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2D0083" w14:textId="77777777" w:rsidR="00F72536" w:rsidRPr="00F72536" w:rsidRDefault="00F72536" w:rsidP="00F72536">
      <w:pPr>
        <w:pStyle w:val="2"/>
        <w:shd w:val="clear" w:color="auto" w:fill="FFFFFF"/>
        <w:spacing w:before="0" w:beforeAutospacing="0"/>
        <w:rPr>
          <w:rFonts w:asciiTheme="minorHAnsi" w:hAnsiTheme="minorHAnsi" w:cstheme="minorHAnsi"/>
          <w:b w:val="0"/>
          <w:bCs w:val="0"/>
          <w:color w:val="455A64"/>
          <w:lang w:val="uk-UA"/>
        </w:rPr>
      </w:pPr>
      <w:r w:rsidRPr="00F72536">
        <w:rPr>
          <w:rFonts w:asciiTheme="minorHAnsi" w:hAnsiTheme="minorHAnsi" w:cstheme="minorHAnsi"/>
          <w:b w:val="0"/>
          <w:bCs w:val="0"/>
          <w:color w:val="455A64"/>
          <w:lang w:val="uk-UA"/>
        </w:rPr>
        <w:t>Технології веб-дизайну</w:t>
      </w:r>
    </w:p>
    <w:p w14:paraId="1A796939" w14:textId="4F82AF79" w:rsidR="00F72536" w:rsidRPr="00F72536" w:rsidRDefault="00F72536" w:rsidP="00F72536">
      <w:pPr>
        <w:pStyle w:val="a5"/>
        <w:numPr>
          <w:ilvl w:val="0"/>
          <w:numId w:val="7"/>
        </w:numPr>
        <w:shd w:val="clear" w:color="auto" w:fill="FFFFFF"/>
        <w:spacing w:before="100" w:beforeAutospacing="1" w:after="100" w:afterAutospacing="1" w:line="240" w:lineRule="auto"/>
        <w:rPr>
          <w:rFonts w:cstheme="minorHAnsi"/>
          <w:color w:val="343A40"/>
          <w:sz w:val="23"/>
          <w:szCs w:val="23"/>
          <w:lang w:val="uk-UA"/>
        </w:rPr>
      </w:pPr>
      <w:r w:rsidRPr="00F72536">
        <w:rPr>
          <w:rFonts w:cstheme="minorHAnsi"/>
          <w:color w:val="343A40"/>
          <w:sz w:val="23"/>
          <w:szCs w:val="23"/>
          <w:lang w:val="uk-UA"/>
        </w:rPr>
        <w:t>Логічна та фізична структура сайту</w:t>
      </w:r>
    </w:p>
    <w:p w14:paraId="3EC67C0F" w14:textId="4DF97B30" w:rsidR="00F72536" w:rsidRPr="00F72536" w:rsidRDefault="00F72536" w:rsidP="00F72536">
      <w:pPr>
        <w:pStyle w:val="a5"/>
        <w:numPr>
          <w:ilvl w:val="0"/>
          <w:numId w:val="7"/>
        </w:numPr>
        <w:shd w:val="clear" w:color="auto" w:fill="FFFFFF"/>
        <w:spacing w:before="100" w:beforeAutospacing="1" w:after="100" w:afterAutospacing="1" w:line="240" w:lineRule="auto"/>
        <w:rPr>
          <w:rFonts w:cstheme="minorHAnsi"/>
          <w:color w:val="343A40"/>
          <w:sz w:val="23"/>
          <w:szCs w:val="23"/>
          <w:lang w:val="uk-UA"/>
        </w:rPr>
      </w:pPr>
      <w:r w:rsidRPr="00F72536">
        <w:rPr>
          <w:rFonts w:cstheme="minorHAnsi"/>
          <w:color w:val="343A40"/>
          <w:sz w:val="23"/>
          <w:szCs w:val="23"/>
          <w:lang w:val="uk-UA"/>
        </w:rPr>
        <w:t>Особливості верстки документів сайту.</w:t>
      </w:r>
    </w:p>
    <w:p w14:paraId="5F9228CF" w14:textId="4C637C9E" w:rsidR="00F72536" w:rsidRPr="00F72536" w:rsidRDefault="00F72536" w:rsidP="00F72536">
      <w:pPr>
        <w:pStyle w:val="a5"/>
        <w:numPr>
          <w:ilvl w:val="0"/>
          <w:numId w:val="7"/>
        </w:numPr>
        <w:shd w:val="clear" w:color="auto" w:fill="FFFFFF"/>
        <w:spacing w:before="100" w:beforeAutospacing="1" w:after="100" w:afterAutospacing="1" w:line="240" w:lineRule="auto"/>
        <w:rPr>
          <w:rFonts w:cstheme="minorHAnsi"/>
          <w:color w:val="343A40"/>
          <w:sz w:val="23"/>
          <w:szCs w:val="23"/>
          <w:lang w:val="uk-UA"/>
        </w:rPr>
      </w:pPr>
      <w:r w:rsidRPr="00F72536">
        <w:rPr>
          <w:rFonts w:cstheme="minorHAnsi"/>
          <w:color w:val="343A40"/>
          <w:sz w:val="23"/>
          <w:szCs w:val="23"/>
          <w:lang w:val="uk-UA"/>
        </w:rPr>
        <w:t xml:space="preserve">Види модульних </w:t>
      </w:r>
      <w:proofErr w:type="spellStart"/>
      <w:r w:rsidRPr="00F72536">
        <w:rPr>
          <w:rFonts w:cstheme="minorHAnsi"/>
          <w:color w:val="343A40"/>
          <w:sz w:val="23"/>
          <w:szCs w:val="23"/>
          <w:lang w:val="uk-UA"/>
        </w:rPr>
        <w:t>сеток</w:t>
      </w:r>
      <w:proofErr w:type="spellEnd"/>
    </w:p>
    <w:p w14:paraId="0534737B"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p>
    <w:p w14:paraId="483EE6D6" w14:textId="77777777" w:rsidR="00F72536" w:rsidRPr="00F72536" w:rsidRDefault="00F72536" w:rsidP="00F72536">
      <w:pPr>
        <w:pStyle w:val="5"/>
        <w:shd w:val="clear" w:color="auto" w:fill="FFFFFF"/>
        <w:spacing w:before="0" w:beforeAutospacing="0"/>
        <w:rPr>
          <w:rFonts w:asciiTheme="minorHAnsi" w:hAnsiTheme="minorHAnsi" w:cstheme="minorHAnsi"/>
          <w:color w:val="455A64"/>
          <w:sz w:val="28"/>
          <w:szCs w:val="28"/>
          <w:lang w:val="uk-UA"/>
        </w:rPr>
      </w:pPr>
      <w:r w:rsidRPr="00F72536">
        <w:rPr>
          <w:rFonts w:asciiTheme="minorHAnsi" w:hAnsiTheme="minorHAnsi" w:cstheme="minorHAnsi"/>
          <w:color w:val="455A64"/>
          <w:sz w:val="28"/>
          <w:szCs w:val="28"/>
          <w:lang w:val="uk-UA"/>
        </w:rPr>
        <w:t>Логічна та фізична структура сайту</w:t>
      </w:r>
    </w:p>
    <w:p w14:paraId="302A7F94"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Кожен ресурс інтернету, від любительської домашньої сторінки до великого інформаційного порталу, містить кілька тематичних рубрик, з'єднаних між собою </w:t>
      </w:r>
      <w:proofErr w:type="spellStart"/>
      <w:r w:rsidRPr="00F72536">
        <w:rPr>
          <w:rFonts w:asciiTheme="minorHAnsi" w:hAnsiTheme="minorHAnsi" w:cstheme="minorHAnsi"/>
          <w:color w:val="343A40"/>
          <w:sz w:val="23"/>
          <w:szCs w:val="23"/>
          <w:lang w:val="uk-UA"/>
        </w:rPr>
        <w:t>гіперсвязями</w:t>
      </w:r>
      <w:proofErr w:type="spellEnd"/>
      <w:r w:rsidRPr="00F72536">
        <w:rPr>
          <w:rFonts w:asciiTheme="minorHAnsi" w:hAnsiTheme="minorHAnsi" w:cstheme="minorHAnsi"/>
          <w:color w:val="343A40"/>
          <w:sz w:val="23"/>
          <w:szCs w:val="23"/>
          <w:lang w:val="uk-UA"/>
        </w:rPr>
        <w:t xml:space="preserve">. Як правило, посилання на всі розділені веб-сайти з </w:t>
      </w:r>
      <w:proofErr w:type="spellStart"/>
      <w:r w:rsidRPr="00F72536">
        <w:rPr>
          <w:rFonts w:asciiTheme="minorHAnsi" w:hAnsiTheme="minorHAnsi" w:cstheme="minorHAnsi"/>
          <w:color w:val="343A40"/>
          <w:sz w:val="23"/>
          <w:szCs w:val="23"/>
          <w:lang w:val="uk-UA"/>
        </w:rPr>
        <w:t>краткими</w:t>
      </w:r>
      <w:proofErr w:type="spellEnd"/>
      <w:r w:rsidRPr="00F72536">
        <w:rPr>
          <w:rFonts w:asciiTheme="minorHAnsi" w:hAnsiTheme="minorHAnsi" w:cstheme="minorHAnsi"/>
          <w:color w:val="343A40"/>
          <w:sz w:val="23"/>
          <w:szCs w:val="23"/>
          <w:lang w:val="uk-UA"/>
        </w:rPr>
        <w:t xml:space="preserve"> анонімними повідомленнями їх вмісту приводить до першої, так званої старої сторінки, яка присвоює ім'я index.htm (.</w:t>
      </w:r>
      <w:proofErr w:type="spellStart"/>
      <w:r w:rsidRPr="00F72536">
        <w:rPr>
          <w:rFonts w:asciiTheme="minorHAnsi" w:hAnsiTheme="minorHAnsi" w:cstheme="minorHAnsi"/>
          <w:color w:val="343A40"/>
          <w:sz w:val="23"/>
          <w:szCs w:val="23"/>
          <w:lang w:val="uk-UA"/>
        </w:rPr>
        <w:t>html</w:t>
      </w:r>
      <w:proofErr w:type="spellEnd"/>
      <w:r w:rsidRPr="00F72536">
        <w:rPr>
          <w:rFonts w:asciiTheme="minorHAnsi" w:hAnsiTheme="minorHAnsi" w:cstheme="minorHAnsi"/>
          <w:color w:val="343A40"/>
          <w:sz w:val="23"/>
          <w:szCs w:val="23"/>
          <w:lang w:val="uk-UA"/>
        </w:rPr>
        <w:t xml:space="preserve">). Якщо тематичні рубрики містять власні підрозділи, </w:t>
      </w:r>
      <w:proofErr w:type="spellStart"/>
      <w:r w:rsidRPr="00F72536">
        <w:rPr>
          <w:rFonts w:asciiTheme="minorHAnsi" w:hAnsiTheme="minorHAnsi" w:cstheme="minorHAnsi"/>
          <w:color w:val="343A40"/>
          <w:sz w:val="23"/>
          <w:szCs w:val="23"/>
          <w:lang w:val="uk-UA"/>
        </w:rPr>
        <w:t>кажда</w:t>
      </w:r>
      <w:proofErr w:type="spellEnd"/>
      <w:r w:rsidRPr="00F72536">
        <w:rPr>
          <w:rFonts w:asciiTheme="minorHAnsi" w:hAnsiTheme="minorHAnsi" w:cstheme="minorHAnsi"/>
          <w:color w:val="343A40"/>
          <w:sz w:val="23"/>
          <w:szCs w:val="23"/>
          <w:lang w:val="uk-UA"/>
        </w:rPr>
        <w:t xml:space="preserve"> з них також має свою стартову сторінку, що називається index.html.</w:t>
      </w:r>
    </w:p>
    <w:p w14:paraId="696D1074"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Зауваження Таке ім'я файлу рекомендується </w:t>
      </w:r>
      <w:proofErr w:type="spellStart"/>
      <w:r w:rsidRPr="00F72536">
        <w:rPr>
          <w:rFonts w:asciiTheme="minorHAnsi" w:hAnsiTheme="minorHAnsi" w:cstheme="minorHAnsi"/>
          <w:color w:val="343A40"/>
          <w:sz w:val="23"/>
          <w:szCs w:val="23"/>
          <w:lang w:val="uk-UA"/>
        </w:rPr>
        <w:t>присваївати</w:t>
      </w:r>
      <w:proofErr w:type="spellEnd"/>
      <w:r w:rsidRPr="00F72536">
        <w:rPr>
          <w:rFonts w:asciiTheme="minorHAnsi" w:hAnsiTheme="minorHAnsi" w:cstheme="minorHAnsi"/>
          <w:color w:val="343A40"/>
          <w:sz w:val="23"/>
          <w:szCs w:val="23"/>
          <w:lang w:val="uk-UA"/>
        </w:rPr>
        <w:t xml:space="preserve"> всім стартовим документам веб-сайту, тому в противному випадку при </w:t>
      </w:r>
      <w:proofErr w:type="spellStart"/>
      <w:r w:rsidRPr="00F72536">
        <w:rPr>
          <w:rFonts w:asciiTheme="minorHAnsi" w:hAnsiTheme="minorHAnsi" w:cstheme="minorHAnsi"/>
          <w:color w:val="343A40"/>
          <w:sz w:val="23"/>
          <w:szCs w:val="23"/>
          <w:lang w:val="uk-UA"/>
        </w:rPr>
        <w:t>обращенні</w:t>
      </w:r>
      <w:proofErr w:type="spellEnd"/>
      <w:r w:rsidRPr="00F72536">
        <w:rPr>
          <w:rFonts w:asciiTheme="minorHAnsi" w:hAnsiTheme="minorHAnsi" w:cstheme="minorHAnsi"/>
          <w:color w:val="343A40"/>
          <w:sz w:val="23"/>
          <w:szCs w:val="23"/>
          <w:lang w:val="uk-UA"/>
        </w:rPr>
        <w:t xml:space="preserve"> до </w:t>
      </w:r>
      <w:proofErr w:type="spellStart"/>
      <w:r w:rsidRPr="00F72536">
        <w:rPr>
          <w:rFonts w:asciiTheme="minorHAnsi" w:hAnsiTheme="minorHAnsi" w:cstheme="minorHAnsi"/>
          <w:color w:val="343A40"/>
          <w:sz w:val="23"/>
          <w:szCs w:val="23"/>
          <w:lang w:val="uk-UA"/>
        </w:rPr>
        <w:t>какому</w:t>
      </w:r>
      <w:proofErr w:type="spellEnd"/>
      <w:r w:rsidRPr="00F72536">
        <w:rPr>
          <w:rFonts w:asciiTheme="minorHAnsi" w:hAnsiTheme="minorHAnsi" w:cstheme="minorHAnsi"/>
          <w:color w:val="343A40"/>
          <w:sz w:val="23"/>
          <w:szCs w:val="23"/>
          <w:lang w:val="uk-UA"/>
        </w:rPr>
        <w:t>-небудь розділеному за допомогою скороченого URL-адреси без вказівки назв стартових сторінок (наприклад, </w:t>
      </w:r>
      <w:hyperlink r:id="rId5" w:history="1">
        <w:r w:rsidRPr="00F72536">
          <w:rPr>
            <w:rStyle w:val="a4"/>
            <w:rFonts w:asciiTheme="minorHAnsi" w:hAnsiTheme="minorHAnsi" w:cstheme="minorHAnsi"/>
            <w:color w:val="1177D1"/>
            <w:sz w:val="23"/>
            <w:szCs w:val="23"/>
            <w:lang w:val="uk-UA"/>
          </w:rPr>
          <w:t>http://www.mysite.ua/photos/</w:t>
        </w:r>
      </w:hyperlink>
      <w:r w:rsidRPr="00F72536">
        <w:rPr>
          <w:rFonts w:asciiTheme="minorHAnsi" w:hAnsiTheme="minorHAnsi" w:cstheme="minorHAnsi"/>
          <w:color w:val="343A40"/>
          <w:sz w:val="23"/>
          <w:szCs w:val="23"/>
          <w:lang w:val="uk-UA"/>
        </w:rPr>
        <w:t> замість http: // </w:t>
      </w:r>
      <w:hyperlink r:id="rId6" w:history="1">
        <w:r w:rsidRPr="00F72536">
          <w:rPr>
            <w:rStyle w:val="a4"/>
            <w:rFonts w:asciiTheme="minorHAnsi" w:hAnsiTheme="minorHAnsi" w:cstheme="minorHAnsi"/>
            <w:color w:val="1177D1"/>
            <w:sz w:val="23"/>
            <w:szCs w:val="23"/>
            <w:lang w:val="uk-UA"/>
          </w:rPr>
          <w:t>www.mysite.ua/photos/</w:t>
        </w:r>
      </w:hyperlink>
      <w:r w:rsidRPr="00F72536">
        <w:rPr>
          <w:rFonts w:asciiTheme="minorHAnsi" w:hAnsiTheme="minorHAnsi" w:cstheme="minorHAnsi"/>
          <w:color w:val="343A40"/>
          <w:sz w:val="23"/>
          <w:szCs w:val="23"/>
          <w:lang w:val="uk-UA"/>
        </w:rPr>
        <w:t xml:space="preserve"> startpage.html) </w:t>
      </w:r>
      <w:proofErr w:type="spellStart"/>
      <w:r w:rsidRPr="00F72536">
        <w:rPr>
          <w:rFonts w:asciiTheme="minorHAnsi" w:hAnsiTheme="minorHAnsi" w:cstheme="minorHAnsi"/>
          <w:color w:val="343A40"/>
          <w:sz w:val="23"/>
          <w:szCs w:val="23"/>
          <w:lang w:val="uk-UA"/>
        </w:rPr>
        <w:t>броузер</w:t>
      </w:r>
      <w:proofErr w:type="spellEnd"/>
      <w:r w:rsidRPr="00F72536">
        <w:rPr>
          <w:rFonts w:asciiTheme="minorHAnsi" w:hAnsiTheme="minorHAnsi" w:cstheme="minorHAnsi"/>
          <w:color w:val="343A40"/>
          <w:sz w:val="23"/>
          <w:szCs w:val="23"/>
          <w:lang w:val="uk-UA"/>
        </w:rPr>
        <w:t xml:space="preserve"> відображає не саму веб-сторінку, а перегляд файлів, що зберігаються у цій теці.</w:t>
      </w:r>
    </w:p>
    <w:p w14:paraId="181D1B1E"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Подібний набір тематичних рубрик з розподіленими за відповідними розробленими документами та </w:t>
      </w:r>
      <w:proofErr w:type="spellStart"/>
      <w:r w:rsidRPr="00F72536">
        <w:rPr>
          <w:rFonts w:asciiTheme="minorHAnsi" w:hAnsiTheme="minorHAnsi" w:cstheme="minorHAnsi"/>
          <w:color w:val="343A40"/>
          <w:sz w:val="23"/>
          <w:szCs w:val="23"/>
          <w:lang w:val="uk-UA"/>
        </w:rPr>
        <w:t>заранее</w:t>
      </w:r>
      <w:proofErr w:type="spellEnd"/>
      <w:r w:rsidRPr="00F72536">
        <w:rPr>
          <w:rFonts w:asciiTheme="minorHAnsi" w:hAnsiTheme="minorHAnsi" w:cstheme="minorHAnsi"/>
          <w:color w:val="343A40"/>
          <w:sz w:val="23"/>
          <w:szCs w:val="23"/>
          <w:lang w:val="uk-UA"/>
        </w:rPr>
        <w:t xml:space="preserve"> спроектованими </w:t>
      </w:r>
      <w:proofErr w:type="spellStart"/>
      <w:r w:rsidRPr="00F72536">
        <w:rPr>
          <w:rFonts w:asciiTheme="minorHAnsi" w:hAnsiTheme="minorHAnsi" w:cstheme="minorHAnsi"/>
          <w:color w:val="343A40"/>
          <w:sz w:val="23"/>
          <w:szCs w:val="23"/>
          <w:lang w:val="uk-UA"/>
        </w:rPr>
        <w:t>гіперсвязями</w:t>
      </w:r>
      <w:proofErr w:type="spellEnd"/>
      <w:r w:rsidRPr="00F72536">
        <w:rPr>
          <w:rFonts w:asciiTheme="minorHAnsi" w:hAnsiTheme="minorHAnsi" w:cstheme="minorHAnsi"/>
          <w:color w:val="343A40"/>
          <w:sz w:val="23"/>
          <w:szCs w:val="23"/>
          <w:lang w:val="uk-UA"/>
        </w:rPr>
        <w:t xml:space="preserve"> між усіма сторінками ресурсів і називається логічною структурою сайту. Фізична структура, попередня, передбачає алгоритм розміщення фізичних файлів за піддиректоріями папок, в якій опублікований ваш сайт. Примірник порівнянь логічної та фізичної структур одного та того же ресурсу </w:t>
      </w:r>
      <w:proofErr w:type="spellStart"/>
      <w:r w:rsidRPr="00F72536">
        <w:rPr>
          <w:rFonts w:asciiTheme="minorHAnsi" w:hAnsiTheme="minorHAnsi" w:cstheme="minorHAnsi"/>
          <w:color w:val="343A40"/>
          <w:sz w:val="23"/>
          <w:szCs w:val="23"/>
          <w:lang w:val="uk-UA"/>
        </w:rPr>
        <w:t>Інтернета</w:t>
      </w:r>
      <w:proofErr w:type="spellEnd"/>
      <w:r w:rsidRPr="00F72536">
        <w:rPr>
          <w:rFonts w:asciiTheme="minorHAnsi" w:hAnsiTheme="minorHAnsi" w:cstheme="minorHAnsi"/>
          <w:color w:val="343A40"/>
          <w:sz w:val="23"/>
          <w:szCs w:val="23"/>
          <w:lang w:val="uk-UA"/>
        </w:rPr>
        <w:t xml:space="preserve"> показаний на рис. 2.1.</w:t>
      </w:r>
    </w:p>
    <w:p w14:paraId="2FA613BC" w14:textId="5C37995E"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w:t>
      </w:r>
      <w:r w:rsidRPr="00F72536">
        <w:rPr>
          <w:rFonts w:asciiTheme="minorHAnsi" w:hAnsiTheme="minorHAnsi" w:cstheme="minorHAnsi"/>
          <w:noProof/>
          <w:color w:val="343A40"/>
          <w:sz w:val="23"/>
          <w:szCs w:val="23"/>
          <w:lang w:val="uk-UA"/>
        </w:rPr>
        <w:drawing>
          <wp:inline distT="0" distB="0" distL="0" distR="0" wp14:anchorId="03B99D95" wp14:editId="776797CD">
            <wp:extent cx="4762500" cy="2847975"/>
            <wp:effectExtent l="0" t="0" r="0" b="952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2847975"/>
                    </a:xfrm>
                    <a:prstGeom prst="rect">
                      <a:avLst/>
                    </a:prstGeom>
                    <a:noFill/>
                    <a:ln>
                      <a:noFill/>
                    </a:ln>
                  </pic:spPr>
                </pic:pic>
              </a:graphicData>
            </a:graphic>
          </wp:inline>
        </w:drawing>
      </w:r>
    </w:p>
    <w:p w14:paraId="114FD1DD" w14:textId="77777777" w:rsidR="00F72536" w:rsidRPr="00F72536" w:rsidRDefault="00F72536" w:rsidP="00F72536">
      <w:pPr>
        <w:pStyle w:val="a3"/>
        <w:shd w:val="clear" w:color="auto" w:fill="FFFFFF"/>
        <w:spacing w:before="0" w:beforeAutospacing="0"/>
        <w:rPr>
          <w:rFonts w:asciiTheme="minorHAnsi" w:hAnsiTheme="minorHAnsi" w:cstheme="minorHAnsi"/>
          <w:i/>
          <w:iCs/>
          <w:color w:val="343A40"/>
          <w:sz w:val="23"/>
          <w:szCs w:val="23"/>
          <w:lang w:val="uk-UA"/>
        </w:rPr>
      </w:pPr>
      <w:r w:rsidRPr="00F72536">
        <w:rPr>
          <w:rFonts w:asciiTheme="minorHAnsi" w:hAnsiTheme="minorHAnsi" w:cstheme="minorHAnsi"/>
          <w:i/>
          <w:iCs/>
          <w:color w:val="343A40"/>
          <w:sz w:val="23"/>
          <w:szCs w:val="23"/>
          <w:lang w:val="uk-UA"/>
        </w:rPr>
        <w:t>Рис. 2.1. Порівняння логічної та фізичної структури сайту</w:t>
      </w:r>
    </w:p>
    <w:p w14:paraId="3E32D876"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lastRenderedPageBreak/>
        <w:t xml:space="preserve">Очевидно, що логічна та фізична структури можуть не поєднуватися, оскільки в загальному випадку фізична структура ресурсу розроблена, що відбувається із зручності розміщення файлів. Однак, менш або менш точно збереження порядку подальшого логічного розподілу у фізичній структурі сайту дозволить вам уникнути </w:t>
      </w:r>
      <w:proofErr w:type="spellStart"/>
      <w:r w:rsidRPr="00F72536">
        <w:rPr>
          <w:rFonts w:asciiTheme="minorHAnsi" w:hAnsiTheme="minorHAnsi" w:cstheme="minorHAnsi"/>
          <w:color w:val="343A40"/>
          <w:sz w:val="23"/>
          <w:szCs w:val="23"/>
          <w:lang w:val="uk-UA"/>
        </w:rPr>
        <w:t>путинців</w:t>
      </w:r>
      <w:proofErr w:type="spellEnd"/>
      <w:r w:rsidRPr="00F72536">
        <w:rPr>
          <w:rFonts w:asciiTheme="minorHAnsi" w:hAnsiTheme="minorHAnsi" w:cstheme="minorHAnsi"/>
          <w:color w:val="343A40"/>
          <w:sz w:val="23"/>
          <w:szCs w:val="23"/>
          <w:lang w:val="uk-UA"/>
        </w:rPr>
        <w:t xml:space="preserve"> при подальшому доповненні та оновленні матеріалів.</w:t>
      </w:r>
    </w:p>
    <w:p w14:paraId="3FA70427"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СОВЕТ Рекомендується розміщувати всі графічні зображення, що відображають елементи проекту, в окремій папці з назвою "Зображення", розташованій у кореневій директорії сайту. Так підхід дозволить оновити </w:t>
      </w:r>
      <w:proofErr w:type="spellStart"/>
      <w:r w:rsidRPr="00F72536">
        <w:rPr>
          <w:rFonts w:asciiTheme="minorHAnsi" w:hAnsiTheme="minorHAnsi" w:cstheme="minorHAnsi"/>
          <w:color w:val="343A40"/>
          <w:sz w:val="23"/>
          <w:szCs w:val="23"/>
          <w:lang w:val="uk-UA"/>
        </w:rPr>
        <w:t>хранящіся</w:t>
      </w:r>
      <w:proofErr w:type="spellEnd"/>
      <w:r w:rsidRPr="00F72536">
        <w:rPr>
          <w:rFonts w:asciiTheme="minorHAnsi" w:hAnsiTheme="minorHAnsi" w:cstheme="minorHAnsi"/>
          <w:color w:val="343A40"/>
          <w:sz w:val="23"/>
          <w:szCs w:val="23"/>
          <w:lang w:val="uk-UA"/>
        </w:rPr>
        <w:t xml:space="preserve"> в інших тематичних розроблених документах HTML без переносу графіки, використовувати </w:t>
      </w:r>
      <w:proofErr w:type="spellStart"/>
      <w:r w:rsidRPr="00F72536">
        <w:rPr>
          <w:rFonts w:asciiTheme="minorHAnsi" w:hAnsiTheme="minorHAnsi" w:cstheme="minorHAnsi"/>
          <w:color w:val="343A40"/>
          <w:sz w:val="23"/>
          <w:szCs w:val="23"/>
          <w:lang w:val="uk-UA"/>
        </w:rPr>
        <w:t>одни</w:t>
      </w:r>
      <w:proofErr w:type="spellEnd"/>
      <w:r w:rsidRPr="00F72536">
        <w:rPr>
          <w:rFonts w:asciiTheme="minorHAnsi" w:hAnsiTheme="minorHAnsi" w:cstheme="minorHAnsi"/>
          <w:color w:val="343A40"/>
          <w:sz w:val="23"/>
          <w:szCs w:val="23"/>
          <w:lang w:val="uk-UA"/>
        </w:rPr>
        <w:t xml:space="preserve"> та те же графічні файли на всіх веб-сайтах і при необхідності видалити цілі каталоги.</w:t>
      </w:r>
    </w:p>
    <w:p w14:paraId="05572B7B"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Для того, щоб усі </w:t>
      </w:r>
      <w:proofErr w:type="spellStart"/>
      <w:r w:rsidRPr="00F72536">
        <w:rPr>
          <w:rFonts w:asciiTheme="minorHAnsi" w:hAnsiTheme="minorHAnsi" w:cstheme="minorHAnsi"/>
          <w:color w:val="343A40"/>
          <w:sz w:val="23"/>
          <w:szCs w:val="23"/>
          <w:lang w:val="uk-UA"/>
        </w:rPr>
        <w:t>гіперсилки</w:t>
      </w:r>
      <w:proofErr w:type="spellEnd"/>
      <w:r w:rsidRPr="00F72536">
        <w:rPr>
          <w:rFonts w:asciiTheme="minorHAnsi" w:hAnsiTheme="minorHAnsi" w:cstheme="minorHAnsi"/>
          <w:color w:val="343A40"/>
          <w:sz w:val="23"/>
          <w:szCs w:val="23"/>
          <w:lang w:val="uk-UA"/>
        </w:rPr>
        <w:t xml:space="preserve"> на вашій домашній веб-сторінці або веб-сайті працювали </w:t>
      </w:r>
      <w:proofErr w:type="spellStart"/>
      <w:r w:rsidRPr="00F72536">
        <w:rPr>
          <w:rFonts w:asciiTheme="minorHAnsi" w:hAnsiTheme="minorHAnsi" w:cstheme="minorHAnsi"/>
          <w:color w:val="343A40"/>
          <w:sz w:val="23"/>
          <w:szCs w:val="23"/>
          <w:lang w:val="uk-UA"/>
        </w:rPr>
        <w:t>коректно</w:t>
      </w:r>
      <w:proofErr w:type="spellEnd"/>
      <w:r w:rsidRPr="00F72536">
        <w:rPr>
          <w:rFonts w:asciiTheme="minorHAnsi" w:hAnsiTheme="minorHAnsi" w:cstheme="minorHAnsi"/>
          <w:color w:val="343A40"/>
          <w:sz w:val="23"/>
          <w:szCs w:val="23"/>
          <w:lang w:val="uk-UA"/>
        </w:rPr>
        <w:t xml:space="preserve">, всі документи відкривались правильно і </w:t>
      </w:r>
      <w:proofErr w:type="spellStart"/>
      <w:r w:rsidRPr="00F72536">
        <w:rPr>
          <w:rFonts w:asciiTheme="minorHAnsi" w:hAnsiTheme="minorHAnsi" w:cstheme="minorHAnsi"/>
          <w:color w:val="343A40"/>
          <w:sz w:val="23"/>
          <w:szCs w:val="23"/>
          <w:lang w:val="uk-UA"/>
        </w:rPr>
        <w:t>броузер</w:t>
      </w:r>
      <w:proofErr w:type="spellEnd"/>
      <w:r w:rsidRPr="00F72536">
        <w:rPr>
          <w:rFonts w:asciiTheme="minorHAnsi" w:hAnsiTheme="minorHAnsi" w:cstheme="minorHAnsi"/>
          <w:color w:val="343A40"/>
          <w:sz w:val="23"/>
          <w:szCs w:val="23"/>
          <w:lang w:val="uk-UA"/>
        </w:rPr>
        <w:t xml:space="preserve"> не видавав помилки при вихованні до яких-небудь розроблених ресурсів, створюючи його фізичну структуру, слід збирати кілька простих правил.</w:t>
      </w:r>
    </w:p>
    <w:p w14:paraId="7C2BC2F4"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b/>
          <w:bCs/>
          <w:color w:val="343A40"/>
          <w:sz w:val="23"/>
          <w:szCs w:val="23"/>
          <w:lang w:val="uk-UA"/>
        </w:rPr>
        <w:t>СОВЕТ</w:t>
      </w:r>
      <w:r w:rsidRPr="00F72536">
        <w:rPr>
          <w:rFonts w:asciiTheme="minorHAnsi" w:hAnsiTheme="minorHAnsi" w:cstheme="minorHAnsi"/>
          <w:color w:val="343A40"/>
          <w:sz w:val="23"/>
          <w:szCs w:val="23"/>
          <w:lang w:val="uk-UA"/>
        </w:rPr>
        <w:t xml:space="preserve"> Визначте ім'я каталогу, ім'я та розширення документів HTML та графічних файлів із використанням символів лише латинського алфавіту та лише у </w:t>
      </w:r>
      <w:proofErr w:type="spellStart"/>
      <w:r w:rsidRPr="00F72536">
        <w:rPr>
          <w:rFonts w:asciiTheme="minorHAnsi" w:hAnsiTheme="minorHAnsi" w:cstheme="minorHAnsi"/>
          <w:color w:val="343A40"/>
          <w:sz w:val="23"/>
          <w:szCs w:val="23"/>
          <w:lang w:val="uk-UA"/>
        </w:rPr>
        <w:t>строкому</w:t>
      </w:r>
      <w:proofErr w:type="spellEnd"/>
      <w:r w:rsidRPr="00F72536">
        <w:rPr>
          <w:rFonts w:asciiTheme="minorHAnsi" w:hAnsiTheme="minorHAnsi" w:cstheme="minorHAnsi"/>
          <w:color w:val="343A40"/>
          <w:sz w:val="23"/>
          <w:szCs w:val="23"/>
          <w:lang w:val="uk-UA"/>
        </w:rPr>
        <w:t xml:space="preserve"> реєстрі. Старайтесь, щоб мати ім'я створених вами файлів і директорію не збільшувати за тривалістю восьми символів.</w:t>
      </w:r>
    </w:p>
    <w:p w14:paraId="35E31077"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b/>
          <w:bCs/>
          <w:color w:val="343A40"/>
          <w:sz w:val="23"/>
          <w:szCs w:val="23"/>
          <w:lang w:val="uk-UA"/>
        </w:rPr>
        <w:t>СОВЕТ</w:t>
      </w:r>
      <w:r w:rsidRPr="00F72536">
        <w:rPr>
          <w:rFonts w:asciiTheme="minorHAnsi" w:hAnsiTheme="minorHAnsi" w:cstheme="minorHAnsi"/>
          <w:color w:val="343A40"/>
          <w:sz w:val="23"/>
          <w:szCs w:val="23"/>
          <w:lang w:val="uk-UA"/>
        </w:rPr>
        <w:t xml:space="preserve"> При присвоєнні імен файлів документа HTML слід стежити за тим, щоб ці імена були "розумними": в подальшому ви можете легко забути вміст та призначення будь-яких веб-сторінок, якщо імена файлів будуть виглядати, наприклад, як l.htm, 2. </w:t>
      </w:r>
      <w:proofErr w:type="spellStart"/>
      <w:r w:rsidRPr="00F72536">
        <w:rPr>
          <w:rFonts w:asciiTheme="minorHAnsi" w:hAnsiTheme="minorHAnsi" w:cstheme="minorHAnsi"/>
          <w:color w:val="343A40"/>
          <w:sz w:val="23"/>
          <w:szCs w:val="23"/>
          <w:lang w:val="uk-UA"/>
        </w:rPr>
        <w:t>htm</w:t>
      </w:r>
      <w:proofErr w:type="spellEnd"/>
      <w:r w:rsidRPr="00F72536">
        <w:rPr>
          <w:rFonts w:asciiTheme="minorHAnsi" w:hAnsiTheme="minorHAnsi" w:cstheme="minorHAnsi"/>
          <w:color w:val="343A40"/>
          <w:sz w:val="23"/>
          <w:szCs w:val="23"/>
          <w:lang w:val="uk-UA"/>
        </w:rPr>
        <w:t>, 3.htm и т. д.</w:t>
      </w:r>
    </w:p>
    <w:p w14:paraId="62FB6897"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Для того, щоб опрацювати процес оновлення веб-сторінок, доповнення розділених чи створення нових </w:t>
      </w:r>
      <w:proofErr w:type="spellStart"/>
      <w:r w:rsidRPr="00F72536">
        <w:rPr>
          <w:rFonts w:asciiTheme="minorHAnsi" w:hAnsiTheme="minorHAnsi" w:cstheme="minorHAnsi"/>
          <w:color w:val="343A40"/>
          <w:sz w:val="23"/>
          <w:szCs w:val="23"/>
          <w:lang w:val="uk-UA"/>
        </w:rPr>
        <w:t>рубриків</w:t>
      </w:r>
      <w:proofErr w:type="spellEnd"/>
      <w:r w:rsidRPr="00F72536">
        <w:rPr>
          <w:rFonts w:asciiTheme="minorHAnsi" w:hAnsiTheme="minorHAnsi" w:cstheme="minorHAnsi"/>
          <w:color w:val="343A40"/>
          <w:sz w:val="23"/>
          <w:szCs w:val="23"/>
          <w:lang w:val="uk-UA"/>
        </w:rPr>
        <w:t xml:space="preserve">, введення засобів документування проекту - створення електронної таблиці, створеної, наприклад, у Microsoft Excel, або просто графічної </w:t>
      </w:r>
      <w:proofErr w:type="spellStart"/>
      <w:r w:rsidRPr="00F72536">
        <w:rPr>
          <w:rFonts w:asciiTheme="minorHAnsi" w:hAnsiTheme="minorHAnsi" w:cstheme="minorHAnsi"/>
          <w:color w:val="343A40"/>
          <w:sz w:val="23"/>
          <w:szCs w:val="23"/>
          <w:lang w:val="uk-UA"/>
        </w:rPr>
        <w:t>тетрадки</w:t>
      </w:r>
      <w:proofErr w:type="spellEnd"/>
      <w:r w:rsidRPr="00F72536">
        <w:rPr>
          <w:rFonts w:asciiTheme="minorHAnsi" w:hAnsiTheme="minorHAnsi" w:cstheme="minorHAnsi"/>
          <w:color w:val="343A40"/>
          <w:sz w:val="23"/>
          <w:szCs w:val="23"/>
          <w:lang w:val="uk-UA"/>
        </w:rPr>
        <w:t xml:space="preserve">, у якій записуйте відповідність елементів фізичної структури вашого проекту його логічної структура. До тих пір, поки кількість повідомлень, що складаються на вашому веб-сайті, відносно мало, це може бути показано </w:t>
      </w:r>
      <w:proofErr w:type="spellStart"/>
      <w:r w:rsidRPr="00F72536">
        <w:rPr>
          <w:rFonts w:asciiTheme="minorHAnsi" w:hAnsiTheme="minorHAnsi" w:cstheme="minorHAnsi"/>
          <w:color w:val="343A40"/>
          <w:sz w:val="23"/>
          <w:szCs w:val="23"/>
          <w:lang w:val="uk-UA"/>
        </w:rPr>
        <w:t>відлишним</w:t>
      </w:r>
      <w:proofErr w:type="spellEnd"/>
      <w:r w:rsidRPr="00F72536">
        <w:rPr>
          <w:rFonts w:asciiTheme="minorHAnsi" w:hAnsiTheme="minorHAnsi" w:cstheme="minorHAnsi"/>
          <w:color w:val="343A40"/>
          <w:sz w:val="23"/>
          <w:szCs w:val="23"/>
          <w:lang w:val="uk-UA"/>
        </w:rPr>
        <w:t xml:space="preserve">, коли це оновлення буде </w:t>
      </w:r>
      <w:proofErr w:type="spellStart"/>
      <w:r w:rsidRPr="00F72536">
        <w:rPr>
          <w:rFonts w:asciiTheme="minorHAnsi" w:hAnsiTheme="minorHAnsi" w:cstheme="minorHAnsi"/>
          <w:color w:val="343A40"/>
          <w:sz w:val="23"/>
          <w:szCs w:val="23"/>
          <w:lang w:val="uk-UA"/>
        </w:rPr>
        <w:t>переглянуто</w:t>
      </w:r>
      <w:proofErr w:type="spellEnd"/>
      <w:r w:rsidRPr="00F72536">
        <w:rPr>
          <w:rFonts w:asciiTheme="minorHAnsi" w:hAnsiTheme="minorHAnsi" w:cstheme="minorHAnsi"/>
          <w:color w:val="343A40"/>
          <w:sz w:val="23"/>
          <w:szCs w:val="23"/>
          <w:lang w:val="uk-UA"/>
        </w:rPr>
        <w:t xml:space="preserve"> за перші два десятки, в звичайних HTML-документах та графічних елементах буде легко заблоковано, особливо якщо ви створюєте кілька проектів одночасно. </w:t>
      </w:r>
    </w:p>
    <w:p w14:paraId="61E84E02" w14:textId="5A27BA0E"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noProof/>
          <w:color w:val="343A40"/>
          <w:sz w:val="23"/>
          <w:szCs w:val="23"/>
          <w:lang w:val="uk-UA"/>
        </w:rPr>
        <mc:AlternateContent>
          <mc:Choice Requires="wps">
            <w:drawing>
              <wp:inline distT="0" distB="0" distL="0" distR="0" wp14:anchorId="02DF02F9" wp14:editId="454DF11D">
                <wp:extent cx="304800" cy="304800"/>
                <wp:effectExtent l="0" t="0" r="0" b="0"/>
                <wp:docPr id="59" name="Прямоугольник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E9D9FA" id="Прямоугольник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Aa+hH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280584CF"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Із усього сказаного, очевидним стає те, що фізична структура сайту приховує відвідувачів вашого ресурсу: вони можуть спостерігати лише за логічною структурою, причому саме так, як вона представлена ​​за допомогою елементів </w:t>
      </w:r>
      <w:proofErr w:type="spellStart"/>
      <w:r w:rsidRPr="00F72536">
        <w:rPr>
          <w:rFonts w:asciiTheme="minorHAnsi" w:hAnsiTheme="minorHAnsi" w:cstheme="minorHAnsi"/>
          <w:color w:val="343A40"/>
          <w:sz w:val="23"/>
          <w:szCs w:val="23"/>
          <w:lang w:val="uk-UA"/>
        </w:rPr>
        <w:t>елементів</w:t>
      </w:r>
      <w:proofErr w:type="spellEnd"/>
      <w:r w:rsidRPr="00F72536">
        <w:rPr>
          <w:rFonts w:asciiTheme="minorHAnsi" w:hAnsiTheme="minorHAnsi" w:cstheme="minorHAnsi"/>
          <w:color w:val="343A40"/>
          <w:sz w:val="23"/>
          <w:szCs w:val="23"/>
          <w:lang w:val="uk-UA"/>
        </w:rPr>
        <w:t xml:space="preserve"> навігації. </w:t>
      </w:r>
      <w:proofErr w:type="spellStart"/>
      <w:r w:rsidRPr="00F72536">
        <w:rPr>
          <w:rFonts w:asciiTheme="minorHAnsi" w:hAnsiTheme="minorHAnsi" w:cstheme="minorHAnsi"/>
          <w:color w:val="343A40"/>
          <w:sz w:val="23"/>
          <w:szCs w:val="23"/>
          <w:lang w:val="uk-UA"/>
        </w:rPr>
        <w:t>Відсюда</w:t>
      </w:r>
      <w:proofErr w:type="spellEnd"/>
      <w:r w:rsidRPr="00F72536">
        <w:rPr>
          <w:rFonts w:asciiTheme="minorHAnsi" w:hAnsiTheme="minorHAnsi" w:cstheme="minorHAnsi"/>
          <w:color w:val="343A40"/>
          <w:sz w:val="23"/>
          <w:szCs w:val="23"/>
          <w:lang w:val="uk-UA"/>
        </w:rPr>
        <w:t xml:space="preserve"> слід повністю доповнити логічний вивід: </w:t>
      </w:r>
      <w:proofErr w:type="spellStart"/>
      <w:r w:rsidRPr="00F72536">
        <w:rPr>
          <w:rFonts w:asciiTheme="minorHAnsi" w:hAnsiTheme="minorHAnsi" w:cstheme="minorHAnsi"/>
          <w:color w:val="343A40"/>
          <w:sz w:val="23"/>
          <w:szCs w:val="23"/>
          <w:lang w:val="uk-UA"/>
        </w:rPr>
        <w:t>строєння</w:t>
      </w:r>
      <w:proofErr w:type="spellEnd"/>
      <w:r w:rsidRPr="00F72536">
        <w:rPr>
          <w:rFonts w:asciiTheme="minorHAnsi" w:hAnsiTheme="minorHAnsi" w:cstheme="minorHAnsi"/>
          <w:color w:val="343A40"/>
          <w:sz w:val="23"/>
          <w:szCs w:val="23"/>
          <w:lang w:val="uk-UA"/>
        </w:rPr>
        <w:t xml:space="preserve"> систем навігації повинно бути не повністю повтореним, хоча максимально відповідає розробленій </w:t>
      </w:r>
      <w:proofErr w:type="spellStart"/>
      <w:r w:rsidRPr="00F72536">
        <w:rPr>
          <w:rFonts w:asciiTheme="minorHAnsi" w:hAnsiTheme="minorHAnsi" w:cstheme="minorHAnsi"/>
          <w:color w:val="343A40"/>
          <w:sz w:val="23"/>
          <w:szCs w:val="23"/>
          <w:lang w:val="uk-UA"/>
        </w:rPr>
        <w:t>Вамі</w:t>
      </w:r>
      <w:proofErr w:type="spellEnd"/>
      <w:r w:rsidRPr="00F72536">
        <w:rPr>
          <w:rFonts w:asciiTheme="minorHAnsi" w:hAnsiTheme="minorHAnsi" w:cstheme="minorHAnsi"/>
          <w:color w:val="343A40"/>
          <w:sz w:val="23"/>
          <w:szCs w:val="23"/>
          <w:lang w:val="uk-UA"/>
        </w:rPr>
        <w:t xml:space="preserve"> логічній структурі сайту.</w:t>
      </w:r>
    </w:p>
    <w:p w14:paraId="76C4CA1E" w14:textId="5AC78968" w:rsid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noProof/>
          <w:color w:val="343A40"/>
          <w:sz w:val="23"/>
          <w:szCs w:val="23"/>
          <w:lang w:val="uk-UA"/>
        </w:rPr>
        <mc:AlternateContent>
          <mc:Choice Requires="wps">
            <w:drawing>
              <wp:inline distT="0" distB="0" distL="0" distR="0" wp14:anchorId="4081B385" wp14:editId="0FB52043">
                <wp:extent cx="304800" cy="304800"/>
                <wp:effectExtent l="0" t="0" r="0" b="0"/>
                <wp:docPr id="58" name="Прямоугольник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C27095" id="Прямоугольник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mWJEAIAANcDAAAOAAAAZHJzL2Uyb0RvYy54bWysU81uEzEQviPxDpbvZDchhb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inmWJ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3EF3992" w14:textId="77777777" w:rsidR="00F72536" w:rsidRDefault="00F72536">
      <w:pPr>
        <w:rPr>
          <w:rFonts w:eastAsia="Times New Roman" w:cstheme="minorHAnsi"/>
          <w:color w:val="343A40"/>
          <w:sz w:val="23"/>
          <w:szCs w:val="23"/>
          <w:lang w:val="uk-UA" w:eastAsia="ru-RU"/>
        </w:rPr>
      </w:pPr>
      <w:r>
        <w:rPr>
          <w:rFonts w:cstheme="minorHAnsi"/>
          <w:color w:val="343A40"/>
          <w:sz w:val="23"/>
          <w:szCs w:val="23"/>
          <w:lang w:val="uk-UA"/>
        </w:rPr>
        <w:br w:type="page"/>
      </w:r>
    </w:p>
    <w:p w14:paraId="768AE7B1" w14:textId="77777777" w:rsidR="00F72536" w:rsidRPr="00F72536" w:rsidRDefault="00F72536" w:rsidP="00F72536">
      <w:pPr>
        <w:pStyle w:val="a3"/>
        <w:shd w:val="clear" w:color="auto" w:fill="FFFFFF"/>
        <w:spacing w:before="0" w:beforeAutospacing="0"/>
        <w:rPr>
          <w:rFonts w:asciiTheme="minorHAnsi" w:hAnsiTheme="minorHAnsi" w:cstheme="minorHAnsi"/>
          <w:b/>
          <w:bCs/>
          <w:color w:val="343A40"/>
          <w:sz w:val="32"/>
          <w:szCs w:val="32"/>
          <w:lang w:val="uk-UA"/>
        </w:rPr>
      </w:pPr>
      <w:proofErr w:type="spellStart"/>
      <w:r w:rsidRPr="00F72536">
        <w:rPr>
          <w:rFonts w:asciiTheme="minorHAnsi" w:hAnsiTheme="minorHAnsi" w:cstheme="minorHAnsi"/>
          <w:b/>
          <w:bCs/>
          <w:color w:val="343A40"/>
          <w:sz w:val="32"/>
          <w:szCs w:val="32"/>
          <w:lang w:val="uk-UA"/>
        </w:rPr>
        <w:lastRenderedPageBreak/>
        <w:t>Заглавна</w:t>
      </w:r>
      <w:proofErr w:type="spellEnd"/>
      <w:r w:rsidRPr="00F72536">
        <w:rPr>
          <w:rFonts w:asciiTheme="minorHAnsi" w:hAnsiTheme="minorHAnsi" w:cstheme="minorHAnsi"/>
          <w:b/>
          <w:bCs/>
          <w:color w:val="343A40"/>
          <w:sz w:val="32"/>
          <w:szCs w:val="32"/>
          <w:lang w:val="uk-UA"/>
        </w:rPr>
        <w:t xml:space="preserve"> сторінка</w:t>
      </w:r>
    </w:p>
    <w:p w14:paraId="49E768D0"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Один з критеріїв, керівництво яким можна розробити різні веб-сайти на двох основних категоріях, - це наявність заголовної сторінки (сплеск) або відсутність такої.</w:t>
      </w:r>
    </w:p>
    <w:p w14:paraId="4DACC29D"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Головна сторінка представляє собою </w:t>
      </w:r>
      <w:proofErr w:type="spellStart"/>
      <w:r w:rsidRPr="00F72536">
        <w:rPr>
          <w:rFonts w:asciiTheme="minorHAnsi" w:hAnsiTheme="minorHAnsi" w:cstheme="minorHAnsi"/>
          <w:color w:val="343A40"/>
          <w:sz w:val="23"/>
          <w:szCs w:val="23"/>
          <w:lang w:val="uk-UA"/>
        </w:rPr>
        <w:t>html</w:t>
      </w:r>
      <w:proofErr w:type="spellEnd"/>
      <w:r w:rsidRPr="00F72536">
        <w:rPr>
          <w:rFonts w:asciiTheme="minorHAnsi" w:hAnsiTheme="minorHAnsi" w:cstheme="minorHAnsi"/>
          <w:color w:val="343A40"/>
          <w:sz w:val="23"/>
          <w:szCs w:val="23"/>
          <w:lang w:val="uk-UA"/>
        </w:rPr>
        <w:t xml:space="preserve">-документ, який не включає в себе яку-небудь змістову інформацію та елементи навігації. Файлу заголовної сторінки присвоюється ім'я index.html, при цьому початкова сторінка називається </w:t>
      </w:r>
      <w:proofErr w:type="spellStart"/>
      <w:r w:rsidRPr="00F72536">
        <w:rPr>
          <w:rFonts w:asciiTheme="minorHAnsi" w:hAnsiTheme="minorHAnsi" w:cstheme="minorHAnsi"/>
          <w:color w:val="343A40"/>
          <w:sz w:val="23"/>
          <w:szCs w:val="23"/>
          <w:lang w:val="uk-UA"/>
        </w:rPr>
        <w:t>іначе</w:t>
      </w:r>
      <w:proofErr w:type="spellEnd"/>
      <w:r w:rsidRPr="00F72536">
        <w:rPr>
          <w:rFonts w:asciiTheme="minorHAnsi" w:hAnsiTheme="minorHAnsi" w:cstheme="minorHAnsi"/>
          <w:color w:val="343A40"/>
          <w:sz w:val="23"/>
          <w:szCs w:val="23"/>
          <w:lang w:val="uk-UA"/>
        </w:rPr>
        <w:t xml:space="preserve"> і визивається за допомогою організації </w:t>
      </w:r>
      <w:proofErr w:type="spellStart"/>
      <w:r w:rsidRPr="00F72536">
        <w:rPr>
          <w:rFonts w:asciiTheme="minorHAnsi" w:hAnsiTheme="minorHAnsi" w:cstheme="minorHAnsi"/>
          <w:color w:val="343A40"/>
          <w:sz w:val="23"/>
          <w:szCs w:val="23"/>
          <w:lang w:val="uk-UA"/>
        </w:rPr>
        <w:t>гіперсилки</w:t>
      </w:r>
      <w:proofErr w:type="spellEnd"/>
      <w:r w:rsidRPr="00F72536">
        <w:rPr>
          <w:rFonts w:asciiTheme="minorHAnsi" w:hAnsiTheme="minorHAnsi" w:cstheme="minorHAnsi"/>
          <w:color w:val="343A40"/>
          <w:sz w:val="23"/>
          <w:szCs w:val="23"/>
          <w:lang w:val="uk-UA"/>
        </w:rPr>
        <w:t xml:space="preserve"> з заголовною сторінкою, </w:t>
      </w:r>
      <w:proofErr w:type="spellStart"/>
      <w:r w:rsidRPr="00F72536">
        <w:rPr>
          <w:rFonts w:asciiTheme="minorHAnsi" w:hAnsiTheme="minorHAnsi" w:cstheme="minorHAnsi"/>
          <w:color w:val="343A40"/>
          <w:sz w:val="23"/>
          <w:szCs w:val="23"/>
          <w:lang w:val="uk-UA"/>
        </w:rPr>
        <w:t>завантажуючої</w:t>
      </w:r>
      <w:proofErr w:type="spellEnd"/>
      <w:r w:rsidRPr="00F72536">
        <w:rPr>
          <w:rFonts w:asciiTheme="minorHAnsi" w:hAnsiTheme="minorHAnsi" w:cstheme="minorHAnsi"/>
          <w:color w:val="343A40"/>
          <w:sz w:val="23"/>
          <w:szCs w:val="23"/>
          <w:lang w:val="uk-UA"/>
        </w:rPr>
        <w:t xml:space="preserve"> при роботі з веб-сайтом першої. Заголовна сторінка містить, як правило, логотип компанії-</w:t>
      </w:r>
      <w:proofErr w:type="spellStart"/>
      <w:r w:rsidRPr="00F72536">
        <w:rPr>
          <w:rFonts w:asciiTheme="minorHAnsi" w:hAnsiTheme="minorHAnsi" w:cstheme="minorHAnsi"/>
          <w:color w:val="343A40"/>
          <w:sz w:val="23"/>
          <w:szCs w:val="23"/>
          <w:lang w:val="uk-UA"/>
        </w:rPr>
        <w:t>власницькогоресурсу</w:t>
      </w:r>
      <w:proofErr w:type="spellEnd"/>
      <w:r w:rsidRPr="00F72536">
        <w:rPr>
          <w:rFonts w:asciiTheme="minorHAnsi" w:hAnsiTheme="minorHAnsi" w:cstheme="minorHAnsi"/>
          <w:color w:val="343A40"/>
          <w:sz w:val="23"/>
          <w:szCs w:val="23"/>
          <w:lang w:val="uk-UA"/>
        </w:rPr>
        <w:t xml:space="preserve">, підрахунок відвідувань та пропозицію вибору </w:t>
      </w:r>
      <w:proofErr w:type="spellStart"/>
      <w:r w:rsidRPr="00F72536">
        <w:rPr>
          <w:rFonts w:asciiTheme="minorHAnsi" w:hAnsiTheme="minorHAnsi" w:cstheme="minorHAnsi"/>
          <w:color w:val="343A40"/>
          <w:sz w:val="23"/>
          <w:szCs w:val="23"/>
          <w:lang w:val="uk-UA"/>
        </w:rPr>
        <w:t>кодировки</w:t>
      </w:r>
      <w:proofErr w:type="spellEnd"/>
      <w:r w:rsidRPr="00F72536">
        <w:rPr>
          <w:rFonts w:asciiTheme="minorHAnsi" w:hAnsiTheme="minorHAnsi" w:cstheme="minorHAnsi"/>
          <w:color w:val="343A40"/>
          <w:sz w:val="23"/>
          <w:szCs w:val="23"/>
          <w:lang w:val="uk-UA"/>
        </w:rPr>
        <w:t xml:space="preserve"> кирилиць, або вибору між різними версіями веб-сайтів. Примірник веб-ресурсу, що пропонує такий веб-сайт, показаний на рис. 2.3.</w:t>
      </w:r>
    </w:p>
    <w:p w14:paraId="77B2CCB6" w14:textId="66F2FCB8"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w:t>
      </w:r>
      <w:r w:rsidRPr="00F72536">
        <w:rPr>
          <w:rFonts w:asciiTheme="minorHAnsi" w:hAnsiTheme="minorHAnsi" w:cstheme="minorHAnsi"/>
          <w:noProof/>
          <w:color w:val="343A40"/>
          <w:sz w:val="23"/>
          <w:szCs w:val="23"/>
          <w:lang w:val="uk-UA"/>
        </w:rPr>
        <mc:AlternateContent>
          <mc:Choice Requires="wps">
            <w:drawing>
              <wp:inline distT="0" distB="0" distL="0" distR="0" wp14:anchorId="4AD0BD79" wp14:editId="3091DDB4">
                <wp:extent cx="304800" cy="304800"/>
                <wp:effectExtent l="0" t="0" r="0" b="0"/>
                <wp:docPr id="57" name="Прямоугольник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8E12EA" id="Прямоугольник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a7o1P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21644D7E" w14:textId="77777777" w:rsidR="00F72536" w:rsidRPr="00F72536" w:rsidRDefault="00F72536" w:rsidP="00F72536">
      <w:pPr>
        <w:pStyle w:val="a3"/>
        <w:shd w:val="clear" w:color="auto" w:fill="FFFFFF"/>
        <w:spacing w:before="0" w:beforeAutospacing="0"/>
        <w:rPr>
          <w:rFonts w:asciiTheme="minorHAnsi" w:hAnsiTheme="minorHAnsi" w:cstheme="minorHAnsi"/>
          <w:i/>
          <w:iCs/>
          <w:color w:val="343A40"/>
          <w:sz w:val="23"/>
          <w:szCs w:val="23"/>
          <w:lang w:val="uk-UA"/>
        </w:rPr>
      </w:pPr>
      <w:r w:rsidRPr="00F72536">
        <w:rPr>
          <w:rFonts w:asciiTheme="minorHAnsi" w:hAnsiTheme="minorHAnsi" w:cstheme="minorHAnsi"/>
          <w:i/>
          <w:iCs/>
          <w:color w:val="343A40"/>
          <w:sz w:val="23"/>
          <w:szCs w:val="23"/>
          <w:lang w:val="uk-UA"/>
        </w:rPr>
        <w:t xml:space="preserve">Рис. 2.3. Примірник веб-сайту, оснащений </w:t>
      </w:r>
      <w:proofErr w:type="spellStart"/>
      <w:r w:rsidRPr="00F72536">
        <w:rPr>
          <w:rFonts w:asciiTheme="minorHAnsi" w:hAnsiTheme="minorHAnsi" w:cstheme="minorHAnsi"/>
          <w:i/>
          <w:iCs/>
          <w:color w:val="343A40"/>
          <w:sz w:val="23"/>
          <w:szCs w:val="23"/>
          <w:lang w:val="uk-UA"/>
        </w:rPr>
        <w:t>заглавною</w:t>
      </w:r>
      <w:proofErr w:type="spellEnd"/>
      <w:r w:rsidRPr="00F72536">
        <w:rPr>
          <w:rFonts w:asciiTheme="minorHAnsi" w:hAnsiTheme="minorHAnsi" w:cstheme="minorHAnsi"/>
          <w:i/>
          <w:iCs/>
          <w:color w:val="343A40"/>
          <w:sz w:val="23"/>
          <w:szCs w:val="23"/>
          <w:lang w:val="uk-UA"/>
        </w:rPr>
        <w:t xml:space="preserve"> сторінкою</w:t>
      </w:r>
    </w:p>
    <w:p w14:paraId="1FFD997E"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При </w:t>
      </w:r>
      <w:proofErr w:type="spellStart"/>
      <w:r w:rsidRPr="00F72536">
        <w:rPr>
          <w:rFonts w:asciiTheme="minorHAnsi" w:hAnsiTheme="minorHAnsi" w:cstheme="minorHAnsi"/>
          <w:color w:val="343A40"/>
          <w:sz w:val="23"/>
          <w:szCs w:val="23"/>
          <w:lang w:val="uk-UA"/>
        </w:rPr>
        <w:t>обращенні</w:t>
      </w:r>
      <w:proofErr w:type="spellEnd"/>
      <w:r w:rsidRPr="00F72536">
        <w:rPr>
          <w:rFonts w:asciiTheme="minorHAnsi" w:hAnsiTheme="minorHAnsi" w:cstheme="minorHAnsi"/>
          <w:color w:val="343A40"/>
          <w:sz w:val="23"/>
          <w:szCs w:val="23"/>
          <w:lang w:val="uk-UA"/>
        </w:rPr>
        <w:t xml:space="preserve"> до сайтів, не забезпечений заголовною сторінкою, першим відображається стартовий документ, що включає як-небудь інформаційне наповнення, елементи навігації та інші анонси, що складають </w:t>
      </w:r>
      <w:proofErr w:type="spellStart"/>
      <w:r w:rsidRPr="00F72536">
        <w:rPr>
          <w:rFonts w:asciiTheme="minorHAnsi" w:hAnsiTheme="minorHAnsi" w:cstheme="minorHAnsi"/>
          <w:color w:val="343A40"/>
          <w:sz w:val="23"/>
          <w:szCs w:val="23"/>
          <w:lang w:val="uk-UA"/>
        </w:rPr>
        <w:t>данний</w:t>
      </w:r>
      <w:proofErr w:type="spellEnd"/>
      <w:r w:rsidRPr="00F72536">
        <w:rPr>
          <w:rFonts w:asciiTheme="minorHAnsi" w:hAnsiTheme="minorHAnsi" w:cstheme="minorHAnsi"/>
          <w:color w:val="343A40"/>
          <w:sz w:val="23"/>
          <w:szCs w:val="23"/>
          <w:lang w:val="uk-UA"/>
        </w:rPr>
        <w:t xml:space="preserve"> ресурс тематичних рубрик. На рис. 2.4 показаний приклад веб-сайту, не забезпеченого заголовною сторінкою.</w:t>
      </w:r>
    </w:p>
    <w:p w14:paraId="5EF62B85" w14:textId="4C621D8B"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w:t>
      </w:r>
      <w:r w:rsidRPr="00F72536">
        <w:rPr>
          <w:rFonts w:asciiTheme="minorHAnsi" w:hAnsiTheme="minorHAnsi" w:cstheme="minorHAnsi"/>
          <w:noProof/>
          <w:color w:val="343A40"/>
          <w:sz w:val="23"/>
          <w:szCs w:val="23"/>
          <w:lang w:val="uk-UA"/>
        </w:rPr>
        <mc:AlternateContent>
          <mc:Choice Requires="wps">
            <w:drawing>
              <wp:inline distT="0" distB="0" distL="0" distR="0" wp14:anchorId="4501B8BA" wp14:editId="28332012">
                <wp:extent cx="304800" cy="304800"/>
                <wp:effectExtent l="0" t="0" r="0" b="0"/>
                <wp:docPr id="56" name="Прямоугольник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ABAF84" id="Прямоугольник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4GwCB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24F088BA" w14:textId="77777777" w:rsidR="00F72536" w:rsidRPr="00F72536" w:rsidRDefault="00F72536" w:rsidP="00F72536">
      <w:pPr>
        <w:pStyle w:val="a3"/>
        <w:shd w:val="clear" w:color="auto" w:fill="FFFFFF"/>
        <w:spacing w:before="0" w:beforeAutospacing="0"/>
        <w:rPr>
          <w:rFonts w:asciiTheme="minorHAnsi" w:hAnsiTheme="minorHAnsi" w:cstheme="minorHAnsi"/>
          <w:i/>
          <w:iCs/>
          <w:color w:val="343A40"/>
          <w:sz w:val="23"/>
          <w:szCs w:val="23"/>
          <w:lang w:val="uk-UA"/>
        </w:rPr>
      </w:pPr>
      <w:r w:rsidRPr="00F72536">
        <w:rPr>
          <w:rFonts w:asciiTheme="minorHAnsi" w:hAnsiTheme="minorHAnsi" w:cstheme="minorHAnsi"/>
          <w:i/>
          <w:iCs/>
          <w:color w:val="343A40"/>
          <w:sz w:val="23"/>
          <w:szCs w:val="23"/>
          <w:lang w:val="uk-UA"/>
        </w:rPr>
        <w:t xml:space="preserve">Рис. 2.4. Примірник сайту, не забезпечений </w:t>
      </w:r>
      <w:proofErr w:type="spellStart"/>
      <w:r w:rsidRPr="00F72536">
        <w:rPr>
          <w:rFonts w:asciiTheme="minorHAnsi" w:hAnsiTheme="minorHAnsi" w:cstheme="minorHAnsi"/>
          <w:i/>
          <w:iCs/>
          <w:color w:val="343A40"/>
          <w:sz w:val="23"/>
          <w:szCs w:val="23"/>
          <w:lang w:val="uk-UA"/>
        </w:rPr>
        <w:t>заглавною</w:t>
      </w:r>
      <w:proofErr w:type="spellEnd"/>
      <w:r w:rsidRPr="00F72536">
        <w:rPr>
          <w:rFonts w:asciiTheme="minorHAnsi" w:hAnsiTheme="minorHAnsi" w:cstheme="minorHAnsi"/>
          <w:i/>
          <w:iCs/>
          <w:color w:val="343A40"/>
          <w:sz w:val="23"/>
          <w:szCs w:val="23"/>
          <w:lang w:val="uk-UA"/>
        </w:rPr>
        <w:t xml:space="preserve"> сторінкою</w:t>
      </w:r>
    </w:p>
    <w:p w14:paraId="3ABA0144"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Використовуйте або не використовуйте </w:t>
      </w:r>
      <w:proofErr w:type="spellStart"/>
      <w:r w:rsidRPr="00F72536">
        <w:rPr>
          <w:rFonts w:asciiTheme="minorHAnsi" w:hAnsiTheme="minorHAnsi" w:cstheme="minorHAnsi"/>
          <w:color w:val="343A40"/>
          <w:sz w:val="23"/>
          <w:szCs w:val="23"/>
          <w:lang w:val="uk-UA"/>
        </w:rPr>
        <w:t>заглавну</w:t>
      </w:r>
      <w:proofErr w:type="spellEnd"/>
      <w:r w:rsidRPr="00F72536">
        <w:rPr>
          <w:rFonts w:asciiTheme="minorHAnsi" w:hAnsiTheme="minorHAnsi" w:cstheme="minorHAnsi"/>
          <w:color w:val="343A40"/>
          <w:sz w:val="23"/>
          <w:szCs w:val="23"/>
          <w:lang w:val="uk-UA"/>
        </w:rPr>
        <w:t xml:space="preserve"> сторінку при створенні власного проекту в мережі Інтернет - діло смаку кожного веб-</w:t>
      </w:r>
      <w:proofErr w:type="spellStart"/>
      <w:r w:rsidRPr="00F72536">
        <w:rPr>
          <w:rFonts w:asciiTheme="minorHAnsi" w:hAnsiTheme="minorHAnsi" w:cstheme="minorHAnsi"/>
          <w:color w:val="343A40"/>
          <w:sz w:val="23"/>
          <w:szCs w:val="23"/>
          <w:lang w:val="uk-UA"/>
        </w:rPr>
        <w:t>мастера</w:t>
      </w:r>
      <w:proofErr w:type="spellEnd"/>
      <w:r w:rsidRPr="00F72536">
        <w:rPr>
          <w:rFonts w:asciiTheme="minorHAnsi" w:hAnsiTheme="minorHAnsi" w:cstheme="minorHAnsi"/>
          <w:color w:val="343A40"/>
          <w:sz w:val="23"/>
          <w:szCs w:val="23"/>
          <w:lang w:val="uk-UA"/>
        </w:rPr>
        <w:t xml:space="preserve">. Дати які-небудь вичерпні рекомендації щодо цього рахунку труднощів, оскільки остаточне рішення залежить раніше від усіх ваших художніх попередніх </w:t>
      </w:r>
      <w:proofErr w:type="spellStart"/>
      <w:r w:rsidRPr="00F72536">
        <w:rPr>
          <w:rFonts w:asciiTheme="minorHAnsi" w:hAnsiTheme="minorHAnsi" w:cstheme="minorHAnsi"/>
          <w:color w:val="343A40"/>
          <w:sz w:val="23"/>
          <w:szCs w:val="23"/>
          <w:lang w:val="uk-UA"/>
        </w:rPr>
        <w:t>ііногда</w:t>
      </w:r>
      <w:proofErr w:type="spellEnd"/>
      <w:r w:rsidRPr="00F72536">
        <w:rPr>
          <w:rFonts w:asciiTheme="minorHAnsi" w:hAnsiTheme="minorHAnsi" w:cstheme="minorHAnsi"/>
          <w:color w:val="343A40"/>
          <w:sz w:val="23"/>
          <w:szCs w:val="23"/>
          <w:lang w:val="uk-UA"/>
        </w:rPr>
        <w:t xml:space="preserve"> - від бажання замовлення, оплата вашої роботи.</w:t>
      </w:r>
    </w:p>
    <w:p w14:paraId="0CCF624D"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p>
    <w:p w14:paraId="0AFADA39" w14:textId="77777777" w:rsidR="00F72536" w:rsidRPr="00F72536" w:rsidRDefault="00F72536" w:rsidP="00F72536">
      <w:pPr>
        <w:pStyle w:val="a3"/>
        <w:shd w:val="clear" w:color="auto" w:fill="FFFFFF"/>
        <w:spacing w:before="0" w:beforeAutospacing="0"/>
        <w:rPr>
          <w:rFonts w:asciiTheme="minorHAnsi" w:hAnsiTheme="minorHAnsi" w:cstheme="minorHAnsi"/>
          <w:b/>
          <w:bCs/>
          <w:color w:val="343A40"/>
          <w:sz w:val="32"/>
          <w:szCs w:val="32"/>
          <w:lang w:val="uk-UA"/>
        </w:rPr>
      </w:pPr>
      <w:r w:rsidRPr="00F72536">
        <w:rPr>
          <w:rFonts w:asciiTheme="minorHAnsi" w:hAnsiTheme="minorHAnsi" w:cstheme="minorHAnsi"/>
          <w:b/>
          <w:bCs/>
          <w:color w:val="343A40"/>
          <w:sz w:val="32"/>
          <w:szCs w:val="32"/>
          <w:lang w:val="uk-UA"/>
        </w:rPr>
        <w:t>Верстка веб-сторінок</w:t>
      </w:r>
    </w:p>
    <w:p w14:paraId="549283AA"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Веб-сторінка запускається на комп'ютері під управлінням клієнтською програмою називаним браузером. </w:t>
      </w:r>
      <w:proofErr w:type="spellStart"/>
      <w:r w:rsidRPr="00F72536">
        <w:rPr>
          <w:rFonts w:asciiTheme="minorHAnsi" w:hAnsiTheme="minorHAnsi" w:cstheme="minorHAnsi"/>
          <w:color w:val="343A40"/>
          <w:sz w:val="23"/>
          <w:szCs w:val="23"/>
          <w:lang w:val="uk-UA"/>
        </w:rPr>
        <w:t>Понятно</w:t>
      </w:r>
      <w:proofErr w:type="spellEnd"/>
      <w:r w:rsidRPr="00F72536">
        <w:rPr>
          <w:rFonts w:asciiTheme="minorHAnsi" w:hAnsiTheme="minorHAnsi" w:cstheme="minorHAnsi"/>
          <w:color w:val="343A40"/>
          <w:sz w:val="23"/>
          <w:szCs w:val="23"/>
          <w:lang w:val="uk-UA"/>
        </w:rPr>
        <w:t>, що операційна система, її налаштування та власний сам браузер відрізняється від комп'ютера до комп'ютера. З чого направляється банальний вивід, що один і той же документ веб-сайту по-різному відображається у кожного користувача.</w:t>
      </w:r>
    </w:p>
    <w:p w14:paraId="13D1EB20"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proofErr w:type="spellStart"/>
      <w:r w:rsidRPr="00F72536">
        <w:rPr>
          <w:rFonts w:asciiTheme="minorHAnsi" w:hAnsiTheme="minorHAnsi" w:cstheme="minorHAnsi"/>
          <w:color w:val="343A40"/>
          <w:sz w:val="23"/>
          <w:szCs w:val="23"/>
          <w:lang w:val="uk-UA"/>
        </w:rPr>
        <w:t>Напрашиваючи</w:t>
      </w:r>
      <w:proofErr w:type="spellEnd"/>
      <w:r w:rsidRPr="00F72536">
        <w:rPr>
          <w:rFonts w:asciiTheme="minorHAnsi" w:hAnsiTheme="minorHAnsi" w:cstheme="minorHAnsi"/>
          <w:color w:val="343A40"/>
          <w:sz w:val="23"/>
          <w:szCs w:val="23"/>
          <w:lang w:val="uk-UA"/>
        </w:rPr>
        <w:t xml:space="preserve"> питання, можна зробити так, щоб веб-сторінка відображалася однаково? Учитися, </w:t>
      </w:r>
      <w:proofErr w:type="spellStart"/>
      <w:r w:rsidRPr="00F72536">
        <w:rPr>
          <w:rFonts w:asciiTheme="minorHAnsi" w:hAnsiTheme="minorHAnsi" w:cstheme="minorHAnsi"/>
          <w:color w:val="343A40"/>
          <w:sz w:val="23"/>
          <w:szCs w:val="23"/>
          <w:lang w:val="uk-UA"/>
        </w:rPr>
        <w:t>сколько</w:t>
      </w:r>
      <w:proofErr w:type="spellEnd"/>
      <w:r w:rsidRPr="00F72536">
        <w:rPr>
          <w:rFonts w:asciiTheme="minorHAnsi" w:hAnsiTheme="minorHAnsi" w:cstheme="minorHAnsi"/>
          <w:color w:val="343A40"/>
          <w:sz w:val="23"/>
          <w:szCs w:val="23"/>
          <w:lang w:val="uk-UA"/>
        </w:rPr>
        <w:t xml:space="preserve"> приходить прийняти в увагу різні неоднозначні фактори, слід сказати, що ні, </w:t>
      </w:r>
      <w:proofErr w:type="spellStart"/>
      <w:r w:rsidRPr="00F72536">
        <w:rPr>
          <w:rFonts w:asciiTheme="minorHAnsi" w:hAnsiTheme="minorHAnsi" w:cstheme="minorHAnsi"/>
          <w:color w:val="343A40"/>
          <w:sz w:val="23"/>
          <w:szCs w:val="23"/>
          <w:lang w:val="uk-UA"/>
        </w:rPr>
        <w:t>нельзя</w:t>
      </w:r>
      <w:proofErr w:type="spellEnd"/>
      <w:r w:rsidRPr="00F72536">
        <w:rPr>
          <w:rFonts w:asciiTheme="minorHAnsi" w:hAnsiTheme="minorHAnsi" w:cstheme="minorHAnsi"/>
          <w:color w:val="343A40"/>
          <w:sz w:val="23"/>
          <w:szCs w:val="23"/>
          <w:lang w:val="uk-UA"/>
        </w:rPr>
        <w:t xml:space="preserve">. Тому завдання верстки веб-сторінок </w:t>
      </w:r>
      <w:proofErr w:type="spellStart"/>
      <w:r w:rsidRPr="00F72536">
        <w:rPr>
          <w:rFonts w:asciiTheme="minorHAnsi" w:hAnsiTheme="minorHAnsi" w:cstheme="minorHAnsi"/>
          <w:color w:val="343A40"/>
          <w:sz w:val="23"/>
          <w:szCs w:val="23"/>
          <w:lang w:val="uk-UA"/>
        </w:rPr>
        <w:t>формулюється</w:t>
      </w:r>
      <w:proofErr w:type="spellEnd"/>
      <w:r w:rsidRPr="00F72536">
        <w:rPr>
          <w:rFonts w:asciiTheme="minorHAnsi" w:hAnsiTheme="minorHAnsi" w:cstheme="minorHAnsi"/>
          <w:color w:val="343A40"/>
          <w:sz w:val="23"/>
          <w:szCs w:val="23"/>
          <w:lang w:val="uk-UA"/>
        </w:rPr>
        <w:t xml:space="preserve"> так: формує документ, який </w:t>
      </w:r>
      <w:proofErr w:type="spellStart"/>
      <w:r w:rsidRPr="00F72536">
        <w:rPr>
          <w:rFonts w:asciiTheme="minorHAnsi" w:hAnsiTheme="minorHAnsi" w:cstheme="minorHAnsi"/>
          <w:color w:val="343A40"/>
          <w:sz w:val="23"/>
          <w:szCs w:val="23"/>
          <w:lang w:val="uk-UA"/>
        </w:rPr>
        <w:t>коректно</w:t>
      </w:r>
      <w:proofErr w:type="spellEnd"/>
      <w:r w:rsidRPr="00F72536">
        <w:rPr>
          <w:rFonts w:asciiTheme="minorHAnsi" w:hAnsiTheme="minorHAnsi" w:cstheme="minorHAnsi"/>
          <w:color w:val="343A40"/>
          <w:sz w:val="23"/>
          <w:szCs w:val="23"/>
          <w:lang w:val="uk-UA"/>
        </w:rPr>
        <w:t xml:space="preserve"> відображається з невеликими відмінностями на основних платформах та в браузерах. Правильно означає, що сполучений вихідний замисел автора, поширюється необхідний дизайн-документ, і він шукає в браузері без помилок.</w:t>
      </w:r>
    </w:p>
    <w:p w14:paraId="7735E058"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lastRenderedPageBreak/>
        <w:t>Щоб реалізувати вказану задачу, слід зрозуміти, як відбувається повідомлення верстки веб-сторінок та висловлюють свої ідеї з їх виконанням.</w:t>
      </w:r>
    </w:p>
    <w:p w14:paraId="68EC993C" w14:textId="77777777" w:rsidR="00F72536" w:rsidRPr="00F72536" w:rsidRDefault="00F72536" w:rsidP="00F72536">
      <w:pPr>
        <w:pStyle w:val="a3"/>
        <w:shd w:val="clear" w:color="auto" w:fill="FFFFFF"/>
        <w:spacing w:before="0" w:beforeAutospacing="0"/>
        <w:rPr>
          <w:rFonts w:asciiTheme="minorHAnsi" w:hAnsiTheme="minorHAnsi" w:cstheme="minorHAnsi"/>
          <w:b/>
          <w:bCs/>
          <w:color w:val="343A40"/>
          <w:sz w:val="32"/>
          <w:szCs w:val="32"/>
          <w:lang w:val="uk-UA"/>
        </w:rPr>
      </w:pPr>
      <w:r w:rsidRPr="00F72536">
        <w:rPr>
          <w:rFonts w:asciiTheme="minorHAnsi" w:hAnsiTheme="minorHAnsi" w:cstheme="minorHAnsi"/>
          <w:b/>
          <w:bCs/>
          <w:color w:val="343A40"/>
          <w:sz w:val="32"/>
          <w:szCs w:val="32"/>
          <w:lang w:val="uk-UA"/>
        </w:rPr>
        <w:t>Особливості верстки документів сайту.</w:t>
      </w:r>
    </w:p>
    <w:p w14:paraId="57BF8A02" w14:textId="77777777" w:rsidR="00F72536" w:rsidRPr="00F72536" w:rsidRDefault="00F72536" w:rsidP="00F72536">
      <w:pPr>
        <w:pStyle w:val="a3"/>
        <w:shd w:val="clear" w:color="auto" w:fill="FFFFFF"/>
        <w:spacing w:before="0" w:beforeAutospacing="0"/>
        <w:rPr>
          <w:rFonts w:asciiTheme="minorHAnsi" w:hAnsiTheme="minorHAnsi" w:cstheme="minorHAnsi"/>
          <w:b/>
          <w:bCs/>
          <w:color w:val="343A40"/>
          <w:lang w:val="uk-UA"/>
        </w:rPr>
      </w:pPr>
      <w:r w:rsidRPr="00F72536">
        <w:rPr>
          <w:rFonts w:asciiTheme="minorHAnsi" w:hAnsiTheme="minorHAnsi" w:cstheme="minorHAnsi"/>
          <w:b/>
          <w:bCs/>
          <w:color w:val="343A40"/>
          <w:lang w:val="uk-UA"/>
        </w:rPr>
        <w:t>Ширина документа</w:t>
      </w:r>
    </w:p>
    <w:p w14:paraId="6A1E4830"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Визначально розроблений сайт ширини вікна браузера користувача невідомої, оскільки він може змінитися в самих широких межах. Ширина залежить від дозволів монітора, довжини його діагоналі, розміру вікна та інших </w:t>
      </w:r>
      <w:proofErr w:type="spellStart"/>
      <w:r w:rsidRPr="00F72536">
        <w:rPr>
          <w:rFonts w:asciiTheme="minorHAnsi" w:hAnsiTheme="minorHAnsi" w:cstheme="minorHAnsi"/>
          <w:color w:val="343A40"/>
          <w:sz w:val="23"/>
          <w:szCs w:val="23"/>
          <w:lang w:val="uk-UA"/>
        </w:rPr>
        <w:t>варiруваних</w:t>
      </w:r>
      <w:proofErr w:type="spellEnd"/>
      <w:r w:rsidRPr="00F72536">
        <w:rPr>
          <w:rFonts w:asciiTheme="minorHAnsi" w:hAnsiTheme="minorHAnsi" w:cstheme="minorHAnsi"/>
          <w:color w:val="343A40"/>
          <w:sz w:val="23"/>
          <w:szCs w:val="23"/>
          <w:lang w:val="uk-UA"/>
        </w:rPr>
        <w:t xml:space="preserve"> даних. </w:t>
      </w:r>
      <w:proofErr w:type="spellStart"/>
      <w:r w:rsidRPr="00F72536">
        <w:rPr>
          <w:rFonts w:asciiTheme="minorHAnsi" w:hAnsiTheme="minorHAnsi" w:cstheme="minorHAnsi"/>
          <w:color w:val="343A40"/>
          <w:sz w:val="23"/>
          <w:szCs w:val="23"/>
          <w:lang w:val="uk-UA"/>
        </w:rPr>
        <w:t>Ініми</w:t>
      </w:r>
      <w:proofErr w:type="spellEnd"/>
      <w:r w:rsidRPr="00F72536">
        <w:rPr>
          <w:rFonts w:asciiTheme="minorHAnsi" w:hAnsiTheme="minorHAnsi" w:cstheme="minorHAnsi"/>
          <w:color w:val="343A40"/>
          <w:sz w:val="23"/>
          <w:szCs w:val="23"/>
          <w:lang w:val="uk-UA"/>
        </w:rPr>
        <w:t xml:space="preserve"> словами передбачається її </w:t>
      </w:r>
      <w:proofErr w:type="spellStart"/>
      <w:r w:rsidRPr="00F72536">
        <w:rPr>
          <w:rFonts w:asciiTheme="minorHAnsi" w:hAnsiTheme="minorHAnsi" w:cstheme="minorHAnsi"/>
          <w:color w:val="343A40"/>
          <w:sz w:val="23"/>
          <w:szCs w:val="23"/>
          <w:lang w:val="uk-UA"/>
        </w:rPr>
        <w:t>заронення</w:t>
      </w:r>
      <w:proofErr w:type="spellEnd"/>
      <w:r w:rsidRPr="00F72536">
        <w:rPr>
          <w:rFonts w:asciiTheme="minorHAnsi" w:hAnsiTheme="minorHAnsi" w:cstheme="minorHAnsi"/>
          <w:color w:val="343A40"/>
          <w:sz w:val="23"/>
          <w:szCs w:val="23"/>
          <w:lang w:val="uk-UA"/>
        </w:rPr>
        <w:t xml:space="preserve"> простими засобами, які не представляються можливими. З </w:t>
      </w:r>
      <w:proofErr w:type="spellStart"/>
      <w:r w:rsidRPr="00F72536">
        <w:rPr>
          <w:rFonts w:asciiTheme="minorHAnsi" w:hAnsiTheme="minorHAnsi" w:cstheme="minorHAnsi"/>
          <w:color w:val="343A40"/>
          <w:sz w:val="23"/>
          <w:szCs w:val="23"/>
          <w:lang w:val="uk-UA"/>
        </w:rPr>
        <w:t>учетом</w:t>
      </w:r>
      <w:proofErr w:type="spellEnd"/>
      <w:r w:rsidRPr="00F72536">
        <w:rPr>
          <w:rFonts w:asciiTheme="minorHAnsi" w:hAnsiTheme="minorHAnsi" w:cstheme="minorHAnsi"/>
          <w:color w:val="343A40"/>
          <w:sz w:val="23"/>
          <w:szCs w:val="23"/>
          <w:lang w:val="uk-UA"/>
        </w:rPr>
        <w:t xml:space="preserve"> цієї особливості затверджено два способи верстки: фіксований та «резиновий».</w:t>
      </w:r>
    </w:p>
    <w:p w14:paraId="26C454FF" w14:textId="77777777" w:rsidR="00F72536" w:rsidRPr="00F72536" w:rsidRDefault="00F72536" w:rsidP="00F72536">
      <w:pPr>
        <w:pStyle w:val="a3"/>
        <w:shd w:val="clear" w:color="auto" w:fill="FFFFFF"/>
        <w:spacing w:before="0" w:beforeAutospacing="0"/>
        <w:rPr>
          <w:rFonts w:asciiTheme="minorHAnsi" w:hAnsiTheme="minorHAnsi" w:cstheme="minorHAnsi"/>
          <w:b/>
          <w:bCs/>
          <w:color w:val="343A40"/>
          <w:sz w:val="23"/>
          <w:szCs w:val="23"/>
          <w:lang w:val="uk-UA"/>
        </w:rPr>
      </w:pPr>
      <w:proofErr w:type="spellStart"/>
      <w:r w:rsidRPr="00F72536">
        <w:rPr>
          <w:rFonts w:asciiTheme="minorHAnsi" w:hAnsiTheme="minorHAnsi" w:cstheme="minorHAnsi"/>
          <w:b/>
          <w:bCs/>
          <w:color w:val="343A40"/>
          <w:sz w:val="23"/>
          <w:szCs w:val="23"/>
          <w:lang w:val="uk-UA"/>
        </w:rPr>
        <w:t>Фіксирований</w:t>
      </w:r>
      <w:proofErr w:type="spellEnd"/>
      <w:r w:rsidRPr="00F72536">
        <w:rPr>
          <w:rFonts w:asciiTheme="minorHAnsi" w:hAnsiTheme="minorHAnsi" w:cstheme="minorHAnsi"/>
          <w:b/>
          <w:bCs/>
          <w:color w:val="343A40"/>
          <w:sz w:val="23"/>
          <w:szCs w:val="23"/>
          <w:lang w:val="uk-UA"/>
        </w:rPr>
        <w:t xml:space="preserve"> макет</w:t>
      </w:r>
    </w:p>
    <w:p w14:paraId="54FD8244"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У даному випадку </w:t>
      </w:r>
      <w:proofErr w:type="spellStart"/>
      <w:r w:rsidRPr="00F72536">
        <w:rPr>
          <w:rFonts w:asciiTheme="minorHAnsi" w:hAnsiTheme="minorHAnsi" w:cstheme="minorHAnsi"/>
          <w:color w:val="343A40"/>
          <w:sz w:val="23"/>
          <w:szCs w:val="23"/>
          <w:lang w:val="uk-UA"/>
        </w:rPr>
        <w:t>діюємо</w:t>
      </w:r>
      <w:proofErr w:type="spellEnd"/>
      <w:r w:rsidRPr="00F72536">
        <w:rPr>
          <w:rFonts w:asciiTheme="minorHAnsi" w:hAnsiTheme="minorHAnsi" w:cstheme="minorHAnsi"/>
          <w:color w:val="343A40"/>
          <w:sz w:val="23"/>
          <w:szCs w:val="23"/>
          <w:lang w:val="uk-UA"/>
        </w:rPr>
        <w:t xml:space="preserve"> з </w:t>
      </w:r>
      <w:proofErr w:type="spellStart"/>
      <w:r w:rsidRPr="00F72536">
        <w:rPr>
          <w:rFonts w:asciiTheme="minorHAnsi" w:hAnsiTheme="minorHAnsi" w:cstheme="minorHAnsi"/>
          <w:color w:val="343A40"/>
          <w:sz w:val="23"/>
          <w:szCs w:val="23"/>
          <w:lang w:val="uk-UA"/>
        </w:rPr>
        <w:t>обратного</w:t>
      </w:r>
      <w:proofErr w:type="spellEnd"/>
      <w:r w:rsidRPr="00F72536">
        <w:rPr>
          <w:rFonts w:asciiTheme="minorHAnsi" w:hAnsiTheme="minorHAnsi" w:cstheme="minorHAnsi"/>
          <w:color w:val="343A40"/>
          <w:sz w:val="23"/>
          <w:szCs w:val="23"/>
          <w:lang w:val="uk-UA"/>
        </w:rPr>
        <w:t xml:space="preserve"> та встановлюємо </w:t>
      </w:r>
      <w:proofErr w:type="spellStart"/>
      <w:r w:rsidRPr="00F72536">
        <w:rPr>
          <w:rFonts w:asciiTheme="minorHAnsi" w:hAnsiTheme="minorHAnsi" w:cstheme="minorHAnsi"/>
          <w:color w:val="343A40"/>
          <w:sz w:val="23"/>
          <w:szCs w:val="23"/>
          <w:lang w:val="uk-UA"/>
        </w:rPr>
        <w:t>обшируючу</w:t>
      </w:r>
      <w:proofErr w:type="spellEnd"/>
      <w:r w:rsidRPr="00F72536">
        <w:rPr>
          <w:rFonts w:asciiTheme="minorHAnsi" w:hAnsiTheme="minorHAnsi" w:cstheme="minorHAnsi"/>
          <w:color w:val="343A40"/>
          <w:sz w:val="23"/>
          <w:szCs w:val="23"/>
          <w:lang w:val="uk-UA"/>
        </w:rPr>
        <w:t xml:space="preserve"> ширину макету жорстко заданої та </w:t>
      </w:r>
      <w:proofErr w:type="spellStart"/>
      <w:r w:rsidRPr="00F72536">
        <w:rPr>
          <w:rFonts w:asciiTheme="minorHAnsi" w:hAnsiTheme="minorHAnsi" w:cstheme="minorHAnsi"/>
          <w:color w:val="343A40"/>
          <w:sz w:val="23"/>
          <w:szCs w:val="23"/>
          <w:lang w:val="uk-UA"/>
        </w:rPr>
        <w:t>равної</w:t>
      </w:r>
      <w:proofErr w:type="spellEnd"/>
      <w:r w:rsidRPr="00F72536">
        <w:rPr>
          <w:rFonts w:asciiTheme="minorHAnsi" w:hAnsiTheme="minorHAnsi" w:cstheme="minorHAnsi"/>
          <w:color w:val="343A40"/>
          <w:sz w:val="23"/>
          <w:szCs w:val="23"/>
          <w:lang w:val="uk-UA"/>
        </w:rPr>
        <w:t xml:space="preserve"> визначеної величини. Якщо взяти декілька об'ємних статистичних даних відвідувачів сайтів і переглянути, як роздільна здатність монітора вони переважно використовують, щоб дізнатися, що це 800 х 600 і 1024 х 768 пікселів. Використовується, що ширина монітора користувачів в основному 800 і 1024 пікселів. </w:t>
      </w:r>
      <w:proofErr w:type="spellStart"/>
      <w:r w:rsidRPr="00F72536">
        <w:rPr>
          <w:rFonts w:asciiTheme="minorHAnsi" w:hAnsiTheme="minorHAnsi" w:cstheme="minorHAnsi"/>
          <w:color w:val="343A40"/>
          <w:sz w:val="23"/>
          <w:szCs w:val="23"/>
          <w:lang w:val="uk-UA"/>
        </w:rPr>
        <w:t>Возьмем</w:t>
      </w:r>
      <w:proofErr w:type="spellEnd"/>
      <w:r w:rsidRPr="00F72536">
        <w:rPr>
          <w:rFonts w:asciiTheme="minorHAnsi" w:hAnsiTheme="minorHAnsi" w:cstheme="minorHAnsi"/>
          <w:color w:val="343A40"/>
          <w:sz w:val="23"/>
          <w:szCs w:val="23"/>
          <w:lang w:val="uk-UA"/>
        </w:rPr>
        <w:t xml:space="preserve"> для орієнтування 800 пікселів, тоді загальна ширина макета для </w:t>
      </w:r>
      <w:proofErr w:type="spellStart"/>
      <w:r w:rsidRPr="00F72536">
        <w:rPr>
          <w:rFonts w:asciiTheme="minorHAnsi" w:hAnsiTheme="minorHAnsi" w:cstheme="minorHAnsi"/>
          <w:color w:val="343A40"/>
          <w:sz w:val="23"/>
          <w:szCs w:val="23"/>
          <w:lang w:val="uk-UA"/>
        </w:rPr>
        <w:t>вишетом</w:t>
      </w:r>
      <w:proofErr w:type="spellEnd"/>
      <w:r w:rsidRPr="00F72536">
        <w:rPr>
          <w:rFonts w:asciiTheme="minorHAnsi" w:hAnsiTheme="minorHAnsi" w:cstheme="minorHAnsi"/>
          <w:color w:val="343A40"/>
          <w:sz w:val="23"/>
          <w:szCs w:val="23"/>
          <w:lang w:val="uk-UA"/>
        </w:rPr>
        <w:t xml:space="preserve"> вертикальних полос прокрутки та рамки браузера </w:t>
      </w:r>
      <w:proofErr w:type="spellStart"/>
      <w:r w:rsidRPr="00F72536">
        <w:rPr>
          <w:rFonts w:asciiTheme="minorHAnsi" w:hAnsiTheme="minorHAnsi" w:cstheme="minorHAnsi"/>
          <w:color w:val="343A40"/>
          <w:sz w:val="23"/>
          <w:szCs w:val="23"/>
          <w:lang w:val="uk-UA"/>
        </w:rPr>
        <w:t>окаже</w:t>
      </w:r>
      <w:proofErr w:type="spellEnd"/>
      <w:r w:rsidRPr="00F72536">
        <w:rPr>
          <w:rFonts w:asciiTheme="minorHAnsi" w:hAnsiTheme="minorHAnsi" w:cstheme="minorHAnsi"/>
          <w:color w:val="343A40"/>
          <w:sz w:val="23"/>
          <w:szCs w:val="23"/>
          <w:lang w:val="uk-UA"/>
        </w:rPr>
        <w:t xml:space="preserve"> 770–790 пікселів. На цьому розмірі орієнтуємося та встановлюємо ширину макету, наприклад 770 пікселів.</w:t>
      </w:r>
    </w:p>
    <w:p w14:paraId="1C7B5D6C"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Перевага такої схеми наступне. Раз </w:t>
      </w:r>
      <w:proofErr w:type="spellStart"/>
      <w:r w:rsidRPr="00F72536">
        <w:rPr>
          <w:rFonts w:asciiTheme="minorHAnsi" w:hAnsiTheme="minorHAnsi" w:cstheme="minorHAnsi"/>
          <w:color w:val="343A40"/>
          <w:sz w:val="23"/>
          <w:szCs w:val="23"/>
          <w:lang w:val="uk-UA"/>
        </w:rPr>
        <w:t>общая</w:t>
      </w:r>
      <w:proofErr w:type="spellEnd"/>
      <w:r w:rsidRPr="00F72536">
        <w:rPr>
          <w:rFonts w:asciiTheme="minorHAnsi" w:hAnsiTheme="minorHAnsi" w:cstheme="minorHAnsi"/>
          <w:color w:val="343A40"/>
          <w:sz w:val="23"/>
          <w:szCs w:val="23"/>
          <w:lang w:val="uk-UA"/>
        </w:rPr>
        <w:t xml:space="preserve"> ширина макета точно відома, щоб ми могли легко підготувати під нею дизайн і робити зображення вже відомі ширини. У цілій подібній верстці наближається к </w:t>
      </w:r>
      <w:proofErr w:type="spellStart"/>
      <w:r w:rsidRPr="00F72536">
        <w:rPr>
          <w:rFonts w:asciiTheme="minorHAnsi" w:hAnsiTheme="minorHAnsi" w:cstheme="minorHAnsi"/>
          <w:color w:val="343A40"/>
          <w:sz w:val="23"/>
          <w:szCs w:val="23"/>
          <w:lang w:val="uk-UA"/>
        </w:rPr>
        <w:t>верстке</w:t>
      </w:r>
      <w:proofErr w:type="spellEnd"/>
      <w:r w:rsidRPr="00F72536">
        <w:rPr>
          <w:rFonts w:asciiTheme="minorHAnsi" w:hAnsiTheme="minorHAnsi" w:cstheme="minorHAnsi"/>
          <w:color w:val="343A40"/>
          <w:sz w:val="23"/>
          <w:szCs w:val="23"/>
          <w:lang w:val="uk-UA"/>
        </w:rPr>
        <w:t xml:space="preserve"> печатного буклету, і в тому та іншому випадку ширина носія інформації </w:t>
      </w:r>
      <w:proofErr w:type="spellStart"/>
      <w:r w:rsidRPr="00F72536">
        <w:rPr>
          <w:rFonts w:asciiTheme="minorHAnsi" w:hAnsiTheme="minorHAnsi" w:cstheme="minorHAnsi"/>
          <w:color w:val="343A40"/>
          <w:sz w:val="23"/>
          <w:szCs w:val="23"/>
          <w:lang w:val="uk-UA"/>
        </w:rPr>
        <w:t>інформації</w:t>
      </w:r>
      <w:proofErr w:type="spellEnd"/>
      <w:r w:rsidRPr="00F72536">
        <w:rPr>
          <w:rFonts w:asciiTheme="minorHAnsi" w:hAnsiTheme="minorHAnsi" w:cstheme="minorHAnsi"/>
          <w:color w:val="343A40"/>
          <w:sz w:val="23"/>
          <w:szCs w:val="23"/>
          <w:lang w:val="uk-UA"/>
        </w:rPr>
        <w:t xml:space="preserve"> строго задається, за рахунок чого верстка хоче частково, але </w:t>
      </w:r>
      <w:proofErr w:type="spellStart"/>
      <w:r w:rsidRPr="00F72536">
        <w:rPr>
          <w:rFonts w:asciiTheme="minorHAnsi" w:hAnsiTheme="minorHAnsi" w:cstheme="minorHAnsi"/>
          <w:color w:val="343A40"/>
          <w:sz w:val="23"/>
          <w:szCs w:val="23"/>
          <w:lang w:val="uk-UA"/>
        </w:rPr>
        <w:t>упрощается</w:t>
      </w:r>
      <w:proofErr w:type="spellEnd"/>
      <w:r w:rsidRPr="00F72536">
        <w:rPr>
          <w:rFonts w:asciiTheme="minorHAnsi" w:hAnsiTheme="minorHAnsi" w:cstheme="minorHAnsi"/>
          <w:color w:val="343A40"/>
          <w:sz w:val="23"/>
          <w:szCs w:val="23"/>
          <w:lang w:val="uk-UA"/>
        </w:rPr>
        <w:t>.</w:t>
      </w:r>
    </w:p>
    <w:p w14:paraId="43BBAF3B"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proofErr w:type="spellStart"/>
      <w:r w:rsidRPr="00F72536">
        <w:rPr>
          <w:rFonts w:asciiTheme="minorHAnsi" w:hAnsiTheme="minorHAnsi" w:cstheme="minorHAnsi"/>
          <w:color w:val="343A40"/>
          <w:sz w:val="23"/>
          <w:szCs w:val="23"/>
          <w:lang w:val="uk-UA"/>
        </w:rPr>
        <w:t>Недостаток</w:t>
      </w:r>
      <w:proofErr w:type="spellEnd"/>
      <w:r w:rsidRPr="00F72536">
        <w:rPr>
          <w:rFonts w:asciiTheme="minorHAnsi" w:hAnsiTheme="minorHAnsi" w:cstheme="minorHAnsi"/>
          <w:color w:val="343A40"/>
          <w:sz w:val="23"/>
          <w:szCs w:val="23"/>
          <w:lang w:val="uk-UA"/>
        </w:rPr>
        <w:t xml:space="preserve">, який інкримінує цьому виду верстки фактично один - недостатньо ефективно використання вільної площі. Діючи ефективно, для монітора з великим діалоговим вікном або високим розрішенням екран буде </w:t>
      </w:r>
      <w:proofErr w:type="spellStart"/>
      <w:r w:rsidRPr="00F72536">
        <w:rPr>
          <w:rFonts w:asciiTheme="minorHAnsi" w:hAnsiTheme="minorHAnsi" w:cstheme="minorHAnsi"/>
          <w:color w:val="343A40"/>
          <w:sz w:val="23"/>
          <w:szCs w:val="23"/>
          <w:lang w:val="uk-UA"/>
        </w:rPr>
        <w:t>переглянуто</w:t>
      </w:r>
      <w:proofErr w:type="spellEnd"/>
      <w:r w:rsidRPr="00F72536">
        <w:rPr>
          <w:rFonts w:asciiTheme="minorHAnsi" w:hAnsiTheme="minorHAnsi" w:cstheme="minorHAnsi"/>
          <w:color w:val="343A40"/>
          <w:sz w:val="23"/>
          <w:szCs w:val="23"/>
          <w:lang w:val="uk-UA"/>
        </w:rPr>
        <w:t xml:space="preserve"> по-іншому, ніж передбачено 800 пікселів. На рис. 2.5 показано, як виглядає макет у такому випадку.</w:t>
      </w:r>
    </w:p>
    <w:p w14:paraId="123E50B7" w14:textId="527B8C9F"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w:t>
      </w:r>
      <w:r w:rsidRPr="00F72536">
        <w:rPr>
          <w:rFonts w:asciiTheme="minorHAnsi" w:hAnsiTheme="minorHAnsi" w:cstheme="minorHAnsi"/>
          <w:noProof/>
          <w:color w:val="343A40"/>
          <w:sz w:val="23"/>
          <w:szCs w:val="23"/>
          <w:lang w:val="uk-UA"/>
        </w:rPr>
        <w:drawing>
          <wp:inline distT="0" distB="0" distL="0" distR="0" wp14:anchorId="6E189561" wp14:editId="725C1AC3">
            <wp:extent cx="2286000" cy="2514600"/>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514600"/>
                    </a:xfrm>
                    <a:prstGeom prst="rect">
                      <a:avLst/>
                    </a:prstGeom>
                    <a:noFill/>
                    <a:ln>
                      <a:noFill/>
                    </a:ln>
                  </pic:spPr>
                </pic:pic>
              </a:graphicData>
            </a:graphic>
          </wp:inline>
        </w:drawing>
      </w:r>
    </w:p>
    <w:p w14:paraId="7BAB2DA1" w14:textId="77777777" w:rsidR="00F72536" w:rsidRPr="00F72536" w:rsidRDefault="00F72536" w:rsidP="00F72536">
      <w:pPr>
        <w:pStyle w:val="a3"/>
        <w:shd w:val="clear" w:color="auto" w:fill="FFFFFF"/>
        <w:spacing w:before="240" w:beforeAutospacing="0"/>
        <w:rPr>
          <w:rFonts w:asciiTheme="minorHAnsi" w:hAnsiTheme="minorHAnsi" w:cstheme="minorHAnsi"/>
          <w:i/>
          <w:iCs/>
          <w:color w:val="343A40"/>
          <w:sz w:val="23"/>
          <w:szCs w:val="23"/>
          <w:lang w:val="uk-UA"/>
        </w:rPr>
      </w:pPr>
      <w:r w:rsidRPr="00F72536">
        <w:rPr>
          <w:rFonts w:asciiTheme="minorHAnsi" w:hAnsiTheme="minorHAnsi" w:cstheme="minorHAnsi"/>
          <w:i/>
          <w:iCs/>
          <w:color w:val="343A40"/>
          <w:sz w:val="23"/>
          <w:szCs w:val="23"/>
          <w:lang w:val="uk-UA"/>
        </w:rPr>
        <w:t xml:space="preserve">Рис. 2.5. Макет </w:t>
      </w:r>
      <w:proofErr w:type="spellStart"/>
      <w:r w:rsidRPr="00F72536">
        <w:rPr>
          <w:rFonts w:asciiTheme="minorHAnsi" w:hAnsiTheme="minorHAnsi" w:cstheme="minorHAnsi"/>
          <w:i/>
          <w:iCs/>
          <w:color w:val="343A40"/>
          <w:sz w:val="23"/>
          <w:szCs w:val="23"/>
          <w:lang w:val="uk-UA"/>
        </w:rPr>
        <w:t>фіксированої</w:t>
      </w:r>
      <w:proofErr w:type="spellEnd"/>
      <w:r w:rsidRPr="00F72536">
        <w:rPr>
          <w:rFonts w:asciiTheme="minorHAnsi" w:hAnsiTheme="minorHAnsi" w:cstheme="minorHAnsi"/>
          <w:i/>
          <w:iCs/>
          <w:color w:val="343A40"/>
          <w:sz w:val="23"/>
          <w:szCs w:val="23"/>
          <w:lang w:val="uk-UA"/>
        </w:rPr>
        <w:t xml:space="preserve"> ширини з розміщенням по </w:t>
      </w:r>
      <w:proofErr w:type="spellStart"/>
      <w:r w:rsidRPr="00F72536">
        <w:rPr>
          <w:rFonts w:asciiTheme="minorHAnsi" w:hAnsiTheme="minorHAnsi" w:cstheme="minorHAnsi"/>
          <w:i/>
          <w:iCs/>
          <w:color w:val="343A40"/>
          <w:sz w:val="23"/>
          <w:szCs w:val="23"/>
          <w:lang w:val="uk-UA"/>
        </w:rPr>
        <w:t>левому</w:t>
      </w:r>
      <w:proofErr w:type="spellEnd"/>
      <w:r w:rsidRPr="00F72536">
        <w:rPr>
          <w:rFonts w:asciiTheme="minorHAnsi" w:hAnsiTheme="minorHAnsi" w:cstheme="minorHAnsi"/>
          <w:i/>
          <w:iCs/>
          <w:color w:val="343A40"/>
          <w:sz w:val="23"/>
          <w:szCs w:val="23"/>
          <w:lang w:val="uk-UA"/>
        </w:rPr>
        <w:t xml:space="preserve"> краю</w:t>
      </w:r>
    </w:p>
    <w:p w14:paraId="71027FAF"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lastRenderedPageBreak/>
        <w:t>Справа з'являється широкою пустою полосою, розмір якої залежить від дозволу екрана користувача та діагоналі його монітора. Щоб хоч як-то зменшити велике простір, макет зазвичай розміщують в центрі вікна браузера (рис. 2.6).</w:t>
      </w:r>
    </w:p>
    <w:p w14:paraId="07E942B5" w14:textId="0AE3DF2B"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w:t>
      </w:r>
      <w:r w:rsidRPr="00F72536">
        <w:rPr>
          <w:rFonts w:asciiTheme="minorHAnsi" w:hAnsiTheme="minorHAnsi" w:cstheme="minorHAnsi"/>
          <w:noProof/>
          <w:color w:val="343A40"/>
          <w:sz w:val="23"/>
          <w:szCs w:val="23"/>
          <w:lang w:val="uk-UA"/>
        </w:rPr>
        <w:drawing>
          <wp:inline distT="0" distB="0" distL="0" distR="0" wp14:anchorId="402793F6" wp14:editId="1BFB1867">
            <wp:extent cx="2286000" cy="2514600"/>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2514600"/>
                    </a:xfrm>
                    <a:prstGeom prst="rect">
                      <a:avLst/>
                    </a:prstGeom>
                    <a:noFill/>
                    <a:ln>
                      <a:noFill/>
                    </a:ln>
                  </pic:spPr>
                </pic:pic>
              </a:graphicData>
            </a:graphic>
          </wp:inline>
        </w:drawing>
      </w:r>
    </w:p>
    <w:p w14:paraId="1AB0BD0C" w14:textId="77777777" w:rsidR="00F72536" w:rsidRPr="00F72536" w:rsidRDefault="00F72536" w:rsidP="00F72536">
      <w:pPr>
        <w:pStyle w:val="a3"/>
        <w:shd w:val="clear" w:color="auto" w:fill="FFFFFF"/>
        <w:spacing w:before="0" w:beforeAutospacing="0"/>
        <w:rPr>
          <w:rFonts w:asciiTheme="minorHAnsi" w:hAnsiTheme="minorHAnsi" w:cstheme="minorHAnsi"/>
          <w:i/>
          <w:iCs/>
          <w:color w:val="343A40"/>
          <w:sz w:val="23"/>
          <w:szCs w:val="23"/>
          <w:lang w:val="uk-UA"/>
        </w:rPr>
      </w:pPr>
      <w:r w:rsidRPr="00F72536">
        <w:rPr>
          <w:rFonts w:asciiTheme="minorHAnsi" w:hAnsiTheme="minorHAnsi" w:cstheme="minorHAnsi"/>
          <w:i/>
          <w:iCs/>
          <w:color w:val="343A40"/>
          <w:sz w:val="23"/>
          <w:szCs w:val="23"/>
          <w:lang w:val="uk-UA"/>
        </w:rPr>
        <w:t xml:space="preserve">Рис. 2.6 Макет </w:t>
      </w:r>
      <w:proofErr w:type="spellStart"/>
      <w:r w:rsidRPr="00F72536">
        <w:rPr>
          <w:rFonts w:asciiTheme="minorHAnsi" w:hAnsiTheme="minorHAnsi" w:cstheme="minorHAnsi"/>
          <w:i/>
          <w:iCs/>
          <w:color w:val="343A40"/>
          <w:sz w:val="23"/>
          <w:szCs w:val="23"/>
          <w:lang w:val="uk-UA"/>
        </w:rPr>
        <w:t>фіксированої</w:t>
      </w:r>
      <w:proofErr w:type="spellEnd"/>
      <w:r w:rsidRPr="00F72536">
        <w:rPr>
          <w:rFonts w:asciiTheme="minorHAnsi" w:hAnsiTheme="minorHAnsi" w:cstheme="minorHAnsi"/>
          <w:i/>
          <w:iCs/>
          <w:color w:val="343A40"/>
          <w:sz w:val="23"/>
          <w:szCs w:val="23"/>
          <w:lang w:val="uk-UA"/>
        </w:rPr>
        <w:t xml:space="preserve"> ширини з розміщенням по центру</w:t>
      </w:r>
    </w:p>
    <w:p w14:paraId="09513E0B" w14:textId="77777777" w:rsidR="00F72536" w:rsidRPr="00F72536" w:rsidRDefault="00F72536" w:rsidP="00F72536">
      <w:pPr>
        <w:pStyle w:val="a3"/>
        <w:shd w:val="clear" w:color="auto" w:fill="FFFFFF"/>
        <w:spacing w:before="0" w:beforeAutospacing="0"/>
        <w:rPr>
          <w:rFonts w:asciiTheme="minorHAnsi" w:hAnsiTheme="minorHAnsi" w:cstheme="minorHAnsi"/>
          <w:b/>
          <w:bCs/>
          <w:color w:val="343A40"/>
          <w:sz w:val="23"/>
          <w:szCs w:val="23"/>
          <w:lang w:val="uk-UA"/>
        </w:rPr>
      </w:pPr>
      <w:r w:rsidRPr="00F72536">
        <w:rPr>
          <w:rFonts w:asciiTheme="minorHAnsi" w:hAnsiTheme="minorHAnsi" w:cstheme="minorHAnsi"/>
          <w:b/>
          <w:bCs/>
          <w:color w:val="343A40"/>
          <w:sz w:val="23"/>
          <w:szCs w:val="23"/>
          <w:lang w:val="uk-UA"/>
        </w:rPr>
        <w:t>«Резиновий» макет</w:t>
      </w:r>
    </w:p>
    <w:p w14:paraId="0CC5E6D1"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Цей вид макету визначається на тому, що в якості однієї з одиниць виміру виступає відсотків. Загальна робоча ширина вікна браузера - 100%, і колонки макету в сумі не повинні її підвищувати, тому для зручностей, як правило, </w:t>
      </w:r>
      <w:proofErr w:type="spellStart"/>
      <w:r w:rsidRPr="00F72536">
        <w:rPr>
          <w:rFonts w:asciiTheme="minorHAnsi" w:hAnsiTheme="minorHAnsi" w:cstheme="minorHAnsi"/>
          <w:color w:val="343A40"/>
          <w:sz w:val="23"/>
          <w:szCs w:val="23"/>
          <w:lang w:val="uk-UA"/>
        </w:rPr>
        <w:t>везде</w:t>
      </w:r>
      <w:proofErr w:type="spellEnd"/>
      <w:r w:rsidRPr="00F72536">
        <w:rPr>
          <w:rFonts w:asciiTheme="minorHAnsi" w:hAnsiTheme="minorHAnsi" w:cstheme="minorHAnsi"/>
          <w:color w:val="343A40"/>
          <w:sz w:val="23"/>
          <w:szCs w:val="23"/>
          <w:lang w:val="uk-UA"/>
        </w:rPr>
        <w:t xml:space="preserve"> застосовують процентну </w:t>
      </w:r>
      <w:proofErr w:type="spellStart"/>
      <w:r w:rsidRPr="00F72536">
        <w:rPr>
          <w:rFonts w:asciiTheme="minorHAnsi" w:hAnsiTheme="minorHAnsi" w:cstheme="minorHAnsi"/>
          <w:color w:val="343A40"/>
          <w:sz w:val="23"/>
          <w:szCs w:val="23"/>
          <w:lang w:val="uk-UA"/>
        </w:rPr>
        <w:t>запись</w:t>
      </w:r>
      <w:proofErr w:type="spellEnd"/>
      <w:r w:rsidRPr="00F72536">
        <w:rPr>
          <w:rFonts w:asciiTheme="minorHAnsi" w:hAnsiTheme="minorHAnsi" w:cstheme="minorHAnsi"/>
          <w:color w:val="343A40"/>
          <w:sz w:val="23"/>
          <w:szCs w:val="23"/>
          <w:lang w:val="uk-UA"/>
        </w:rPr>
        <w:t>. При зміні розмірів вікна відбувається переформатування даних сторінок, щоб вони були записані в нову ширину (рис. 2.7).</w:t>
      </w:r>
    </w:p>
    <w:p w14:paraId="1F34A9F5" w14:textId="6F27DEB3"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w:t>
      </w:r>
      <w:r w:rsidRPr="00F72536">
        <w:rPr>
          <w:rFonts w:asciiTheme="minorHAnsi" w:hAnsiTheme="minorHAnsi" w:cstheme="minorHAnsi"/>
          <w:noProof/>
          <w:color w:val="343A40"/>
          <w:sz w:val="23"/>
          <w:szCs w:val="23"/>
          <w:lang w:val="uk-UA"/>
        </w:rPr>
        <w:drawing>
          <wp:inline distT="0" distB="0" distL="0" distR="0" wp14:anchorId="49642998" wp14:editId="0487F753">
            <wp:extent cx="2286000" cy="3019425"/>
            <wp:effectExtent l="0" t="0" r="0" b="952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0" cy="3019425"/>
                    </a:xfrm>
                    <a:prstGeom prst="rect">
                      <a:avLst/>
                    </a:prstGeom>
                    <a:noFill/>
                    <a:ln>
                      <a:noFill/>
                    </a:ln>
                  </pic:spPr>
                </pic:pic>
              </a:graphicData>
            </a:graphic>
          </wp:inline>
        </w:drawing>
      </w:r>
    </w:p>
    <w:p w14:paraId="4268E12A" w14:textId="77777777" w:rsidR="00F72536" w:rsidRPr="00F72536" w:rsidRDefault="00F72536" w:rsidP="00F72536">
      <w:pPr>
        <w:pStyle w:val="a3"/>
        <w:shd w:val="clear" w:color="auto" w:fill="FFFFFF"/>
        <w:spacing w:before="0" w:beforeAutospacing="0"/>
        <w:rPr>
          <w:rFonts w:asciiTheme="minorHAnsi" w:hAnsiTheme="minorHAnsi" w:cstheme="minorHAnsi"/>
          <w:i/>
          <w:iCs/>
          <w:color w:val="343A40"/>
          <w:sz w:val="23"/>
          <w:szCs w:val="23"/>
          <w:lang w:val="uk-UA"/>
        </w:rPr>
      </w:pPr>
      <w:r w:rsidRPr="00F72536">
        <w:rPr>
          <w:rFonts w:asciiTheme="minorHAnsi" w:hAnsiTheme="minorHAnsi" w:cstheme="minorHAnsi"/>
          <w:i/>
          <w:iCs/>
          <w:color w:val="343A40"/>
          <w:sz w:val="23"/>
          <w:szCs w:val="23"/>
          <w:lang w:val="uk-UA"/>
        </w:rPr>
        <w:t>Рис. 2.7. Веб-сторінка займається усім відповідальним ширину</w:t>
      </w:r>
    </w:p>
    <w:p w14:paraId="4C92D4D6"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lastRenderedPageBreak/>
        <w:t xml:space="preserve">Цей вид верстки набирає всю більшу популярність і практично всі відомі сайти вибрали саме його в силу того, що ефективно </w:t>
      </w:r>
      <w:proofErr w:type="spellStart"/>
      <w:r w:rsidRPr="00F72536">
        <w:rPr>
          <w:rFonts w:asciiTheme="minorHAnsi" w:hAnsiTheme="minorHAnsi" w:cstheme="minorHAnsi"/>
          <w:color w:val="343A40"/>
          <w:sz w:val="23"/>
          <w:szCs w:val="23"/>
          <w:lang w:val="uk-UA"/>
        </w:rPr>
        <w:t>задеює</w:t>
      </w:r>
      <w:proofErr w:type="spellEnd"/>
      <w:r w:rsidRPr="00F72536">
        <w:rPr>
          <w:rFonts w:asciiTheme="minorHAnsi" w:hAnsiTheme="minorHAnsi" w:cstheme="minorHAnsi"/>
          <w:color w:val="343A40"/>
          <w:sz w:val="23"/>
          <w:szCs w:val="23"/>
          <w:lang w:val="uk-UA"/>
        </w:rPr>
        <w:t xml:space="preserve"> вся площа веб-сторінок. Не слід зразу відзначати деякі особливості та недоліки присутніх «резинової» верстки.</w:t>
      </w:r>
    </w:p>
    <w:p w14:paraId="37FBE1A5"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 </w:t>
      </w:r>
      <w:proofErr w:type="spellStart"/>
      <w:r w:rsidRPr="00F72536">
        <w:rPr>
          <w:rFonts w:asciiTheme="minorHAnsi" w:hAnsiTheme="minorHAnsi" w:cstheme="minorHAnsi"/>
          <w:color w:val="343A40"/>
          <w:sz w:val="23"/>
          <w:szCs w:val="23"/>
          <w:lang w:val="uk-UA"/>
        </w:rPr>
        <w:t>Хотя</w:t>
      </w:r>
      <w:proofErr w:type="spellEnd"/>
      <w:r w:rsidRPr="00F72536">
        <w:rPr>
          <w:rFonts w:asciiTheme="minorHAnsi" w:hAnsiTheme="minorHAnsi" w:cstheme="minorHAnsi"/>
          <w:color w:val="343A40"/>
          <w:sz w:val="23"/>
          <w:szCs w:val="23"/>
          <w:lang w:val="uk-UA"/>
        </w:rPr>
        <w:t xml:space="preserve"> веб-сторінка і підключається під ширину вікна браузера, при досягненні кількох великих текстів читання тексту стає незручно - строки занадто довгі та </w:t>
      </w:r>
      <w:proofErr w:type="spellStart"/>
      <w:r w:rsidRPr="00F72536">
        <w:rPr>
          <w:rFonts w:asciiTheme="minorHAnsi" w:hAnsiTheme="minorHAnsi" w:cstheme="minorHAnsi"/>
          <w:color w:val="343A40"/>
          <w:sz w:val="23"/>
          <w:szCs w:val="23"/>
          <w:lang w:val="uk-UA"/>
        </w:rPr>
        <w:t>глаза</w:t>
      </w:r>
      <w:proofErr w:type="spellEnd"/>
      <w:r w:rsidRPr="00F72536">
        <w:rPr>
          <w:rFonts w:asciiTheme="minorHAnsi" w:hAnsiTheme="minorHAnsi" w:cstheme="minorHAnsi"/>
          <w:color w:val="343A40"/>
          <w:sz w:val="23"/>
          <w:szCs w:val="23"/>
          <w:lang w:val="uk-UA"/>
        </w:rPr>
        <w:t xml:space="preserve"> встановлюються по нім. </w:t>
      </w:r>
      <w:proofErr w:type="spellStart"/>
      <w:r w:rsidRPr="00F72536">
        <w:rPr>
          <w:rFonts w:asciiTheme="minorHAnsi" w:hAnsiTheme="minorHAnsi" w:cstheme="minorHAnsi"/>
          <w:color w:val="343A40"/>
          <w:sz w:val="23"/>
          <w:szCs w:val="23"/>
          <w:lang w:val="uk-UA"/>
        </w:rPr>
        <w:t>Впрочем</w:t>
      </w:r>
      <w:proofErr w:type="spellEnd"/>
      <w:r w:rsidRPr="00F72536">
        <w:rPr>
          <w:rFonts w:asciiTheme="minorHAnsi" w:hAnsiTheme="minorHAnsi" w:cstheme="minorHAnsi"/>
          <w:color w:val="343A40"/>
          <w:sz w:val="23"/>
          <w:szCs w:val="23"/>
          <w:lang w:val="uk-UA"/>
        </w:rPr>
        <w:t>, браузер можна звернути в вікно, підібравши його комфортний розмір.</w:t>
      </w:r>
    </w:p>
    <w:p w14:paraId="550C50DB"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 Верстати «резиновий» макет складніше, чим аналогічний, але </w:t>
      </w:r>
      <w:proofErr w:type="spellStart"/>
      <w:r w:rsidRPr="00F72536">
        <w:rPr>
          <w:rFonts w:asciiTheme="minorHAnsi" w:hAnsiTheme="minorHAnsi" w:cstheme="minorHAnsi"/>
          <w:color w:val="343A40"/>
          <w:sz w:val="23"/>
          <w:szCs w:val="23"/>
          <w:lang w:val="uk-UA"/>
        </w:rPr>
        <w:t>фіксирований</w:t>
      </w:r>
      <w:proofErr w:type="spellEnd"/>
      <w:r w:rsidRPr="00F72536">
        <w:rPr>
          <w:rFonts w:asciiTheme="minorHAnsi" w:hAnsiTheme="minorHAnsi" w:cstheme="minorHAnsi"/>
          <w:color w:val="343A40"/>
          <w:sz w:val="23"/>
          <w:szCs w:val="23"/>
          <w:lang w:val="uk-UA"/>
        </w:rPr>
        <w:t xml:space="preserve"> ширини. Це пов'язано з тем, що призводить до вивчення багатьох додаткових факторів та знаходження деяких прикладів верстки. До того часу, популярні браузери неоднозначно трактують деякі параметри та в них «резиновий» макет може відображатися по-різному. </w:t>
      </w:r>
      <w:proofErr w:type="spellStart"/>
      <w:r w:rsidRPr="00F72536">
        <w:rPr>
          <w:rFonts w:asciiTheme="minorHAnsi" w:hAnsiTheme="minorHAnsi" w:cstheme="minorHAnsi"/>
          <w:color w:val="343A40"/>
          <w:sz w:val="23"/>
          <w:szCs w:val="23"/>
          <w:lang w:val="uk-UA"/>
        </w:rPr>
        <w:t>Говоря</w:t>
      </w:r>
      <w:proofErr w:type="spellEnd"/>
      <w:r w:rsidRPr="00F72536">
        <w:rPr>
          <w:rFonts w:asciiTheme="minorHAnsi" w:hAnsiTheme="minorHAnsi" w:cstheme="minorHAnsi"/>
          <w:color w:val="343A40"/>
          <w:sz w:val="23"/>
          <w:szCs w:val="23"/>
          <w:lang w:val="uk-UA"/>
        </w:rPr>
        <w:t xml:space="preserve"> проще, знай про правили верстки </w:t>
      </w:r>
      <w:proofErr w:type="spellStart"/>
      <w:r w:rsidRPr="00F72536">
        <w:rPr>
          <w:rFonts w:asciiTheme="minorHAnsi" w:hAnsiTheme="minorHAnsi" w:cstheme="minorHAnsi"/>
          <w:color w:val="343A40"/>
          <w:sz w:val="23"/>
          <w:szCs w:val="23"/>
          <w:lang w:val="uk-UA"/>
        </w:rPr>
        <w:t>надо</w:t>
      </w:r>
      <w:proofErr w:type="spellEnd"/>
      <w:r w:rsidRPr="00F72536">
        <w:rPr>
          <w:rFonts w:asciiTheme="minorHAnsi" w:hAnsiTheme="minorHAnsi" w:cstheme="minorHAnsi"/>
          <w:color w:val="343A40"/>
          <w:sz w:val="23"/>
          <w:szCs w:val="23"/>
          <w:lang w:val="uk-UA"/>
        </w:rPr>
        <w:t xml:space="preserve"> більше.</w:t>
      </w:r>
    </w:p>
    <w:p w14:paraId="5486BA33"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 </w:t>
      </w:r>
      <w:proofErr w:type="spellStart"/>
      <w:r w:rsidRPr="00F72536">
        <w:rPr>
          <w:rFonts w:asciiTheme="minorHAnsi" w:hAnsiTheme="minorHAnsi" w:cstheme="minorHAnsi"/>
          <w:color w:val="343A40"/>
          <w:sz w:val="23"/>
          <w:szCs w:val="23"/>
          <w:lang w:val="uk-UA"/>
        </w:rPr>
        <w:t>Любой</w:t>
      </w:r>
      <w:proofErr w:type="spellEnd"/>
      <w:r w:rsidRPr="00F72536">
        <w:rPr>
          <w:rFonts w:asciiTheme="minorHAnsi" w:hAnsiTheme="minorHAnsi" w:cstheme="minorHAnsi"/>
          <w:color w:val="343A40"/>
          <w:sz w:val="23"/>
          <w:szCs w:val="23"/>
          <w:lang w:val="uk-UA"/>
        </w:rPr>
        <w:t xml:space="preserve"> макет має деяку мінімальну ширину, при досягненні якої веб-сторінка «</w:t>
      </w:r>
      <w:proofErr w:type="spellStart"/>
      <w:r w:rsidRPr="00F72536">
        <w:rPr>
          <w:rFonts w:asciiTheme="minorHAnsi" w:hAnsiTheme="minorHAnsi" w:cstheme="minorHAnsi"/>
          <w:color w:val="343A40"/>
          <w:sz w:val="23"/>
          <w:szCs w:val="23"/>
          <w:lang w:val="uk-UA"/>
        </w:rPr>
        <w:t>рассыпается</w:t>
      </w:r>
      <w:proofErr w:type="spellEnd"/>
      <w:r w:rsidRPr="00F72536">
        <w:rPr>
          <w:rFonts w:asciiTheme="minorHAnsi" w:hAnsiTheme="minorHAnsi" w:cstheme="minorHAnsi"/>
          <w:color w:val="343A40"/>
          <w:sz w:val="23"/>
          <w:szCs w:val="23"/>
          <w:lang w:val="uk-UA"/>
        </w:rPr>
        <w:t xml:space="preserve">» або з'являється горизонтальна полоса прокрутки. Наприклад, якщо в документі введено малюнок шириною 600 пікселів, для зменшення вікна до цього великого браузера </w:t>
      </w:r>
      <w:proofErr w:type="spellStart"/>
      <w:r w:rsidRPr="00F72536">
        <w:rPr>
          <w:rFonts w:asciiTheme="minorHAnsi" w:hAnsiTheme="minorHAnsi" w:cstheme="minorHAnsi"/>
          <w:color w:val="343A40"/>
          <w:sz w:val="23"/>
          <w:szCs w:val="23"/>
          <w:lang w:val="uk-UA"/>
        </w:rPr>
        <w:t>браузера</w:t>
      </w:r>
      <w:proofErr w:type="spellEnd"/>
      <w:r w:rsidRPr="00F72536">
        <w:rPr>
          <w:rFonts w:asciiTheme="minorHAnsi" w:hAnsiTheme="minorHAnsi" w:cstheme="minorHAnsi"/>
          <w:color w:val="343A40"/>
          <w:sz w:val="23"/>
          <w:szCs w:val="23"/>
          <w:lang w:val="uk-UA"/>
        </w:rPr>
        <w:t xml:space="preserve"> відображається полоса прокруток.</w:t>
      </w:r>
    </w:p>
    <w:p w14:paraId="4FA20BCC"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 «Резиновий» дизайн характеризується активним використанням фонових зображень, які по горизонталі збираються без швів </w:t>
      </w:r>
      <w:proofErr w:type="spellStart"/>
      <w:r w:rsidRPr="00F72536">
        <w:rPr>
          <w:rFonts w:asciiTheme="minorHAnsi" w:hAnsiTheme="minorHAnsi" w:cstheme="minorHAnsi"/>
          <w:color w:val="343A40"/>
          <w:sz w:val="23"/>
          <w:szCs w:val="23"/>
          <w:lang w:val="uk-UA"/>
        </w:rPr>
        <w:t>встику</w:t>
      </w:r>
      <w:proofErr w:type="spellEnd"/>
      <w:r w:rsidRPr="00F72536">
        <w:rPr>
          <w:rFonts w:asciiTheme="minorHAnsi" w:hAnsiTheme="minorHAnsi" w:cstheme="minorHAnsi"/>
          <w:color w:val="343A40"/>
          <w:sz w:val="23"/>
          <w:szCs w:val="23"/>
          <w:lang w:val="uk-UA"/>
        </w:rPr>
        <w:t>. Діючи ефективно, змінювати без користі якості ширину малюнків не отримано, а ось «підкласти» під них фон - завжди просимо.</w:t>
      </w:r>
    </w:p>
    <w:p w14:paraId="16AB5FB6" w14:textId="77777777" w:rsidR="00F72536" w:rsidRPr="00F72536" w:rsidRDefault="00F72536" w:rsidP="00F72536">
      <w:pPr>
        <w:pStyle w:val="a3"/>
        <w:shd w:val="clear" w:color="auto" w:fill="FFFFFF"/>
        <w:spacing w:before="0" w:beforeAutospacing="0"/>
        <w:rPr>
          <w:rFonts w:asciiTheme="minorHAnsi" w:hAnsiTheme="minorHAnsi" w:cstheme="minorHAnsi"/>
          <w:b/>
          <w:bCs/>
          <w:color w:val="343A40"/>
          <w:sz w:val="23"/>
          <w:szCs w:val="23"/>
          <w:lang w:val="uk-UA"/>
        </w:rPr>
      </w:pPr>
      <w:r w:rsidRPr="00F72536">
        <w:rPr>
          <w:rFonts w:asciiTheme="minorHAnsi" w:hAnsiTheme="minorHAnsi" w:cstheme="minorHAnsi"/>
          <w:b/>
          <w:bCs/>
          <w:color w:val="343A40"/>
          <w:sz w:val="23"/>
          <w:szCs w:val="23"/>
          <w:lang w:val="uk-UA"/>
        </w:rPr>
        <w:t>Висота документа</w:t>
      </w:r>
    </w:p>
    <w:p w14:paraId="47839159"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Історично </w:t>
      </w:r>
      <w:proofErr w:type="spellStart"/>
      <w:r w:rsidRPr="00F72536">
        <w:rPr>
          <w:rFonts w:asciiTheme="minorHAnsi" w:hAnsiTheme="minorHAnsi" w:cstheme="minorHAnsi"/>
          <w:color w:val="343A40"/>
          <w:sz w:val="23"/>
          <w:szCs w:val="23"/>
          <w:lang w:val="uk-UA"/>
        </w:rPr>
        <w:t>сложилось</w:t>
      </w:r>
      <w:proofErr w:type="spellEnd"/>
      <w:r w:rsidRPr="00F72536">
        <w:rPr>
          <w:rFonts w:asciiTheme="minorHAnsi" w:hAnsiTheme="minorHAnsi" w:cstheme="minorHAnsi"/>
          <w:color w:val="343A40"/>
          <w:sz w:val="23"/>
          <w:szCs w:val="23"/>
          <w:lang w:val="uk-UA"/>
        </w:rPr>
        <w:t xml:space="preserve">, що </w:t>
      </w:r>
      <w:proofErr w:type="spellStart"/>
      <w:r w:rsidRPr="00F72536">
        <w:rPr>
          <w:rFonts w:asciiTheme="minorHAnsi" w:hAnsiTheme="minorHAnsi" w:cstheme="minorHAnsi"/>
          <w:color w:val="343A40"/>
          <w:sz w:val="23"/>
          <w:szCs w:val="23"/>
          <w:lang w:val="uk-UA"/>
        </w:rPr>
        <w:t>пролістизація</w:t>
      </w:r>
      <w:proofErr w:type="spellEnd"/>
      <w:r w:rsidRPr="00F72536">
        <w:rPr>
          <w:rFonts w:asciiTheme="minorHAnsi" w:hAnsiTheme="minorHAnsi" w:cstheme="minorHAnsi"/>
          <w:color w:val="343A40"/>
          <w:sz w:val="23"/>
          <w:szCs w:val="23"/>
          <w:lang w:val="uk-UA"/>
        </w:rPr>
        <w:t xml:space="preserve"> великого документа на комп'ютері відбувається зверху вниз. Для зручності </w:t>
      </w:r>
      <w:proofErr w:type="spellStart"/>
      <w:r w:rsidRPr="00F72536">
        <w:rPr>
          <w:rFonts w:asciiTheme="minorHAnsi" w:hAnsiTheme="minorHAnsi" w:cstheme="minorHAnsi"/>
          <w:color w:val="343A40"/>
          <w:sz w:val="23"/>
          <w:szCs w:val="23"/>
          <w:lang w:val="uk-UA"/>
        </w:rPr>
        <w:t>листання</w:t>
      </w:r>
      <w:proofErr w:type="spellEnd"/>
      <w:r w:rsidRPr="00F72536">
        <w:rPr>
          <w:rFonts w:asciiTheme="minorHAnsi" w:hAnsiTheme="minorHAnsi" w:cstheme="minorHAnsi"/>
          <w:color w:val="343A40"/>
          <w:sz w:val="23"/>
          <w:szCs w:val="23"/>
          <w:lang w:val="uk-UA"/>
        </w:rPr>
        <w:t xml:space="preserve"> призначені вертикальні полоси прокрутки, клавіатурні комбінації, колесо прокрутки миші. Якщо переміщення по горизонталі відбувається не так зручно, тому горизонтальні полоси прокрутки не повинні бути. З чого слід, що веб-сторінка повинна вписатись у вікно браузера за шириною, але ніяк не по висоті, що може змінюватися в дуже широкому діапазоні. На рис. 2.8 видно, що реальна висота документа не обмежена рамками браузера, але у вікні </w:t>
      </w:r>
      <w:proofErr w:type="spellStart"/>
      <w:r w:rsidRPr="00F72536">
        <w:rPr>
          <w:rFonts w:asciiTheme="minorHAnsi" w:hAnsiTheme="minorHAnsi" w:cstheme="minorHAnsi"/>
          <w:color w:val="343A40"/>
          <w:sz w:val="23"/>
          <w:szCs w:val="23"/>
          <w:lang w:val="uk-UA"/>
        </w:rPr>
        <w:t>шукається</w:t>
      </w:r>
      <w:proofErr w:type="spellEnd"/>
      <w:r w:rsidRPr="00F72536">
        <w:rPr>
          <w:rFonts w:asciiTheme="minorHAnsi" w:hAnsiTheme="minorHAnsi" w:cstheme="minorHAnsi"/>
          <w:color w:val="343A40"/>
          <w:sz w:val="23"/>
          <w:szCs w:val="23"/>
          <w:lang w:val="uk-UA"/>
        </w:rPr>
        <w:t xml:space="preserve"> лише частина сторінок.</w:t>
      </w:r>
    </w:p>
    <w:p w14:paraId="1D6BE112" w14:textId="7478C9ED"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w:t>
      </w:r>
      <w:r w:rsidRPr="00F72536">
        <w:rPr>
          <w:rFonts w:asciiTheme="minorHAnsi" w:hAnsiTheme="minorHAnsi" w:cstheme="minorHAnsi"/>
          <w:noProof/>
          <w:color w:val="343A40"/>
          <w:sz w:val="23"/>
          <w:szCs w:val="23"/>
          <w:lang w:val="uk-UA"/>
        </w:rPr>
        <w:drawing>
          <wp:inline distT="0" distB="0" distL="0" distR="0" wp14:anchorId="229C9545" wp14:editId="216CEDD8">
            <wp:extent cx="2095283" cy="2898475"/>
            <wp:effectExtent l="0" t="0" r="635"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11925" cy="2921497"/>
                    </a:xfrm>
                    <a:prstGeom prst="rect">
                      <a:avLst/>
                    </a:prstGeom>
                    <a:noFill/>
                    <a:ln>
                      <a:noFill/>
                    </a:ln>
                  </pic:spPr>
                </pic:pic>
              </a:graphicData>
            </a:graphic>
          </wp:inline>
        </w:drawing>
      </w:r>
    </w:p>
    <w:p w14:paraId="4EA62BEE" w14:textId="77777777" w:rsidR="00F72536" w:rsidRPr="00F72536" w:rsidRDefault="00F72536" w:rsidP="00F72536">
      <w:pPr>
        <w:pStyle w:val="a3"/>
        <w:shd w:val="clear" w:color="auto" w:fill="FFFFFF"/>
        <w:spacing w:before="0" w:beforeAutospacing="0"/>
        <w:rPr>
          <w:rFonts w:asciiTheme="minorHAnsi" w:hAnsiTheme="minorHAnsi" w:cstheme="minorHAnsi"/>
          <w:i/>
          <w:iCs/>
          <w:color w:val="343A40"/>
          <w:sz w:val="23"/>
          <w:szCs w:val="23"/>
          <w:lang w:val="uk-UA"/>
        </w:rPr>
      </w:pPr>
      <w:r w:rsidRPr="00F72536">
        <w:rPr>
          <w:rFonts w:asciiTheme="minorHAnsi" w:hAnsiTheme="minorHAnsi" w:cstheme="minorHAnsi"/>
          <w:i/>
          <w:iCs/>
          <w:color w:val="343A40"/>
          <w:sz w:val="23"/>
          <w:szCs w:val="23"/>
          <w:lang w:val="uk-UA"/>
        </w:rPr>
        <w:t xml:space="preserve">Рис. 2.8. </w:t>
      </w:r>
      <w:proofErr w:type="spellStart"/>
      <w:r w:rsidRPr="00F72536">
        <w:rPr>
          <w:rFonts w:asciiTheme="minorHAnsi" w:hAnsiTheme="minorHAnsi" w:cstheme="minorHAnsi"/>
          <w:i/>
          <w:iCs/>
          <w:color w:val="343A40"/>
          <w:sz w:val="23"/>
          <w:szCs w:val="23"/>
          <w:lang w:val="uk-UA"/>
        </w:rPr>
        <w:t>Отображение</w:t>
      </w:r>
      <w:proofErr w:type="spellEnd"/>
      <w:r w:rsidRPr="00F72536">
        <w:rPr>
          <w:rFonts w:asciiTheme="minorHAnsi" w:hAnsiTheme="minorHAnsi" w:cstheme="minorHAnsi"/>
          <w:i/>
          <w:iCs/>
          <w:color w:val="343A40"/>
          <w:sz w:val="23"/>
          <w:szCs w:val="23"/>
          <w:lang w:val="uk-UA"/>
        </w:rPr>
        <w:t xml:space="preserve"> документа в </w:t>
      </w:r>
      <w:proofErr w:type="spellStart"/>
      <w:r w:rsidRPr="00F72536">
        <w:rPr>
          <w:rFonts w:asciiTheme="minorHAnsi" w:hAnsiTheme="minorHAnsi" w:cstheme="minorHAnsi"/>
          <w:i/>
          <w:iCs/>
          <w:color w:val="343A40"/>
          <w:sz w:val="23"/>
          <w:szCs w:val="23"/>
          <w:lang w:val="uk-UA"/>
        </w:rPr>
        <w:t>окне</w:t>
      </w:r>
      <w:proofErr w:type="spellEnd"/>
      <w:r w:rsidRPr="00F72536">
        <w:rPr>
          <w:rFonts w:asciiTheme="minorHAnsi" w:hAnsiTheme="minorHAnsi" w:cstheme="minorHAnsi"/>
          <w:i/>
          <w:iCs/>
          <w:color w:val="343A40"/>
          <w:sz w:val="23"/>
          <w:szCs w:val="23"/>
          <w:lang w:val="uk-UA"/>
        </w:rPr>
        <w:t xml:space="preserve"> браузера по </w:t>
      </w:r>
      <w:proofErr w:type="spellStart"/>
      <w:r w:rsidRPr="00F72536">
        <w:rPr>
          <w:rFonts w:asciiTheme="minorHAnsi" w:hAnsiTheme="minorHAnsi" w:cstheme="minorHAnsi"/>
          <w:i/>
          <w:iCs/>
          <w:color w:val="343A40"/>
          <w:sz w:val="23"/>
          <w:szCs w:val="23"/>
          <w:lang w:val="uk-UA"/>
        </w:rPr>
        <w:t>висоте</w:t>
      </w:r>
      <w:proofErr w:type="spellEnd"/>
    </w:p>
    <w:p w14:paraId="57F032BC"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lastRenderedPageBreak/>
        <w:t xml:space="preserve">У принципі, чим більше на веб-сторінках інформації, так і, відповідно, більше висота документації, тем </w:t>
      </w:r>
      <w:proofErr w:type="spellStart"/>
      <w:r w:rsidRPr="00F72536">
        <w:rPr>
          <w:rFonts w:asciiTheme="minorHAnsi" w:hAnsiTheme="minorHAnsi" w:cstheme="minorHAnsi"/>
          <w:color w:val="343A40"/>
          <w:sz w:val="23"/>
          <w:szCs w:val="23"/>
          <w:lang w:val="uk-UA"/>
        </w:rPr>
        <w:t>сложніше</w:t>
      </w:r>
      <w:proofErr w:type="spellEnd"/>
      <w:r w:rsidRPr="00F72536">
        <w:rPr>
          <w:rFonts w:asciiTheme="minorHAnsi" w:hAnsiTheme="minorHAnsi" w:cstheme="minorHAnsi"/>
          <w:color w:val="343A40"/>
          <w:sz w:val="23"/>
          <w:szCs w:val="23"/>
          <w:lang w:val="uk-UA"/>
        </w:rPr>
        <w:t xml:space="preserve"> знайти необхідні дані. Тому текст структурує, розбиває на блокування та кожного з них надає свій заголовок, щоб огляд читача був зроблений за те, що зачепити.</w:t>
      </w:r>
    </w:p>
    <w:p w14:paraId="34D73801"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Також слід дізнатися, що обсяг статей на сайті може бути досить сильно різниться між собою. При цьому буде змінюватися і висота сторінок, тому слід заробити перемогу про те, щоб макет відображався без помилки, не відповідаючи різному значенню висоти.</w:t>
      </w:r>
    </w:p>
    <w:p w14:paraId="3F8C52CF" w14:textId="77777777" w:rsidR="00F72536" w:rsidRPr="00F72536" w:rsidRDefault="00F72536" w:rsidP="00F72536">
      <w:pPr>
        <w:pStyle w:val="a3"/>
        <w:shd w:val="clear" w:color="auto" w:fill="FFFFFF"/>
        <w:spacing w:before="0" w:beforeAutospacing="0"/>
        <w:rPr>
          <w:rFonts w:asciiTheme="minorHAnsi" w:hAnsiTheme="minorHAnsi" w:cstheme="minorHAnsi"/>
          <w:b/>
          <w:bCs/>
          <w:color w:val="343A40"/>
          <w:sz w:val="23"/>
          <w:szCs w:val="23"/>
          <w:lang w:val="uk-UA"/>
        </w:rPr>
      </w:pPr>
      <w:r w:rsidRPr="00F72536">
        <w:rPr>
          <w:rFonts w:asciiTheme="minorHAnsi" w:hAnsiTheme="minorHAnsi" w:cstheme="minorHAnsi"/>
          <w:b/>
          <w:bCs/>
          <w:color w:val="343A40"/>
          <w:sz w:val="23"/>
          <w:szCs w:val="23"/>
          <w:lang w:val="uk-UA"/>
        </w:rPr>
        <w:t xml:space="preserve">Об'єкти веб-сторінки </w:t>
      </w:r>
      <w:proofErr w:type="spellStart"/>
      <w:r w:rsidRPr="00F72536">
        <w:rPr>
          <w:rFonts w:asciiTheme="minorHAnsi" w:hAnsiTheme="minorHAnsi" w:cstheme="minorHAnsi"/>
          <w:b/>
          <w:bCs/>
          <w:color w:val="343A40"/>
          <w:sz w:val="23"/>
          <w:szCs w:val="23"/>
          <w:lang w:val="uk-UA"/>
        </w:rPr>
        <w:t>прямоугольний</w:t>
      </w:r>
      <w:proofErr w:type="spellEnd"/>
    </w:p>
    <w:p w14:paraId="05519DE1"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Всі об'єкти на веб-сайті мають прямокутну формулу. Цей </w:t>
      </w:r>
      <w:proofErr w:type="spellStart"/>
      <w:r w:rsidRPr="00F72536">
        <w:rPr>
          <w:rFonts w:asciiTheme="minorHAnsi" w:hAnsiTheme="minorHAnsi" w:cstheme="minorHAnsi"/>
          <w:color w:val="343A40"/>
          <w:sz w:val="23"/>
          <w:szCs w:val="23"/>
          <w:lang w:val="uk-UA"/>
        </w:rPr>
        <w:t>простой</w:t>
      </w:r>
      <w:proofErr w:type="spellEnd"/>
      <w:r w:rsidRPr="00F72536">
        <w:rPr>
          <w:rFonts w:asciiTheme="minorHAnsi" w:hAnsiTheme="minorHAnsi" w:cstheme="minorHAnsi"/>
          <w:color w:val="343A40"/>
          <w:sz w:val="23"/>
          <w:szCs w:val="23"/>
          <w:lang w:val="uk-UA"/>
        </w:rPr>
        <w:t xml:space="preserve"> постулат не завжди узгоджується з тим, що ми бачимо в реальності, тому слід зробити пояснення. У </w:t>
      </w:r>
      <w:proofErr w:type="spellStart"/>
      <w:r w:rsidRPr="00F72536">
        <w:rPr>
          <w:rFonts w:asciiTheme="minorHAnsi" w:hAnsiTheme="minorHAnsi" w:cstheme="minorHAnsi"/>
          <w:color w:val="343A40"/>
          <w:sz w:val="23"/>
          <w:szCs w:val="23"/>
          <w:lang w:val="uk-UA"/>
        </w:rPr>
        <w:t>відлічі</w:t>
      </w:r>
      <w:proofErr w:type="spellEnd"/>
      <w:r w:rsidRPr="00F72536">
        <w:rPr>
          <w:rFonts w:asciiTheme="minorHAnsi" w:hAnsiTheme="minorHAnsi" w:cstheme="minorHAnsi"/>
          <w:color w:val="343A40"/>
          <w:sz w:val="23"/>
          <w:szCs w:val="23"/>
          <w:lang w:val="uk-UA"/>
        </w:rPr>
        <w:t xml:space="preserve"> від традиційної версії (речення ідею про поліграфічні матеріали), де в документі можна встановити будь-які об'єкти, у тому числі та векторні фігури фірмової форми, веб-сторінка веб-сайтів має ряд обмежень. К числу обмежених відноситься і те, що додаються об'єкти прямо </w:t>
      </w:r>
      <w:proofErr w:type="spellStart"/>
      <w:r w:rsidRPr="00F72536">
        <w:rPr>
          <w:rFonts w:asciiTheme="minorHAnsi" w:hAnsiTheme="minorHAnsi" w:cstheme="minorHAnsi"/>
          <w:color w:val="343A40"/>
          <w:sz w:val="23"/>
          <w:szCs w:val="23"/>
          <w:lang w:val="uk-UA"/>
        </w:rPr>
        <w:t>прямо</w:t>
      </w:r>
      <w:proofErr w:type="spellEnd"/>
      <w:r w:rsidRPr="00F72536">
        <w:rPr>
          <w:rFonts w:asciiTheme="minorHAnsi" w:hAnsiTheme="minorHAnsi" w:cstheme="minorHAnsi"/>
          <w:color w:val="343A40"/>
          <w:sz w:val="23"/>
          <w:szCs w:val="23"/>
          <w:lang w:val="uk-UA"/>
        </w:rPr>
        <w:t xml:space="preserve">. Причому це відноситься до їх форми, але не до вмісту, завдяки чому потрібний нам дизайн можна конструювати за допомогою набора зображень. На рис. 2,6 показана картинка в цілому неправильної форми. Не з-за того, що фон у цьому малюнку відповідає фоновим веб-сторінкам, попередня </w:t>
      </w:r>
      <w:proofErr w:type="spellStart"/>
      <w:r w:rsidRPr="00F72536">
        <w:rPr>
          <w:rFonts w:asciiTheme="minorHAnsi" w:hAnsiTheme="minorHAnsi" w:cstheme="minorHAnsi"/>
          <w:color w:val="343A40"/>
          <w:sz w:val="23"/>
          <w:szCs w:val="23"/>
          <w:lang w:val="uk-UA"/>
        </w:rPr>
        <w:t>прямокутність</w:t>
      </w:r>
      <w:proofErr w:type="spellEnd"/>
      <w:r w:rsidRPr="00F72536">
        <w:rPr>
          <w:rFonts w:asciiTheme="minorHAnsi" w:hAnsiTheme="minorHAnsi" w:cstheme="minorHAnsi"/>
          <w:color w:val="343A40"/>
          <w:sz w:val="23"/>
          <w:szCs w:val="23"/>
          <w:lang w:val="uk-UA"/>
        </w:rPr>
        <w:t xml:space="preserve"> зображення не відображається.</w:t>
      </w:r>
    </w:p>
    <w:p w14:paraId="27226993" w14:textId="26DED4F9"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w:t>
      </w:r>
      <w:r w:rsidRPr="00F72536">
        <w:rPr>
          <w:rFonts w:asciiTheme="minorHAnsi" w:hAnsiTheme="minorHAnsi" w:cstheme="minorHAnsi"/>
          <w:noProof/>
          <w:color w:val="343A40"/>
          <w:sz w:val="23"/>
          <w:szCs w:val="23"/>
          <w:lang w:val="uk-UA"/>
        </w:rPr>
        <w:drawing>
          <wp:inline distT="0" distB="0" distL="0" distR="0" wp14:anchorId="6C1744DE" wp14:editId="692EC057">
            <wp:extent cx="1548508" cy="1457864"/>
            <wp:effectExtent l="0" t="0" r="0" b="952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67785" cy="1476013"/>
                    </a:xfrm>
                    <a:prstGeom prst="rect">
                      <a:avLst/>
                    </a:prstGeom>
                    <a:noFill/>
                    <a:ln>
                      <a:noFill/>
                    </a:ln>
                  </pic:spPr>
                </pic:pic>
              </a:graphicData>
            </a:graphic>
          </wp:inline>
        </w:drawing>
      </w:r>
    </w:p>
    <w:p w14:paraId="6E390604" w14:textId="77777777" w:rsidR="00F72536" w:rsidRPr="00F72536" w:rsidRDefault="00F72536" w:rsidP="00F72536">
      <w:pPr>
        <w:pStyle w:val="a3"/>
        <w:shd w:val="clear" w:color="auto" w:fill="FFFFFF"/>
        <w:spacing w:before="0" w:beforeAutospacing="0"/>
        <w:rPr>
          <w:rFonts w:asciiTheme="minorHAnsi" w:hAnsiTheme="minorHAnsi" w:cstheme="minorHAnsi"/>
          <w:i/>
          <w:iCs/>
          <w:color w:val="343A40"/>
          <w:sz w:val="23"/>
          <w:szCs w:val="23"/>
          <w:lang w:val="uk-UA"/>
        </w:rPr>
      </w:pPr>
      <w:r w:rsidRPr="00F72536">
        <w:rPr>
          <w:rFonts w:asciiTheme="minorHAnsi" w:hAnsiTheme="minorHAnsi" w:cstheme="minorHAnsi"/>
          <w:i/>
          <w:iCs/>
          <w:color w:val="343A40"/>
          <w:sz w:val="23"/>
          <w:szCs w:val="23"/>
          <w:lang w:val="uk-UA"/>
        </w:rPr>
        <w:t>Рис. 2.6. Зображення на малюнку може мати виробничу формулу</w:t>
      </w:r>
    </w:p>
    <w:p w14:paraId="1CA8AA96"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Однак варто додати в коло малюнка рамку, як відомо, що зображення все-таки прямо (рис. 2.7). Наприклад, якщо включити зв'язок тексту текстом, він з'явиться саме по межі рамки.</w:t>
      </w:r>
    </w:p>
    <w:p w14:paraId="0DA4FBF6" w14:textId="23090659"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w:t>
      </w:r>
      <w:r w:rsidRPr="00F72536">
        <w:rPr>
          <w:rFonts w:asciiTheme="minorHAnsi" w:hAnsiTheme="minorHAnsi" w:cstheme="minorHAnsi"/>
          <w:noProof/>
          <w:color w:val="343A40"/>
          <w:sz w:val="23"/>
          <w:szCs w:val="23"/>
          <w:lang w:val="uk-UA"/>
        </w:rPr>
        <w:drawing>
          <wp:inline distT="0" distB="0" distL="0" distR="0" wp14:anchorId="53B9D974" wp14:editId="283A658E">
            <wp:extent cx="1656271" cy="1559319"/>
            <wp:effectExtent l="0" t="0" r="1270" b="317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73281" cy="1575333"/>
                    </a:xfrm>
                    <a:prstGeom prst="rect">
                      <a:avLst/>
                    </a:prstGeom>
                    <a:noFill/>
                    <a:ln>
                      <a:noFill/>
                    </a:ln>
                  </pic:spPr>
                </pic:pic>
              </a:graphicData>
            </a:graphic>
          </wp:inline>
        </w:drawing>
      </w:r>
    </w:p>
    <w:p w14:paraId="0D62BA14" w14:textId="77777777" w:rsidR="00F72536" w:rsidRPr="00F72536" w:rsidRDefault="00F72536" w:rsidP="00F72536">
      <w:pPr>
        <w:pStyle w:val="a3"/>
        <w:shd w:val="clear" w:color="auto" w:fill="FFFFFF"/>
        <w:spacing w:before="0" w:beforeAutospacing="0"/>
        <w:rPr>
          <w:rFonts w:asciiTheme="minorHAnsi" w:hAnsiTheme="minorHAnsi" w:cstheme="minorHAnsi"/>
          <w:i/>
          <w:iCs/>
          <w:color w:val="343A40"/>
          <w:sz w:val="23"/>
          <w:szCs w:val="23"/>
          <w:lang w:val="uk-UA"/>
        </w:rPr>
      </w:pPr>
      <w:r w:rsidRPr="00F72536">
        <w:rPr>
          <w:rFonts w:asciiTheme="minorHAnsi" w:hAnsiTheme="minorHAnsi" w:cstheme="minorHAnsi"/>
          <w:i/>
          <w:iCs/>
          <w:color w:val="343A40"/>
          <w:sz w:val="23"/>
          <w:szCs w:val="23"/>
          <w:lang w:val="uk-UA"/>
        </w:rPr>
        <w:t xml:space="preserve">Рис. 2.7. Но сам рисунок залишається </w:t>
      </w:r>
      <w:proofErr w:type="spellStart"/>
      <w:r w:rsidRPr="00F72536">
        <w:rPr>
          <w:rFonts w:asciiTheme="minorHAnsi" w:hAnsiTheme="minorHAnsi" w:cstheme="minorHAnsi"/>
          <w:i/>
          <w:iCs/>
          <w:color w:val="343A40"/>
          <w:sz w:val="23"/>
          <w:szCs w:val="23"/>
          <w:lang w:val="uk-UA"/>
        </w:rPr>
        <w:t>прямоугольним</w:t>
      </w:r>
      <w:proofErr w:type="spellEnd"/>
    </w:p>
    <w:p w14:paraId="1F893D1A" w14:textId="369523C1" w:rsid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Данна особливість породила деякі техніки, пов'язані з версткою, які перераховують далі.</w:t>
      </w:r>
    </w:p>
    <w:p w14:paraId="128963C8" w14:textId="77777777" w:rsidR="00F72536" w:rsidRDefault="00F72536">
      <w:pPr>
        <w:rPr>
          <w:rFonts w:eastAsia="Times New Roman" w:cstheme="minorHAnsi"/>
          <w:color w:val="343A40"/>
          <w:sz w:val="23"/>
          <w:szCs w:val="23"/>
          <w:lang w:val="uk-UA" w:eastAsia="ru-RU"/>
        </w:rPr>
      </w:pPr>
      <w:r>
        <w:rPr>
          <w:rFonts w:cstheme="minorHAnsi"/>
          <w:color w:val="343A40"/>
          <w:sz w:val="23"/>
          <w:szCs w:val="23"/>
          <w:lang w:val="uk-UA"/>
        </w:rPr>
        <w:br w:type="page"/>
      </w:r>
    </w:p>
    <w:p w14:paraId="6EF9CBE2" w14:textId="77777777" w:rsidR="00F72536" w:rsidRPr="00F72536" w:rsidRDefault="00F72536" w:rsidP="00F72536">
      <w:pPr>
        <w:pStyle w:val="a3"/>
        <w:shd w:val="clear" w:color="auto" w:fill="FFFFFF"/>
        <w:spacing w:before="0" w:beforeAutospacing="0"/>
        <w:rPr>
          <w:rFonts w:asciiTheme="minorHAnsi" w:hAnsiTheme="minorHAnsi" w:cstheme="minorHAnsi"/>
          <w:b/>
          <w:bCs/>
          <w:color w:val="343A40"/>
          <w:sz w:val="23"/>
          <w:szCs w:val="23"/>
          <w:lang w:val="uk-UA"/>
        </w:rPr>
      </w:pPr>
      <w:r w:rsidRPr="00F72536">
        <w:rPr>
          <w:rFonts w:asciiTheme="minorHAnsi" w:hAnsiTheme="minorHAnsi" w:cstheme="minorHAnsi"/>
          <w:b/>
          <w:bCs/>
          <w:color w:val="343A40"/>
          <w:sz w:val="23"/>
          <w:szCs w:val="23"/>
          <w:lang w:val="uk-UA"/>
        </w:rPr>
        <w:lastRenderedPageBreak/>
        <w:t>Активне використання рисунків</w:t>
      </w:r>
    </w:p>
    <w:p w14:paraId="000F9B36"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Рисунки не застосовуються лише для видання тексту, але виконуються на сайті безліч різноманітних ролей, наприклад, використовуються для створення привабливого дизайну, використовуються розподілом між </w:t>
      </w:r>
      <w:proofErr w:type="spellStart"/>
      <w:r w:rsidRPr="00F72536">
        <w:rPr>
          <w:rFonts w:asciiTheme="minorHAnsi" w:hAnsiTheme="minorHAnsi" w:cstheme="minorHAnsi"/>
          <w:color w:val="343A40"/>
          <w:sz w:val="23"/>
          <w:szCs w:val="23"/>
          <w:lang w:val="uk-UA"/>
        </w:rPr>
        <w:t>ячейками</w:t>
      </w:r>
      <w:proofErr w:type="spellEnd"/>
      <w:r w:rsidRPr="00F72536">
        <w:rPr>
          <w:rFonts w:asciiTheme="minorHAnsi" w:hAnsiTheme="minorHAnsi" w:cstheme="minorHAnsi"/>
          <w:color w:val="343A40"/>
          <w:sz w:val="23"/>
          <w:szCs w:val="23"/>
          <w:lang w:val="uk-UA"/>
        </w:rPr>
        <w:t xml:space="preserve"> таблиць, створюються градієнтні заливки, фонові зображення тощо.</w:t>
      </w:r>
    </w:p>
    <w:p w14:paraId="71C20EB3" w14:textId="77777777" w:rsidR="00F72536" w:rsidRPr="00F72536" w:rsidRDefault="00F72536" w:rsidP="00F72536">
      <w:pPr>
        <w:pStyle w:val="a3"/>
        <w:shd w:val="clear" w:color="auto" w:fill="FFFFFF"/>
        <w:spacing w:before="0" w:beforeAutospacing="0"/>
        <w:rPr>
          <w:rFonts w:asciiTheme="minorHAnsi" w:hAnsiTheme="minorHAnsi" w:cstheme="minorHAnsi"/>
          <w:b/>
          <w:bCs/>
          <w:color w:val="343A40"/>
          <w:sz w:val="23"/>
          <w:szCs w:val="23"/>
          <w:lang w:val="uk-UA"/>
        </w:rPr>
      </w:pPr>
      <w:r w:rsidRPr="00F72536">
        <w:rPr>
          <w:rFonts w:asciiTheme="minorHAnsi" w:hAnsiTheme="minorHAnsi" w:cstheme="minorHAnsi"/>
          <w:b/>
          <w:bCs/>
          <w:color w:val="343A40"/>
          <w:sz w:val="23"/>
          <w:szCs w:val="23"/>
          <w:lang w:val="uk-UA"/>
        </w:rPr>
        <w:t>Розрізання зображень на фрагментах</w:t>
      </w:r>
    </w:p>
    <w:p w14:paraId="3CBAF00D"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Один малюнок може займатися занадто великою вихідною площею. </w:t>
      </w:r>
      <w:proofErr w:type="spellStart"/>
      <w:r w:rsidRPr="00F72536">
        <w:rPr>
          <w:rFonts w:asciiTheme="minorHAnsi" w:hAnsiTheme="minorHAnsi" w:cstheme="minorHAnsi"/>
          <w:color w:val="343A40"/>
          <w:sz w:val="23"/>
          <w:szCs w:val="23"/>
          <w:lang w:val="uk-UA"/>
        </w:rPr>
        <w:t>Розрезав</w:t>
      </w:r>
      <w:proofErr w:type="spellEnd"/>
      <w:r w:rsidRPr="00F72536">
        <w:rPr>
          <w:rFonts w:asciiTheme="minorHAnsi" w:hAnsiTheme="minorHAnsi" w:cstheme="minorHAnsi"/>
          <w:color w:val="343A40"/>
          <w:sz w:val="23"/>
          <w:szCs w:val="23"/>
          <w:lang w:val="uk-UA"/>
        </w:rPr>
        <w:t xml:space="preserve"> його на </w:t>
      </w:r>
      <w:proofErr w:type="spellStart"/>
      <w:r w:rsidRPr="00F72536">
        <w:rPr>
          <w:rFonts w:asciiTheme="minorHAnsi" w:hAnsiTheme="minorHAnsi" w:cstheme="minorHAnsi"/>
          <w:color w:val="343A40"/>
          <w:sz w:val="23"/>
          <w:szCs w:val="23"/>
          <w:lang w:val="uk-UA"/>
        </w:rPr>
        <w:t>прямоугольниках</w:t>
      </w:r>
      <w:proofErr w:type="spellEnd"/>
      <w:r w:rsidRPr="00F72536">
        <w:rPr>
          <w:rFonts w:asciiTheme="minorHAnsi" w:hAnsiTheme="minorHAnsi" w:cstheme="minorHAnsi"/>
          <w:color w:val="343A40"/>
          <w:sz w:val="23"/>
          <w:szCs w:val="23"/>
          <w:lang w:val="uk-UA"/>
        </w:rPr>
        <w:t xml:space="preserve">, отримавши </w:t>
      </w:r>
      <w:proofErr w:type="spellStart"/>
      <w:r w:rsidRPr="00F72536">
        <w:rPr>
          <w:rFonts w:asciiTheme="minorHAnsi" w:hAnsiTheme="minorHAnsi" w:cstheme="minorHAnsi"/>
          <w:color w:val="343A40"/>
          <w:sz w:val="23"/>
          <w:szCs w:val="23"/>
          <w:lang w:val="uk-UA"/>
        </w:rPr>
        <w:t>замінюючий</w:t>
      </w:r>
      <w:proofErr w:type="spellEnd"/>
      <w:r w:rsidRPr="00F72536">
        <w:rPr>
          <w:rFonts w:asciiTheme="minorHAnsi" w:hAnsiTheme="minorHAnsi" w:cstheme="minorHAnsi"/>
          <w:color w:val="343A40"/>
          <w:sz w:val="23"/>
          <w:szCs w:val="23"/>
          <w:lang w:val="uk-UA"/>
        </w:rPr>
        <w:t xml:space="preserve"> конструктор, у якому одні фрагменти зображень допускається замінювати текстом, іншими анімаціями та третіми модифікованими «на лету». Таким чином, ім'я у власному розподілі засобу для виходу </w:t>
      </w:r>
      <w:proofErr w:type="spellStart"/>
      <w:r w:rsidRPr="00F72536">
        <w:rPr>
          <w:rFonts w:asciiTheme="minorHAnsi" w:hAnsiTheme="minorHAnsi" w:cstheme="minorHAnsi"/>
          <w:color w:val="343A40"/>
          <w:sz w:val="23"/>
          <w:szCs w:val="23"/>
          <w:lang w:val="uk-UA"/>
        </w:rPr>
        <w:t>прямоугольної</w:t>
      </w:r>
      <w:proofErr w:type="spellEnd"/>
      <w:r w:rsidRPr="00F72536">
        <w:rPr>
          <w:rFonts w:asciiTheme="minorHAnsi" w:hAnsiTheme="minorHAnsi" w:cstheme="minorHAnsi"/>
          <w:color w:val="343A40"/>
          <w:sz w:val="23"/>
          <w:szCs w:val="23"/>
          <w:lang w:val="uk-UA"/>
        </w:rPr>
        <w:t xml:space="preserve"> природи зображень, якщо в "склеєному" малюнку може бути недостатньо деяких фрагментів, </w:t>
      </w:r>
      <w:proofErr w:type="spellStart"/>
      <w:r w:rsidRPr="00F72536">
        <w:rPr>
          <w:rFonts w:asciiTheme="minorHAnsi" w:hAnsiTheme="minorHAnsi" w:cstheme="minorHAnsi"/>
          <w:color w:val="343A40"/>
          <w:sz w:val="23"/>
          <w:szCs w:val="23"/>
          <w:lang w:val="uk-UA"/>
        </w:rPr>
        <w:t>угодов</w:t>
      </w:r>
      <w:proofErr w:type="spellEnd"/>
      <w:r w:rsidRPr="00F72536">
        <w:rPr>
          <w:rFonts w:asciiTheme="minorHAnsi" w:hAnsiTheme="minorHAnsi" w:cstheme="minorHAnsi"/>
          <w:color w:val="343A40"/>
          <w:sz w:val="23"/>
          <w:szCs w:val="23"/>
          <w:lang w:val="uk-UA"/>
        </w:rPr>
        <w:t>, наприклад.</w:t>
      </w:r>
    </w:p>
    <w:p w14:paraId="6A97F01F" w14:textId="77777777" w:rsidR="00F72536" w:rsidRPr="00F72536" w:rsidRDefault="00F72536" w:rsidP="00F72536">
      <w:pPr>
        <w:pStyle w:val="a3"/>
        <w:shd w:val="clear" w:color="auto" w:fill="FFFFFF"/>
        <w:spacing w:before="0" w:beforeAutospacing="0"/>
        <w:rPr>
          <w:rFonts w:asciiTheme="minorHAnsi" w:hAnsiTheme="minorHAnsi" w:cstheme="minorHAnsi"/>
          <w:b/>
          <w:bCs/>
          <w:color w:val="343A40"/>
          <w:sz w:val="23"/>
          <w:szCs w:val="23"/>
          <w:lang w:val="uk-UA"/>
        </w:rPr>
      </w:pPr>
      <w:proofErr w:type="spellStart"/>
      <w:r w:rsidRPr="00F72536">
        <w:rPr>
          <w:rFonts w:asciiTheme="minorHAnsi" w:hAnsiTheme="minorHAnsi" w:cstheme="minorHAnsi"/>
          <w:b/>
          <w:bCs/>
          <w:color w:val="343A40"/>
          <w:sz w:val="23"/>
          <w:szCs w:val="23"/>
          <w:lang w:val="uk-UA"/>
        </w:rPr>
        <w:t>Примінення</w:t>
      </w:r>
      <w:proofErr w:type="spellEnd"/>
      <w:r w:rsidRPr="00F72536">
        <w:rPr>
          <w:rFonts w:asciiTheme="minorHAnsi" w:hAnsiTheme="minorHAnsi" w:cstheme="minorHAnsi"/>
          <w:b/>
          <w:bCs/>
          <w:color w:val="343A40"/>
          <w:sz w:val="23"/>
          <w:szCs w:val="23"/>
          <w:lang w:val="uk-UA"/>
        </w:rPr>
        <w:t xml:space="preserve"> фонового малюнка</w:t>
      </w:r>
    </w:p>
    <w:p w14:paraId="61E3C773"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Фоновий малюнок зручний тем, що він може заповнити всю відповідне ширину або висоту під блоком. Це дозволяє створювати лінії або інші декоративні елементи, які прив'язуються до ширини або висоти тексту та не залежать від розмірів вікна. До того ж поверх </w:t>
      </w:r>
      <w:proofErr w:type="spellStart"/>
      <w:r w:rsidRPr="00F72536">
        <w:rPr>
          <w:rFonts w:asciiTheme="minorHAnsi" w:hAnsiTheme="minorHAnsi" w:cstheme="minorHAnsi"/>
          <w:color w:val="343A40"/>
          <w:sz w:val="23"/>
          <w:szCs w:val="23"/>
          <w:lang w:val="uk-UA"/>
        </w:rPr>
        <w:t>фона</w:t>
      </w:r>
      <w:proofErr w:type="spellEnd"/>
      <w:r w:rsidRPr="00F72536">
        <w:rPr>
          <w:rFonts w:asciiTheme="minorHAnsi" w:hAnsiTheme="minorHAnsi" w:cstheme="minorHAnsi"/>
          <w:color w:val="343A40"/>
          <w:sz w:val="23"/>
          <w:szCs w:val="23"/>
          <w:lang w:val="uk-UA"/>
        </w:rPr>
        <w:t xml:space="preserve"> можна скласти текст, що також розширює можливості за дизайном веб-сторінок.</w:t>
      </w:r>
    </w:p>
    <w:p w14:paraId="7A678015" w14:textId="77777777" w:rsidR="00F72536" w:rsidRPr="00F72536" w:rsidRDefault="00F72536" w:rsidP="00F72536">
      <w:pPr>
        <w:pStyle w:val="a3"/>
        <w:shd w:val="clear" w:color="auto" w:fill="FFFFFF"/>
        <w:spacing w:before="0" w:beforeAutospacing="0"/>
        <w:rPr>
          <w:rFonts w:asciiTheme="minorHAnsi" w:hAnsiTheme="minorHAnsi" w:cstheme="minorHAnsi"/>
          <w:b/>
          <w:bCs/>
          <w:color w:val="343A40"/>
          <w:sz w:val="23"/>
          <w:szCs w:val="23"/>
          <w:lang w:val="uk-UA"/>
        </w:rPr>
      </w:pPr>
      <w:r w:rsidRPr="00F72536">
        <w:rPr>
          <w:rFonts w:asciiTheme="minorHAnsi" w:hAnsiTheme="minorHAnsi" w:cstheme="minorHAnsi"/>
          <w:b/>
          <w:bCs/>
          <w:color w:val="343A40"/>
          <w:sz w:val="23"/>
          <w:szCs w:val="23"/>
          <w:lang w:val="uk-UA"/>
        </w:rPr>
        <w:t>Картинки замість тексту</w:t>
      </w:r>
    </w:p>
    <w:p w14:paraId="6FA9A8C0"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Якщо засоби верстки мають певні обмеження, щоб не створити текст у графічному редакторі та не вставити його на якісні картинки або </w:t>
      </w:r>
      <w:proofErr w:type="spellStart"/>
      <w:r w:rsidRPr="00F72536">
        <w:rPr>
          <w:rFonts w:asciiTheme="minorHAnsi" w:hAnsiTheme="minorHAnsi" w:cstheme="minorHAnsi"/>
          <w:color w:val="343A40"/>
          <w:sz w:val="23"/>
          <w:szCs w:val="23"/>
          <w:lang w:val="uk-UA"/>
        </w:rPr>
        <w:t>Flash</w:t>
      </w:r>
      <w:proofErr w:type="spellEnd"/>
      <w:r w:rsidRPr="00F72536">
        <w:rPr>
          <w:rFonts w:asciiTheme="minorHAnsi" w:hAnsiTheme="minorHAnsi" w:cstheme="minorHAnsi"/>
          <w:color w:val="343A40"/>
          <w:sz w:val="23"/>
          <w:szCs w:val="23"/>
          <w:lang w:val="uk-UA"/>
        </w:rPr>
        <w:t xml:space="preserve">? Це гарантує, що текст зберігає ваш вигляд і початкове повідомлення не відповідає жодним зовнішнім умовам. Однак тут знаходяться та оборотні сторони - малюнки займаються більшим обсягом, чим рядовий текст, їх </w:t>
      </w:r>
      <w:proofErr w:type="spellStart"/>
      <w:r w:rsidRPr="00F72536">
        <w:rPr>
          <w:rFonts w:asciiTheme="minorHAnsi" w:hAnsiTheme="minorHAnsi" w:cstheme="minorHAnsi"/>
          <w:color w:val="343A40"/>
          <w:sz w:val="23"/>
          <w:szCs w:val="23"/>
          <w:lang w:val="uk-UA"/>
        </w:rPr>
        <w:t>сложнє</w:t>
      </w:r>
      <w:proofErr w:type="spellEnd"/>
      <w:r w:rsidRPr="00F72536">
        <w:rPr>
          <w:rFonts w:asciiTheme="minorHAnsi" w:hAnsiTheme="minorHAnsi" w:cstheme="minorHAnsi"/>
          <w:color w:val="343A40"/>
          <w:sz w:val="23"/>
          <w:szCs w:val="23"/>
          <w:lang w:val="uk-UA"/>
        </w:rPr>
        <w:t xml:space="preserve"> редагування, вони не </w:t>
      </w:r>
      <w:proofErr w:type="spellStart"/>
      <w:r w:rsidRPr="00F72536">
        <w:rPr>
          <w:rFonts w:asciiTheme="minorHAnsi" w:hAnsiTheme="minorHAnsi" w:cstheme="minorHAnsi"/>
          <w:color w:val="343A40"/>
          <w:sz w:val="23"/>
          <w:szCs w:val="23"/>
          <w:lang w:val="uk-UA"/>
        </w:rPr>
        <w:t>індексируються</w:t>
      </w:r>
      <w:proofErr w:type="spellEnd"/>
      <w:r w:rsidRPr="00F72536">
        <w:rPr>
          <w:rFonts w:asciiTheme="minorHAnsi" w:hAnsiTheme="minorHAnsi" w:cstheme="minorHAnsi"/>
          <w:color w:val="343A40"/>
          <w:sz w:val="23"/>
          <w:szCs w:val="23"/>
          <w:lang w:val="uk-UA"/>
        </w:rPr>
        <w:t xml:space="preserve"> пошуковими машинами, їх користувачі можуть відключити. У загальному, недостатньому маси, тому зображення на сайті хоча і застосовується замість тексту, але досить обмежено. Наприклад, для заголовка сайту.</w:t>
      </w:r>
    </w:p>
    <w:p w14:paraId="5ABBC928" w14:textId="77777777" w:rsidR="00F72536" w:rsidRPr="00F72536" w:rsidRDefault="00F72536" w:rsidP="00F72536">
      <w:pPr>
        <w:pStyle w:val="a3"/>
        <w:shd w:val="clear" w:color="auto" w:fill="FFFFFF"/>
        <w:spacing w:before="0" w:beforeAutospacing="0"/>
        <w:rPr>
          <w:rFonts w:asciiTheme="minorHAnsi" w:hAnsiTheme="minorHAnsi" w:cstheme="minorHAnsi"/>
          <w:b/>
          <w:bCs/>
          <w:color w:val="343A40"/>
          <w:sz w:val="23"/>
          <w:szCs w:val="23"/>
          <w:lang w:val="uk-UA"/>
        </w:rPr>
      </w:pPr>
      <w:r w:rsidRPr="00F72536">
        <w:rPr>
          <w:rFonts w:asciiTheme="minorHAnsi" w:hAnsiTheme="minorHAnsi" w:cstheme="minorHAnsi"/>
          <w:b/>
          <w:bCs/>
          <w:color w:val="343A40"/>
          <w:sz w:val="23"/>
          <w:szCs w:val="23"/>
          <w:lang w:val="uk-UA"/>
        </w:rPr>
        <w:t>МОДУЛЬНАЯ СЕТКА</w:t>
      </w:r>
    </w:p>
    <w:p w14:paraId="7120E3A9"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Модульна </w:t>
      </w:r>
      <w:proofErr w:type="spellStart"/>
      <w:r w:rsidRPr="00F72536">
        <w:rPr>
          <w:rFonts w:asciiTheme="minorHAnsi" w:hAnsiTheme="minorHAnsi" w:cstheme="minorHAnsi"/>
          <w:color w:val="343A40"/>
          <w:sz w:val="23"/>
          <w:szCs w:val="23"/>
          <w:lang w:val="uk-UA"/>
        </w:rPr>
        <w:t>сетка</w:t>
      </w:r>
      <w:proofErr w:type="spellEnd"/>
      <w:r w:rsidRPr="00F72536">
        <w:rPr>
          <w:rFonts w:asciiTheme="minorHAnsi" w:hAnsiTheme="minorHAnsi" w:cstheme="minorHAnsi"/>
          <w:color w:val="343A40"/>
          <w:sz w:val="23"/>
          <w:szCs w:val="23"/>
          <w:lang w:val="uk-UA"/>
        </w:rPr>
        <w:t xml:space="preserve"> представляє набір невидимих ​​направляючих, </w:t>
      </w:r>
      <w:proofErr w:type="spellStart"/>
      <w:r w:rsidRPr="00F72536">
        <w:rPr>
          <w:rFonts w:asciiTheme="minorHAnsi" w:hAnsiTheme="minorHAnsi" w:cstheme="minorHAnsi"/>
          <w:color w:val="343A40"/>
          <w:sz w:val="23"/>
          <w:szCs w:val="23"/>
          <w:lang w:val="uk-UA"/>
        </w:rPr>
        <w:t>вдоль</w:t>
      </w:r>
      <w:proofErr w:type="spellEnd"/>
      <w:r w:rsidRPr="00F72536">
        <w:rPr>
          <w:rFonts w:asciiTheme="minorHAnsi" w:hAnsiTheme="minorHAnsi" w:cstheme="minorHAnsi"/>
          <w:color w:val="343A40"/>
          <w:sz w:val="23"/>
          <w:szCs w:val="23"/>
          <w:lang w:val="uk-UA"/>
        </w:rPr>
        <w:t xml:space="preserve"> яких розміщені елементи веб-сторінок. Це </w:t>
      </w:r>
      <w:proofErr w:type="spellStart"/>
      <w:r w:rsidRPr="00F72536">
        <w:rPr>
          <w:rFonts w:asciiTheme="minorHAnsi" w:hAnsiTheme="minorHAnsi" w:cstheme="minorHAnsi"/>
          <w:color w:val="343A40"/>
          <w:sz w:val="23"/>
          <w:szCs w:val="23"/>
          <w:lang w:val="uk-UA"/>
        </w:rPr>
        <w:t>облегчає</w:t>
      </w:r>
      <w:proofErr w:type="spellEnd"/>
      <w:r w:rsidRPr="00F72536">
        <w:rPr>
          <w:rFonts w:asciiTheme="minorHAnsi" w:hAnsiTheme="minorHAnsi" w:cstheme="minorHAnsi"/>
          <w:color w:val="343A40"/>
          <w:sz w:val="23"/>
          <w:szCs w:val="23"/>
          <w:lang w:val="uk-UA"/>
        </w:rPr>
        <w:t xml:space="preserve"> розміщення даних у документах, забезпечує візуальну зв'язок між окремими блоками та зберігає </w:t>
      </w:r>
      <w:proofErr w:type="spellStart"/>
      <w:r w:rsidRPr="00F72536">
        <w:rPr>
          <w:rFonts w:asciiTheme="minorHAnsi" w:hAnsiTheme="minorHAnsi" w:cstheme="minorHAnsi"/>
          <w:color w:val="343A40"/>
          <w:sz w:val="23"/>
          <w:szCs w:val="23"/>
          <w:lang w:val="uk-UA"/>
        </w:rPr>
        <w:t>преемственность</w:t>
      </w:r>
      <w:proofErr w:type="spellEnd"/>
      <w:r w:rsidRPr="00F72536">
        <w:rPr>
          <w:rFonts w:asciiTheme="minorHAnsi" w:hAnsiTheme="minorHAnsi" w:cstheme="minorHAnsi"/>
          <w:color w:val="343A40"/>
          <w:sz w:val="23"/>
          <w:szCs w:val="23"/>
          <w:lang w:val="uk-UA"/>
        </w:rPr>
        <w:t xml:space="preserve"> дизайну при переході від однієї сторінки до іншої.</w:t>
      </w:r>
    </w:p>
    <w:p w14:paraId="200D3E6E" w14:textId="3952CA18"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Веб-сторінка фактично розглядається як набір </w:t>
      </w:r>
      <w:proofErr w:type="spellStart"/>
      <w:r w:rsidRPr="00F72536">
        <w:rPr>
          <w:rFonts w:asciiTheme="minorHAnsi" w:hAnsiTheme="minorHAnsi" w:cstheme="minorHAnsi"/>
          <w:color w:val="343A40"/>
          <w:sz w:val="23"/>
          <w:szCs w:val="23"/>
          <w:lang w:val="uk-UA"/>
        </w:rPr>
        <w:t>прямоугольних</w:t>
      </w:r>
      <w:proofErr w:type="spellEnd"/>
      <w:r w:rsidRPr="00F72536">
        <w:rPr>
          <w:rFonts w:asciiTheme="minorHAnsi" w:hAnsiTheme="minorHAnsi" w:cstheme="minorHAnsi"/>
          <w:color w:val="343A40"/>
          <w:sz w:val="23"/>
          <w:szCs w:val="23"/>
          <w:lang w:val="uk-UA"/>
        </w:rPr>
        <w:t xml:space="preserve"> блоків, які викладаються в певному порядку. За цим, як правило, дані розміщуються за колонками, тому при верстці застосовується термін одно-, </w:t>
      </w:r>
      <w:proofErr w:type="spellStart"/>
      <w:r w:rsidRPr="00F72536">
        <w:rPr>
          <w:rFonts w:asciiTheme="minorHAnsi" w:hAnsiTheme="minorHAnsi" w:cstheme="minorHAnsi"/>
          <w:color w:val="343A40"/>
          <w:sz w:val="23"/>
          <w:szCs w:val="23"/>
          <w:lang w:val="uk-UA"/>
        </w:rPr>
        <w:t>дво</w:t>
      </w:r>
      <w:proofErr w:type="spellEnd"/>
      <w:r w:rsidRPr="00F72536">
        <w:rPr>
          <w:rFonts w:asciiTheme="minorHAnsi" w:hAnsiTheme="minorHAnsi" w:cstheme="minorHAnsi"/>
          <w:color w:val="343A40"/>
          <w:sz w:val="23"/>
          <w:szCs w:val="23"/>
          <w:lang w:val="uk-UA"/>
        </w:rPr>
        <w:t xml:space="preserve">-, </w:t>
      </w:r>
      <w:proofErr w:type="spellStart"/>
      <w:r w:rsidRPr="00F72536">
        <w:rPr>
          <w:rFonts w:asciiTheme="minorHAnsi" w:hAnsiTheme="minorHAnsi" w:cstheme="minorHAnsi"/>
          <w:color w:val="343A40"/>
          <w:sz w:val="23"/>
          <w:szCs w:val="23"/>
          <w:lang w:val="uk-UA"/>
        </w:rPr>
        <w:t>триколоновий</w:t>
      </w:r>
      <w:proofErr w:type="spellEnd"/>
      <w:r w:rsidRPr="00F72536">
        <w:rPr>
          <w:rFonts w:asciiTheme="minorHAnsi" w:hAnsiTheme="minorHAnsi" w:cstheme="minorHAnsi"/>
          <w:color w:val="343A40"/>
          <w:sz w:val="23"/>
          <w:szCs w:val="23"/>
          <w:lang w:val="uk-UA"/>
        </w:rPr>
        <w:t xml:space="preserve"> макет та ін. Для прикладу </w:t>
      </w:r>
      <w:proofErr w:type="spellStart"/>
      <w:r w:rsidRPr="00F72536">
        <w:rPr>
          <w:rFonts w:asciiTheme="minorHAnsi" w:hAnsiTheme="minorHAnsi" w:cstheme="minorHAnsi"/>
          <w:color w:val="343A40"/>
          <w:sz w:val="23"/>
          <w:szCs w:val="23"/>
          <w:lang w:val="uk-UA"/>
        </w:rPr>
        <w:t>розсмотрим</w:t>
      </w:r>
      <w:proofErr w:type="spellEnd"/>
      <w:r w:rsidRPr="00F72536">
        <w:rPr>
          <w:rFonts w:asciiTheme="minorHAnsi" w:hAnsiTheme="minorHAnsi" w:cstheme="minorHAnsi"/>
          <w:color w:val="343A40"/>
          <w:sz w:val="23"/>
          <w:szCs w:val="23"/>
          <w:lang w:val="uk-UA"/>
        </w:rPr>
        <w:t xml:space="preserve"> головну сторінку сайту deviantart.com (рис. 2.8).</w:t>
      </w:r>
    </w:p>
    <w:p w14:paraId="3720D73B"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proofErr w:type="spellStart"/>
      <w:r w:rsidRPr="00F72536">
        <w:rPr>
          <w:rFonts w:asciiTheme="minorHAnsi" w:hAnsiTheme="minorHAnsi" w:cstheme="minorHAnsi"/>
          <w:color w:val="343A40"/>
          <w:sz w:val="23"/>
          <w:szCs w:val="23"/>
          <w:lang w:val="uk-UA"/>
        </w:rPr>
        <w:t>Каждий</w:t>
      </w:r>
      <w:proofErr w:type="spellEnd"/>
      <w:r w:rsidRPr="00F72536">
        <w:rPr>
          <w:rFonts w:asciiTheme="minorHAnsi" w:hAnsiTheme="minorHAnsi" w:cstheme="minorHAnsi"/>
          <w:color w:val="343A40"/>
          <w:sz w:val="23"/>
          <w:szCs w:val="23"/>
          <w:lang w:val="uk-UA"/>
        </w:rPr>
        <w:t xml:space="preserve"> блок цієї сторінки </w:t>
      </w:r>
      <w:proofErr w:type="spellStart"/>
      <w:r w:rsidRPr="00F72536">
        <w:rPr>
          <w:rFonts w:asciiTheme="minorHAnsi" w:hAnsiTheme="minorHAnsi" w:cstheme="minorHAnsi"/>
          <w:color w:val="343A40"/>
          <w:sz w:val="23"/>
          <w:szCs w:val="23"/>
          <w:lang w:val="uk-UA"/>
        </w:rPr>
        <w:t>четко</w:t>
      </w:r>
      <w:proofErr w:type="spellEnd"/>
      <w:r w:rsidRPr="00F72536">
        <w:rPr>
          <w:rFonts w:asciiTheme="minorHAnsi" w:hAnsiTheme="minorHAnsi" w:cstheme="minorHAnsi"/>
          <w:color w:val="343A40"/>
          <w:sz w:val="23"/>
          <w:szCs w:val="23"/>
          <w:lang w:val="uk-UA"/>
        </w:rPr>
        <w:t xml:space="preserve"> відокремлений від інших за допомогою пустого простору, рамки чи роздільника, у якому виступає кольоровий </w:t>
      </w:r>
      <w:proofErr w:type="spellStart"/>
      <w:r w:rsidRPr="00F72536">
        <w:rPr>
          <w:rFonts w:asciiTheme="minorHAnsi" w:hAnsiTheme="minorHAnsi" w:cstheme="minorHAnsi"/>
          <w:color w:val="343A40"/>
          <w:sz w:val="23"/>
          <w:szCs w:val="23"/>
          <w:lang w:val="uk-UA"/>
        </w:rPr>
        <w:t>прямоугольник</w:t>
      </w:r>
      <w:proofErr w:type="spellEnd"/>
      <w:r w:rsidRPr="00F72536">
        <w:rPr>
          <w:rFonts w:asciiTheme="minorHAnsi" w:hAnsiTheme="minorHAnsi" w:cstheme="minorHAnsi"/>
          <w:color w:val="343A40"/>
          <w:sz w:val="23"/>
          <w:szCs w:val="23"/>
          <w:lang w:val="uk-UA"/>
        </w:rPr>
        <w:t xml:space="preserve"> з текстом заголовка. </w:t>
      </w:r>
      <w:proofErr w:type="spellStart"/>
      <w:r w:rsidRPr="00F72536">
        <w:rPr>
          <w:rFonts w:asciiTheme="minorHAnsi" w:hAnsiTheme="minorHAnsi" w:cstheme="minorHAnsi"/>
          <w:color w:val="343A40"/>
          <w:sz w:val="23"/>
          <w:szCs w:val="23"/>
          <w:lang w:val="uk-UA"/>
        </w:rPr>
        <w:t>Напрашивается</w:t>
      </w:r>
      <w:proofErr w:type="spellEnd"/>
      <w:r w:rsidRPr="00F72536">
        <w:rPr>
          <w:rFonts w:asciiTheme="minorHAnsi" w:hAnsiTheme="minorHAnsi" w:cstheme="minorHAnsi"/>
          <w:color w:val="343A40"/>
          <w:sz w:val="23"/>
          <w:szCs w:val="23"/>
          <w:lang w:val="uk-UA"/>
        </w:rPr>
        <w:t xml:space="preserve"> тільки питання, чи справді ми називаємо справу з трем колонками? У деяких випадках узагальнення визначають, скільки колонок містить макет і вправу для співробітників. У такому випадку слід розуміти, що колонки можуть об'єднуватися, а також містити не лише загальний текст, а й графічні вставки. Якщо представити основні блокування сторінок у вигляді </w:t>
      </w:r>
      <w:r w:rsidRPr="00F72536">
        <w:rPr>
          <w:rFonts w:asciiTheme="minorHAnsi" w:hAnsiTheme="minorHAnsi" w:cstheme="minorHAnsi"/>
          <w:color w:val="343A40"/>
          <w:sz w:val="23"/>
          <w:szCs w:val="23"/>
          <w:lang w:val="uk-UA"/>
        </w:rPr>
        <w:lastRenderedPageBreak/>
        <w:t xml:space="preserve">однотонних </w:t>
      </w:r>
      <w:proofErr w:type="spellStart"/>
      <w:r w:rsidRPr="00F72536">
        <w:rPr>
          <w:rFonts w:asciiTheme="minorHAnsi" w:hAnsiTheme="minorHAnsi" w:cstheme="minorHAnsi"/>
          <w:color w:val="343A40"/>
          <w:sz w:val="23"/>
          <w:szCs w:val="23"/>
          <w:lang w:val="uk-UA"/>
        </w:rPr>
        <w:t>прямоугольників</w:t>
      </w:r>
      <w:proofErr w:type="spellEnd"/>
      <w:r w:rsidRPr="00F72536">
        <w:rPr>
          <w:rFonts w:asciiTheme="minorHAnsi" w:hAnsiTheme="minorHAnsi" w:cstheme="minorHAnsi"/>
          <w:color w:val="343A40"/>
          <w:sz w:val="23"/>
          <w:szCs w:val="23"/>
          <w:lang w:val="uk-UA"/>
        </w:rPr>
        <w:t xml:space="preserve">, щоб отримати оглядову модульну </w:t>
      </w:r>
      <w:proofErr w:type="spellStart"/>
      <w:r w:rsidRPr="00F72536">
        <w:rPr>
          <w:rFonts w:asciiTheme="minorHAnsi" w:hAnsiTheme="minorHAnsi" w:cstheme="minorHAnsi"/>
          <w:color w:val="343A40"/>
          <w:sz w:val="23"/>
          <w:szCs w:val="23"/>
          <w:lang w:val="uk-UA"/>
        </w:rPr>
        <w:t>сетку</w:t>
      </w:r>
      <w:proofErr w:type="spellEnd"/>
      <w:r w:rsidRPr="00F72536">
        <w:rPr>
          <w:rFonts w:asciiTheme="minorHAnsi" w:hAnsiTheme="minorHAnsi" w:cstheme="minorHAnsi"/>
          <w:color w:val="343A40"/>
          <w:sz w:val="23"/>
          <w:szCs w:val="23"/>
          <w:lang w:val="uk-UA"/>
        </w:rPr>
        <w:t>, за якою він розуміє поняття, як зведений документ (рис. 2.9).</w:t>
      </w:r>
    </w:p>
    <w:p w14:paraId="01EDC10A"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За даним малюнку видно, що верхній блок із назвою сайту, формою пошуку та кнопками навігації займає всю ширину сторінок. Далі ідуть три колонки, причому перші дві колонки попередньо включені в одну для зручного представлення необхідної інформації. Завершує макет блоку з контактною та правовою інформацією.</w:t>
      </w:r>
    </w:p>
    <w:p w14:paraId="76777729" w14:textId="77777777" w:rsid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Перейдем до принципів побудови модульної </w:t>
      </w:r>
      <w:proofErr w:type="spellStart"/>
      <w:r w:rsidRPr="00F72536">
        <w:rPr>
          <w:rFonts w:asciiTheme="minorHAnsi" w:hAnsiTheme="minorHAnsi" w:cstheme="minorHAnsi"/>
          <w:color w:val="343A40"/>
          <w:sz w:val="23"/>
          <w:szCs w:val="23"/>
          <w:lang w:val="uk-UA"/>
        </w:rPr>
        <w:t>сетки</w:t>
      </w:r>
      <w:proofErr w:type="spellEnd"/>
      <w:r w:rsidRPr="00F72536">
        <w:rPr>
          <w:rFonts w:asciiTheme="minorHAnsi" w:hAnsiTheme="minorHAnsi" w:cstheme="minorHAnsi"/>
          <w:color w:val="343A40"/>
          <w:sz w:val="23"/>
          <w:szCs w:val="23"/>
          <w:lang w:val="uk-UA"/>
        </w:rPr>
        <w:t xml:space="preserve">. Початковий макет веб-сторінок розгортають на листах паперу. Це дозволяє, не шукаючи часу, швидко зробити серію </w:t>
      </w:r>
      <w:proofErr w:type="spellStart"/>
      <w:r w:rsidRPr="00F72536">
        <w:rPr>
          <w:rFonts w:asciiTheme="minorHAnsi" w:hAnsiTheme="minorHAnsi" w:cstheme="minorHAnsi"/>
          <w:color w:val="343A40"/>
          <w:sz w:val="23"/>
          <w:szCs w:val="23"/>
          <w:lang w:val="uk-UA"/>
        </w:rPr>
        <w:t>набросків</w:t>
      </w:r>
      <w:proofErr w:type="spellEnd"/>
      <w:r w:rsidRPr="00F72536">
        <w:rPr>
          <w:rFonts w:asciiTheme="minorHAnsi" w:hAnsiTheme="minorHAnsi" w:cstheme="minorHAnsi"/>
          <w:color w:val="343A40"/>
          <w:sz w:val="23"/>
          <w:szCs w:val="23"/>
          <w:lang w:val="uk-UA"/>
        </w:rPr>
        <w:t xml:space="preserve"> і вже з них вибрати відповідний ескіз. Самі посуди, </w:t>
      </w:r>
      <w:proofErr w:type="spellStart"/>
      <w:r w:rsidRPr="00F72536">
        <w:rPr>
          <w:rFonts w:asciiTheme="minorHAnsi" w:hAnsiTheme="minorHAnsi" w:cstheme="minorHAnsi"/>
          <w:color w:val="343A40"/>
          <w:sz w:val="23"/>
          <w:szCs w:val="23"/>
          <w:lang w:val="uk-UA"/>
        </w:rPr>
        <w:t>сколько</w:t>
      </w:r>
      <w:proofErr w:type="spellEnd"/>
      <w:r w:rsidRPr="00F72536">
        <w:rPr>
          <w:rFonts w:asciiTheme="minorHAnsi" w:hAnsiTheme="minorHAnsi" w:cstheme="minorHAnsi"/>
          <w:color w:val="343A40"/>
          <w:sz w:val="23"/>
          <w:szCs w:val="23"/>
          <w:lang w:val="uk-UA"/>
        </w:rPr>
        <w:t xml:space="preserve"> варіантів можна створити за десять хвилин у графічному редакторі та </w:t>
      </w:r>
      <w:proofErr w:type="spellStart"/>
      <w:r w:rsidRPr="00F72536">
        <w:rPr>
          <w:rFonts w:asciiTheme="minorHAnsi" w:hAnsiTheme="minorHAnsi" w:cstheme="minorHAnsi"/>
          <w:color w:val="343A40"/>
          <w:sz w:val="23"/>
          <w:szCs w:val="23"/>
          <w:lang w:val="uk-UA"/>
        </w:rPr>
        <w:t>сколько</w:t>
      </w:r>
      <w:proofErr w:type="spellEnd"/>
      <w:r w:rsidRPr="00F72536">
        <w:rPr>
          <w:rFonts w:asciiTheme="minorHAnsi" w:hAnsiTheme="minorHAnsi" w:cstheme="minorHAnsi"/>
          <w:color w:val="343A40"/>
          <w:sz w:val="23"/>
          <w:szCs w:val="23"/>
          <w:lang w:val="uk-UA"/>
        </w:rPr>
        <w:t xml:space="preserve"> за це час за допомогою </w:t>
      </w:r>
      <w:proofErr w:type="spellStart"/>
      <w:r w:rsidRPr="00F72536">
        <w:rPr>
          <w:rFonts w:asciiTheme="minorHAnsi" w:hAnsiTheme="minorHAnsi" w:cstheme="minorHAnsi"/>
          <w:color w:val="343A40"/>
          <w:sz w:val="23"/>
          <w:szCs w:val="23"/>
          <w:lang w:val="uk-UA"/>
        </w:rPr>
        <w:t>карандашу</w:t>
      </w:r>
      <w:proofErr w:type="spellEnd"/>
      <w:r w:rsidRPr="00F72536">
        <w:rPr>
          <w:rFonts w:asciiTheme="minorHAnsi" w:hAnsiTheme="minorHAnsi" w:cstheme="minorHAnsi"/>
          <w:color w:val="343A40"/>
          <w:sz w:val="23"/>
          <w:szCs w:val="23"/>
          <w:lang w:val="uk-UA"/>
        </w:rPr>
        <w:t xml:space="preserve"> та паперу? При цьому не має значень ступеня влаштування програмної програми, рівномірно на папері </w:t>
      </w:r>
      <w:proofErr w:type="spellStart"/>
      <w:r w:rsidRPr="00F72536">
        <w:rPr>
          <w:rFonts w:asciiTheme="minorHAnsi" w:hAnsiTheme="minorHAnsi" w:cstheme="minorHAnsi"/>
          <w:color w:val="343A40"/>
          <w:sz w:val="23"/>
          <w:szCs w:val="23"/>
          <w:lang w:val="uk-UA"/>
        </w:rPr>
        <w:t>вийдет</w:t>
      </w:r>
      <w:proofErr w:type="spellEnd"/>
      <w:r w:rsidRPr="00F72536">
        <w:rPr>
          <w:rFonts w:asciiTheme="minorHAnsi" w:hAnsiTheme="minorHAnsi" w:cstheme="minorHAnsi"/>
          <w:color w:val="343A40"/>
          <w:sz w:val="23"/>
          <w:szCs w:val="23"/>
          <w:lang w:val="uk-UA"/>
        </w:rPr>
        <w:t xml:space="preserve"> швидше. Тим більше, що </w:t>
      </w:r>
      <w:proofErr w:type="spellStart"/>
      <w:r w:rsidRPr="00F72536">
        <w:rPr>
          <w:rFonts w:asciiTheme="minorHAnsi" w:hAnsiTheme="minorHAnsi" w:cstheme="minorHAnsi"/>
          <w:color w:val="343A40"/>
          <w:sz w:val="23"/>
          <w:szCs w:val="23"/>
          <w:lang w:val="uk-UA"/>
        </w:rPr>
        <w:t>набросок</w:t>
      </w:r>
      <w:proofErr w:type="spellEnd"/>
      <w:r w:rsidRPr="00F72536">
        <w:rPr>
          <w:rFonts w:asciiTheme="minorHAnsi" w:hAnsiTheme="minorHAnsi" w:cstheme="minorHAnsi"/>
          <w:color w:val="343A40"/>
          <w:sz w:val="23"/>
          <w:szCs w:val="23"/>
          <w:lang w:val="uk-UA"/>
        </w:rPr>
        <w:t xml:space="preserve"> може бути і корявим, головним для автора, що він знав, що він намалював. Зазвичай замість тексту та малюнків застосовуються схематичні значки. Наприклад, текст </w:t>
      </w:r>
      <w:proofErr w:type="spellStart"/>
      <w:r w:rsidRPr="00F72536">
        <w:rPr>
          <w:rFonts w:asciiTheme="minorHAnsi" w:hAnsiTheme="minorHAnsi" w:cstheme="minorHAnsi"/>
          <w:color w:val="343A40"/>
          <w:sz w:val="23"/>
          <w:szCs w:val="23"/>
          <w:lang w:val="uk-UA"/>
        </w:rPr>
        <w:t>обозначається</w:t>
      </w:r>
      <w:proofErr w:type="spellEnd"/>
      <w:r w:rsidRPr="00F72536">
        <w:rPr>
          <w:rFonts w:asciiTheme="minorHAnsi" w:hAnsiTheme="minorHAnsi" w:cstheme="minorHAnsi"/>
          <w:color w:val="343A40"/>
          <w:sz w:val="23"/>
          <w:szCs w:val="23"/>
          <w:lang w:val="uk-UA"/>
        </w:rPr>
        <w:t xml:space="preserve"> кількома горизонтальними лініями (рис. 2.10), а малюнки зображуються в подальшому блоками або </w:t>
      </w:r>
      <w:proofErr w:type="spellStart"/>
      <w:r w:rsidRPr="00F72536">
        <w:rPr>
          <w:rFonts w:asciiTheme="minorHAnsi" w:hAnsiTheme="minorHAnsi" w:cstheme="minorHAnsi"/>
          <w:color w:val="343A40"/>
          <w:sz w:val="23"/>
          <w:szCs w:val="23"/>
          <w:lang w:val="uk-UA"/>
        </w:rPr>
        <w:t>перечеркнутими</w:t>
      </w:r>
      <w:proofErr w:type="spellEnd"/>
      <w:r w:rsidRPr="00F72536">
        <w:rPr>
          <w:rFonts w:asciiTheme="minorHAnsi" w:hAnsiTheme="minorHAnsi" w:cstheme="minorHAnsi"/>
          <w:color w:val="343A40"/>
          <w:sz w:val="23"/>
          <w:szCs w:val="23"/>
          <w:lang w:val="uk-UA"/>
        </w:rPr>
        <w:t xml:space="preserve"> </w:t>
      </w:r>
      <w:proofErr w:type="spellStart"/>
      <w:r w:rsidRPr="00F72536">
        <w:rPr>
          <w:rFonts w:asciiTheme="minorHAnsi" w:hAnsiTheme="minorHAnsi" w:cstheme="minorHAnsi"/>
          <w:color w:val="343A40"/>
          <w:sz w:val="23"/>
          <w:szCs w:val="23"/>
          <w:lang w:val="uk-UA"/>
        </w:rPr>
        <w:t>прямоугольниками</w:t>
      </w:r>
      <w:proofErr w:type="spellEnd"/>
      <w:r w:rsidRPr="00F72536">
        <w:rPr>
          <w:rFonts w:asciiTheme="minorHAnsi" w:hAnsiTheme="minorHAnsi" w:cstheme="minorHAnsi"/>
          <w:color w:val="343A40"/>
          <w:sz w:val="23"/>
          <w:szCs w:val="23"/>
          <w:lang w:val="uk-UA"/>
        </w:rPr>
        <w:t xml:space="preserve"> (рис. 2.11).</w:t>
      </w:r>
      <w:r>
        <w:rPr>
          <w:rFonts w:asciiTheme="minorHAnsi" w:hAnsiTheme="minorHAnsi" w:cstheme="minorHAnsi"/>
          <w:color w:val="343A40"/>
          <w:sz w:val="23"/>
          <w:szCs w:val="23"/>
          <w:lang w:val="uk-UA"/>
        </w:rPr>
        <w:t xml:space="preserve"> </w:t>
      </w:r>
    </w:p>
    <w:p w14:paraId="1251923E" w14:textId="23B87544"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noProof/>
          <w:color w:val="343A40"/>
          <w:sz w:val="23"/>
          <w:szCs w:val="23"/>
          <w:lang w:val="uk-UA"/>
        </w:rPr>
        <w:drawing>
          <wp:inline distT="0" distB="0" distL="0" distR="0" wp14:anchorId="1BD82B0F" wp14:editId="24154A66">
            <wp:extent cx="2656936" cy="5469973"/>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9624" cy="5701970"/>
                    </a:xfrm>
                    <a:prstGeom prst="rect">
                      <a:avLst/>
                    </a:prstGeom>
                    <a:noFill/>
                    <a:ln>
                      <a:noFill/>
                    </a:ln>
                  </pic:spPr>
                </pic:pic>
              </a:graphicData>
            </a:graphic>
          </wp:inline>
        </w:drawing>
      </w:r>
    </w:p>
    <w:p w14:paraId="3D9C84CB" w14:textId="628DE1F5" w:rsidR="00F72536" w:rsidRPr="00F72536" w:rsidRDefault="00F72536" w:rsidP="00F72536">
      <w:pPr>
        <w:pStyle w:val="a3"/>
        <w:shd w:val="clear" w:color="auto" w:fill="FFFFFF"/>
        <w:spacing w:before="0" w:beforeAutospacing="0"/>
        <w:rPr>
          <w:rFonts w:asciiTheme="minorHAnsi" w:hAnsiTheme="minorHAnsi" w:cstheme="minorHAnsi"/>
          <w:i/>
          <w:iCs/>
          <w:color w:val="343A40"/>
          <w:sz w:val="23"/>
          <w:szCs w:val="23"/>
          <w:lang w:val="uk-UA"/>
        </w:rPr>
      </w:pPr>
      <w:r w:rsidRPr="00F72536">
        <w:rPr>
          <w:rFonts w:asciiTheme="minorHAnsi" w:hAnsiTheme="minorHAnsi" w:cstheme="minorHAnsi"/>
          <w:i/>
          <w:iCs/>
          <w:color w:val="343A40"/>
          <w:sz w:val="23"/>
          <w:szCs w:val="23"/>
          <w:lang w:val="uk-UA"/>
        </w:rPr>
        <w:t> Рис. 2.8. Головна сторінка deviantart.com</w:t>
      </w:r>
    </w:p>
    <w:p w14:paraId="389F4247" w14:textId="632BF2BF"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lastRenderedPageBreak/>
        <w:t> </w:t>
      </w:r>
      <w:r w:rsidRPr="00F72536">
        <w:rPr>
          <w:rFonts w:asciiTheme="minorHAnsi" w:hAnsiTheme="minorHAnsi" w:cstheme="minorHAnsi"/>
          <w:noProof/>
          <w:color w:val="343A40"/>
          <w:sz w:val="23"/>
          <w:szCs w:val="23"/>
          <w:lang w:val="uk-UA"/>
        </w:rPr>
        <w:drawing>
          <wp:inline distT="0" distB="0" distL="0" distR="0" wp14:anchorId="4EF891D9" wp14:editId="1BB3FE35">
            <wp:extent cx="1428750" cy="2276475"/>
            <wp:effectExtent l="0" t="0" r="0" b="952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0" cy="2276475"/>
                    </a:xfrm>
                    <a:prstGeom prst="rect">
                      <a:avLst/>
                    </a:prstGeom>
                    <a:noFill/>
                    <a:ln>
                      <a:noFill/>
                    </a:ln>
                  </pic:spPr>
                </pic:pic>
              </a:graphicData>
            </a:graphic>
          </wp:inline>
        </w:drawing>
      </w:r>
    </w:p>
    <w:p w14:paraId="50BE7229" w14:textId="77777777" w:rsidR="00F72536" w:rsidRPr="00F72536" w:rsidRDefault="00F72536" w:rsidP="00F72536">
      <w:pPr>
        <w:pStyle w:val="a3"/>
        <w:shd w:val="clear" w:color="auto" w:fill="FFFFFF"/>
        <w:spacing w:before="0" w:beforeAutospacing="0"/>
        <w:rPr>
          <w:rFonts w:asciiTheme="minorHAnsi" w:hAnsiTheme="minorHAnsi" w:cstheme="minorHAnsi"/>
          <w:i/>
          <w:iCs/>
          <w:color w:val="343A40"/>
          <w:sz w:val="23"/>
          <w:szCs w:val="23"/>
          <w:lang w:val="uk-UA"/>
        </w:rPr>
      </w:pPr>
      <w:r w:rsidRPr="00F72536">
        <w:rPr>
          <w:rFonts w:asciiTheme="minorHAnsi" w:hAnsiTheme="minorHAnsi" w:cstheme="minorHAnsi"/>
          <w:i/>
          <w:iCs/>
          <w:color w:val="343A40"/>
          <w:sz w:val="23"/>
          <w:szCs w:val="23"/>
          <w:lang w:val="uk-UA"/>
        </w:rPr>
        <w:t xml:space="preserve">Рис. 2.9. Модульна </w:t>
      </w:r>
      <w:proofErr w:type="spellStart"/>
      <w:r w:rsidRPr="00F72536">
        <w:rPr>
          <w:rFonts w:asciiTheme="minorHAnsi" w:hAnsiTheme="minorHAnsi" w:cstheme="minorHAnsi"/>
          <w:i/>
          <w:iCs/>
          <w:color w:val="343A40"/>
          <w:sz w:val="23"/>
          <w:szCs w:val="23"/>
          <w:lang w:val="uk-UA"/>
        </w:rPr>
        <w:t>сетка</w:t>
      </w:r>
      <w:proofErr w:type="spellEnd"/>
      <w:r w:rsidRPr="00F72536">
        <w:rPr>
          <w:rFonts w:asciiTheme="minorHAnsi" w:hAnsiTheme="minorHAnsi" w:cstheme="minorHAnsi"/>
          <w:i/>
          <w:iCs/>
          <w:color w:val="343A40"/>
          <w:sz w:val="23"/>
          <w:szCs w:val="23"/>
          <w:lang w:val="uk-UA"/>
        </w:rPr>
        <w:t xml:space="preserve"> для головної сторінки deviantart.com</w:t>
      </w:r>
    </w:p>
    <w:p w14:paraId="537CE30D" w14:textId="35EF4CFF"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noProof/>
          <w:color w:val="343A40"/>
          <w:sz w:val="23"/>
          <w:szCs w:val="23"/>
          <w:lang w:val="uk-UA"/>
        </w:rPr>
        <w:drawing>
          <wp:inline distT="0" distB="0" distL="0" distR="0" wp14:anchorId="310022E6" wp14:editId="0DB36325">
            <wp:extent cx="476250" cy="47625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p w14:paraId="4A7E99F6" w14:textId="77777777" w:rsidR="00F72536" w:rsidRPr="00F72536" w:rsidRDefault="00F72536" w:rsidP="00F72536">
      <w:pPr>
        <w:pStyle w:val="a3"/>
        <w:shd w:val="clear" w:color="auto" w:fill="FFFFFF"/>
        <w:spacing w:before="0" w:beforeAutospacing="0"/>
        <w:rPr>
          <w:rFonts w:asciiTheme="minorHAnsi" w:hAnsiTheme="minorHAnsi" w:cstheme="minorHAnsi"/>
          <w:i/>
          <w:iCs/>
          <w:color w:val="343A40"/>
          <w:sz w:val="23"/>
          <w:szCs w:val="23"/>
          <w:lang w:val="uk-UA"/>
        </w:rPr>
      </w:pPr>
      <w:r w:rsidRPr="00F72536">
        <w:rPr>
          <w:rFonts w:asciiTheme="minorHAnsi" w:hAnsiTheme="minorHAnsi" w:cstheme="minorHAnsi"/>
          <w:i/>
          <w:iCs/>
          <w:color w:val="343A40"/>
          <w:sz w:val="23"/>
          <w:szCs w:val="23"/>
          <w:lang w:val="uk-UA"/>
        </w:rPr>
        <w:t xml:space="preserve">Рис. 2.10. </w:t>
      </w:r>
      <w:proofErr w:type="spellStart"/>
      <w:r w:rsidRPr="00F72536">
        <w:rPr>
          <w:rFonts w:asciiTheme="minorHAnsi" w:hAnsiTheme="minorHAnsi" w:cstheme="minorHAnsi"/>
          <w:i/>
          <w:iCs/>
          <w:color w:val="343A40"/>
          <w:sz w:val="23"/>
          <w:szCs w:val="23"/>
          <w:lang w:val="uk-UA"/>
        </w:rPr>
        <w:t>Обозначение</w:t>
      </w:r>
      <w:proofErr w:type="spellEnd"/>
      <w:r w:rsidRPr="00F72536">
        <w:rPr>
          <w:rFonts w:asciiTheme="minorHAnsi" w:hAnsiTheme="minorHAnsi" w:cstheme="minorHAnsi"/>
          <w:i/>
          <w:iCs/>
          <w:color w:val="343A40"/>
          <w:sz w:val="23"/>
          <w:szCs w:val="23"/>
          <w:lang w:val="uk-UA"/>
        </w:rPr>
        <w:t xml:space="preserve"> </w:t>
      </w:r>
      <w:proofErr w:type="spellStart"/>
      <w:r w:rsidRPr="00F72536">
        <w:rPr>
          <w:rFonts w:asciiTheme="minorHAnsi" w:hAnsiTheme="minorHAnsi" w:cstheme="minorHAnsi"/>
          <w:i/>
          <w:iCs/>
          <w:color w:val="343A40"/>
          <w:sz w:val="23"/>
          <w:szCs w:val="23"/>
          <w:lang w:val="uk-UA"/>
        </w:rPr>
        <w:t>текста</w:t>
      </w:r>
      <w:proofErr w:type="spellEnd"/>
      <w:r w:rsidRPr="00F72536">
        <w:rPr>
          <w:rFonts w:asciiTheme="minorHAnsi" w:hAnsiTheme="minorHAnsi" w:cstheme="minorHAnsi"/>
          <w:i/>
          <w:iCs/>
          <w:color w:val="343A40"/>
          <w:sz w:val="23"/>
          <w:szCs w:val="23"/>
          <w:lang w:val="uk-UA"/>
        </w:rPr>
        <w:t xml:space="preserve"> в макетах</w:t>
      </w:r>
    </w:p>
    <w:p w14:paraId="75E54B87" w14:textId="26775C4F"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noProof/>
          <w:color w:val="343A40"/>
          <w:sz w:val="23"/>
          <w:szCs w:val="23"/>
          <w:lang w:val="uk-UA"/>
        </w:rPr>
        <w:drawing>
          <wp:inline distT="0" distB="0" distL="0" distR="0" wp14:anchorId="6D47AF10" wp14:editId="0F540CAF">
            <wp:extent cx="1143000" cy="47625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3000" cy="476250"/>
                    </a:xfrm>
                    <a:prstGeom prst="rect">
                      <a:avLst/>
                    </a:prstGeom>
                    <a:noFill/>
                    <a:ln>
                      <a:noFill/>
                    </a:ln>
                  </pic:spPr>
                </pic:pic>
              </a:graphicData>
            </a:graphic>
          </wp:inline>
        </w:drawing>
      </w:r>
      <w:r w:rsidRPr="00F72536">
        <w:rPr>
          <w:rFonts w:asciiTheme="minorHAnsi" w:hAnsiTheme="minorHAnsi" w:cstheme="minorHAnsi"/>
          <w:color w:val="343A40"/>
          <w:sz w:val="23"/>
          <w:szCs w:val="23"/>
          <w:lang w:val="uk-UA"/>
        </w:rPr>
        <w:t> </w:t>
      </w:r>
    </w:p>
    <w:p w14:paraId="788F8016" w14:textId="77777777" w:rsidR="00F72536" w:rsidRPr="00F72536" w:rsidRDefault="00F72536" w:rsidP="00F72536">
      <w:pPr>
        <w:pStyle w:val="a3"/>
        <w:shd w:val="clear" w:color="auto" w:fill="FFFFFF"/>
        <w:spacing w:before="0" w:beforeAutospacing="0"/>
        <w:rPr>
          <w:rFonts w:asciiTheme="minorHAnsi" w:hAnsiTheme="minorHAnsi" w:cstheme="minorHAnsi"/>
          <w:i/>
          <w:iCs/>
          <w:color w:val="343A40"/>
          <w:sz w:val="23"/>
          <w:szCs w:val="23"/>
          <w:lang w:val="uk-UA"/>
        </w:rPr>
      </w:pPr>
      <w:r w:rsidRPr="00F72536">
        <w:rPr>
          <w:rFonts w:asciiTheme="minorHAnsi" w:hAnsiTheme="minorHAnsi" w:cstheme="minorHAnsi"/>
          <w:i/>
          <w:iCs/>
          <w:color w:val="343A40"/>
          <w:sz w:val="23"/>
          <w:szCs w:val="23"/>
          <w:lang w:val="uk-UA"/>
        </w:rPr>
        <w:t xml:space="preserve">Рис. 2.11. </w:t>
      </w:r>
      <w:proofErr w:type="spellStart"/>
      <w:r w:rsidRPr="00F72536">
        <w:rPr>
          <w:rFonts w:asciiTheme="minorHAnsi" w:hAnsiTheme="minorHAnsi" w:cstheme="minorHAnsi"/>
          <w:i/>
          <w:iCs/>
          <w:color w:val="343A40"/>
          <w:sz w:val="23"/>
          <w:szCs w:val="23"/>
          <w:lang w:val="uk-UA"/>
        </w:rPr>
        <w:t>Обозначение</w:t>
      </w:r>
      <w:proofErr w:type="spellEnd"/>
      <w:r w:rsidRPr="00F72536">
        <w:rPr>
          <w:rFonts w:asciiTheme="minorHAnsi" w:hAnsiTheme="minorHAnsi" w:cstheme="minorHAnsi"/>
          <w:i/>
          <w:iCs/>
          <w:color w:val="343A40"/>
          <w:sz w:val="23"/>
          <w:szCs w:val="23"/>
          <w:lang w:val="uk-UA"/>
        </w:rPr>
        <w:t xml:space="preserve"> </w:t>
      </w:r>
      <w:proofErr w:type="spellStart"/>
      <w:r w:rsidRPr="00F72536">
        <w:rPr>
          <w:rFonts w:asciiTheme="minorHAnsi" w:hAnsiTheme="minorHAnsi" w:cstheme="minorHAnsi"/>
          <w:i/>
          <w:iCs/>
          <w:color w:val="343A40"/>
          <w:sz w:val="23"/>
          <w:szCs w:val="23"/>
          <w:lang w:val="uk-UA"/>
        </w:rPr>
        <w:t>изображений</w:t>
      </w:r>
      <w:proofErr w:type="spellEnd"/>
      <w:r w:rsidRPr="00F72536">
        <w:rPr>
          <w:rFonts w:asciiTheme="minorHAnsi" w:hAnsiTheme="minorHAnsi" w:cstheme="minorHAnsi"/>
          <w:i/>
          <w:iCs/>
          <w:color w:val="343A40"/>
          <w:sz w:val="23"/>
          <w:szCs w:val="23"/>
          <w:lang w:val="uk-UA"/>
        </w:rPr>
        <w:t xml:space="preserve"> в макетах</w:t>
      </w:r>
    </w:p>
    <w:p w14:paraId="3431CA8C"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Далі ці ознайомлення застосовуються при розгляді найбільш поширених модульних секторів.</w:t>
      </w:r>
    </w:p>
    <w:p w14:paraId="75342EC1" w14:textId="77777777" w:rsidR="00F72536" w:rsidRPr="00F72536" w:rsidRDefault="00F72536" w:rsidP="00F72536">
      <w:pPr>
        <w:pStyle w:val="a3"/>
        <w:shd w:val="clear" w:color="auto" w:fill="FFFFFF"/>
        <w:spacing w:before="0" w:beforeAutospacing="0"/>
        <w:rPr>
          <w:rFonts w:asciiTheme="minorHAnsi" w:hAnsiTheme="minorHAnsi" w:cstheme="minorHAnsi"/>
          <w:b/>
          <w:bCs/>
          <w:color w:val="343A40"/>
          <w:sz w:val="23"/>
          <w:szCs w:val="23"/>
          <w:lang w:val="uk-UA"/>
        </w:rPr>
      </w:pPr>
      <w:proofErr w:type="spellStart"/>
      <w:r w:rsidRPr="00F72536">
        <w:rPr>
          <w:rFonts w:asciiTheme="minorHAnsi" w:hAnsiTheme="minorHAnsi" w:cstheme="minorHAnsi"/>
          <w:b/>
          <w:bCs/>
          <w:color w:val="343A40"/>
          <w:sz w:val="23"/>
          <w:szCs w:val="23"/>
          <w:lang w:val="uk-UA"/>
        </w:rPr>
        <w:t>Одноколонная</w:t>
      </w:r>
      <w:proofErr w:type="spellEnd"/>
      <w:r w:rsidRPr="00F72536">
        <w:rPr>
          <w:rFonts w:asciiTheme="minorHAnsi" w:hAnsiTheme="minorHAnsi" w:cstheme="minorHAnsi"/>
          <w:b/>
          <w:bCs/>
          <w:color w:val="343A40"/>
          <w:sz w:val="23"/>
          <w:szCs w:val="23"/>
          <w:lang w:val="uk-UA"/>
        </w:rPr>
        <w:t xml:space="preserve"> </w:t>
      </w:r>
      <w:proofErr w:type="spellStart"/>
      <w:r w:rsidRPr="00F72536">
        <w:rPr>
          <w:rFonts w:asciiTheme="minorHAnsi" w:hAnsiTheme="minorHAnsi" w:cstheme="minorHAnsi"/>
          <w:b/>
          <w:bCs/>
          <w:color w:val="343A40"/>
          <w:sz w:val="23"/>
          <w:szCs w:val="23"/>
          <w:lang w:val="uk-UA"/>
        </w:rPr>
        <w:t>сетка</w:t>
      </w:r>
      <w:proofErr w:type="spellEnd"/>
    </w:p>
    <w:p w14:paraId="6DF29068"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Текст в одній колонці ще всього зустрічається в академічному дизайні, при фіксованому макеті та публікації великого тексту.</w:t>
      </w:r>
    </w:p>
    <w:p w14:paraId="0D9ACE03" w14:textId="77777777" w:rsidR="00F72536" w:rsidRPr="00F72536" w:rsidRDefault="00F72536" w:rsidP="00F72536">
      <w:pPr>
        <w:pStyle w:val="a3"/>
        <w:shd w:val="clear" w:color="auto" w:fill="FFFFFF"/>
        <w:spacing w:before="0" w:beforeAutospacing="0"/>
        <w:rPr>
          <w:rFonts w:asciiTheme="minorHAnsi" w:hAnsiTheme="minorHAnsi" w:cstheme="minorHAnsi"/>
          <w:b/>
          <w:bCs/>
          <w:color w:val="343A40"/>
          <w:sz w:val="23"/>
          <w:szCs w:val="23"/>
          <w:lang w:val="uk-UA"/>
        </w:rPr>
      </w:pPr>
      <w:proofErr w:type="spellStart"/>
      <w:r w:rsidRPr="00F72536">
        <w:rPr>
          <w:rFonts w:asciiTheme="minorHAnsi" w:hAnsiTheme="minorHAnsi" w:cstheme="minorHAnsi"/>
          <w:b/>
          <w:bCs/>
          <w:color w:val="343A40"/>
          <w:sz w:val="23"/>
          <w:szCs w:val="23"/>
          <w:lang w:val="uk-UA"/>
        </w:rPr>
        <w:t>Замечание</w:t>
      </w:r>
      <w:proofErr w:type="spellEnd"/>
    </w:p>
    <w:p w14:paraId="06DDEFAF"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Академічний дизайн характеризується мінімальним оформленням і навіть аскетизмом. Основним упор робиться на змістову частину, а дизайн, як </w:t>
      </w:r>
      <w:proofErr w:type="spellStart"/>
      <w:r w:rsidRPr="00F72536">
        <w:rPr>
          <w:rFonts w:asciiTheme="minorHAnsi" w:hAnsiTheme="minorHAnsi" w:cstheme="minorHAnsi"/>
          <w:color w:val="343A40"/>
          <w:sz w:val="23"/>
          <w:szCs w:val="23"/>
          <w:lang w:val="uk-UA"/>
        </w:rPr>
        <w:t>таковому</w:t>
      </w:r>
      <w:proofErr w:type="spellEnd"/>
      <w:r w:rsidRPr="00F72536">
        <w:rPr>
          <w:rFonts w:asciiTheme="minorHAnsi" w:hAnsiTheme="minorHAnsi" w:cstheme="minorHAnsi"/>
          <w:color w:val="343A40"/>
          <w:sz w:val="23"/>
          <w:szCs w:val="23"/>
          <w:lang w:val="uk-UA"/>
        </w:rPr>
        <w:t>, практично не підлягає увазі. Переважно академічний дизайн зустрічається в науковій середі.</w:t>
      </w:r>
    </w:p>
    <w:p w14:paraId="0B40AE98"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На рис. 2.12 показана типова схема одноколонної модульної </w:t>
      </w:r>
      <w:proofErr w:type="spellStart"/>
      <w:r w:rsidRPr="00F72536">
        <w:rPr>
          <w:rFonts w:asciiTheme="minorHAnsi" w:hAnsiTheme="minorHAnsi" w:cstheme="minorHAnsi"/>
          <w:color w:val="343A40"/>
          <w:sz w:val="23"/>
          <w:szCs w:val="23"/>
          <w:lang w:val="uk-UA"/>
        </w:rPr>
        <w:t>сетки</w:t>
      </w:r>
      <w:proofErr w:type="spellEnd"/>
      <w:r w:rsidRPr="00F72536">
        <w:rPr>
          <w:rFonts w:asciiTheme="minorHAnsi" w:hAnsiTheme="minorHAnsi" w:cstheme="minorHAnsi"/>
          <w:color w:val="343A40"/>
          <w:sz w:val="23"/>
          <w:szCs w:val="23"/>
          <w:lang w:val="uk-UA"/>
        </w:rPr>
        <w:t xml:space="preserve">. Як правило, спостерігається чотири основні блоки - заголовки сторінок, набір посилань на інші сторінки веб-сайту (навігація), власний сам текст та справжня </w:t>
      </w:r>
      <w:proofErr w:type="spellStart"/>
      <w:r w:rsidRPr="00F72536">
        <w:rPr>
          <w:rFonts w:asciiTheme="minorHAnsi" w:hAnsiTheme="minorHAnsi" w:cstheme="minorHAnsi"/>
          <w:color w:val="343A40"/>
          <w:sz w:val="23"/>
          <w:szCs w:val="23"/>
          <w:lang w:val="uk-UA"/>
        </w:rPr>
        <w:t>ніза</w:t>
      </w:r>
      <w:proofErr w:type="spellEnd"/>
      <w:r w:rsidRPr="00F72536">
        <w:rPr>
          <w:rFonts w:asciiTheme="minorHAnsi" w:hAnsiTheme="minorHAnsi" w:cstheme="minorHAnsi"/>
          <w:color w:val="343A40"/>
          <w:sz w:val="23"/>
          <w:szCs w:val="23"/>
          <w:lang w:val="uk-UA"/>
        </w:rPr>
        <w:t xml:space="preserve"> контактної інформації. Якщо висота сторінки достатньо велика, для блокування навігації дублюють </w:t>
      </w:r>
      <w:proofErr w:type="spellStart"/>
      <w:r w:rsidRPr="00F72536">
        <w:rPr>
          <w:rFonts w:asciiTheme="minorHAnsi" w:hAnsiTheme="minorHAnsi" w:cstheme="minorHAnsi"/>
          <w:color w:val="343A40"/>
          <w:sz w:val="23"/>
          <w:szCs w:val="23"/>
          <w:lang w:val="uk-UA"/>
        </w:rPr>
        <w:t>внізу</w:t>
      </w:r>
      <w:proofErr w:type="spellEnd"/>
      <w:r w:rsidRPr="00F72536">
        <w:rPr>
          <w:rFonts w:asciiTheme="minorHAnsi" w:hAnsiTheme="minorHAnsi" w:cstheme="minorHAnsi"/>
          <w:color w:val="343A40"/>
          <w:sz w:val="23"/>
          <w:szCs w:val="23"/>
          <w:lang w:val="uk-UA"/>
        </w:rPr>
        <w:t xml:space="preserve"> або роблять посилання «Наверх», яка переміщується до початкової документації.</w:t>
      </w:r>
    </w:p>
    <w:p w14:paraId="4B76C287" w14:textId="1E8EF6CA"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lastRenderedPageBreak/>
        <w:t> </w:t>
      </w:r>
      <w:r w:rsidRPr="00F72536">
        <w:rPr>
          <w:rFonts w:asciiTheme="minorHAnsi" w:hAnsiTheme="minorHAnsi" w:cstheme="minorHAnsi"/>
          <w:noProof/>
          <w:color w:val="343A40"/>
          <w:sz w:val="23"/>
          <w:szCs w:val="23"/>
          <w:lang w:val="uk-UA"/>
        </w:rPr>
        <w:drawing>
          <wp:inline distT="0" distB="0" distL="0" distR="0" wp14:anchorId="7213ED06" wp14:editId="48E89AFF">
            <wp:extent cx="1295400" cy="173355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95400" cy="1733550"/>
                    </a:xfrm>
                    <a:prstGeom prst="rect">
                      <a:avLst/>
                    </a:prstGeom>
                    <a:noFill/>
                    <a:ln>
                      <a:noFill/>
                    </a:ln>
                  </pic:spPr>
                </pic:pic>
              </a:graphicData>
            </a:graphic>
          </wp:inline>
        </w:drawing>
      </w:r>
    </w:p>
    <w:p w14:paraId="26118F8F" w14:textId="77777777" w:rsidR="00F72536" w:rsidRPr="00F72536" w:rsidRDefault="00F72536" w:rsidP="00F72536">
      <w:pPr>
        <w:pStyle w:val="a3"/>
        <w:shd w:val="clear" w:color="auto" w:fill="FFFFFF"/>
        <w:spacing w:before="0" w:beforeAutospacing="0"/>
        <w:rPr>
          <w:rFonts w:asciiTheme="minorHAnsi" w:hAnsiTheme="minorHAnsi" w:cstheme="minorHAnsi"/>
          <w:i/>
          <w:iCs/>
          <w:color w:val="343A40"/>
          <w:sz w:val="23"/>
          <w:szCs w:val="23"/>
          <w:lang w:val="uk-UA"/>
        </w:rPr>
      </w:pPr>
      <w:r w:rsidRPr="00F72536">
        <w:rPr>
          <w:rFonts w:asciiTheme="minorHAnsi" w:hAnsiTheme="minorHAnsi" w:cstheme="minorHAnsi"/>
          <w:i/>
          <w:iCs/>
          <w:color w:val="343A40"/>
          <w:sz w:val="23"/>
          <w:szCs w:val="23"/>
          <w:lang w:val="uk-UA"/>
        </w:rPr>
        <w:t xml:space="preserve">Рис. 2.12. Одноколонна модульна </w:t>
      </w:r>
      <w:proofErr w:type="spellStart"/>
      <w:r w:rsidRPr="00F72536">
        <w:rPr>
          <w:rFonts w:asciiTheme="minorHAnsi" w:hAnsiTheme="minorHAnsi" w:cstheme="minorHAnsi"/>
          <w:i/>
          <w:iCs/>
          <w:color w:val="343A40"/>
          <w:sz w:val="23"/>
          <w:szCs w:val="23"/>
          <w:lang w:val="uk-UA"/>
        </w:rPr>
        <w:t>сетка</w:t>
      </w:r>
      <w:proofErr w:type="spellEnd"/>
    </w:p>
    <w:p w14:paraId="0ABD249D"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Ілюстрації в тексті зустрічаються по ходу, за цим текстом вони зазвичай розглядаються по контуру. При активному застосуванні зображень на сайті зручніше користуватися фіксованим макетом, ширина якого точно відома. </w:t>
      </w:r>
      <w:proofErr w:type="spellStart"/>
      <w:r w:rsidRPr="00F72536">
        <w:rPr>
          <w:rFonts w:asciiTheme="minorHAnsi" w:hAnsiTheme="minorHAnsi" w:cstheme="minorHAnsi"/>
          <w:color w:val="343A40"/>
          <w:sz w:val="23"/>
          <w:szCs w:val="23"/>
          <w:lang w:val="uk-UA"/>
        </w:rPr>
        <w:t>Тогда</w:t>
      </w:r>
      <w:proofErr w:type="spellEnd"/>
      <w:r w:rsidRPr="00F72536">
        <w:rPr>
          <w:rFonts w:asciiTheme="minorHAnsi" w:hAnsiTheme="minorHAnsi" w:cstheme="minorHAnsi"/>
          <w:color w:val="343A40"/>
          <w:sz w:val="23"/>
          <w:szCs w:val="23"/>
          <w:lang w:val="uk-UA"/>
        </w:rPr>
        <w:t xml:space="preserve"> рисунки можна готувати заданого розміру, які точно виписуються на макеті сторінок фіксованої ширини і практично повністю містяться в наборі рисунків.</w:t>
      </w:r>
    </w:p>
    <w:p w14:paraId="15324F57"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Модульна </w:t>
      </w:r>
      <w:proofErr w:type="spellStart"/>
      <w:r w:rsidRPr="00F72536">
        <w:rPr>
          <w:rFonts w:asciiTheme="minorHAnsi" w:hAnsiTheme="minorHAnsi" w:cstheme="minorHAnsi"/>
          <w:color w:val="343A40"/>
          <w:sz w:val="23"/>
          <w:szCs w:val="23"/>
          <w:lang w:val="uk-UA"/>
        </w:rPr>
        <w:t>сетка</w:t>
      </w:r>
      <w:proofErr w:type="spellEnd"/>
      <w:r w:rsidRPr="00F72536">
        <w:rPr>
          <w:rFonts w:asciiTheme="minorHAnsi" w:hAnsiTheme="minorHAnsi" w:cstheme="minorHAnsi"/>
          <w:color w:val="343A40"/>
          <w:sz w:val="23"/>
          <w:szCs w:val="23"/>
          <w:lang w:val="uk-UA"/>
        </w:rPr>
        <w:t xml:space="preserve"> для цього веб-сайту представлена ​​на рис. 2.13. Починаючи ідею заголовка веб-сайту з формо пошуку, нижче слід навігація, а окремі фотографії представляють собою саморекламу з посиланнями на відповідні розділи сайту. У самому </w:t>
      </w:r>
      <w:proofErr w:type="spellStart"/>
      <w:r w:rsidRPr="00F72536">
        <w:rPr>
          <w:rFonts w:asciiTheme="minorHAnsi" w:hAnsiTheme="minorHAnsi" w:cstheme="minorHAnsi"/>
          <w:color w:val="343A40"/>
          <w:sz w:val="23"/>
          <w:szCs w:val="23"/>
          <w:lang w:val="uk-UA"/>
        </w:rPr>
        <w:t>нізу</w:t>
      </w:r>
      <w:proofErr w:type="spellEnd"/>
      <w:r w:rsidRPr="00F72536">
        <w:rPr>
          <w:rFonts w:asciiTheme="minorHAnsi" w:hAnsiTheme="minorHAnsi" w:cstheme="minorHAnsi"/>
          <w:color w:val="343A40"/>
          <w:sz w:val="23"/>
          <w:szCs w:val="23"/>
          <w:lang w:val="uk-UA"/>
        </w:rPr>
        <w:t xml:space="preserve"> доступні посилання на інформацію на сайті.</w:t>
      </w:r>
    </w:p>
    <w:p w14:paraId="461A67D7" w14:textId="706BD83F"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w:t>
      </w:r>
      <w:r w:rsidRPr="00F72536">
        <w:rPr>
          <w:rFonts w:asciiTheme="minorHAnsi" w:hAnsiTheme="minorHAnsi" w:cstheme="minorHAnsi"/>
          <w:noProof/>
          <w:color w:val="343A40"/>
          <w:sz w:val="23"/>
          <w:szCs w:val="23"/>
          <w:lang w:val="uk-UA"/>
        </w:rPr>
        <w:drawing>
          <wp:inline distT="0" distB="0" distL="0" distR="0" wp14:anchorId="0178F4E5" wp14:editId="79BD5B7E">
            <wp:extent cx="3762375" cy="2828925"/>
            <wp:effectExtent l="0" t="0" r="9525" b="952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62375" cy="2828925"/>
                    </a:xfrm>
                    <a:prstGeom prst="rect">
                      <a:avLst/>
                    </a:prstGeom>
                    <a:noFill/>
                    <a:ln>
                      <a:noFill/>
                    </a:ln>
                  </pic:spPr>
                </pic:pic>
              </a:graphicData>
            </a:graphic>
          </wp:inline>
        </w:drawing>
      </w:r>
    </w:p>
    <w:p w14:paraId="7E0E7586" w14:textId="77777777" w:rsidR="00F72536" w:rsidRPr="00F72536" w:rsidRDefault="00F72536" w:rsidP="00F72536">
      <w:pPr>
        <w:pStyle w:val="a3"/>
        <w:shd w:val="clear" w:color="auto" w:fill="FFFFFF"/>
        <w:spacing w:before="0" w:beforeAutospacing="0"/>
        <w:rPr>
          <w:rFonts w:asciiTheme="minorHAnsi" w:hAnsiTheme="minorHAnsi" w:cstheme="minorHAnsi"/>
          <w:i/>
          <w:iCs/>
          <w:color w:val="343A40"/>
          <w:sz w:val="23"/>
          <w:szCs w:val="23"/>
          <w:lang w:val="uk-UA"/>
        </w:rPr>
      </w:pPr>
      <w:r w:rsidRPr="00F72536">
        <w:rPr>
          <w:rFonts w:asciiTheme="minorHAnsi" w:hAnsiTheme="minorHAnsi" w:cstheme="minorHAnsi"/>
          <w:i/>
          <w:iCs/>
          <w:color w:val="343A40"/>
          <w:sz w:val="23"/>
          <w:szCs w:val="23"/>
          <w:lang w:val="uk-UA"/>
        </w:rPr>
        <w:t xml:space="preserve">Рис. 2.13. Модульна </w:t>
      </w:r>
      <w:proofErr w:type="spellStart"/>
      <w:r w:rsidRPr="00F72536">
        <w:rPr>
          <w:rFonts w:asciiTheme="minorHAnsi" w:hAnsiTheme="minorHAnsi" w:cstheme="minorHAnsi"/>
          <w:i/>
          <w:iCs/>
          <w:color w:val="343A40"/>
          <w:sz w:val="23"/>
          <w:szCs w:val="23"/>
          <w:lang w:val="uk-UA"/>
        </w:rPr>
        <w:t>сетка</w:t>
      </w:r>
      <w:proofErr w:type="spellEnd"/>
      <w:r w:rsidRPr="00F72536">
        <w:rPr>
          <w:rFonts w:asciiTheme="minorHAnsi" w:hAnsiTheme="minorHAnsi" w:cstheme="minorHAnsi"/>
          <w:i/>
          <w:iCs/>
          <w:color w:val="343A40"/>
          <w:sz w:val="23"/>
          <w:szCs w:val="23"/>
          <w:lang w:val="uk-UA"/>
        </w:rPr>
        <w:t xml:space="preserve"> для головної сторінки сайту victoriassecret.com</w:t>
      </w:r>
    </w:p>
    <w:p w14:paraId="0BBF8E65" w14:textId="77777777" w:rsidR="00F72536" w:rsidRPr="00F72536" w:rsidRDefault="00F72536" w:rsidP="00F72536">
      <w:pPr>
        <w:pStyle w:val="a3"/>
        <w:shd w:val="clear" w:color="auto" w:fill="FFFFFF"/>
        <w:spacing w:before="0" w:beforeAutospacing="0"/>
        <w:rPr>
          <w:rFonts w:asciiTheme="minorHAnsi" w:hAnsiTheme="minorHAnsi" w:cstheme="minorHAnsi"/>
          <w:b/>
          <w:bCs/>
          <w:color w:val="343A40"/>
          <w:sz w:val="23"/>
          <w:szCs w:val="23"/>
          <w:lang w:val="uk-UA"/>
        </w:rPr>
      </w:pPr>
      <w:proofErr w:type="spellStart"/>
      <w:r w:rsidRPr="00F72536">
        <w:rPr>
          <w:rFonts w:asciiTheme="minorHAnsi" w:hAnsiTheme="minorHAnsi" w:cstheme="minorHAnsi"/>
          <w:b/>
          <w:bCs/>
          <w:color w:val="343A40"/>
          <w:sz w:val="23"/>
          <w:szCs w:val="23"/>
          <w:lang w:val="uk-UA"/>
        </w:rPr>
        <w:t>Двухколонная</w:t>
      </w:r>
      <w:proofErr w:type="spellEnd"/>
      <w:r w:rsidRPr="00F72536">
        <w:rPr>
          <w:rFonts w:asciiTheme="minorHAnsi" w:hAnsiTheme="minorHAnsi" w:cstheme="minorHAnsi"/>
          <w:b/>
          <w:bCs/>
          <w:color w:val="343A40"/>
          <w:sz w:val="23"/>
          <w:szCs w:val="23"/>
          <w:lang w:val="uk-UA"/>
        </w:rPr>
        <w:t xml:space="preserve"> </w:t>
      </w:r>
      <w:proofErr w:type="spellStart"/>
      <w:r w:rsidRPr="00F72536">
        <w:rPr>
          <w:rFonts w:asciiTheme="minorHAnsi" w:hAnsiTheme="minorHAnsi" w:cstheme="minorHAnsi"/>
          <w:b/>
          <w:bCs/>
          <w:color w:val="343A40"/>
          <w:sz w:val="23"/>
          <w:szCs w:val="23"/>
          <w:lang w:val="uk-UA"/>
        </w:rPr>
        <w:t>сетка</w:t>
      </w:r>
      <w:proofErr w:type="spellEnd"/>
    </w:p>
    <w:p w14:paraId="4EC65DC8"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Це один із найпоширеніших варіантів при використанні на сайтах. За такої модульної </w:t>
      </w:r>
      <w:proofErr w:type="spellStart"/>
      <w:r w:rsidRPr="00F72536">
        <w:rPr>
          <w:rFonts w:asciiTheme="minorHAnsi" w:hAnsiTheme="minorHAnsi" w:cstheme="minorHAnsi"/>
          <w:color w:val="343A40"/>
          <w:sz w:val="23"/>
          <w:szCs w:val="23"/>
          <w:lang w:val="uk-UA"/>
        </w:rPr>
        <w:t>сетки</w:t>
      </w:r>
      <w:proofErr w:type="spellEnd"/>
      <w:r w:rsidRPr="00F72536">
        <w:rPr>
          <w:rFonts w:asciiTheme="minorHAnsi" w:hAnsiTheme="minorHAnsi" w:cstheme="minorHAnsi"/>
          <w:color w:val="343A40"/>
          <w:sz w:val="23"/>
          <w:szCs w:val="23"/>
          <w:lang w:val="uk-UA"/>
        </w:rPr>
        <w:t xml:space="preserve"> використовуються дві колонки - одна відводиться під основним текстом, а </w:t>
      </w:r>
      <w:proofErr w:type="spellStart"/>
      <w:r w:rsidRPr="00F72536">
        <w:rPr>
          <w:rFonts w:asciiTheme="minorHAnsi" w:hAnsiTheme="minorHAnsi" w:cstheme="minorHAnsi"/>
          <w:color w:val="343A40"/>
          <w:sz w:val="23"/>
          <w:szCs w:val="23"/>
          <w:lang w:val="uk-UA"/>
        </w:rPr>
        <w:t>вторая</w:t>
      </w:r>
      <w:proofErr w:type="spellEnd"/>
      <w:r w:rsidRPr="00F72536">
        <w:rPr>
          <w:rFonts w:asciiTheme="minorHAnsi" w:hAnsiTheme="minorHAnsi" w:cstheme="minorHAnsi"/>
          <w:color w:val="343A40"/>
          <w:sz w:val="23"/>
          <w:szCs w:val="23"/>
          <w:lang w:val="uk-UA"/>
        </w:rPr>
        <w:t xml:space="preserve"> використовується для навігації та іншої польової інформації (рис. 2.14).</w:t>
      </w:r>
    </w:p>
    <w:p w14:paraId="2B089820" w14:textId="6B420CE4"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lastRenderedPageBreak/>
        <w:t> </w:t>
      </w:r>
      <w:r w:rsidRPr="00F72536">
        <w:rPr>
          <w:rFonts w:asciiTheme="minorHAnsi" w:hAnsiTheme="minorHAnsi" w:cstheme="minorHAnsi"/>
          <w:noProof/>
          <w:color w:val="343A40"/>
          <w:sz w:val="23"/>
          <w:szCs w:val="23"/>
          <w:lang w:val="uk-UA"/>
        </w:rPr>
        <w:drawing>
          <wp:inline distT="0" distB="0" distL="0" distR="0" wp14:anchorId="1857B675" wp14:editId="05961F79">
            <wp:extent cx="1295400" cy="173355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95400" cy="1733550"/>
                    </a:xfrm>
                    <a:prstGeom prst="rect">
                      <a:avLst/>
                    </a:prstGeom>
                    <a:noFill/>
                    <a:ln>
                      <a:noFill/>
                    </a:ln>
                  </pic:spPr>
                </pic:pic>
              </a:graphicData>
            </a:graphic>
          </wp:inline>
        </w:drawing>
      </w:r>
    </w:p>
    <w:p w14:paraId="03C0CEA2" w14:textId="77777777" w:rsidR="00F72536" w:rsidRPr="00F72536" w:rsidRDefault="00F72536" w:rsidP="00F72536">
      <w:pPr>
        <w:pStyle w:val="a3"/>
        <w:shd w:val="clear" w:color="auto" w:fill="FFFFFF"/>
        <w:spacing w:before="0" w:beforeAutospacing="0"/>
        <w:rPr>
          <w:rFonts w:asciiTheme="minorHAnsi" w:hAnsiTheme="minorHAnsi" w:cstheme="minorHAnsi"/>
          <w:b/>
          <w:bCs/>
          <w:color w:val="343A40"/>
          <w:sz w:val="23"/>
          <w:szCs w:val="23"/>
          <w:lang w:val="uk-UA"/>
        </w:rPr>
      </w:pPr>
      <w:r w:rsidRPr="00F72536">
        <w:rPr>
          <w:rFonts w:asciiTheme="minorHAnsi" w:hAnsiTheme="minorHAnsi" w:cstheme="minorHAnsi"/>
          <w:b/>
          <w:bCs/>
          <w:color w:val="343A40"/>
          <w:sz w:val="23"/>
          <w:szCs w:val="23"/>
          <w:lang w:val="uk-UA"/>
        </w:rPr>
        <w:t xml:space="preserve">Рис. 2.14. </w:t>
      </w:r>
      <w:proofErr w:type="spellStart"/>
      <w:r w:rsidRPr="00F72536">
        <w:rPr>
          <w:rFonts w:asciiTheme="minorHAnsi" w:hAnsiTheme="minorHAnsi" w:cstheme="minorHAnsi"/>
          <w:b/>
          <w:bCs/>
          <w:color w:val="343A40"/>
          <w:sz w:val="23"/>
          <w:szCs w:val="23"/>
          <w:lang w:val="uk-UA"/>
        </w:rPr>
        <w:t>Двухколонная</w:t>
      </w:r>
      <w:proofErr w:type="spellEnd"/>
      <w:r w:rsidRPr="00F72536">
        <w:rPr>
          <w:rFonts w:asciiTheme="minorHAnsi" w:hAnsiTheme="minorHAnsi" w:cstheme="minorHAnsi"/>
          <w:b/>
          <w:bCs/>
          <w:color w:val="343A40"/>
          <w:sz w:val="23"/>
          <w:szCs w:val="23"/>
          <w:lang w:val="uk-UA"/>
        </w:rPr>
        <w:t xml:space="preserve"> модульна </w:t>
      </w:r>
      <w:proofErr w:type="spellStart"/>
      <w:r w:rsidRPr="00F72536">
        <w:rPr>
          <w:rFonts w:asciiTheme="minorHAnsi" w:hAnsiTheme="minorHAnsi" w:cstheme="minorHAnsi"/>
          <w:b/>
          <w:bCs/>
          <w:color w:val="343A40"/>
          <w:sz w:val="23"/>
          <w:szCs w:val="23"/>
          <w:lang w:val="uk-UA"/>
        </w:rPr>
        <w:t>сетка</w:t>
      </w:r>
      <w:proofErr w:type="spellEnd"/>
    </w:p>
    <w:p w14:paraId="16C3C983"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Принципіальне значення не має, сліпа або справа розміщується колонка з навігацією, зустрічається і тим, і іншим варіантом.</w:t>
      </w:r>
    </w:p>
    <w:p w14:paraId="701663F4"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У </w:t>
      </w:r>
      <w:proofErr w:type="spellStart"/>
      <w:r w:rsidRPr="00F72536">
        <w:rPr>
          <w:rFonts w:asciiTheme="minorHAnsi" w:hAnsiTheme="minorHAnsi" w:cstheme="minorHAnsi"/>
          <w:color w:val="343A40"/>
          <w:sz w:val="23"/>
          <w:szCs w:val="23"/>
          <w:lang w:val="uk-UA"/>
        </w:rPr>
        <w:t>каком</w:t>
      </w:r>
      <w:proofErr w:type="spellEnd"/>
      <w:r w:rsidRPr="00F72536">
        <w:rPr>
          <w:rFonts w:asciiTheme="minorHAnsi" w:hAnsiTheme="minorHAnsi" w:cstheme="minorHAnsi"/>
          <w:color w:val="343A40"/>
          <w:sz w:val="23"/>
          <w:szCs w:val="23"/>
          <w:lang w:val="uk-UA"/>
        </w:rPr>
        <w:t xml:space="preserve">-то змісті двоколірна </w:t>
      </w:r>
      <w:proofErr w:type="spellStart"/>
      <w:r w:rsidRPr="00F72536">
        <w:rPr>
          <w:rFonts w:asciiTheme="minorHAnsi" w:hAnsiTheme="minorHAnsi" w:cstheme="minorHAnsi"/>
          <w:color w:val="343A40"/>
          <w:sz w:val="23"/>
          <w:szCs w:val="23"/>
          <w:lang w:val="uk-UA"/>
        </w:rPr>
        <w:t>сетка</w:t>
      </w:r>
      <w:proofErr w:type="spellEnd"/>
      <w:r w:rsidRPr="00F72536">
        <w:rPr>
          <w:rFonts w:asciiTheme="minorHAnsi" w:hAnsiTheme="minorHAnsi" w:cstheme="minorHAnsi"/>
          <w:color w:val="343A40"/>
          <w:sz w:val="23"/>
          <w:szCs w:val="23"/>
          <w:lang w:val="uk-UA"/>
        </w:rPr>
        <w:t xml:space="preserve"> стала стандартним де-фактором для інформаційних сайтів із-за свого зручності. Діючи ефективно, все «під рукою» - і текст і посилання, тому що дана </w:t>
      </w:r>
      <w:proofErr w:type="spellStart"/>
      <w:r w:rsidRPr="00F72536">
        <w:rPr>
          <w:rFonts w:asciiTheme="minorHAnsi" w:hAnsiTheme="minorHAnsi" w:cstheme="minorHAnsi"/>
          <w:color w:val="343A40"/>
          <w:sz w:val="23"/>
          <w:szCs w:val="23"/>
          <w:lang w:val="uk-UA"/>
        </w:rPr>
        <w:t>сетка</w:t>
      </w:r>
      <w:proofErr w:type="spellEnd"/>
      <w:r w:rsidRPr="00F72536">
        <w:rPr>
          <w:rFonts w:asciiTheme="minorHAnsi" w:hAnsiTheme="minorHAnsi" w:cstheme="minorHAnsi"/>
          <w:color w:val="343A40"/>
          <w:sz w:val="23"/>
          <w:szCs w:val="23"/>
          <w:lang w:val="uk-UA"/>
        </w:rPr>
        <w:t xml:space="preserve"> не вимикає підключення горизонтальної навігації, як це прийнято в одноколонній </w:t>
      </w:r>
      <w:proofErr w:type="spellStart"/>
      <w:r w:rsidRPr="00F72536">
        <w:rPr>
          <w:rFonts w:asciiTheme="minorHAnsi" w:hAnsiTheme="minorHAnsi" w:cstheme="minorHAnsi"/>
          <w:color w:val="343A40"/>
          <w:sz w:val="23"/>
          <w:szCs w:val="23"/>
          <w:lang w:val="uk-UA"/>
        </w:rPr>
        <w:t>сетці</w:t>
      </w:r>
      <w:proofErr w:type="spellEnd"/>
      <w:r w:rsidRPr="00F72536">
        <w:rPr>
          <w:rFonts w:asciiTheme="minorHAnsi" w:hAnsiTheme="minorHAnsi" w:cstheme="minorHAnsi"/>
          <w:color w:val="343A40"/>
          <w:sz w:val="23"/>
          <w:szCs w:val="23"/>
          <w:lang w:val="uk-UA"/>
        </w:rPr>
        <w:t>.</w:t>
      </w:r>
    </w:p>
    <w:p w14:paraId="26057EC7"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proofErr w:type="spellStart"/>
      <w:r w:rsidRPr="00F72536">
        <w:rPr>
          <w:rFonts w:asciiTheme="minorHAnsi" w:hAnsiTheme="minorHAnsi" w:cstheme="minorHAnsi"/>
          <w:color w:val="343A40"/>
          <w:sz w:val="23"/>
          <w:szCs w:val="23"/>
          <w:lang w:val="uk-UA"/>
        </w:rPr>
        <w:t>Двохколонні</w:t>
      </w:r>
      <w:proofErr w:type="spellEnd"/>
      <w:r w:rsidRPr="00F72536">
        <w:rPr>
          <w:rFonts w:asciiTheme="minorHAnsi" w:hAnsiTheme="minorHAnsi" w:cstheme="minorHAnsi"/>
          <w:color w:val="343A40"/>
          <w:sz w:val="23"/>
          <w:szCs w:val="23"/>
          <w:lang w:val="uk-UA"/>
        </w:rPr>
        <w:t xml:space="preserve"> </w:t>
      </w:r>
      <w:proofErr w:type="spellStart"/>
      <w:r w:rsidRPr="00F72536">
        <w:rPr>
          <w:rFonts w:asciiTheme="minorHAnsi" w:hAnsiTheme="minorHAnsi" w:cstheme="minorHAnsi"/>
          <w:color w:val="343A40"/>
          <w:sz w:val="23"/>
          <w:szCs w:val="23"/>
          <w:lang w:val="uk-UA"/>
        </w:rPr>
        <w:t>сетки</w:t>
      </w:r>
      <w:proofErr w:type="spellEnd"/>
      <w:r w:rsidRPr="00F72536">
        <w:rPr>
          <w:rFonts w:asciiTheme="minorHAnsi" w:hAnsiTheme="minorHAnsi" w:cstheme="minorHAnsi"/>
          <w:color w:val="343A40"/>
          <w:sz w:val="23"/>
          <w:szCs w:val="23"/>
          <w:lang w:val="uk-UA"/>
        </w:rPr>
        <w:t xml:space="preserve"> зручні при створенні найрізноманітніших сайтів і не вимагають особливих знань за версткою веб-сторінок. Єдиний недолік, який їх змінює, що подібні сайти переглядають досить однозначно. Ні з іншими сторонами користувача зручніше працювати з сайтом приватного виду, без </w:t>
      </w:r>
      <w:proofErr w:type="spellStart"/>
      <w:r w:rsidRPr="00F72536">
        <w:rPr>
          <w:rFonts w:asciiTheme="minorHAnsi" w:hAnsiTheme="minorHAnsi" w:cstheme="minorHAnsi"/>
          <w:color w:val="343A40"/>
          <w:sz w:val="23"/>
          <w:szCs w:val="23"/>
          <w:lang w:val="uk-UA"/>
        </w:rPr>
        <w:t>лішніх</w:t>
      </w:r>
      <w:proofErr w:type="spellEnd"/>
      <w:r w:rsidRPr="00F72536">
        <w:rPr>
          <w:rFonts w:asciiTheme="minorHAnsi" w:hAnsiTheme="minorHAnsi" w:cstheme="minorHAnsi"/>
          <w:color w:val="343A40"/>
          <w:sz w:val="23"/>
          <w:szCs w:val="23"/>
          <w:lang w:val="uk-UA"/>
        </w:rPr>
        <w:t xml:space="preserve"> «наворотів».</w:t>
      </w:r>
    </w:p>
    <w:p w14:paraId="3BDD6AF1" w14:textId="77777777" w:rsidR="00F72536" w:rsidRPr="00F72536" w:rsidRDefault="00F72536" w:rsidP="00F72536">
      <w:pPr>
        <w:pStyle w:val="a3"/>
        <w:shd w:val="clear" w:color="auto" w:fill="FFFFFF"/>
        <w:spacing w:before="0" w:beforeAutospacing="0"/>
        <w:rPr>
          <w:rFonts w:asciiTheme="minorHAnsi" w:hAnsiTheme="minorHAnsi" w:cstheme="minorHAnsi"/>
          <w:b/>
          <w:bCs/>
          <w:color w:val="343A40"/>
          <w:sz w:val="23"/>
          <w:szCs w:val="23"/>
          <w:lang w:val="uk-UA"/>
        </w:rPr>
      </w:pPr>
      <w:proofErr w:type="spellStart"/>
      <w:r w:rsidRPr="00F72536">
        <w:rPr>
          <w:rFonts w:asciiTheme="minorHAnsi" w:hAnsiTheme="minorHAnsi" w:cstheme="minorHAnsi"/>
          <w:b/>
          <w:bCs/>
          <w:color w:val="343A40"/>
          <w:sz w:val="23"/>
          <w:szCs w:val="23"/>
          <w:lang w:val="uk-UA"/>
        </w:rPr>
        <w:t>Трехколонная</w:t>
      </w:r>
      <w:proofErr w:type="spellEnd"/>
      <w:r w:rsidRPr="00F72536">
        <w:rPr>
          <w:rFonts w:asciiTheme="minorHAnsi" w:hAnsiTheme="minorHAnsi" w:cstheme="minorHAnsi"/>
          <w:b/>
          <w:bCs/>
          <w:color w:val="343A40"/>
          <w:sz w:val="23"/>
          <w:szCs w:val="23"/>
          <w:lang w:val="uk-UA"/>
        </w:rPr>
        <w:t xml:space="preserve"> </w:t>
      </w:r>
      <w:proofErr w:type="spellStart"/>
      <w:r w:rsidRPr="00F72536">
        <w:rPr>
          <w:rFonts w:asciiTheme="minorHAnsi" w:hAnsiTheme="minorHAnsi" w:cstheme="minorHAnsi"/>
          <w:b/>
          <w:bCs/>
          <w:color w:val="343A40"/>
          <w:sz w:val="23"/>
          <w:szCs w:val="23"/>
          <w:lang w:val="uk-UA"/>
        </w:rPr>
        <w:t>сетка</w:t>
      </w:r>
      <w:proofErr w:type="spellEnd"/>
    </w:p>
    <w:p w14:paraId="385C6071"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Такі </w:t>
      </w:r>
      <w:proofErr w:type="spellStart"/>
      <w:r w:rsidRPr="00F72536">
        <w:rPr>
          <w:rFonts w:asciiTheme="minorHAnsi" w:hAnsiTheme="minorHAnsi" w:cstheme="minorHAnsi"/>
          <w:color w:val="343A40"/>
          <w:sz w:val="23"/>
          <w:szCs w:val="23"/>
          <w:lang w:val="uk-UA"/>
        </w:rPr>
        <w:t>сетки</w:t>
      </w:r>
      <w:proofErr w:type="spellEnd"/>
      <w:r w:rsidRPr="00F72536">
        <w:rPr>
          <w:rFonts w:asciiTheme="minorHAnsi" w:hAnsiTheme="minorHAnsi" w:cstheme="minorHAnsi"/>
          <w:color w:val="343A40"/>
          <w:sz w:val="23"/>
          <w:szCs w:val="23"/>
          <w:lang w:val="uk-UA"/>
        </w:rPr>
        <w:t xml:space="preserve"> часто застосовуються на головних сторінках сайтів, де одночасно вимагається показати користувачеві безліч можливостей, які він виявляє на даному сайті. Також триколонна </w:t>
      </w:r>
      <w:proofErr w:type="spellStart"/>
      <w:r w:rsidRPr="00F72536">
        <w:rPr>
          <w:rFonts w:asciiTheme="minorHAnsi" w:hAnsiTheme="minorHAnsi" w:cstheme="minorHAnsi"/>
          <w:color w:val="343A40"/>
          <w:sz w:val="23"/>
          <w:szCs w:val="23"/>
          <w:lang w:val="uk-UA"/>
        </w:rPr>
        <w:t>сетка</w:t>
      </w:r>
      <w:proofErr w:type="spellEnd"/>
      <w:r w:rsidRPr="00F72536">
        <w:rPr>
          <w:rFonts w:asciiTheme="minorHAnsi" w:hAnsiTheme="minorHAnsi" w:cstheme="minorHAnsi"/>
          <w:color w:val="343A40"/>
          <w:sz w:val="23"/>
          <w:szCs w:val="23"/>
          <w:lang w:val="uk-UA"/>
        </w:rPr>
        <w:t xml:space="preserve"> використовується і на внутрішніх сторінках, якщо для розміщення різної інформації двосторонній уже не є (рис. 2.15).</w:t>
      </w:r>
    </w:p>
    <w:p w14:paraId="4AEC8E11" w14:textId="772270A8"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w:t>
      </w:r>
      <w:r w:rsidRPr="00F72536">
        <w:rPr>
          <w:rFonts w:asciiTheme="minorHAnsi" w:hAnsiTheme="minorHAnsi" w:cstheme="minorHAnsi"/>
          <w:noProof/>
          <w:color w:val="343A40"/>
          <w:sz w:val="23"/>
          <w:szCs w:val="23"/>
          <w:lang w:val="uk-UA"/>
        </w:rPr>
        <w:drawing>
          <wp:inline distT="0" distB="0" distL="0" distR="0" wp14:anchorId="77FF61FF" wp14:editId="1DC3AF22">
            <wp:extent cx="1276350" cy="173355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76350" cy="1733550"/>
                    </a:xfrm>
                    <a:prstGeom prst="rect">
                      <a:avLst/>
                    </a:prstGeom>
                    <a:noFill/>
                    <a:ln>
                      <a:noFill/>
                    </a:ln>
                  </pic:spPr>
                </pic:pic>
              </a:graphicData>
            </a:graphic>
          </wp:inline>
        </w:drawing>
      </w:r>
    </w:p>
    <w:p w14:paraId="7012F2CC" w14:textId="77777777" w:rsidR="00F72536" w:rsidRPr="00F72536" w:rsidRDefault="00F72536" w:rsidP="00F72536">
      <w:pPr>
        <w:pStyle w:val="a3"/>
        <w:shd w:val="clear" w:color="auto" w:fill="FFFFFF"/>
        <w:spacing w:before="0" w:beforeAutospacing="0"/>
        <w:rPr>
          <w:rFonts w:asciiTheme="minorHAnsi" w:hAnsiTheme="minorHAnsi" w:cstheme="minorHAnsi"/>
          <w:b/>
          <w:bCs/>
          <w:color w:val="343A40"/>
          <w:sz w:val="23"/>
          <w:szCs w:val="23"/>
          <w:lang w:val="uk-UA"/>
        </w:rPr>
      </w:pPr>
      <w:r w:rsidRPr="00F72536">
        <w:rPr>
          <w:rFonts w:asciiTheme="minorHAnsi" w:hAnsiTheme="minorHAnsi" w:cstheme="minorHAnsi"/>
          <w:b/>
          <w:bCs/>
          <w:color w:val="343A40"/>
          <w:sz w:val="23"/>
          <w:szCs w:val="23"/>
          <w:lang w:val="uk-UA"/>
        </w:rPr>
        <w:t xml:space="preserve">Рис. 2.15. </w:t>
      </w:r>
      <w:proofErr w:type="spellStart"/>
      <w:r w:rsidRPr="00F72536">
        <w:rPr>
          <w:rFonts w:asciiTheme="minorHAnsi" w:hAnsiTheme="minorHAnsi" w:cstheme="minorHAnsi"/>
          <w:b/>
          <w:bCs/>
          <w:color w:val="343A40"/>
          <w:sz w:val="23"/>
          <w:szCs w:val="23"/>
          <w:lang w:val="uk-UA"/>
        </w:rPr>
        <w:t>Трехколонная</w:t>
      </w:r>
      <w:proofErr w:type="spellEnd"/>
      <w:r w:rsidRPr="00F72536">
        <w:rPr>
          <w:rFonts w:asciiTheme="minorHAnsi" w:hAnsiTheme="minorHAnsi" w:cstheme="minorHAnsi"/>
          <w:b/>
          <w:bCs/>
          <w:color w:val="343A40"/>
          <w:sz w:val="23"/>
          <w:szCs w:val="23"/>
          <w:lang w:val="uk-UA"/>
        </w:rPr>
        <w:t xml:space="preserve"> модульна </w:t>
      </w:r>
      <w:proofErr w:type="spellStart"/>
      <w:r w:rsidRPr="00F72536">
        <w:rPr>
          <w:rFonts w:asciiTheme="minorHAnsi" w:hAnsiTheme="minorHAnsi" w:cstheme="minorHAnsi"/>
          <w:b/>
          <w:bCs/>
          <w:color w:val="343A40"/>
          <w:sz w:val="23"/>
          <w:szCs w:val="23"/>
          <w:lang w:val="uk-UA"/>
        </w:rPr>
        <w:t>сетка</w:t>
      </w:r>
      <w:proofErr w:type="spellEnd"/>
    </w:p>
    <w:p w14:paraId="21F96709"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Одна з колонок віддається під навігацію, </w:t>
      </w:r>
      <w:proofErr w:type="spellStart"/>
      <w:r w:rsidRPr="00F72536">
        <w:rPr>
          <w:rFonts w:asciiTheme="minorHAnsi" w:hAnsiTheme="minorHAnsi" w:cstheme="minorHAnsi"/>
          <w:color w:val="343A40"/>
          <w:sz w:val="23"/>
          <w:szCs w:val="23"/>
          <w:lang w:val="uk-UA"/>
        </w:rPr>
        <w:t>вторая</w:t>
      </w:r>
      <w:proofErr w:type="spellEnd"/>
      <w:r w:rsidRPr="00F72536">
        <w:rPr>
          <w:rFonts w:asciiTheme="minorHAnsi" w:hAnsiTheme="minorHAnsi" w:cstheme="minorHAnsi"/>
          <w:color w:val="343A40"/>
          <w:sz w:val="23"/>
          <w:szCs w:val="23"/>
          <w:lang w:val="uk-UA"/>
        </w:rPr>
        <w:t>, сама широка - під основний текст, а в третю колонку додають рекламу, посилання, текст тощо.</w:t>
      </w:r>
    </w:p>
    <w:p w14:paraId="77F27F89"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proofErr w:type="spellStart"/>
      <w:r w:rsidRPr="00F72536">
        <w:rPr>
          <w:rFonts w:asciiTheme="minorHAnsi" w:hAnsiTheme="minorHAnsi" w:cstheme="minorHAnsi"/>
          <w:color w:val="343A40"/>
          <w:sz w:val="23"/>
          <w:szCs w:val="23"/>
          <w:lang w:val="uk-UA"/>
        </w:rPr>
        <w:t>Трехколонна</w:t>
      </w:r>
      <w:proofErr w:type="spellEnd"/>
      <w:r w:rsidRPr="00F72536">
        <w:rPr>
          <w:rFonts w:asciiTheme="minorHAnsi" w:hAnsiTheme="minorHAnsi" w:cstheme="minorHAnsi"/>
          <w:color w:val="343A40"/>
          <w:sz w:val="23"/>
          <w:szCs w:val="23"/>
          <w:lang w:val="uk-UA"/>
        </w:rPr>
        <w:t xml:space="preserve"> </w:t>
      </w:r>
      <w:proofErr w:type="spellStart"/>
      <w:r w:rsidRPr="00F72536">
        <w:rPr>
          <w:rFonts w:asciiTheme="minorHAnsi" w:hAnsiTheme="minorHAnsi" w:cstheme="minorHAnsi"/>
          <w:color w:val="343A40"/>
          <w:sz w:val="23"/>
          <w:szCs w:val="23"/>
          <w:lang w:val="uk-UA"/>
        </w:rPr>
        <w:t>сетка</w:t>
      </w:r>
      <w:proofErr w:type="spellEnd"/>
      <w:r w:rsidRPr="00F72536">
        <w:rPr>
          <w:rFonts w:asciiTheme="minorHAnsi" w:hAnsiTheme="minorHAnsi" w:cstheme="minorHAnsi"/>
          <w:color w:val="343A40"/>
          <w:sz w:val="23"/>
          <w:szCs w:val="23"/>
          <w:lang w:val="uk-UA"/>
        </w:rPr>
        <w:t xml:space="preserve"> забезпечує більше простору для дизайну, адже в деяких місцях можна об'єднати колонки, розбити матеріал на окремі фрагменти та візуально виділити один блок від іншого. Макет при цьому може отримати достатньо </w:t>
      </w:r>
      <w:proofErr w:type="spellStart"/>
      <w:r w:rsidRPr="00F72536">
        <w:rPr>
          <w:rFonts w:asciiTheme="minorHAnsi" w:hAnsiTheme="minorHAnsi" w:cstheme="minorHAnsi"/>
          <w:color w:val="343A40"/>
          <w:sz w:val="23"/>
          <w:szCs w:val="23"/>
          <w:lang w:val="uk-UA"/>
        </w:rPr>
        <w:t>сложним</w:t>
      </w:r>
      <w:proofErr w:type="spellEnd"/>
      <w:r w:rsidRPr="00F72536">
        <w:rPr>
          <w:rFonts w:asciiTheme="minorHAnsi" w:hAnsiTheme="minorHAnsi" w:cstheme="minorHAnsi"/>
          <w:color w:val="343A40"/>
          <w:sz w:val="23"/>
          <w:szCs w:val="23"/>
          <w:lang w:val="uk-UA"/>
        </w:rPr>
        <w:t xml:space="preserve">, але результат зазвичай того </w:t>
      </w:r>
      <w:r w:rsidRPr="00F72536">
        <w:rPr>
          <w:rFonts w:asciiTheme="minorHAnsi" w:hAnsiTheme="minorHAnsi" w:cstheme="minorHAnsi"/>
          <w:color w:val="343A40"/>
          <w:sz w:val="23"/>
          <w:szCs w:val="23"/>
          <w:lang w:val="uk-UA"/>
        </w:rPr>
        <w:lastRenderedPageBreak/>
        <w:t xml:space="preserve">коштує. </w:t>
      </w:r>
      <w:proofErr w:type="spellStart"/>
      <w:r w:rsidRPr="00F72536">
        <w:rPr>
          <w:rFonts w:asciiTheme="minorHAnsi" w:hAnsiTheme="minorHAnsi" w:cstheme="minorHAnsi"/>
          <w:color w:val="343A40"/>
          <w:sz w:val="23"/>
          <w:szCs w:val="23"/>
          <w:lang w:val="uk-UA"/>
        </w:rPr>
        <w:t>Возвращайся</w:t>
      </w:r>
      <w:proofErr w:type="spellEnd"/>
      <w:r w:rsidRPr="00F72536">
        <w:rPr>
          <w:rFonts w:asciiTheme="minorHAnsi" w:hAnsiTheme="minorHAnsi" w:cstheme="minorHAnsi"/>
          <w:color w:val="343A40"/>
          <w:sz w:val="23"/>
          <w:szCs w:val="23"/>
          <w:lang w:val="uk-UA"/>
        </w:rPr>
        <w:t xml:space="preserve"> до головної сторінки сайту deviantart.com, додавши більш детальну модульну </w:t>
      </w:r>
      <w:proofErr w:type="spellStart"/>
      <w:r w:rsidRPr="00F72536">
        <w:rPr>
          <w:rFonts w:asciiTheme="minorHAnsi" w:hAnsiTheme="minorHAnsi" w:cstheme="minorHAnsi"/>
          <w:color w:val="343A40"/>
          <w:sz w:val="23"/>
          <w:szCs w:val="23"/>
          <w:lang w:val="uk-UA"/>
        </w:rPr>
        <w:t>сетку</w:t>
      </w:r>
      <w:proofErr w:type="spellEnd"/>
      <w:r w:rsidRPr="00F72536">
        <w:rPr>
          <w:rFonts w:asciiTheme="minorHAnsi" w:hAnsiTheme="minorHAnsi" w:cstheme="minorHAnsi"/>
          <w:color w:val="343A40"/>
          <w:sz w:val="23"/>
          <w:szCs w:val="23"/>
          <w:lang w:val="uk-UA"/>
        </w:rPr>
        <w:t xml:space="preserve"> (рис. 2.16). Віддільні блокування </w:t>
      </w:r>
      <w:proofErr w:type="spellStart"/>
      <w:r w:rsidRPr="00F72536">
        <w:rPr>
          <w:rFonts w:asciiTheme="minorHAnsi" w:hAnsiTheme="minorHAnsi" w:cstheme="minorHAnsi"/>
          <w:color w:val="343A40"/>
          <w:sz w:val="23"/>
          <w:szCs w:val="23"/>
          <w:lang w:val="uk-UA"/>
        </w:rPr>
        <w:t>виделені</w:t>
      </w:r>
      <w:proofErr w:type="spellEnd"/>
      <w:r w:rsidRPr="00F72536">
        <w:rPr>
          <w:rFonts w:asciiTheme="minorHAnsi" w:hAnsiTheme="minorHAnsi" w:cstheme="minorHAnsi"/>
          <w:color w:val="343A40"/>
          <w:sz w:val="23"/>
          <w:szCs w:val="23"/>
          <w:lang w:val="uk-UA"/>
        </w:rPr>
        <w:t xml:space="preserve"> різним квітом.</w:t>
      </w:r>
    </w:p>
    <w:p w14:paraId="2D139E9C" w14:textId="177480A2"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w:t>
      </w:r>
      <w:r w:rsidRPr="00F72536">
        <w:rPr>
          <w:rFonts w:asciiTheme="minorHAnsi" w:hAnsiTheme="minorHAnsi" w:cstheme="minorHAnsi"/>
          <w:noProof/>
          <w:color w:val="343A40"/>
          <w:sz w:val="23"/>
          <w:szCs w:val="23"/>
          <w:lang w:val="uk-UA"/>
        </w:rPr>
        <w:drawing>
          <wp:inline distT="0" distB="0" distL="0" distR="0" wp14:anchorId="1B5F6186" wp14:editId="372166E0">
            <wp:extent cx="1333500" cy="291465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33500" cy="2914650"/>
                    </a:xfrm>
                    <a:prstGeom prst="rect">
                      <a:avLst/>
                    </a:prstGeom>
                    <a:noFill/>
                    <a:ln>
                      <a:noFill/>
                    </a:ln>
                  </pic:spPr>
                </pic:pic>
              </a:graphicData>
            </a:graphic>
          </wp:inline>
        </w:drawing>
      </w:r>
    </w:p>
    <w:p w14:paraId="64B8999E" w14:textId="77777777" w:rsidR="00F72536" w:rsidRPr="00F72536" w:rsidRDefault="00F72536" w:rsidP="00F72536">
      <w:pPr>
        <w:pStyle w:val="a3"/>
        <w:shd w:val="clear" w:color="auto" w:fill="FFFFFF"/>
        <w:spacing w:before="0" w:beforeAutospacing="0"/>
        <w:rPr>
          <w:rFonts w:asciiTheme="minorHAnsi" w:hAnsiTheme="minorHAnsi" w:cstheme="minorHAnsi"/>
          <w:i/>
          <w:iCs/>
          <w:color w:val="343A40"/>
          <w:sz w:val="23"/>
          <w:szCs w:val="23"/>
          <w:lang w:val="uk-UA"/>
        </w:rPr>
      </w:pPr>
      <w:r w:rsidRPr="00F72536">
        <w:rPr>
          <w:rFonts w:asciiTheme="minorHAnsi" w:hAnsiTheme="minorHAnsi" w:cstheme="minorHAnsi"/>
          <w:i/>
          <w:iCs/>
          <w:color w:val="343A40"/>
          <w:sz w:val="23"/>
          <w:szCs w:val="23"/>
          <w:lang w:val="uk-UA"/>
        </w:rPr>
        <w:t xml:space="preserve">Рис. 2.16. Модульна </w:t>
      </w:r>
      <w:proofErr w:type="spellStart"/>
      <w:r w:rsidRPr="00F72536">
        <w:rPr>
          <w:rFonts w:asciiTheme="minorHAnsi" w:hAnsiTheme="minorHAnsi" w:cstheme="minorHAnsi"/>
          <w:i/>
          <w:iCs/>
          <w:color w:val="343A40"/>
          <w:sz w:val="23"/>
          <w:szCs w:val="23"/>
          <w:lang w:val="uk-UA"/>
        </w:rPr>
        <w:t>сетка</w:t>
      </w:r>
      <w:proofErr w:type="spellEnd"/>
      <w:r w:rsidRPr="00F72536">
        <w:rPr>
          <w:rFonts w:asciiTheme="minorHAnsi" w:hAnsiTheme="minorHAnsi" w:cstheme="minorHAnsi"/>
          <w:i/>
          <w:iCs/>
          <w:color w:val="343A40"/>
          <w:sz w:val="23"/>
          <w:szCs w:val="23"/>
          <w:lang w:val="uk-UA"/>
        </w:rPr>
        <w:t xml:space="preserve"> для головної сторінки deviantart.com</w:t>
      </w:r>
    </w:p>
    <w:p w14:paraId="18EA1F2A"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На сайті deviantart.com застосовуються три колонки, дві з них часто об'єднуються для отримання більш широкої області. Це виправдано, тому вимагається розмістити 5 фотографій або три колонки з текстом.</w:t>
      </w:r>
    </w:p>
    <w:p w14:paraId="68BA3CC9"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К </w:t>
      </w:r>
      <w:proofErr w:type="spellStart"/>
      <w:r w:rsidRPr="00F72536">
        <w:rPr>
          <w:rFonts w:asciiTheme="minorHAnsi" w:hAnsiTheme="minorHAnsi" w:cstheme="minorHAnsi"/>
          <w:color w:val="343A40"/>
          <w:sz w:val="23"/>
          <w:szCs w:val="23"/>
          <w:lang w:val="uk-UA"/>
        </w:rPr>
        <w:t>недостаткам</w:t>
      </w:r>
      <w:proofErr w:type="spellEnd"/>
      <w:r w:rsidRPr="00F72536">
        <w:rPr>
          <w:rFonts w:asciiTheme="minorHAnsi" w:hAnsiTheme="minorHAnsi" w:cstheme="minorHAnsi"/>
          <w:color w:val="343A40"/>
          <w:sz w:val="23"/>
          <w:szCs w:val="23"/>
          <w:lang w:val="uk-UA"/>
        </w:rPr>
        <w:t xml:space="preserve"> </w:t>
      </w:r>
      <w:proofErr w:type="spellStart"/>
      <w:r w:rsidRPr="00F72536">
        <w:rPr>
          <w:rFonts w:asciiTheme="minorHAnsi" w:hAnsiTheme="minorHAnsi" w:cstheme="minorHAnsi"/>
          <w:color w:val="343A40"/>
          <w:sz w:val="23"/>
          <w:szCs w:val="23"/>
          <w:lang w:val="uk-UA"/>
        </w:rPr>
        <w:t>трьохколонної</w:t>
      </w:r>
      <w:proofErr w:type="spellEnd"/>
      <w:r w:rsidRPr="00F72536">
        <w:rPr>
          <w:rFonts w:asciiTheme="minorHAnsi" w:hAnsiTheme="minorHAnsi" w:cstheme="minorHAnsi"/>
          <w:color w:val="343A40"/>
          <w:sz w:val="23"/>
          <w:szCs w:val="23"/>
          <w:lang w:val="uk-UA"/>
        </w:rPr>
        <w:t xml:space="preserve"> </w:t>
      </w:r>
      <w:proofErr w:type="spellStart"/>
      <w:r w:rsidRPr="00F72536">
        <w:rPr>
          <w:rFonts w:asciiTheme="minorHAnsi" w:hAnsiTheme="minorHAnsi" w:cstheme="minorHAnsi"/>
          <w:color w:val="343A40"/>
          <w:sz w:val="23"/>
          <w:szCs w:val="23"/>
          <w:lang w:val="uk-UA"/>
        </w:rPr>
        <w:t>сетки</w:t>
      </w:r>
      <w:proofErr w:type="spellEnd"/>
      <w:r w:rsidRPr="00F72536">
        <w:rPr>
          <w:rFonts w:asciiTheme="minorHAnsi" w:hAnsiTheme="minorHAnsi" w:cstheme="minorHAnsi"/>
          <w:color w:val="343A40"/>
          <w:sz w:val="23"/>
          <w:szCs w:val="23"/>
          <w:lang w:val="uk-UA"/>
        </w:rPr>
        <w:t xml:space="preserve"> відноситься </w:t>
      </w:r>
      <w:proofErr w:type="spellStart"/>
      <w:r w:rsidRPr="00F72536">
        <w:rPr>
          <w:rFonts w:asciiTheme="minorHAnsi" w:hAnsiTheme="minorHAnsi" w:cstheme="minorHAnsi"/>
          <w:color w:val="343A40"/>
          <w:sz w:val="23"/>
          <w:szCs w:val="23"/>
          <w:lang w:val="uk-UA"/>
        </w:rPr>
        <w:t>достаточна</w:t>
      </w:r>
      <w:proofErr w:type="spellEnd"/>
      <w:r w:rsidRPr="00F72536">
        <w:rPr>
          <w:rFonts w:asciiTheme="minorHAnsi" w:hAnsiTheme="minorHAnsi" w:cstheme="minorHAnsi"/>
          <w:color w:val="343A40"/>
          <w:sz w:val="23"/>
          <w:szCs w:val="23"/>
          <w:lang w:val="uk-UA"/>
        </w:rPr>
        <w:t xml:space="preserve"> </w:t>
      </w:r>
      <w:proofErr w:type="spellStart"/>
      <w:r w:rsidRPr="00F72536">
        <w:rPr>
          <w:rFonts w:asciiTheme="minorHAnsi" w:hAnsiTheme="minorHAnsi" w:cstheme="minorHAnsi"/>
          <w:color w:val="343A40"/>
          <w:sz w:val="23"/>
          <w:szCs w:val="23"/>
          <w:lang w:val="uk-UA"/>
        </w:rPr>
        <w:t>сложність</w:t>
      </w:r>
      <w:proofErr w:type="spellEnd"/>
      <w:r w:rsidRPr="00F72536">
        <w:rPr>
          <w:rFonts w:asciiTheme="minorHAnsi" w:hAnsiTheme="minorHAnsi" w:cstheme="minorHAnsi"/>
          <w:color w:val="343A40"/>
          <w:sz w:val="23"/>
          <w:szCs w:val="23"/>
          <w:lang w:val="uk-UA"/>
        </w:rPr>
        <w:t xml:space="preserve"> верстки макета. Щоб отримати нульовий результат, він отримує роз'яснення багато часу при створенні стильового файлу та документації в різних браузерах.</w:t>
      </w:r>
    </w:p>
    <w:p w14:paraId="5BB6A8B3" w14:textId="6C80C731"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Конечно, існують та інші види модульних </w:t>
      </w:r>
      <w:proofErr w:type="spellStart"/>
      <w:r w:rsidRPr="00F72536">
        <w:rPr>
          <w:rFonts w:asciiTheme="minorHAnsi" w:hAnsiTheme="minorHAnsi" w:cstheme="minorHAnsi"/>
          <w:color w:val="343A40"/>
          <w:sz w:val="23"/>
          <w:szCs w:val="23"/>
          <w:lang w:val="uk-UA"/>
        </w:rPr>
        <w:t>сеток</w:t>
      </w:r>
      <w:proofErr w:type="spellEnd"/>
      <w:r w:rsidRPr="00F72536">
        <w:rPr>
          <w:rFonts w:asciiTheme="minorHAnsi" w:hAnsiTheme="minorHAnsi" w:cstheme="minorHAnsi"/>
          <w:color w:val="343A40"/>
          <w:sz w:val="23"/>
          <w:szCs w:val="23"/>
          <w:lang w:val="uk-UA"/>
        </w:rPr>
        <w:t xml:space="preserve">, наприклад, багатоколонні. Проте вони практикуються досить </w:t>
      </w:r>
      <w:proofErr w:type="spellStart"/>
      <w:r w:rsidRPr="00F72536">
        <w:rPr>
          <w:rFonts w:asciiTheme="minorHAnsi" w:hAnsiTheme="minorHAnsi" w:cstheme="minorHAnsi"/>
          <w:color w:val="343A40"/>
          <w:sz w:val="23"/>
          <w:szCs w:val="23"/>
          <w:lang w:val="uk-UA"/>
        </w:rPr>
        <w:t>редко</w:t>
      </w:r>
      <w:proofErr w:type="spellEnd"/>
      <w:r w:rsidRPr="00F72536">
        <w:rPr>
          <w:rFonts w:asciiTheme="minorHAnsi" w:hAnsiTheme="minorHAnsi" w:cstheme="minorHAnsi"/>
          <w:color w:val="343A40"/>
          <w:sz w:val="23"/>
          <w:szCs w:val="23"/>
          <w:lang w:val="uk-UA"/>
        </w:rPr>
        <w:t xml:space="preserve"> з-за обмеженої ширини вікна браузера. У такому розкладеному тексті надходить робота за </w:t>
      </w:r>
      <w:proofErr w:type="spellStart"/>
      <w:r w:rsidRPr="00F72536">
        <w:rPr>
          <w:rFonts w:asciiTheme="minorHAnsi" w:hAnsiTheme="minorHAnsi" w:cstheme="minorHAnsi"/>
          <w:color w:val="343A40"/>
          <w:sz w:val="23"/>
          <w:szCs w:val="23"/>
          <w:lang w:val="uk-UA"/>
        </w:rPr>
        <w:t>мелкою</w:t>
      </w:r>
      <w:proofErr w:type="spellEnd"/>
      <w:r w:rsidRPr="00F72536">
        <w:rPr>
          <w:rFonts w:asciiTheme="minorHAnsi" w:hAnsiTheme="minorHAnsi" w:cstheme="minorHAnsi"/>
          <w:color w:val="343A40"/>
          <w:sz w:val="23"/>
          <w:szCs w:val="23"/>
          <w:lang w:val="uk-UA"/>
        </w:rPr>
        <w:t xml:space="preserve"> або застосовуються інші способи, щоб не нанести горизонтальну полосу прокрутки. Від цього може </w:t>
      </w:r>
      <w:proofErr w:type="spellStart"/>
      <w:r w:rsidRPr="00F72536">
        <w:rPr>
          <w:rFonts w:asciiTheme="minorHAnsi" w:hAnsiTheme="minorHAnsi" w:cstheme="minorHAnsi"/>
          <w:color w:val="343A40"/>
          <w:sz w:val="23"/>
          <w:szCs w:val="23"/>
          <w:lang w:val="uk-UA"/>
        </w:rPr>
        <w:t>пострадати</w:t>
      </w:r>
      <w:proofErr w:type="spellEnd"/>
      <w:r w:rsidRPr="00F72536">
        <w:rPr>
          <w:rFonts w:asciiTheme="minorHAnsi" w:hAnsiTheme="minorHAnsi" w:cstheme="minorHAnsi"/>
          <w:color w:val="343A40"/>
          <w:sz w:val="23"/>
          <w:szCs w:val="23"/>
          <w:lang w:val="uk-UA"/>
        </w:rPr>
        <w:t xml:space="preserve"> зручність передачі інформації користувачеві.</w:t>
      </w:r>
    </w:p>
    <w:p w14:paraId="10DF16D5" w14:textId="2366A554"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Модульна </w:t>
      </w:r>
      <w:proofErr w:type="spellStart"/>
      <w:r w:rsidRPr="00F72536">
        <w:rPr>
          <w:rFonts w:asciiTheme="minorHAnsi" w:hAnsiTheme="minorHAnsi" w:cstheme="minorHAnsi"/>
          <w:color w:val="343A40"/>
          <w:sz w:val="23"/>
          <w:szCs w:val="23"/>
          <w:lang w:val="uk-UA"/>
        </w:rPr>
        <w:t>сетка</w:t>
      </w:r>
      <w:proofErr w:type="spellEnd"/>
      <w:r w:rsidRPr="00F72536">
        <w:rPr>
          <w:rFonts w:asciiTheme="minorHAnsi" w:hAnsiTheme="minorHAnsi" w:cstheme="minorHAnsi"/>
          <w:color w:val="343A40"/>
          <w:sz w:val="23"/>
          <w:szCs w:val="23"/>
          <w:lang w:val="uk-UA"/>
        </w:rPr>
        <w:t xml:space="preserve"> не є єдиним </w:t>
      </w:r>
      <w:proofErr w:type="spellStart"/>
      <w:r w:rsidRPr="00F72536">
        <w:rPr>
          <w:rFonts w:asciiTheme="minorHAnsi" w:hAnsiTheme="minorHAnsi" w:cstheme="minorHAnsi"/>
          <w:color w:val="343A40"/>
          <w:sz w:val="23"/>
          <w:szCs w:val="23"/>
          <w:lang w:val="uk-UA"/>
        </w:rPr>
        <w:t>версійним</w:t>
      </w:r>
      <w:proofErr w:type="spellEnd"/>
      <w:r w:rsidRPr="00F72536">
        <w:rPr>
          <w:rFonts w:asciiTheme="minorHAnsi" w:hAnsiTheme="minorHAnsi" w:cstheme="minorHAnsi"/>
          <w:color w:val="343A40"/>
          <w:sz w:val="23"/>
          <w:szCs w:val="23"/>
          <w:lang w:val="uk-UA"/>
        </w:rPr>
        <w:t xml:space="preserve"> варіантом при верстці веб-сторінок. Можливо використовувати перспективну, хаотичність або іншу структуру, головне, щоб вона була естетичною та привабливою. </w:t>
      </w:r>
      <w:proofErr w:type="spellStart"/>
      <w:r w:rsidRPr="00F72536">
        <w:rPr>
          <w:rFonts w:asciiTheme="minorHAnsi" w:hAnsiTheme="minorHAnsi" w:cstheme="minorHAnsi"/>
          <w:color w:val="343A40"/>
          <w:sz w:val="23"/>
          <w:szCs w:val="23"/>
          <w:lang w:val="uk-UA"/>
        </w:rPr>
        <w:t>Отказ</w:t>
      </w:r>
      <w:proofErr w:type="spellEnd"/>
      <w:r w:rsidRPr="00F72536">
        <w:rPr>
          <w:rFonts w:asciiTheme="minorHAnsi" w:hAnsiTheme="minorHAnsi" w:cstheme="minorHAnsi"/>
          <w:color w:val="343A40"/>
          <w:sz w:val="23"/>
          <w:szCs w:val="23"/>
          <w:lang w:val="uk-UA"/>
        </w:rPr>
        <w:t xml:space="preserve"> від правил верстки характеру для дизайну-студії, завдання яких перебуває в тому, щоб поразити своїм сайтом перегляд відвідувачів та залучити їх до уваги. Навіть якщо вони роблять для замовлення сайтів на основі формальних секторів, тим більше надають інформацію та вносять різноманітність у дизайн макета.</w:t>
      </w:r>
    </w:p>
    <w:p w14:paraId="597BA03A"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Модульні </w:t>
      </w:r>
      <w:proofErr w:type="spellStart"/>
      <w:r w:rsidRPr="00F72536">
        <w:rPr>
          <w:rFonts w:asciiTheme="minorHAnsi" w:hAnsiTheme="minorHAnsi" w:cstheme="minorHAnsi"/>
          <w:color w:val="343A40"/>
          <w:sz w:val="23"/>
          <w:szCs w:val="23"/>
          <w:lang w:val="uk-UA"/>
        </w:rPr>
        <w:t>сетки</w:t>
      </w:r>
      <w:proofErr w:type="spellEnd"/>
      <w:r w:rsidRPr="00F72536">
        <w:rPr>
          <w:rFonts w:asciiTheme="minorHAnsi" w:hAnsiTheme="minorHAnsi" w:cstheme="minorHAnsi"/>
          <w:color w:val="343A40"/>
          <w:sz w:val="23"/>
          <w:szCs w:val="23"/>
          <w:lang w:val="uk-UA"/>
        </w:rPr>
        <w:t xml:space="preserve"> дозволяють розширити верстку веб-сайту, оскільки всі матеріали розбиваються на окремі блоки, які виражаються за невидимим направляючим рядком. Такі блокування хоча і взаємозв'язок одного з іншим, але зазвичай дозволяють самостійне редагування даних, що сприяє оформленню елементів.</w:t>
      </w:r>
    </w:p>
    <w:p w14:paraId="76BEA968"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Попередньо, чим перейти до створення веб-сторінок в HTML-редакторі, зробіть її </w:t>
      </w:r>
      <w:proofErr w:type="spellStart"/>
      <w:r w:rsidRPr="00F72536">
        <w:rPr>
          <w:rFonts w:asciiTheme="minorHAnsi" w:hAnsiTheme="minorHAnsi" w:cstheme="minorHAnsi"/>
          <w:color w:val="343A40"/>
          <w:sz w:val="23"/>
          <w:szCs w:val="23"/>
          <w:lang w:val="uk-UA"/>
        </w:rPr>
        <w:t>набросок</w:t>
      </w:r>
      <w:proofErr w:type="spellEnd"/>
      <w:r w:rsidRPr="00F72536">
        <w:rPr>
          <w:rFonts w:asciiTheme="minorHAnsi" w:hAnsiTheme="minorHAnsi" w:cstheme="minorHAnsi"/>
          <w:color w:val="343A40"/>
          <w:sz w:val="23"/>
          <w:szCs w:val="23"/>
          <w:lang w:val="uk-UA"/>
        </w:rPr>
        <w:t xml:space="preserve"> на списку паперів. Це дозволить скоротити час вибору модульної </w:t>
      </w:r>
      <w:proofErr w:type="spellStart"/>
      <w:r w:rsidRPr="00F72536">
        <w:rPr>
          <w:rFonts w:asciiTheme="minorHAnsi" w:hAnsiTheme="minorHAnsi" w:cstheme="minorHAnsi"/>
          <w:color w:val="343A40"/>
          <w:sz w:val="23"/>
          <w:szCs w:val="23"/>
          <w:lang w:val="uk-UA"/>
        </w:rPr>
        <w:t>сетки</w:t>
      </w:r>
      <w:proofErr w:type="spellEnd"/>
      <w:r w:rsidRPr="00F72536">
        <w:rPr>
          <w:rFonts w:asciiTheme="minorHAnsi" w:hAnsiTheme="minorHAnsi" w:cstheme="minorHAnsi"/>
          <w:color w:val="343A40"/>
          <w:sz w:val="23"/>
          <w:szCs w:val="23"/>
          <w:lang w:val="uk-UA"/>
        </w:rPr>
        <w:t xml:space="preserve">, яка буде застосовуватися в подальшому. У залежності від веб-сайтів та кількості матеріалів застосовують одно-, </w:t>
      </w:r>
      <w:proofErr w:type="spellStart"/>
      <w:r w:rsidRPr="00F72536">
        <w:rPr>
          <w:rFonts w:asciiTheme="minorHAnsi" w:hAnsiTheme="minorHAnsi" w:cstheme="minorHAnsi"/>
          <w:color w:val="343A40"/>
          <w:sz w:val="23"/>
          <w:szCs w:val="23"/>
          <w:lang w:val="uk-UA"/>
        </w:rPr>
        <w:t>дво</w:t>
      </w:r>
      <w:proofErr w:type="spellEnd"/>
      <w:r w:rsidRPr="00F72536">
        <w:rPr>
          <w:rFonts w:asciiTheme="minorHAnsi" w:hAnsiTheme="minorHAnsi" w:cstheme="minorHAnsi"/>
          <w:color w:val="343A40"/>
          <w:sz w:val="23"/>
          <w:szCs w:val="23"/>
          <w:lang w:val="uk-UA"/>
        </w:rPr>
        <w:t xml:space="preserve">-, </w:t>
      </w:r>
      <w:r w:rsidRPr="00F72536">
        <w:rPr>
          <w:rFonts w:asciiTheme="minorHAnsi" w:hAnsiTheme="minorHAnsi" w:cstheme="minorHAnsi"/>
          <w:color w:val="343A40"/>
          <w:sz w:val="23"/>
          <w:szCs w:val="23"/>
          <w:lang w:val="uk-UA"/>
        </w:rPr>
        <w:lastRenderedPageBreak/>
        <w:t xml:space="preserve">три- або багатоколонну модульну </w:t>
      </w:r>
      <w:proofErr w:type="spellStart"/>
      <w:r w:rsidRPr="00F72536">
        <w:rPr>
          <w:rFonts w:asciiTheme="minorHAnsi" w:hAnsiTheme="minorHAnsi" w:cstheme="minorHAnsi"/>
          <w:color w:val="343A40"/>
          <w:sz w:val="23"/>
          <w:szCs w:val="23"/>
          <w:lang w:val="uk-UA"/>
        </w:rPr>
        <w:t>сетку</w:t>
      </w:r>
      <w:proofErr w:type="spellEnd"/>
      <w:r w:rsidRPr="00F72536">
        <w:rPr>
          <w:rFonts w:asciiTheme="minorHAnsi" w:hAnsiTheme="minorHAnsi" w:cstheme="minorHAnsi"/>
          <w:color w:val="343A40"/>
          <w:sz w:val="23"/>
          <w:szCs w:val="23"/>
          <w:lang w:val="uk-UA"/>
        </w:rPr>
        <w:t xml:space="preserve">. </w:t>
      </w:r>
      <w:proofErr w:type="spellStart"/>
      <w:r w:rsidRPr="00F72536">
        <w:rPr>
          <w:rFonts w:asciiTheme="minorHAnsi" w:hAnsiTheme="minorHAnsi" w:cstheme="minorHAnsi"/>
          <w:color w:val="343A40"/>
          <w:sz w:val="23"/>
          <w:szCs w:val="23"/>
          <w:lang w:val="uk-UA"/>
        </w:rPr>
        <w:t>Чем</w:t>
      </w:r>
      <w:proofErr w:type="spellEnd"/>
      <w:r w:rsidRPr="00F72536">
        <w:rPr>
          <w:rFonts w:asciiTheme="minorHAnsi" w:hAnsiTheme="minorHAnsi" w:cstheme="minorHAnsi"/>
          <w:color w:val="343A40"/>
          <w:sz w:val="23"/>
          <w:szCs w:val="23"/>
          <w:lang w:val="uk-UA"/>
        </w:rPr>
        <w:t xml:space="preserve"> більше колонок застосовується, тим більше можливостей для управління видом дизайну, але для цього приходить платити </w:t>
      </w:r>
      <w:proofErr w:type="spellStart"/>
      <w:r w:rsidRPr="00F72536">
        <w:rPr>
          <w:rFonts w:asciiTheme="minorHAnsi" w:hAnsiTheme="minorHAnsi" w:cstheme="minorHAnsi"/>
          <w:color w:val="343A40"/>
          <w:sz w:val="23"/>
          <w:szCs w:val="23"/>
          <w:lang w:val="uk-UA"/>
        </w:rPr>
        <w:t>сложність</w:t>
      </w:r>
      <w:proofErr w:type="spellEnd"/>
      <w:r w:rsidRPr="00F72536">
        <w:rPr>
          <w:rFonts w:asciiTheme="minorHAnsi" w:hAnsiTheme="minorHAnsi" w:cstheme="minorHAnsi"/>
          <w:color w:val="343A40"/>
          <w:sz w:val="23"/>
          <w:szCs w:val="23"/>
          <w:lang w:val="uk-UA"/>
        </w:rPr>
        <w:t xml:space="preserve"> верстки документа. Не варто також забувати, що найбільш популярними на сайтах є двоколірні та </w:t>
      </w:r>
      <w:proofErr w:type="spellStart"/>
      <w:r w:rsidRPr="00F72536">
        <w:rPr>
          <w:rFonts w:asciiTheme="minorHAnsi" w:hAnsiTheme="minorHAnsi" w:cstheme="minorHAnsi"/>
          <w:color w:val="343A40"/>
          <w:sz w:val="23"/>
          <w:szCs w:val="23"/>
          <w:lang w:val="uk-UA"/>
        </w:rPr>
        <w:t>триколонові</w:t>
      </w:r>
      <w:proofErr w:type="spellEnd"/>
      <w:r w:rsidRPr="00F72536">
        <w:rPr>
          <w:rFonts w:asciiTheme="minorHAnsi" w:hAnsiTheme="minorHAnsi" w:cstheme="minorHAnsi"/>
          <w:color w:val="343A40"/>
          <w:sz w:val="23"/>
          <w:szCs w:val="23"/>
          <w:lang w:val="uk-UA"/>
        </w:rPr>
        <w:t xml:space="preserve"> </w:t>
      </w:r>
      <w:proofErr w:type="spellStart"/>
      <w:r w:rsidRPr="00F72536">
        <w:rPr>
          <w:rFonts w:asciiTheme="minorHAnsi" w:hAnsiTheme="minorHAnsi" w:cstheme="minorHAnsi"/>
          <w:color w:val="343A40"/>
          <w:sz w:val="23"/>
          <w:szCs w:val="23"/>
          <w:lang w:val="uk-UA"/>
        </w:rPr>
        <w:t>сетки</w:t>
      </w:r>
      <w:proofErr w:type="spellEnd"/>
      <w:r w:rsidRPr="00F72536">
        <w:rPr>
          <w:rFonts w:asciiTheme="minorHAnsi" w:hAnsiTheme="minorHAnsi" w:cstheme="minorHAnsi"/>
          <w:color w:val="343A40"/>
          <w:sz w:val="23"/>
          <w:szCs w:val="23"/>
          <w:lang w:val="uk-UA"/>
        </w:rPr>
        <w:t>.</w:t>
      </w:r>
    </w:p>
    <w:p w14:paraId="0B7600E8"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bookmarkStart w:id="0" w:name="_GoBack"/>
      <w:bookmarkEnd w:id="0"/>
    </w:p>
    <w:p w14:paraId="490D7D27" w14:textId="77777777" w:rsidR="00F72536" w:rsidRPr="00F72536" w:rsidRDefault="00F72536" w:rsidP="00F72536">
      <w:pPr>
        <w:pStyle w:val="a3"/>
        <w:shd w:val="clear" w:color="auto" w:fill="FFFFFF"/>
        <w:spacing w:before="0" w:beforeAutospacing="0"/>
        <w:rPr>
          <w:rFonts w:asciiTheme="minorHAnsi" w:hAnsiTheme="minorHAnsi" w:cstheme="minorHAnsi"/>
          <w:b/>
          <w:bCs/>
          <w:color w:val="343A40"/>
          <w:sz w:val="28"/>
          <w:szCs w:val="28"/>
          <w:lang w:val="uk-UA"/>
        </w:rPr>
      </w:pPr>
      <w:r w:rsidRPr="00F72536">
        <w:rPr>
          <w:rFonts w:asciiTheme="minorHAnsi" w:hAnsiTheme="minorHAnsi" w:cstheme="minorHAnsi"/>
          <w:b/>
          <w:bCs/>
          <w:color w:val="343A40"/>
          <w:sz w:val="28"/>
          <w:szCs w:val="28"/>
          <w:lang w:val="uk-UA"/>
        </w:rPr>
        <w:t xml:space="preserve">6. </w:t>
      </w:r>
      <w:proofErr w:type="spellStart"/>
      <w:r w:rsidRPr="00F72536">
        <w:rPr>
          <w:rFonts w:asciiTheme="minorHAnsi" w:hAnsiTheme="minorHAnsi" w:cstheme="minorHAnsi"/>
          <w:b/>
          <w:bCs/>
          <w:color w:val="343A40"/>
          <w:sz w:val="28"/>
          <w:szCs w:val="28"/>
          <w:lang w:val="uk-UA"/>
        </w:rPr>
        <w:t>Вопроси</w:t>
      </w:r>
      <w:proofErr w:type="spellEnd"/>
      <w:r w:rsidRPr="00F72536">
        <w:rPr>
          <w:rFonts w:asciiTheme="minorHAnsi" w:hAnsiTheme="minorHAnsi" w:cstheme="minorHAnsi"/>
          <w:b/>
          <w:bCs/>
          <w:color w:val="343A40"/>
          <w:sz w:val="28"/>
          <w:szCs w:val="28"/>
          <w:lang w:val="uk-UA"/>
        </w:rPr>
        <w:t xml:space="preserve"> для закріплення.</w:t>
      </w:r>
    </w:p>
    <w:p w14:paraId="258715D7"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1) </w:t>
      </w:r>
      <w:proofErr w:type="spellStart"/>
      <w:r w:rsidRPr="00F72536">
        <w:rPr>
          <w:rFonts w:asciiTheme="minorHAnsi" w:hAnsiTheme="minorHAnsi" w:cstheme="minorHAnsi"/>
          <w:color w:val="343A40"/>
          <w:sz w:val="23"/>
          <w:szCs w:val="23"/>
          <w:lang w:val="uk-UA"/>
        </w:rPr>
        <w:t>Чем</w:t>
      </w:r>
      <w:proofErr w:type="spellEnd"/>
      <w:r w:rsidRPr="00F72536">
        <w:rPr>
          <w:rFonts w:asciiTheme="minorHAnsi" w:hAnsiTheme="minorHAnsi" w:cstheme="minorHAnsi"/>
          <w:color w:val="343A40"/>
          <w:sz w:val="23"/>
          <w:szCs w:val="23"/>
          <w:lang w:val="uk-UA"/>
        </w:rPr>
        <w:t xml:space="preserve"> відрізняється логічна та фізична структура сайту</w:t>
      </w:r>
    </w:p>
    <w:p w14:paraId="4A5D9652"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2) Дайте поняття </w:t>
      </w:r>
      <w:proofErr w:type="spellStart"/>
      <w:r w:rsidRPr="00F72536">
        <w:rPr>
          <w:rFonts w:asciiTheme="minorHAnsi" w:hAnsiTheme="minorHAnsi" w:cstheme="minorHAnsi"/>
          <w:color w:val="343A40"/>
          <w:sz w:val="23"/>
          <w:szCs w:val="23"/>
          <w:lang w:val="uk-UA"/>
        </w:rPr>
        <w:t>фіксированому</w:t>
      </w:r>
      <w:proofErr w:type="spellEnd"/>
      <w:r w:rsidRPr="00F72536">
        <w:rPr>
          <w:rFonts w:asciiTheme="minorHAnsi" w:hAnsiTheme="minorHAnsi" w:cstheme="minorHAnsi"/>
          <w:color w:val="343A40"/>
          <w:sz w:val="23"/>
          <w:szCs w:val="23"/>
          <w:lang w:val="uk-UA"/>
        </w:rPr>
        <w:t xml:space="preserve"> макету.</w:t>
      </w:r>
    </w:p>
    <w:p w14:paraId="035CB0FE"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3) Дайте поняття «резиновому» макету.</w:t>
      </w:r>
    </w:p>
    <w:p w14:paraId="15FEB4A7" w14:textId="77777777" w:rsidR="00F72536" w:rsidRPr="00F72536" w:rsidRDefault="00F72536" w:rsidP="00F72536">
      <w:pPr>
        <w:pStyle w:val="a3"/>
        <w:shd w:val="clear" w:color="auto" w:fill="FFFFFF"/>
        <w:spacing w:before="0" w:beforeAutospacing="0"/>
        <w:rPr>
          <w:rFonts w:asciiTheme="minorHAnsi" w:hAnsiTheme="minorHAnsi" w:cstheme="minorHAnsi"/>
          <w:color w:val="343A40"/>
          <w:sz w:val="23"/>
          <w:szCs w:val="23"/>
          <w:lang w:val="uk-UA"/>
        </w:rPr>
      </w:pPr>
      <w:r w:rsidRPr="00F72536">
        <w:rPr>
          <w:rFonts w:asciiTheme="minorHAnsi" w:hAnsiTheme="minorHAnsi" w:cstheme="minorHAnsi"/>
          <w:color w:val="343A40"/>
          <w:sz w:val="23"/>
          <w:szCs w:val="23"/>
          <w:lang w:val="uk-UA"/>
        </w:rPr>
        <w:t xml:space="preserve">4) Які види модульних </w:t>
      </w:r>
      <w:proofErr w:type="spellStart"/>
      <w:r w:rsidRPr="00F72536">
        <w:rPr>
          <w:rFonts w:asciiTheme="minorHAnsi" w:hAnsiTheme="minorHAnsi" w:cstheme="minorHAnsi"/>
          <w:color w:val="343A40"/>
          <w:sz w:val="23"/>
          <w:szCs w:val="23"/>
          <w:lang w:val="uk-UA"/>
        </w:rPr>
        <w:t>сеток</w:t>
      </w:r>
      <w:proofErr w:type="spellEnd"/>
      <w:r w:rsidRPr="00F72536">
        <w:rPr>
          <w:rFonts w:asciiTheme="minorHAnsi" w:hAnsiTheme="minorHAnsi" w:cstheme="minorHAnsi"/>
          <w:color w:val="343A40"/>
          <w:sz w:val="23"/>
          <w:szCs w:val="23"/>
          <w:lang w:val="uk-UA"/>
        </w:rPr>
        <w:t xml:space="preserve"> ви вивчили?</w:t>
      </w:r>
    </w:p>
    <w:p w14:paraId="04DF124E" w14:textId="77777777" w:rsidR="00CD05D5" w:rsidRPr="00F72536" w:rsidRDefault="00CD05D5" w:rsidP="00F72536">
      <w:pPr>
        <w:rPr>
          <w:rFonts w:cstheme="minorHAnsi"/>
          <w:lang w:val="uk-UA"/>
        </w:rPr>
      </w:pPr>
    </w:p>
    <w:sectPr w:rsidR="00CD05D5" w:rsidRPr="00F7253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2815BA"/>
    <w:multiLevelType w:val="multilevel"/>
    <w:tmpl w:val="61E0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97EB8"/>
    <w:multiLevelType w:val="multilevel"/>
    <w:tmpl w:val="59B2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A853F5"/>
    <w:multiLevelType w:val="multilevel"/>
    <w:tmpl w:val="3190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4D2261"/>
    <w:multiLevelType w:val="hybridMultilevel"/>
    <w:tmpl w:val="237822D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6390699C"/>
    <w:multiLevelType w:val="hybridMultilevel"/>
    <w:tmpl w:val="833AE78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6391092C"/>
    <w:multiLevelType w:val="hybridMultilevel"/>
    <w:tmpl w:val="AC828FD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D020DAF"/>
    <w:multiLevelType w:val="hybridMultilevel"/>
    <w:tmpl w:val="411892E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4"/>
  </w:num>
  <w:num w:numId="3">
    <w:abstractNumId w:val="6"/>
  </w:num>
  <w:num w:numId="4">
    <w:abstractNumId w:val="2"/>
  </w:num>
  <w:num w:numId="5">
    <w:abstractNumId w:val="0"/>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5D5"/>
    <w:rsid w:val="00231F67"/>
    <w:rsid w:val="00BC7B5E"/>
    <w:rsid w:val="00CD05D5"/>
    <w:rsid w:val="00F72536"/>
    <w:rsid w:val="00FA2A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BB1DA"/>
  <w15:chartTrackingRefBased/>
  <w15:docId w15:val="{7AFED25C-1B49-4C8A-AA42-650E2C29E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BC7B5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5">
    <w:name w:val="heading 5"/>
    <w:basedOn w:val="a"/>
    <w:link w:val="50"/>
    <w:uiPriority w:val="9"/>
    <w:qFormat/>
    <w:rsid w:val="00BC7B5E"/>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BC7B5E"/>
    <w:rPr>
      <w:rFonts w:ascii="Times New Roman" w:eastAsia="Times New Roman" w:hAnsi="Times New Roman" w:cs="Times New Roman"/>
      <w:b/>
      <w:bCs/>
      <w:sz w:val="36"/>
      <w:szCs w:val="36"/>
      <w:lang w:eastAsia="ru-RU"/>
    </w:rPr>
  </w:style>
  <w:style w:type="character" w:customStyle="1" w:styleId="50">
    <w:name w:val="Заголовок 5 Знак"/>
    <w:basedOn w:val="a0"/>
    <w:link w:val="5"/>
    <w:uiPriority w:val="9"/>
    <w:rsid w:val="00BC7B5E"/>
    <w:rPr>
      <w:rFonts w:ascii="Times New Roman" w:eastAsia="Times New Roman" w:hAnsi="Times New Roman" w:cs="Times New Roman"/>
      <w:b/>
      <w:bCs/>
      <w:sz w:val="20"/>
      <w:szCs w:val="20"/>
      <w:lang w:eastAsia="ru-RU"/>
    </w:rPr>
  </w:style>
  <w:style w:type="paragraph" w:styleId="a3">
    <w:name w:val="Normal (Web)"/>
    <w:basedOn w:val="a"/>
    <w:uiPriority w:val="99"/>
    <w:semiHidden/>
    <w:unhideWhenUsed/>
    <w:rsid w:val="00BC7B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BC7B5E"/>
    <w:rPr>
      <w:color w:val="0000FF"/>
      <w:u w:val="single"/>
    </w:rPr>
  </w:style>
  <w:style w:type="paragraph" w:styleId="a5">
    <w:name w:val="List Paragraph"/>
    <w:basedOn w:val="a"/>
    <w:uiPriority w:val="34"/>
    <w:qFormat/>
    <w:rsid w:val="00FA2A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8050329">
      <w:bodyDiv w:val="1"/>
      <w:marLeft w:val="0"/>
      <w:marRight w:val="0"/>
      <w:marTop w:val="0"/>
      <w:marBottom w:val="0"/>
      <w:divBdr>
        <w:top w:val="none" w:sz="0" w:space="0" w:color="auto"/>
        <w:left w:val="none" w:sz="0" w:space="0" w:color="auto"/>
        <w:bottom w:val="none" w:sz="0" w:space="0" w:color="auto"/>
        <w:right w:val="none" w:sz="0" w:space="0" w:color="auto"/>
      </w:divBdr>
      <w:divsChild>
        <w:div w:id="2096126996">
          <w:marLeft w:val="0"/>
          <w:marRight w:val="0"/>
          <w:marTop w:val="0"/>
          <w:marBottom w:val="0"/>
          <w:divBdr>
            <w:top w:val="none" w:sz="0" w:space="0" w:color="auto"/>
            <w:left w:val="none" w:sz="0" w:space="0" w:color="auto"/>
            <w:bottom w:val="none" w:sz="0" w:space="0" w:color="auto"/>
            <w:right w:val="none" w:sz="0" w:space="0" w:color="auto"/>
          </w:divBdr>
        </w:div>
      </w:divsChild>
    </w:div>
    <w:div w:id="640114386">
      <w:bodyDiv w:val="1"/>
      <w:marLeft w:val="0"/>
      <w:marRight w:val="0"/>
      <w:marTop w:val="0"/>
      <w:marBottom w:val="0"/>
      <w:divBdr>
        <w:top w:val="none" w:sz="0" w:space="0" w:color="auto"/>
        <w:left w:val="none" w:sz="0" w:space="0" w:color="auto"/>
        <w:bottom w:val="none" w:sz="0" w:space="0" w:color="auto"/>
        <w:right w:val="none" w:sz="0" w:space="0" w:color="auto"/>
      </w:divBdr>
      <w:divsChild>
        <w:div w:id="800655491">
          <w:marLeft w:val="0"/>
          <w:marRight w:val="0"/>
          <w:marTop w:val="0"/>
          <w:marBottom w:val="0"/>
          <w:divBdr>
            <w:top w:val="none" w:sz="0" w:space="0" w:color="auto"/>
            <w:left w:val="none" w:sz="0" w:space="0" w:color="auto"/>
            <w:bottom w:val="none" w:sz="0" w:space="0" w:color="auto"/>
            <w:right w:val="none" w:sz="0" w:space="0" w:color="auto"/>
          </w:divBdr>
        </w:div>
      </w:divsChild>
    </w:div>
    <w:div w:id="1508131168">
      <w:bodyDiv w:val="1"/>
      <w:marLeft w:val="0"/>
      <w:marRight w:val="0"/>
      <w:marTop w:val="0"/>
      <w:marBottom w:val="0"/>
      <w:divBdr>
        <w:top w:val="none" w:sz="0" w:space="0" w:color="auto"/>
        <w:left w:val="none" w:sz="0" w:space="0" w:color="auto"/>
        <w:bottom w:val="none" w:sz="0" w:space="0" w:color="auto"/>
        <w:right w:val="none" w:sz="0" w:space="0" w:color="auto"/>
      </w:divBdr>
      <w:divsChild>
        <w:div w:id="5809863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www.mysite.ua/photos/" TargetMode="External"/><Relationship Id="rId11" Type="http://schemas.openxmlformats.org/officeDocument/2006/relationships/image" Target="media/image5.png"/><Relationship Id="rId5" Type="http://schemas.openxmlformats.org/officeDocument/2006/relationships/hyperlink" Target="http://www.mysite.ua/photos/" TargetMode="Externa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C0C0C0"/>
      </a:dk1>
      <a:lt1>
        <a:sysClr val="window" lastClr="222222"/>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3517</Words>
  <Characters>20050</Characters>
  <Application>Microsoft Office Word</Application>
  <DocSecurity>0</DocSecurity>
  <Lines>167</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Sif</dc:creator>
  <cp:keywords/>
  <dc:description/>
  <cp:lastModifiedBy>Sif</cp:lastModifiedBy>
  <cp:revision>4</cp:revision>
  <dcterms:created xsi:type="dcterms:W3CDTF">2020-09-04T23:52:00Z</dcterms:created>
  <dcterms:modified xsi:type="dcterms:W3CDTF">2020-09-05T00:04:00Z</dcterms:modified>
</cp:coreProperties>
</file>