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D19739" w14:textId="77777777" w:rsidR="002500DF" w:rsidRPr="00FA5859" w:rsidRDefault="002500DF">
      <w:pPr>
        <w:widowControl w:val="0"/>
        <w:pBdr>
          <w:top w:val="nil"/>
          <w:left w:val="nil"/>
          <w:bottom w:val="nil"/>
          <w:right w:val="nil"/>
          <w:between w:val="nil"/>
        </w:pBdr>
        <w:spacing w:line="276" w:lineRule="auto"/>
        <w:rPr>
          <w:rFonts w:ascii="Cambria" w:eastAsia="Cambria" w:hAnsi="Cambria" w:cs="Cambria"/>
          <w:color w:val="000000" w:themeColor="text1"/>
          <w:sz w:val="22"/>
          <w:szCs w:val="22"/>
        </w:rPr>
      </w:pPr>
    </w:p>
    <w:tbl>
      <w:tblPr>
        <w:tblStyle w:val="af"/>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291"/>
        <w:gridCol w:w="8406"/>
      </w:tblGrid>
      <w:tr w:rsidR="00FA5859" w:rsidRPr="00FA5859" w14:paraId="654F18A2" w14:textId="77777777" w:rsidTr="007D1BD9">
        <w:trPr>
          <w:trHeight w:val="1200"/>
        </w:trPr>
        <w:tc>
          <w:tcPr>
            <w:tcW w:w="5000" w:type="pct"/>
            <w:gridSpan w:val="2"/>
            <w:vAlign w:val="center"/>
          </w:tcPr>
          <w:p w14:paraId="1EA34B16" w14:textId="77777777" w:rsidR="002500DF" w:rsidRPr="00FA5859" w:rsidRDefault="004C7371">
            <w:pPr>
              <w:pStyle w:val="Heading1"/>
              <w:jc w:val="center"/>
              <w:outlineLvl w:val="0"/>
              <w:rPr>
                <w:color w:val="000000" w:themeColor="text1"/>
                <w:sz w:val="28"/>
                <w:szCs w:val="28"/>
              </w:rPr>
            </w:pPr>
            <w:r w:rsidRPr="00FA5859">
              <w:rPr>
                <w:color w:val="000000" w:themeColor="text1"/>
                <w:sz w:val="28"/>
                <w:szCs w:val="28"/>
              </w:rPr>
              <w:t>UNITED INTERNATIONAL UNIVERSITY</w:t>
            </w:r>
            <w:r w:rsidRPr="00FA5859">
              <w:rPr>
                <w:noProof/>
                <w:color w:val="000000" w:themeColor="text1"/>
                <w:lang w:bidi="ar-SA"/>
              </w:rPr>
              <w:drawing>
                <wp:anchor distT="0" distB="0" distL="114300" distR="114300" simplePos="0" relativeHeight="251658240" behindDoc="0" locked="0" layoutInCell="1" hidden="0" allowOverlap="1" wp14:anchorId="007E5B09" wp14:editId="0A771EF9">
                  <wp:simplePos x="0" y="0"/>
                  <wp:positionH relativeFrom="column">
                    <wp:posOffset>4</wp:posOffset>
                  </wp:positionH>
                  <wp:positionV relativeFrom="paragraph">
                    <wp:posOffset>1905</wp:posOffset>
                  </wp:positionV>
                  <wp:extent cx="731520" cy="670560"/>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31520" cy="670560"/>
                          </a:xfrm>
                          <a:prstGeom prst="rect">
                            <a:avLst/>
                          </a:prstGeom>
                          <a:ln/>
                        </pic:spPr>
                      </pic:pic>
                    </a:graphicData>
                  </a:graphic>
                </wp:anchor>
              </w:drawing>
            </w:r>
            <w:r w:rsidRPr="00FA5859">
              <w:rPr>
                <w:noProof/>
                <w:color w:val="000000" w:themeColor="text1"/>
                <w:lang w:bidi="ar-SA"/>
              </w:rPr>
              <w:drawing>
                <wp:anchor distT="0" distB="0" distL="114300" distR="114300" simplePos="0" relativeHeight="251659264" behindDoc="0" locked="0" layoutInCell="1" hidden="0" allowOverlap="1" wp14:anchorId="16EBDA80" wp14:editId="712A2DA3">
                  <wp:simplePos x="0" y="0"/>
                  <wp:positionH relativeFrom="column">
                    <wp:posOffset>4</wp:posOffset>
                  </wp:positionH>
                  <wp:positionV relativeFrom="paragraph">
                    <wp:posOffset>1905</wp:posOffset>
                  </wp:positionV>
                  <wp:extent cx="731520" cy="670560"/>
                  <wp:effectExtent l="0" t="0" r="0" b="0"/>
                  <wp:wrapSquare wrapText="bothSides" distT="0" distB="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31520" cy="670560"/>
                          </a:xfrm>
                          <a:prstGeom prst="rect">
                            <a:avLst/>
                          </a:prstGeom>
                          <a:ln/>
                        </pic:spPr>
                      </pic:pic>
                    </a:graphicData>
                  </a:graphic>
                </wp:anchor>
              </w:drawing>
            </w:r>
          </w:p>
          <w:p w14:paraId="79845B9D" w14:textId="77777777" w:rsidR="002500DF" w:rsidRPr="00FA5859" w:rsidRDefault="004C7371">
            <w:pPr>
              <w:jc w:val="center"/>
              <w:rPr>
                <w:color w:val="000000" w:themeColor="text1"/>
                <w:sz w:val="28"/>
                <w:szCs w:val="28"/>
              </w:rPr>
            </w:pPr>
            <w:r w:rsidRPr="00FA5859">
              <w:rPr>
                <w:color w:val="000000" w:themeColor="text1"/>
                <w:sz w:val="28"/>
                <w:szCs w:val="28"/>
              </w:rPr>
              <w:t>Department of Computer Science and Engineering (CSE)</w:t>
            </w:r>
          </w:p>
          <w:p w14:paraId="65BB80F5" w14:textId="77777777" w:rsidR="002500DF" w:rsidRPr="00FA5859" w:rsidRDefault="004C7371">
            <w:pPr>
              <w:pStyle w:val="Heading1"/>
              <w:jc w:val="center"/>
              <w:outlineLvl w:val="0"/>
              <w:rPr>
                <w:color w:val="000000" w:themeColor="text1"/>
                <w:sz w:val="18"/>
                <w:szCs w:val="18"/>
              </w:rPr>
            </w:pPr>
            <w:bookmarkStart w:id="0" w:name="_heading=h.lxc81olkkdrn" w:colFirst="0" w:colLast="0"/>
            <w:bookmarkEnd w:id="0"/>
            <w:r w:rsidRPr="00FA5859">
              <w:rPr>
                <w:color w:val="000000" w:themeColor="text1"/>
                <w:sz w:val="28"/>
                <w:szCs w:val="28"/>
              </w:rPr>
              <w:t>Course Syllabus</w:t>
            </w:r>
            <w:r w:rsidRPr="00FA5859">
              <w:rPr>
                <w:color w:val="000000" w:themeColor="text1"/>
                <w:sz w:val="18"/>
                <w:szCs w:val="18"/>
              </w:rPr>
              <w:t xml:space="preserve"> </w:t>
            </w:r>
          </w:p>
        </w:tc>
      </w:tr>
      <w:tr w:rsidR="00FA5859" w:rsidRPr="00FA5859" w14:paraId="6EE9E4E7" w14:textId="77777777" w:rsidTr="007D1BD9">
        <w:trPr>
          <w:trHeight w:val="180"/>
        </w:trPr>
        <w:tc>
          <w:tcPr>
            <w:tcW w:w="5000" w:type="pct"/>
            <w:gridSpan w:val="2"/>
            <w:vAlign w:val="center"/>
          </w:tcPr>
          <w:p w14:paraId="2670F2B1" w14:textId="77777777" w:rsidR="002500DF" w:rsidRPr="00FA5859" w:rsidRDefault="002500DF">
            <w:pPr>
              <w:rPr>
                <w:color w:val="000000" w:themeColor="text1"/>
                <w:sz w:val="2"/>
                <w:szCs w:val="2"/>
              </w:rPr>
            </w:pPr>
          </w:p>
          <w:p w14:paraId="561B4318" w14:textId="77777777" w:rsidR="002500DF" w:rsidRPr="00FA5859" w:rsidRDefault="002500DF">
            <w:pPr>
              <w:rPr>
                <w:color w:val="000000" w:themeColor="text1"/>
                <w:sz w:val="2"/>
                <w:szCs w:val="2"/>
              </w:rPr>
            </w:pPr>
          </w:p>
        </w:tc>
      </w:tr>
      <w:tr w:rsidR="00FA5859" w:rsidRPr="00FA5859" w14:paraId="2EE41D46" w14:textId="77777777" w:rsidTr="00EF25C2">
        <w:trPr>
          <w:trHeight w:val="70"/>
        </w:trPr>
        <w:tc>
          <w:tcPr>
            <w:tcW w:w="1071" w:type="pct"/>
          </w:tcPr>
          <w:p w14:paraId="1DFF756B" w14:textId="77777777" w:rsidR="002500DF" w:rsidRPr="00FA5859" w:rsidRDefault="004C7371">
            <w:pPr>
              <w:ind w:right="-108"/>
              <w:rPr>
                <w:b/>
                <w:color w:val="000000" w:themeColor="text1"/>
              </w:rPr>
            </w:pPr>
            <w:r w:rsidRPr="00FA5859">
              <w:rPr>
                <w:b/>
                <w:color w:val="000000" w:themeColor="text1"/>
              </w:rPr>
              <w:t xml:space="preserve">Course Title </w:t>
            </w:r>
          </w:p>
        </w:tc>
        <w:tc>
          <w:tcPr>
            <w:tcW w:w="3929" w:type="pct"/>
          </w:tcPr>
          <w:p w14:paraId="6C485B51" w14:textId="77777777" w:rsidR="002500DF" w:rsidRPr="00FA5859" w:rsidRDefault="004C7371">
            <w:pPr>
              <w:rPr>
                <w:color w:val="000000" w:themeColor="text1"/>
              </w:rPr>
            </w:pPr>
            <w:r w:rsidRPr="00FA5859">
              <w:rPr>
                <w:color w:val="000000" w:themeColor="text1"/>
              </w:rPr>
              <w:t>Object Oriented Programming</w:t>
            </w:r>
          </w:p>
        </w:tc>
      </w:tr>
      <w:tr w:rsidR="00FA5859" w:rsidRPr="00FA5859" w14:paraId="7F7A8ABC" w14:textId="77777777" w:rsidTr="00EF25C2">
        <w:trPr>
          <w:trHeight w:val="332"/>
        </w:trPr>
        <w:tc>
          <w:tcPr>
            <w:tcW w:w="1071" w:type="pct"/>
          </w:tcPr>
          <w:p w14:paraId="0043E12C" w14:textId="77777777" w:rsidR="002500DF" w:rsidRPr="00FA5859" w:rsidRDefault="004C7371">
            <w:pPr>
              <w:ind w:left="-18" w:right="-108"/>
              <w:rPr>
                <w:b/>
                <w:color w:val="000000" w:themeColor="text1"/>
              </w:rPr>
            </w:pPr>
            <w:r w:rsidRPr="00FA5859">
              <w:rPr>
                <w:b/>
                <w:color w:val="000000" w:themeColor="text1"/>
              </w:rPr>
              <w:t>Course Code</w:t>
            </w:r>
          </w:p>
        </w:tc>
        <w:tc>
          <w:tcPr>
            <w:tcW w:w="3929" w:type="pct"/>
          </w:tcPr>
          <w:p w14:paraId="47220730" w14:textId="77777777" w:rsidR="002500DF" w:rsidRPr="00FA5859" w:rsidRDefault="004C7371">
            <w:pPr>
              <w:rPr>
                <w:color w:val="000000" w:themeColor="text1"/>
              </w:rPr>
            </w:pPr>
            <w:r w:rsidRPr="00FA5859">
              <w:rPr>
                <w:color w:val="000000" w:themeColor="text1"/>
              </w:rPr>
              <w:t>CSE 1115</w:t>
            </w:r>
          </w:p>
        </w:tc>
      </w:tr>
      <w:tr w:rsidR="00FA5859" w:rsidRPr="00FA5859" w14:paraId="0265CEC6" w14:textId="77777777" w:rsidTr="00EF25C2">
        <w:trPr>
          <w:trHeight w:val="350"/>
        </w:trPr>
        <w:tc>
          <w:tcPr>
            <w:tcW w:w="1071" w:type="pct"/>
          </w:tcPr>
          <w:p w14:paraId="1B2955C5" w14:textId="77777777" w:rsidR="002500DF" w:rsidRPr="00FA5859" w:rsidRDefault="004C7371">
            <w:pPr>
              <w:ind w:left="-18" w:right="-108"/>
              <w:rPr>
                <w:b/>
                <w:color w:val="000000" w:themeColor="text1"/>
              </w:rPr>
            </w:pPr>
            <w:r w:rsidRPr="00FA5859">
              <w:rPr>
                <w:b/>
                <w:color w:val="000000" w:themeColor="text1"/>
              </w:rPr>
              <w:t xml:space="preserve">Trimester and Year </w:t>
            </w:r>
          </w:p>
        </w:tc>
        <w:tc>
          <w:tcPr>
            <w:tcW w:w="3929" w:type="pct"/>
          </w:tcPr>
          <w:p w14:paraId="1BCC29A1" w14:textId="06A4FD57" w:rsidR="002500DF" w:rsidRPr="00FA5859" w:rsidRDefault="007C0D97">
            <w:pPr>
              <w:rPr>
                <w:color w:val="000000" w:themeColor="text1"/>
              </w:rPr>
            </w:pPr>
            <w:r w:rsidRPr="00FA5859">
              <w:rPr>
                <w:color w:val="000000" w:themeColor="text1"/>
              </w:rPr>
              <w:t>Fall</w:t>
            </w:r>
            <w:r w:rsidR="000D0705" w:rsidRPr="00FA5859">
              <w:rPr>
                <w:color w:val="000000" w:themeColor="text1"/>
              </w:rPr>
              <w:t xml:space="preserve"> 2023</w:t>
            </w:r>
          </w:p>
        </w:tc>
      </w:tr>
      <w:tr w:rsidR="00FA5859" w:rsidRPr="00FA5859" w14:paraId="21FF126F" w14:textId="77777777" w:rsidTr="00EF25C2">
        <w:trPr>
          <w:trHeight w:val="70"/>
        </w:trPr>
        <w:tc>
          <w:tcPr>
            <w:tcW w:w="1071" w:type="pct"/>
          </w:tcPr>
          <w:p w14:paraId="16BA27C5" w14:textId="77777777" w:rsidR="002500DF" w:rsidRPr="00FA5859" w:rsidRDefault="004C7371">
            <w:pPr>
              <w:ind w:left="-18" w:right="-108"/>
              <w:rPr>
                <w:b/>
                <w:color w:val="000000" w:themeColor="text1"/>
              </w:rPr>
            </w:pPr>
            <w:r w:rsidRPr="00FA5859">
              <w:rPr>
                <w:b/>
                <w:color w:val="000000" w:themeColor="text1"/>
              </w:rPr>
              <w:t>Pre-requisites</w:t>
            </w:r>
          </w:p>
        </w:tc>
        <w:tc>
          <w:tcPr>
            <w:tcW w:w="3929" w:type="pct"/>
          </w:tcPr>
          <w:p w14:paraId="7E947FFD" w14:textId="5449FBC7" w:rsidR="002500DF" w:rsidRPr="00FA5859" w:rsidRDefault="004C7371">
            <w:pPr>
              <w:rPr>
                <w:color w:val="000000" w:themeColor="text1"/>
              </w:rPr>
            </w:pPr>
            <w:r w:rsidRPr="00FA5859">
              <w:rPr>
                <w:color w:val="000000" w:themeColor="text1"/>
              </w:rPr>
              <w:t>CS</w:t>
            </w:r>
            <w:r w:rsidR="0058244C" w:rsidRPr="00FA5859">
              <w:rPr>
                <w:color w:val="000000" w:themeColor="text1"/>
              </w:rPr>
              <w:t>E</w:t>
            </w:r>
            <w:r w:rsidRPr="00FA5859">
              <w:rPr>
                <w:color w:val="000000" w:themeColor="text1"/>
              </w:rPr>
              <w:t xml:space="preserve"> 1</w:t>
            </w:r>
            <w:r w:rsidR="0058244C" w:rsidRPr="00FA5859">
              <w:rPr>
                <w:color w:val="000000" w:themeColor="text1"/>
              </w:rPr>
              <w:t>111</w:t>
            </w:r>
            <w:r w:rsidRPr="00FA5859">
              <w:rPr>
                <w:color w:val="000000" w:themeColor="text1"/>
              </w:rPr>
              <w:t xml:space="preserve"> Structured Programming Language</w:t>
            </w:r>
          </w:p>
        </w:tc>
      </w:tr>
      <w:tr w:rsidR="00FA5859" w:rsidRPr="00FA5859" w14:paraId="34053758" w14:textId="77777777" w:rsidTr="00EF25C2">
        <w:trPr>
          <w:trHeight w:val="70"/>
        </w:trPr>
        <w:tc>
          <w:tcPr>
            <w:tcW w:w="1071" w:type="pct"/>
          </w:tcPr>
          <w:p w14:paraId="5172FA2D" w14:textId="77777777" w:rsidR="002500DF" w:rsidRPr="00FA5859" w:rsidRDefault="004C7371">
            <w:pPr>
              <w:ind w:left="-18" w:right="-108"/>
              <w:rPr>
                <w:b/>
                <w:color w:val="000000" w:themeColor="text1"/>
              </w:rPr>
            </w:pPr>
            <w:r w:rsidRPr="00FA5859">
              <w:rPr>
                <w:b/>
                <w:color w:val="000000" w:themeColor="text1"/>
              </w:rPr>
              <w:t>Credit Hours</w:t>
            </w:r>
          </w:p>
        </w:tc>
        <w:tc>
          <w:tcPr>
            <w:tcW w:w="3929" w:type="pct"/>
          </w:tcPr>
          <w:p w14:paraId="42F45F9F" w14:textId="77777777" w:rsidR="002500DF" w:rsidRPr="00FA5859" w:rsidRDefault="004C7371">
            <w:pPr>
              <w:rPr>
                <w:color w:val="000000" w:themeColor="text1"/>
              </w:rPr>
            </w:pPr>
            <w:r w:rsidRPr="00FA5859">
              <w:rPr>
                <w:color w:val="000000" w:themeColor="text1"/>
              </w:rPr>
              <w:t>3.0</w:t>
            </w:r>
          </w:p>
        </w:tc>
      </w:tr>
      <w:tr w:rsidR="00FA5859" w:rsidRPr="00FA5859" w14:paraId="5801B0DB" w14:textId="77777777" w:rsidTr="00EF25C2">
        <w:trPr>
          <w:trHeight w:val="70"/>
        </w:trPr>
        <w:tc>
          <w:tcPr>
            <w:tcW w:w="1071" w:type="pct"/>
          </w:tcPr>
          <w:p w14:paraId="472909FA" w14:textId="77777777" w:rsidR="002500DF" w:rsidRPr="00FA5859" w:rsidRDefault="004C7371">
            <w:pPr>
              <w:ind w:left="-18" w:right="-108"/>
              <w:rPr>
                <w:b/>
                <w:color w:val="000000" w:themeColor="text1"/>
              </w:rPr>
            </w:pPr>
            <w:r w:rsidRPr="00FA5859">
              <w:rPr>
                <w:b/>
                <w:color w:val="000000" w:themeColor="text1"/>
              </w:rPr>
              <w:t>Section</w:t>
            </w:r>
          </w:p>
        </w:tc>
        <w:tc>
          <w:tcPr>
            <w:tcW w:w="3929" w:type="pct"/>
          </w:tcPr>
          <w:p w14:paraId="0C70A1F3" w14:textId="3E65484C" w:rsidR="002500DF" w:rsidRPr="00FA5859" w:rsidRDefault="002500DF" w:rsidP="007D1BD9">
            <w:pPr>
              <w:rPr>
                <w:color w:val="000000" w:themeColor="text1"/>
              </w:rPr>
            </w:pPr>
          </w:p>
        </w:tc>
      </w:tr>
      <w:tr w:rsidR="00FA5859" w:rsidRPr="00FA5859" w14:paraId="351F7530" w14:textId="77777777" w:rsidTr="007D1BD9">
        <w:trPr>
          <w:trHeight w:val="460"/>
        </w:trPr>
        <w:tc>
          <w:tcPr>
            <w:tcW w:w="1071" w:type="pct"/>
          </w:tcPr>
          <w:p w14:paraId="53EAA9A2" w14:textId="77777777" w:rsidR="002500DF" w:rsidRPr="00FA5859" w:rsidRDefault="004C7371">
            <w:pPr>
              <w:ind w:left="-18" w:right="-108"/>
              <w:rPr>
                <w:b/>
                <w:color w:val="000000" w:themeColor="text1"/>
              </w:rPr>
            </w:pPr>
            <w:r w:rsidRPr="00FA5859">
              <w:rPr>
                <w:b/>
                <w:color w:val="000000" w:themeColor="text1"/>
              </w:rPr>
              <w:t>Class Hours</w:t>
            </w:r>
          </w:p>
        </w:tc>
        <w:tc>
          <w:tcPr>
            <w:tcW w:w="3929" w:type="pct"/>
          </w:tcPr>
          <w:p w14:paraId="6C7A9127" w14:textId="4E9372A3" w:rsidR="0015311A" w:rsidRPr="00FA5859" w:rsidRDefault="0015311A" w:rsidP="0015311A">
            <w:pPr>
              <w:rPr>
                <w:color w:val="000000" w:themeColor="text1"/>
              </w:rPr>
            </w:pPr>
            <w:bookmarkStart w:id="1" w:name="_GoBack"/>
            <w:bookmarkEnd w:id="1"/>
          </w:p>
        </w:tc>
      </w:tr>
      <w:tr w:rsidR="00FA5859" w:rsidRPr="00FA5859" w14:paraId="072CCC8D" w14:textId="77777777" w:rsidTr="007D1BD9">
        <w:trPr>
          <w:trHeight w:val="460"/>
        </w:trPr>
        <w:tc>
          <w:tcPr>
            <w:tcW w:w="1071" w:type="pct"/>
          </w:tcPr>
          <w:p w14:paraId="12DF7B32" w14:textId="77777777" w:rsidR="002500DF" w:rsidRPr="00FA5859" w:rsidRDefault="004C7371">
            <w:pPr>
              <w:ind w:left="-18" w:right="-108"/>
              <w:rPr>
                <w:b/>
                <w:color w:val="000000" w:themeColor="text1"/>
              </w:rPr>
            </w:pPr>
            <w:r w:rsidRPr="00FA5859">
              <w:rPr>
                <w:b/>
                <w:color w:val="000000" w:themeColor="text1"/>
              </w:rPr>
              <w:t>Instructor’s Name</w:t>
            </w:r>
          </w:p>
        </w:tc>
        <w:tc>
          <w:tcPr>
            <w:tcW w:w="3929" w:type="pct"/>
          </w:tcPr>
          <w:p w14:paraId="2285EEF4" w14:textId="16251FA7" w:rsidR="002500DF" w:rsidRPr="00FA5859" w:rsidRDefault="007C0D97">
            <w:pPr>
              <w:rPr>
                <w:color w:val="000000" w:themeColor="text1"/>
              </w:rPr>
            </w:pPr>
            <w:r w:rsidRPr="00FA5859">
              <w:rPr>
                <w:color w:val="000000" w:themeColor="text1"/>
              </w:rPr>
              <w:t xml:space="preserve">Dr. Muhammad </w:t>
            </w:r>
            <w:proofErr w:type="spellStart"/>
            <w:r w:rsidRPr="00FA5859">
              <w:rPr>
                <w:color w:val="000000" w:themeColor="text1"/>
              </w:rPr>
              <w:t>Nomani</w:t>
            </w:r>
            <w:proofErr w:type="spellEnd"/>
            <w:r w:rsidRPr="00FA5859">
              <w:rPr>
                <w:color w:val="000000" w:themeColor="text1"/>
              </w:rPr>
              <w:t xml:space="preserve"> </w:t>
            </w:r>
            <w:proofErr w:type="spellStart"/>
            <w:r w:rsidRPr="00FA5859">
              <w:rPr>
                <w:color w:val="000000" w:themeColor="text1"/>
              </w:rPr>
              <w:t>Kabir</w:t>
            </w:r>
            <w:proofErr w:type="spellEnd"/>
          </w:p>
        </w:tc>
      </w:tr>
      <w:tr w:rsidR="00FA5859" w:rsidRPr="00FA5859" w14:paraId="65836011" w14:textId="77777777" w:rsidTr="00EF25C2">
        <w:trPr>
          <w:trHeight w:val="70"/>
        </w:trPr>
        <w:tc>
          <w:tcPr>
            <w:tcW w:w="1071" w:type="pct"/>
          </w:tcPr>
          <w:p w14:paraId="5CB002C1" w14:textId="77777777" w:rsidR="002500DF" w:rsidRPr="00FA5859" w:rsidRDefault="004C7371">
            <w:pPr>
              <w:ind w:left="-18" w:right="-108"/>
              <w:rPr>
                <w:b/>
                <w:color w:val="000000" w:themeColor="text1"/>
              </w:rPr>
            </w:pPr>
            <w:r w:rsidRPr="00FA5859">
              <w:rPr>
                <w:b/>
                <w:color w:val="000000" w:themeColor="text1"/>
              </w:rPr>
              <w:t>Email</w:t>
            </w:r>
          </w:p>
        </w:tc>
        <w:tc>
          <w:tcPr>
            <w:tcW w:w="3929" w:type="pct"/>
          </w:tcPr>
          <w:p w14:paraId="67669588" w14:textId="64EC5E9C" w:rsidR="002500DF" w:rsidRPr="00FA5859" w:rsidRDefault="007C0D97">
            <w:pPr>
              <w:rPr>
                <w:color w:val="000000" w:themeColor="text1"/>
              </w:rPr>
            </w:pPr>
            <w:r w:rsidRPr="00FA5859">
              <w:rPr>
                <w:color w:val="000000" w:themeColor="text1"/>
                <w:u w:val="single"/>
              </w:rPr>
              <w:t>kabir</w:t>
            </w:r>
            <w:r w:rsidR="004C7371" w:rsidRPr="00FA5859">
              <w:rPr>
                <w:color w:val="000000" w:themeColor="text1"/>
                <w:u w:val="single"/>
              </w:rPr>
              <w:t>@cse.uiu.ac.bd</w:t>
            </w:r>
          </w:p>
        </w:tc>
      </w:tr>
      <w:tr w:rsidR="00FA5859" w:rsidRPr="00FA5859" w14:paraId="3ECB9A22" w14:textId="77777777" w:rsidTr="00EF25C2">
        <w:trPr>
          <w:trHeight w:val="70"/>
        </w:trPr>
        <w:tc>
          <w:tcPr>
            <w:tcW w:w="1071" w:type="pct"/>
          </w:tcPr>
          <w:p w14:paraId="6ECFC00C" w14:textId="369809B2" w:rsidR="00207F75" w:rsidRPr="00FA5859" w:rsidRDefault="00207F75">
            <w:pPr>
              <w:ind w:left="-18" w:right="-108"/>
              <w:rPr>
                <w:b/>
                <w:color w:val="000000" w:themeColor="text1"/>
              </w:rPr>
            </w:pPr>
            <w:r w:rsidRPr="00FA5859">
              <w:rPr>
                <w:b/>
                <w:color w:val="000000" w:themeColor="text1"/>
              </w:rPr>
              <w:t>Office</w:t>
            </w:r>
          </w:p>
        </w:tc>
        <w:tc>
          <w:tcPr>
            <w:tcW w:w="3929" w:type="pct"/>
          </w:tcPr>
          <w:p w14:paraId="33076C1E" w14:textId="57E2EAC4" w:rsidR="00207F75" w:rsidRPr="00FA5859" w:rsidRDefault="007C0D97">
            <w:pPr>
              <w:rPr>
                <w:color w:val="000000" w:themeColor="text1"/>
              </w:rPr>
            </w:pPr>
            <w:r w:rsidRPr="00FA5859">
              <w:rPr>
                <w:color w:val="000000" w:themeColor="text1"/>
              </w:rPr>
              <w:t>633F</w:t>
            </w:r>
          </w:p>
        </w:tc>
      </w:tr>
      <w:tr w:rsidR="00FA5859" w:rsidRPr="00FA5859" w14:paraId="15F03B2D" w14:textId="77777777" w:rsidTr="00EF25C2">
        <w:trPr>
          <w:trHeight w:val="368"/>
        </w:trPr>
        <w:tc>
          <w:tcPr>
            <w:tcW w:w="1071" w:type="pct"/>
          </w:tcPr>
          <w:p w14:paraId="7C0947F6" w14:textId="3FC2A5DE" w:rsidR="002500DF" w:rsidRPr="00FA5859" w:rsidRDefault="00EF25C2">
            <w:pPr>
              <w:ind w:left="-18" w:right="-108"/>
              <w:rPr>
                <w:b/>
                <w:color w:val="000000" w:themeColor="text1"/>
              </w:rPr>
            </w:pPr>
            <w:r w:rsidRPr="00FA5859">
              <w:rPr>
                <w:b/>
                <w:color w:val="000000" w:themeColor="text1"/>
              </w:rPr>
              <w:t>Counseling</w:t>
            </w:r>
            <w:r w:rsidR="004C7371" w:rsidRPr="00FA5859">
              <w:rPr>
                <w:b/>
                <w:color w:val="000000" w:themeColor="text1"/>
              </w:rPr>
              <w:t xml:space="preserve"> Hours</w:t>
            </w:r>
          </w:p>
        </w:tc>
        <w:tc>
          <w:tcPr>
            <w:tcW w:w="3929" w:type="pct"/>
          </w:tcPr>
          <w:p w14:paraId="0B1A95C4" w14:textId="1897B811" w:rsidR="002500DF" w:rsidRPr="00FA5859" w:rsidRDefault="00B04868" w:rsidP="00C10662">
            <w:pPr>
              <w:rPr>
                <w:color w:val="000000" w:themeColor="text1"/>
              </w:rPr>
            </w:pPr>
            <w:r w:rsidRPr="00FA5859">
              <w:rPr>
                <w:color w:val="000000" w:themeColor="text1"/>
              </w:rPr>
              <w:t>Will be announced later.</w:t>
            </w:r>
          </w:p>
        </w:tc>
      </w:tr>
      <w:tr w:rsidR="00FA5859" w:rsidRPr="00FA5859" w14:paraId="76778246" w14:textId="77777777" w:rsidTr="007D1BD9">
        <w:trPr>
          <w:trHeight w:val="460"/>
        </w:trPr>
        <w:tc>
          <w:tcPr>
            <w:tcW w:w="1071" w:type="pct"/>
          </w:tcPr>
          <w:p w14:paraId="3C1ADEF3" w14:textId="77777777" w:rsidR="002500DF" w:rsidRPr="00FA5859" w:rsidRDefault="004C7371">
            <w:pPr>
              <w:ind w:left="-18" w:right="-108"/>
              <w:rPr>
                <w:b/>
                <w:color w:val="000000" w:themeColor="text1"/>
              </w:rPr>
            </w:pPr>
            <w:r w:rsidRPr="00FA5859">
              <w:rPr>
                <w:b/>
                <w:color w:val="000000" w:themeColor="text1"/>
              </w:rPr>
              <w:t>Text Book</w:t>
            </w:r>
          </w:p>
        </w:tc>
        <w:tc>
          <w:tcPr>
            <w:tcW w:w="3929" w:type="pct"/>
          </w:tcPr>
          <w:p w14:paraId="6DE7F38E" w14:textId="6DA0C205" w:rsidR="002500DF" w:rsidRPr="00FA5859" w:rsidRDefault="004C7371">
            <w:pPr>
              <w:pStyle w:val="Heading1"/>
              <w:outlineLvl w:val="0"/>
              <w:rPr>
                <w:b w:val="0"/>
                <w:color w:val="000000" w:themeColor="text1"/>
                <w:sz w:val="20"/>
                <w:szCs w:val="20"/>
              </w:rPr>
            </w:pPr>
            <w:r w:rsidRPr="00FA5859">
              <w:rPr>
                <w:b w:val="0"/>
                <w:color w:val="000000" w:themeColor="text1"/>
              </w:rPr>
              <w:t>Java</w:t>
            </w:r>
            <w:r w:rsidR="003E2239" w:rsidRPr="00FA5859">
              <w:rPr>
                <w:b w:val="0"/>
                <w:color w:val="000000" w:themeColor="text1"/>
              </w:rPr>
              <w:t xml:space="preserve"> -</w:t>
            </w:r>
            <w:r w:rsidRPr="00FA5859">
              <w:rPr>
                <w:b w:val="0"/>
                <w:color w:val="000000" w:themeColor="text1"/>
              </w:rPr>
              <w:t xml:space="preserve"> The Complete Reference, Herbert </w:t>
            </w:r>
            <w:proofErr w:type="spellStart"/>
            <w:r w:rsidRPr="00FA5859">
              <w:rPr>
                <w:b w:val="0"/>
                <w:color w:val="000000" w:themeColor="text1"/>
              </w:rPr>
              <w:t>Schildt</w:t>
            </w:r>
            <w:proofErr w:type="spellEnd"/>
            <w:r w:rsidRPr="00FA5859">
              <w:rPr>
                <w:color w:val="000000" w:themeColor="text1"/>
                <w:sz w:val="20"/>
                <w:szCs w:val="20"/>
              </w:rPr>
              <w:t xml:space="preserve"> </w:t>
            </w:r>
          </w:p>
        </w:tc>
      </w:tr>
      <w:tr w:rsidR="00FA5859" w:rsidRPr="00FA5859" w14:paraId="76CA28D6" w14:textId="77777777" w:rsidTr="007D1BD9">
        <w:trPr>
          <w:trHeight w:val="460"/>
        </w:trPr>
        <w:tc>
          <w:tcPr>
            <w:tcW w:w="1071" w:type="pct"/>
          </w:tcPr>
          <w:p w14:paraId="61CDA2A6" w14:textId="77777777" w:rsidR="002500DF" w:rsidRPr="00FA5859" w:rsidRDefault="004C7371">
            <w:pPr>
              <w:ind w:left="-18" w:right="-108"/>
              <w:rPr>
                <w:b/>
                <w:color w:val="000000" w:themeColor="text1"/>
              </w:rPr>
            </w:pPr>
            <w:r w:rsidRPr="00FA5859">
              <w:rPr>
                <w:b/>
                <w:color w:val="000000" w:themeColor="text1"/>
              </w:rPr>
              <w:t xml:space="preserve">Reference </w:t>
            </w:r>
          </w:p>
        </w:tc>
        <w:tc>
          <w:tcPr>
            <w:tcW w:w="3929" w:type="pct"/>
          </w:tcPr>
          <w:p w14:paraId="28E5B7D0" w14:textId="77777777" w:rsidR="002500DF" w:rsidRPr="00FA5859" w:rsidRDefault="004C7371">
            <w:pPr>
              <w:pStyle w:val="Heading1"/>
              <w:outlineLvl w:val="0"/>
              <w:rPr>
                <w:color w:val="000000" w:themeColor="text1"/>
                <w:sz w:val="20"/>
                <w:szCs w:val="20"/>
              </w:rPr>
            </w:pPr>
            <w:r w:rsidRPr="00FA5859">
              <w:rPr>
                <w:b w:val="0"/>
                <w:color w:val="000000" w:themeColor="text1"/>
              </w:rPr>
              <w:t>1. Java: How to Program, 9th Edition (</w:t>
            </w:r>
            <w:proofErr w:type="spellStart"/>
            <w:r w:rsidRPr="00FA5859">
              <w:rPr>
                <w:b w:val="0"/>
                <w:color w:val="000000" w:themeColor="text1"/>
              </w:rPr>
              <w:t>Deitel</w:t>
            </w:r>
            <w:proofErr w:type="spellEnd"/>
            <w:r w:rsidRPr="00FA5859">
              <w:rPr>
                <w:b w:val="0"/>
                <w:color w:val="000000" w:themeColor="text1"/>
              </w:rPr>
              <w:t>)</w:t>
            </w:r>
            <w:r w:rsidRPr="00FA5859">
              <w:rPr>
                <w:color w:val="000000" w:themeColor="text1"/>
                <w:sz w:val="20"/>
                <w:szCs w:val="20"/>
              </w:rPr>
              <w:t xml:space="preserve">  </w:t>
            </w:r>
          </w:p>
          <w:p w14:paraId="0FC9638F" w14:textId="77777777" w:rsidR="002500DF" w:rsidRPr="00FA5859" w:rsidRDefault="004C7371">
            <w:pPr>
              <w:rPr>
                <w:color w:val="000000" w:themeColor="text1"/>
              </w:rPr>
            </w:pPr>
            <w:r w:rsidRPr="00FA5859">
              <w:rPr>
                <w:color w:val="000000" w:themeColor="text1"/>
              </w:rPr>
              <w:t xml:space="preserve">2. Java Programming By ANM </w:t>
            </w:r>
            <w:proofErr w:type="spellStart"/>
            <w:r w:rsidRPr="00FA5859">
              <w:rPr>
                <w:color w:val="000000" w:themeColor="text1"/>
              </w:rPr>
              <w:t>Bazlur</w:t>
            </w:r>
            <w:proofErr w:type="spellEnd"/>
            <w:r w:rsidRPr="00FA5859">
              <w:rPr>
                <w:color w:val="000000" w:themeColor="text1"/>
              </w:rPr>
              <w:t xml:space="preserve"> </w:t>
            </w:r>
            <w:proofErr w:type="spellStart"/>
            <w:r w:rsidRPr="00FA5859">
              <w:rPr>
                <w:color w:val="000000" w:themeColor="text1"/>
              </w:rPr>
              <w:t>Rahman</w:t>
            </w:r>
            <w:proofErr w:type="spellEnd"/>
          </w:p>
          <w:p w14:paraId="3BFD12E1" w14:textId="77777777" w:rsidR="002500DF" w:rsidRPr="00FA5859" w:rsidRDefault="004C7371">
            <w:pPr>
              <w:rPr>
                <w:color w:val="000000" w:themeColor="text1"/>
              </w:rPr>
            </w:pPr>
            <w:r w:rsidRPr="00FA5859">
              <w:rPr>
                <w:color w:val="000000" w:themeColor="text1"/>
              </w:rPr>
              <w:t xml:space="preserve">3. </w:t>
            </w:r>
            <w:hyperlink r:id="rId10">
              <w:r w:rsidRPr="00FA5859">
                <w:rPr>
                  <w:color w:val="000000" w:themeColor="text1"/>
                  <w:u w:val="single"/>
                </w:rPr>
                <w:t>https://codingbat.com/java</w:t>
              </w:r>
            </w:hyperlink>
          </w:p>
        </w:tc>
      </w:tr>
      <w:tr w:rsidR="00FA5859" w:rsidRPr="00FA5859" w14:paraId="006DB941" w14:textId="77777777" w:rsidTr="007D1BD9">
        <w:trPr>
          <w:trHeight w:val="460"/>
        </w:trPr>
        <w:tc>
          <w:tcPr>
            <w:tcW w:w="1071" w:type="pct"/>
          </w:tcPr>
          <w:p w14:paraId="448D978C" w14:textId="77777777" w:rsidR="002500DF" w:rsidRPr="00FA5859" w:rsidRDefault="004C7371">
            <w:pPr>
              <w:ind w:left="-18" w:right="-108"/>
              <w:rPr>
                <w:b/>
                <w:color w:val="000000" w:themeColor="text1"/>
              </w:rPr>
            </w:pPr>
            <w:r w:rsidRPr="00FA5859">
              <w:rPr>
                <w:b/>
                <w:color w:val="000000" w:themeColor="text1"/>
              </w:rPr>
              <w:t>Course Contents (approved by UGC)</w:t>
            </w:r>
          </w:p>
        </w:tc>
        <w:tc>
          <w:tcPr>
            <w:tcW w:w="3929" w:type="pct"/>
          </w:tcPr>
          <w:p w14:paraId="06FBAECE" w14:textId="77777777" w:rsidR="002500DF" w:rsidRPr="00FA5859" w:rsidRDefault="004C7371">
            <w:pPr>
              <w:spacing w:line="276" w:lineRule="auto"/>
              <w:jc w:val="both"/>
              <w:rPr>
                <w:color w:val="000000" w:themeColor="text1"/>
              </w:rPr>
            </w:pPr>
            <w:r w:rsidRPr="00FA5859">
              <w:rPr>
                <w:color w:val="000000" w:themeColor="text1"/>
                <w:highlight w:val="white"/>
              </w:rPr>
              <w:t>Object oriented fundamentals, Java Application, Java applets, Methods, Arrays, String &amp; characters, Graphics &amp; java2D, Basic graphical user interface components, Multithreading, Multimedia, Files &amp; streams, JDBC, Servlets, RMI, Networking, Java beans. </w:t>
            </w:r>
          </w:p>
        </w:tc>
      </w:tr>
      <w:tr w:rsidR="00FA5859" w:rsidRPr="00FA5859" w14:paraId="06F9E5DA" w14:textId="77777777" w:rsidTr="007D1BD9">
        <w:trPr>
          <w:trHeight w:val="460"/>
        </w:trPr>
        <w:tc>
          <w:tcPr>
            <w:tcW w:w="5000" w:type="pct"/>
            <w:gridSpan w:val="2"/>
          </w:tcPr>
          <w:p w14:paraId="0C68B0BB" w14:textId="77777777" w:rsidR="002500DF" w:rsidRPr="00FA5859" w:rsidRDefault="004C7371">
            <w:pPr>
              <w:ind w:left="-18" w:right="-108"/>
              <w:rPr>
                <w:b/>
                <w:color w:val="000000" w:themeColor="text1"/>
              </w:rPr>
            </w:pPr>
            <w:r w:rsidRPr="00FA5859">
              <w:rPr>
                <w:b/>
                <w:color w:val="000000" w:themeColor="text1"/>
              </w:rPr>
              <w:t xml:space="preserve">Course </w:t>
            </w:r>
          </w:p>
          <w:p w14:paraId="2750BFAB" w14:textId="77777777" w:rsidR="002500DF" w:rsidRPr="00FA5859" w:rsidRDefault="004C7371">
            <w:pPr>
              <w:ind w:left="-18" w:right="-108"/>
              <w:rPr>
                <w:color w:val="000000" w:themeColor="text1"/>
                <w:sz w:val="20"/>
                <w:szCs w:val="20"/>
              </w:rPr>
            </w:pPr>
            <w:r w:rsidRPr="00FA5859">
              <w:rPr>
                <w:b/>
                <w:color w:val="000000" w:themeColor="text1"/>
              </w:rPr>
              <w:t>Outcomes (COs)</w:t>
            </w:r>
          </w:p>
          <w:tbl>
            <w:tblPr>
              <w:tblStyle w:val="a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53"/>
              <w:gridCol w:w="2164"/>
              <w:gridCol w:w="987"/>
              <w:gridCol w:w="1371"/>
              <w:gridCol w:w="1520"/>
              <w:gridCol w:w="1284"/>
              <w:gridCol w:w="1371"/>
            </w:tblGrid>
            <w:tr w:rsidR="00FA5859" w:rsidRPr="00FA5859" w14:paraId="74840807" w14:textId="77777777" w:rsidTr="007D1BD9">
              <w:tc>
                <w:tcPr>
                  <w:tcW w:w="690" w:type="dxa"/>
                </w:tcPr>
                <w:p w14:paraId="5FD5B7E8" w14:textId="77777777" w:rsidR="002500DF" w:rsidRPr="00FA5859" w:rsidRDefault="004C7371">
                  <w:pPr>
                    <w:rPr>
                      <w:color w:val="000000" w:themeColor="text1"/>
                    </w:rPr>
                  </w:pPr>
                  <w:r w:rsidRPr="00FA5859">
                    <w:rPr>
                      <w:color w:val="000000" w:themeColor="text1"/>
                    </w:rPr>
                    <w:t>CO</w:t>
                  </w:r>
                </w:p>
              </w:tc>
              <w:tc>
                <w:tcPr>
                  <w:tcW w:w="2790" w:type="dxa"/>
                </w:tcPr>
                <w:p w14:paraId="24FD2AFE" w14:textId="77777777" w:rsidR="002500DF" w:rsidRPr="00FA5859" w:rsidRDefault="004C7371">
                  <w:pPr>
                    <w:rPr>
                      <w:color w:val="000000" w:themeColor="text1"/>
                    </w:rPr>
                  </w:pPr>
                  <w:r w:rsidRPr="00FA5859">
                    <w:rPr>
                      <w:color w:val="000000" w:themeColor="text1"/>
                    </w:rPr>
                    <w:t>Statement</w:t>
                  </w:r>
                </w:p>
              </w:tc>
              <w:tc>
                <w:tcPr>
                  <w:tcW w:w="990" w:type="dxa"/>
                </w:tcPr>
                <w:p w14:paraId="1F671D0E" w14:textId="77777777" w:rsidR="002500DF" w:rsidRPr="00FA5859" w:rsidRDefault="004C7371">
                  <w:pPr>
                    <w:rPr>
                      <w:color w:val="000000" w:themeColor="text1"/>
                    </w:rPr>
                  </w:pPr>
                  <w:r w:rsidRPr="00FA5859">
                    <w:rPr>
                      <w:color w:val="000000" w:themeColor="text1"/>
                    </w:rPr>
                    <w:t>Bloom’s</w:t>
                  </w:r>
                </w:p>
                <w:p w14:paraId="51D26033" w14:textId="77777777" w:rsidR="002500DF" w:rsidRPr="00FA5859" w:rsidRDefault="004C7371">
                  <w:pPr>
                    <w:rPr>
                      <w:color w:val="000000" w:themeColor="text1"/>
                    </w:rPr>
                  </w:pPr>
                  <w:r w:rsidRPr="00FA5859">
                    <w:rPr>
                      <w:color w:val="000000" w:themeColor="text1"/>
                    </w:rPr>
                    <w:t>Domain</w:t>
                  </w:r>
                </w:p>
              </w:tc>
              <w:tc>
                <w:tcPr>
                  <w:tcW w:w="1350" w:type="dxa"/>
                </w:tcPr>
                <w:p w14:paraId="0EC174A0" w14:textId="77777777" w:rsidR="002500DF" w:rsidRPr="00FA5859" w:rsidRDefault="004C7371">
                  <w:pPr>
                    <w:rPr>
                      <w:color w:val="000000" w:themeColor="text1"/>
                    </w:rPr>
                  </w:pPr>
                  <w:r w:rsidRPr="00FA5859">
                    <w:rPr>
                      <w:color w:val="000000" w:themeColor="text1"/>
                    </w:rPr>
                    <w:t>Program Outcome</w:t>
                  </w:r>
                </w:p>
              </w:tc>
              <w:tc>
                <w:tcPr>
                  <w:tcW w:w="1350" w:type="dxa"/>
                </w:tcPr>
                <w:p w14:paraId="2EA3C769" w14:textId="77777777" w:rsidR="002500DF" w:rsidRPr="00FA5859" w:rsidRDefault="004C7371">
                  <w:pPr>
                    <w:rPr>
                      <w:color w:val="000000" w:themeColor="text1"/>
                    </w:rPr>
                  </w:pPr>
                  <w:r w:rsidRPr="00FA5859">
                    <w:rPr>
                      <w:color w:val="000000" w:themeColor="text1"/>
                    </w:rPr>
                    <w:t>Knowledge Profile</w:t>
                  </w:r>
                </w:p>
              </w:tc>
              <w:tc>
                <w:tcPr>
                  <w:tcW w:w="1080" w:type="dxa"/>
                </w:tcPr>
                <w:p w14:paraId="5C25E434" w14:textId="77777777" w:rsidR="002500DF" w:rsidRPr="00FA5859" w:rsidRDefault="004C7371">
                  <w:pPr>
                    <w:rPr>
                      <w:color w:val="000000" w:themeColor="text1"/>
                    </w:rPr>
                  </w:pPr>
                  <w:r w:rsidRPr="00FA5859">
                    <w:rPr>
                      <w:color w:val="000000" w:themeColor="text1"/>
                    </w:rPr>
                    <w:t>Complex Problem</w:t>
                  </w:r>
                </w:p>
              </w:tc>
              <w:tc>
                <w:tcPr>
                  <w:tcW w:w="1100" w:type="dxa"/>
                </w:tcPr>
                <w:p w14:paraId="34B08FA9" w14:textId="77777777" w:rsidR="002500DF" w:rsidRPr="00FA5859" w:rsidRDefault="004C7371">
                  <w:pPr>
                    <w:rPr>
                      <w:color w:val="000000" w:themeColor="text1"/>
                    </w:rPr>
                  </w:pPr>
                  <w:r w:rsidRPr="00FA5859">
                    <w:rPr>
                      <w:color w:val="000000" w:themeColor="text1"/>
                    </w:rPr>
                    <w:t>Engineering Activities</w:t>
                  </w:r>
                </w:p>
              </w:tc>
            </w:tr>
            <w:tr w:rsidR="00FA5859" w:rsidRPr="00FA5859" w14:paraId="0EE2E728" w14:textId="77777777" w:rsidTr="007D1BD9">
              <w:tc>
                <w:tcPr>
                  <w:tcW w:w="690" w:type="dxa"/>
                </w:tcPr>
                <w:p w14:paraId="0834F93F" w14:textId="77777777" w:rsidR="002500DF" w:rsidRPr="00FA5859" w:rsidRDefault="004C7371">
                  <w:pPr>
                    <w:rPr>
                      <w:color w:val="000000" w:themeColor="text1"/>
                    </w:rPr>
                  </w:pPr>
                  <w:r w:rsidRPr="00FA5859">
                    <w:rPr>
                      <w:color w:val="000000" w:themeColor="text1"/>
                    </w:rPr>
                    <w:t>CO1</w:t>
                  </w:r>
                </w:p>
              </w:tc>
              <w:tc>
                <w:tcPr>
                  <w:tcW w:w="2790" w:type="dxa"/>
                </w:tcPr>
                <w:p w14:paraId="734A8D5F" w14:textId="77777777" w:rsidR="002500DF" w:rsidRPr="00FA5859" w:rsidRDefault="004C7371">
                  <w:pPr>
                    <w:rPr>
                      <w:color w:val="000000" w:themeColor="text1"/>
                    </w:rPr>
                  </w:pPr>
                  <w:r w:rsidRPr="00FA5859">
                    <w:rPr>
                      <w:color w:val="000000" w:themeColor="text1"/>
                    </w:rPr>
                    <w:t>Understand the fundamental concepts and features of Object-Oriented Programming and use these to write programs for solving computational problems.</w:t>
                  </w:r>
                </w:p>
              </w:tc>
              <w:tc>
                <w:tcPr>
                  <w:tcW w:w="990" w:type="dxa"/>
                </w:tcPr>
                <w:p w14:paraId="0E1E6B27" w14:textId="77777777" w:rsidR="002500DF" w:rsidRPr="00FA5859" w:rsidRDefault="004C7371">
                  <w:pPr>
                    <w:rPr>
                      <w:color w:val="000000" w:themeColor="text1"/>
                    </w:rPr>
                  </w:pPr>
                  <w:r w:rsidRPr="00FA5859">
                    <w:rPr>
                      <w:color w:val="000000" w:themeColor="text1"/>
                    </w:rPr>
                    <w:t>C</w:t>
                  </w:r>
                </w:p>
              </w:tc>
              <w:tc>
                <w:tcPr>
                  <w:tcW w:w="1350" w:type="dxa"/>
                </w:tcPr>
                <w:p w14:paraId="4001718A" w14:textId="77777777" w:rsidR="002500DF" w:rsidRPr="00FA5859" w:rsidRDefault="004C7371">
                  <w:pPr>
                    <w:rPr>
                      <w:color w:val="000000" w:themeColor="text1"/>
                    </w:rPr>
                  </w:pPr>
                  <w:r w:rsidRPr="00FA5859">
                    <w:rPr>
                      <w:color w:val="000000" w:themeColor="text1"/>
                    </w:rPr>
                    <w:t>A</w:t>
                  </w:r>
                </w:p>
                <w:p w14:paraId="126D81B8" w14:textId="77777777" w:rsidR="002500DF" w:rsidRPr="00FA5859" w:rsidRDefault="004C7371">
                  <w:pPr>
                    <w:rPr>
                      <w:color w:val="000000" w:themeColor="text1"/>
                    </w:rPr>
                  </w:pPr>
                  <w:r w:rsidRPr="00FA5859">
                    <w:rPr>
                      <w:color w:val="000000" w:themeColor="text1"/>
                    </w:rPr>
                    <w:t>Engineering Knowledge</w:t>
                  </w:r>
                </w:p>
              </w:tc>
              <w:tc>
                <w:tcPr>
                  <w:tcW w:w="1350" w:type="dxa"/>
                  <w:vMerge w:val="restart"/>
                </w:tcPr>
                <w:p w14:paraId="0E16275E" w14:textId="77777777" w:rsidR="002500DF" w:rsidRPr="00FA5859" w:rsidRDefault="004C7371">
                  <w:pPr>
                    <w:rPr>
                      <w:color w:val="000000" w:themeColor="text1"/>
                    </w:rPr>
                  </w:pPr>
                  <w:r w:rsidRPr="00FA5859">
                    <w:rPr>
                      <w:color w:val="000000" w:themeColor="text1"/>
                    </w:rPr>
                    <w:t>K3 – Engineering fundamentals</w:t>
                  </w:r>
                </w:p>
              </w:tc>
              <w:tc>
                <w:tcPr>
                  <w:tcW w:w="1080" w:type="dxa"/>
                  <w:vMerge w:val="restart"/>
                </w:tcPr>
                <w:p w14:paraId="02F10B7B" w14:textId="77777777" w:rsidR="002500DF" w:rsidRPr="00FA5859" w:rsidRDefault="004C7371">
                  <w:pPr>
                    <w:rPr>
                      <w:color w:val="000000" w:themeColor="text1"/>
                    </w:rPr>
                  </w:pPr>
                  <w:r w:rsidRPr="00FA5859">
                    <w:rPr>
                      <w:color w:val="000000" w:themeColor="text1"/>
                    </w:rPr>
                    <w:t>P1 – Depth of Knowledge</w:t>
                  </w:r>
                </w:p>
              </w:tc>
              <w:tc>
                <w:tcPr>
                  <w:tcW w:w="1100" w:type="dxa"/>
                  <w:vAlign w:val="center"/>
                </w:tcPr>
                <w:p w14:paraId="74522859" w14:textId="77777777" w:rsidR="002500DF" w:rsidRPr="00FA5859" w:rsidRDefault="004C7371">
                  <w:pPr>
                    <w:jc w:val="center"/>
                    <w:rPr>
                      <w:color w:val="000000" w:themeColor="text1"/>
                    </w:rPr>
                  </w:pPr>
                  <w:r w:rsidRPr="00FA5859">
                    <w:rPr>
                      <w:color w:val="000000" w:themeColor="text1"/>
                    </w:rPr>
                    <w:t>-</w:t>
                  </w:r>
                </w:p>
              </w:tc>
            </w:tr>
            <w:tr w:rsidR="00FA5859" w:rsidRPr="00FA5859" w14:paraId="28687188" w14:textId="77777777" w:rsidTr="007D1BD9">
              <w:tc>
                <w:tcPr>
                  <w:tcW w:w="690" w:type="dxa"/>
                </w:tcPr>
                <w:p w14:paraId="31CAA7A6" w14:textId="77777777" w:rsidR="002500DF" w:rsidRPr="00FA5859" w:rsidRDefault="004C7371">
                  <w:pPr>
                    <w:rPr>
                      <w:color w:val="000000" w:themeColor="text1"/>
                    </w:rPr>
                  </w:pPr>
                  <w:r w:rsidRPr="00FA5859">
                    <w:rPr>
                      <w:color w:val="000000" w:themeColor="text1"/>
                    </w:rPr>
                    <w:t>CO2</w:t>
                  </w:r>
                </w:p>
              </w:tc>
              <w:tc>
                <w:tcPr>
                  <w:tcW w:w="2790" w:type="dxa"/>
                </w:tcPr>
                <w:p w14:paraId="468E5509" w14:textId="77777777" w:rsidR="002500DF" w:rsidRPr="00FA5859" w:rsidRDefault="004C7371">
                  <w:pPr>
                    <w:rPr>
                      <w:color w:val="000000" w:themeColor="text1"/>
                    </w:rPr>
                  </w:pPr>
                  <w:r w:rsidRPr="00FA5859">
                    <w:rPr>
                      <w:color w:val="000000" w:themeColor="text1"/>
                    </w:rPr>
                    <w:t>Understand the core concepts of GUI programming, File IO, Collections framework and use these to solve programming problems.</w:t>
                  </w:r>
                </w:p>
                <w:p w14:paraId="5D6109EB" w14:textId="77777777" w:rsidR="002500DF" w:rsidRPr="00FA5859" w:rsidRDefault="002500DF">
                  <w:pPr>
                    <w:rPr>
                      <w:color w:val="000000" w:themeColor="text1"/>
                    </w:rPr>
                  </w:pPr>
                </w:p>
              </w:tc>
              <w:tc>
                <w:tcPr>
                  <w:tcW w:w="990" w:type="dxa"/>
                </w:tcPr>
                <w:p w14:paraId="6EC6596E" w14:textId="77777777" w:rsidR="002500DF" w:rsidRPr="00FA5859" w:rsidRDefault="004C7371">
                  <w:pPr>
                    <w:rPr>
                      <w:color w:val="000000" w:themeColor="text1"/>
                    </w:rPr>
                  </w:pPr>
                  <w:r w:rsidRPr="00FA5859">
                    <w:rPr>
                      <w:color w:val="000000" w:themeColor="text1"/>
                    </w:rPr>
                    <w:t>C</w:t>
                  </w:r>
                </w:p>
              </w:tc>
              <w:tc>
                <w:tcPr>
                  <w:tcW w:w="1350" w:type="dxa"/>
                </w:tcPr>
                <w:p w14:paraId="4A61C1BA" w14:textId="77777777" w:rsidR="002500DF" w:rsidRPr="00FA5859" w:rsidRDefault="004C7371">
                  <w:pPr>
                    <w:rPr>
                      <w:color w:val="000000" w:themeColor="text1"/>
                    </w:rPr>
                  </w:pPr>
                  <w:r w:rsidRPr="00FA5859">
                    <w:rPr>
                      <w:color w:val="000000" w:themeColor="text1"/>
                    </w:rPr>
                    <w:t>B</w:t>
                  </w:r>
                </w:p>
                <w:p w14:paraId="2351E4A6" w14:textId="77777777" w:rsidR="002500DF" w:rsidRPr="00FA5859" w:rsidRDefault="004C7371">
                  <w:pPr>
                    <w:rPr>
                      <w:color w:val="000000" w:themeColor="text1"/>
                    </w:rPr>
                  </w:pPr>
                  <w:r w:rsidRPr="00FA5859">
                    <w:rPr>
                      <w:color w:val="000000" w:themeColor="text1"/>
                    </w:rPr>
                    <w:t>Problem Analysis</w:t>
                  </w:r>
                </w:p>
              </w:tc>
              <w:tc>
                <w:tcPr>
                  <w:tcW w:w="1350" w:type="dxa"/>
                  <w:vMerge/>
                </w:tcPr>
                <w:p w14:paraId="17BD733F" w14:textId="77777777" w:rsidR="002500DF" w:rsidRPr="00FA5859" w:rsidRDefault="002500DF">
                  <w:pPr>
                    <w:widowControl w:val="0"/>
                    <w:pBdr>
                      <w:top w:val="nil"/>
                      <w:left w:val="nil"/>
                      <w:bottom w:val="nil"/>
                      <w:right w:val="nil"/>
                      <w:between w:val="nil"/>
                    </w:pBdr>
                    <w:spacing w:line="276" w:lineRule="auto"/>
                    <w:rPr>
                      <w:color w:val="000000" w:themeColor="text1"/>
                    </w:rPr>
                  </w:pPr>
                </w:p>
              </w:tc>
              <w:tc>
                <w:tcPr>
                  <w:tcW w:w="1080" w:type="dxa"/>
                  <w:vMerge/>
                </w:tcPr>
                <w:p w14:paraId="59FB018A" w14:textId="77777777" w:rsidR="002500DF" w:rsidRPr="00FA5859" w:rsidRDefault="002500DF">
                  <w:pPr>
                    <w:widowControl w:val="0"/>
                    <w:pBdr>
                      <w:top w:val="nil"/>
                      <w:left w:val="nil"/>
                      <w:bottom w:val="nil"/>
                      <w:right w:val="nil"/>
                      <w:between w:val="nil"/>
                    </w:pBdr>
                    <w:spacing w:line="276" w:lineRule="auto"/>
                    <w:rPr>
                      <w:color w:val="000000" w:themeColor="text1"/>
                    </w:rPr>
                  </w:pPr>
                </w:p>
              </w:tc>
              <w:tc>
                <w:tcPr>
                  <w:tcW w:w="1100" w:type="dxa"/>
                  <w:vAlign w:val="center"/>
                </w:tcPr>
                <w:p w14:paraId="0D76FA2E" w14:textId="77777777" w:rsidR="002500DF" w:rsidRPr="00FA5859" w:rsidRDefault="004C7371">
                  <w:pPr>
                    <w:jc w:val="center"/>
                    <w:rPr>
                      <w:color w:val="000000" w:themeColor="text1"/>
                    </w:rPr>
                  </w:pPr>
                  <w:r w:rsidRPr="00FA5859">
                    <w:rPr>
                      <w:color w:val="000000" w:themeColor="text1"/>
                    </w:rPr>
                    <w:t>-</w:t>
                  </w:r>
                </w:p>
              </w:tc>
            </w:tr>
          </w:tbl>
          <w:p w14:paraId="49D8386F" w14:textId="77777777" w:rsidR="002500DF" w:rsidRPr="00FA5859" w:rsidRDefault="002500DF">
            <w:pPr>
              <w:spacing w:line="288" w:lineRule="auto"/>
              <w:ind w:left="720"/>
              <w:jc w:val="both"/>
              <w:rPr>
                <w:color w:val="000000" w:themeColor="text1"/>
                <w:sz w:val="20"/>
                <w:szCs w:val="20"/>
              </w:rPr>
            </w:pPr>
          </w:p>
        </w:tc>
      </w:tr>
      <w:tr w:rsidR="00FA5859" w:rsidRPr="00FA5859" w14:paraId="7D2DF611" w14:textId="77777777" w:rsidTr="00EF25C2">
        <w:trPr>
          <w:trHeight w:val="70"/>
        </w:trPr>
        <w:tc>
          <w:tcPr>
            <w:tcW w:w="1071" w:type="pct"/>
          </w:tcPr>
          <w:p w14:paraId="3BF38269" w14:textId="77777777" w:rsidR="002500DF" w:rsidRPr="00FA5859" w:rsidRDefault="004C7371">
            <w:pPr>
              <w:ind w:right="-108"/>
              <w:rPr>
                <w:b/>
                <w:color w:val="000000" w:themeColor="text1"/>
              </w:rPr>
            </w:pPr>
            <w:r w:rsidRPr="00FA5859">
              <w:rPr>
                <w:b/>
                <w:color w:val="000000" w:themeColor="text1"/>
              </w:rPr>
              <w:t>Teaching Methods</w:t>
            </w:r>
          </w:p>
        </w:tc>
        <w:tc>
          <w:tcPr>
            <w:tcW w:w="3929" w:type="pct"/>
          </w:tcPr>
          <w:p w14:paraId="07C72047" w14:textId="29620D64" w:rsidR="002500DF" w:rsidRPr="00FA5859" w:rsidRDefault="004C7371">
            <w:pPr>
              <w:rPr>
                <w:color w:val="000000" w:themeColor="text1"/>
              </w:rPr>
            </w:pPr>
            <w:r w:rsidRPr="00FA5859">
              <w:rPr>
                <w:color w:val="000000" w:themeColor="text1"/>
              </w:rPr>
              <w:t xml:space="preserve">Lecture, Case Studies, Project Developments. </w:t>
            </w:r>
          </w:p>
        </w:tc>
      </w:tr>
      <w:tr w:rsidR="00FA5859" w:rsidRPr="00FA5859" w14:paraId="3B5279AF" w14:textId="77777777" w:rsidTr="007D1BD9">
        <w:trPr>
          <w:trHeight w:val="460"/>
        </w:trPr>
        <w:tc>
          <w:tcPr>
            <w:tcW w:w="1071" w:type="pct"/>
          </w:tcPr>
          <w:p w14:paraId="6745E5CE" w14:textId="77777777" w:rsidR="002500DF" w:rsidRPr="00FA5859" w:rsidRDefault="004C7371">
            <w:pPr>
              <w:ind w:right="-108"/>
              <w:rPr>
                <w:b/>
                <w:color w:val="000000" w:themeColor="text1"/>
              </w:rPr>
            </w:pPr>
            <w:r w:rsidRPr="00FA5859">
              <w:rPr>
                <w:b/>
                <w:color w:val="000000" w:themeColor="text1"/>
              </w:rPr>
              <w:t>CO with Assessment Methods</w:t>
            </w:r>
          </w:p>
        </w:tc>
        <w:tc>
          <w:tcPr>
            <w:tcW w:w="3929" w:type="pct"/>
          </w:tcPr>
          <w:p w14:paraId="7F8E04F2" w14:textId="77777777" w:rsidR="002500DF" w:rsidRPr="00FA5859" w:rsidRDefault="002500DF">
            <w:pPr>
              <w:ind w:right="-108"/>
              <w:rPr>
                <w:b/>
                <w:color w:val="000000" w:themeColor="text1"/>
              </w:rPr>
            </w:pPr>
          </w:p>
          <w:tbl>
            <w:tblPr>
              <w:tblStyle w:val="af1"/>
              <w:tblW w:w="5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16"/>
              <w:gridCol w:w="2960"/>
              <w:gridCol w:w="1134"/>
            </w:tblGrid>
            <w:tr w:rsidR="00FA5859" w:rsidRPr="00FA5859" w14:paraId="6993BE08" w14:textId="77777777" w:rsidTr="007D1BD9">
              <w:tc>
                <w:tcPr>
                  <w:tcW w:w="1616" w:type="dxa"/>
                  <w:tcBorders>
                    <w:top w:val="single" w:sz="4" w:space="0" w:color="000000"/>
                    <w:left w:val="single" w:sz="4" w:space="0" w:color="000000"/>
                    <w:bottom w:val="single" w:sz="4" w:space="0" w:color="000000"/>
                    <w:right w:val="single" w:sz="4" w:space="0" w:color="000000"/>
                  </w:tcBorders>
                </w:tcPr>
                <w:p w14:paraId="0660B473" w14:textId="77777777" w:rsidR="002500DF" w:rsidRPr="00FA5859" w:rsidRDefault="004C7371">
                  <w:pPr>
                    <w:jc w:val="center"/>
                    <w:rPr>
                      <w:b/>
                      <w:color w:val="000000" w:themeColor="text1"/>
                    </w:rPr>
                  </w:pPr>
                  <w:r w:rsidRPr="00FA5859">
                    <w:rPr>
                      <w:b/>
                      <w:color w:val="000000" w:themeColor="text1"/>
                    </w:rPr>
                    <w:t>CO</w:t>
                  </w:r>
                </w:p>
              </w:tc>
              <w:tc>
                <w:tcPr>
                  <w:tcW w:w="2960" w:type="dxa"/>
                  <w:tcBorders>
                    <w:top w:val="single" w:sz="4" w:space="0" w:color="000000"/>
                    <w:left w:val="single" w:sz="4" w:space="0" w:color="000000"/>
                    <w:bottom w:val="single" w:sz="4" w:space="0" w:color="000000"/>
                    <w:right w:val="single" w:sz="4" w:space="0" w:color="000000"/>
                  </w:tcBorders>
                </w:tcPr>
                <w:p w14:paraId="46F74F0F" w14:textId="77777777" w:rsidR="002500DF" w:rsidRPr="00FA5859" w:rsidRDefault="004C7371">
                  <w:pPr>
                    <w:jc w:val="center"/>
                    <w:rPr>
                      <w:b/>
                      <w:color w:val="000000" w:themeColor="text1"/>
                    </w:rPr>
                  </w:pPr>
                  <w:r w:rsidRPr="00FA5859">
                    <w:rPr>
                      <w:b/>
                      <w:color w:val="000000" w:themeColor="text1"/>
                    </w:rPr>
                    <w:t>Assessment Method</w:t>
                  </w:r>
                </w:p>
              </w:tc>
              <w:tc>
                <w:tcPr>
                  <w:tcW w:w="1134" w:type="dxa"/>
                  <w:tcBorders>
                    <w:top w:val="single" w:sz="4" w:space="0" w:color="000000"/>
                    <w:left w:val="single" w:sz="4" w:space="0" w:color="000000"/>
                    <w:bottom w:val="single" w:sz="4" w:space="0" w:color="000000"/>
                    <w:right w:val="single" w:sz="4" w:space="0" w:color="000000"/>
                  </w:tcBorders>
                </w:tcPr>
                <w:p w14:paraId="18A0BD88" w14:textId="77777777" w:rsidR="002500DF" w:rsidRPr="00FA5859" w:rsidRDefault="004C7371">
                  <w:pPr>
                    <w:jc w:val="center"/>
                    <w:rPr>
                      <w:b/>
                      <w:color w:val="000000" w:themeColor="text1"/>
                    </w:rPr>
                  </w:pPr>
                  <w:r w:rsidRPr="00FA5859">
                    <w:rPr>
                      <w:b/>
                      <w:color w:val="000000" w:themeColor="text1"/>
                    </w:rPr>
                    <w:t>(%)</w:t>
                  </w:r>
                </w:p>
              </w:tc>
            </w:tr>
            <w:tr w:rsidR="00FA5859" w:rsidRPr="00FA5859" w14:paraId="2DD9F0F2" w14:textId="77777777" w:rsidTr="007D1BD9">
              <w:tc>
                <w:tcPr>
                  <w:tcW w:w="1616" w:type="dxa"/>
                  <w:tcBorders>
                    <w:top w:val="single" w:sz="4" w:space="0" w:color="000000"/>
                    <w:left w:val="single" w:sz="4" w:space="0" w:color="000000"/>
                    <w:bottom w:val="single" w:sz="4" w:space="0" w:color="000000"/>
                    <w:right w:val="single" w:sz="4" w:space="0" w:color="000000"/>
                  </w:tcBorders>
                </w:tcPr>
                <w:p w14:paraId="63EE1883" w14:textId="77777777" w:rsidR="002500DF" w:rsidRPr="00FA5859" w:rsidRDefault="004C7371">
                  <w:pPr>
                    <w:jc w:val="center"/>
                    <w:rPr>
                      <w:color w:val="000000" w:themeColor="text1"/>
                    </w:rPr>
                  </w:pPr>
                  <w:r w:rsidRPr="00FA5859">
                    <w:rPr>
                      <w:color w:val="000000" w:themeColor="text1"/>
                    </w:rPr>
                    <w:lastRenderedPageBreak/>
                    <w:t>-</w:t>
                  </w:r>
                </w:p>
              </w:tc>
              <w:tc>
                <w:tcPr>
                  <w:tcW w:w="2960" w:type="dxa"/>
                  <w:tcBorders>
                    <w:top w:val="single" w:sz="4" w:space="0" w:color="000000"/>
                    <w:left w:val="single" w:sz="4" w:space="0" w:color="000000"/>
                    <w:bottom w:val="single" w:sz="4" w:space="0" w:color="000000"/>
                    <w:right w:val="single" w:sz="4" w:space="0" w:color="000000"/>
                  </w:tcBorders>
                </w:tcPr>
                <w:p w14:paraId="402F511A" w14:textId="77777777" w:rsidR="002500DF" w:rsidRPr="00FA5859" w:rsidRDefault="004C7371">
                  <w:pPr>
                    <w:jc w:val="center"/>
                    <w:rPr>
                      <w:color w:val="000000" w:themeColor="text1"/>
                    </w:rPr>
                  </w:pPr>
                  <w:r w:rsidRPr="00FA5859">
                    <w:rPr>
                      <w:color w:val="000000" w:themeColor="text1"/>
                    </w:rPr>
                    <w:t>Attendance</w:t>
                  </w:r>
                </w:p>
              </w:tc>
              <w:tc>
                <w:tcPr>
                  <w:tcW w:w="1134" w:type="dxa"/>
                  <w:tcBorders>
                    <w:top w:val="single" w:sz="4" w:space="0" w:color="000000"/>
                    <w:left w:val="single" w:sz="4" w:space="0" w:color="000000"/>
                    <w:bottom w:val="single" w:sz="4" w:space="0" w:color="000000"/>
                    <w:right w:val="single" w:sz="4" w:space="0" w:color="000000"/>
                  </w:tcBorders>
                </w:tcPr>
                <w:p w14:paraId="7247216B" w14:textId="77777777" w:rsidR="002500DF" w:rsidRPr="00FA5859" w:rsidRDefault="004C7371">
                  <w:pPr>
                    <w:jc w:val="center"/>
                    <w:rPr>
                      <w:color w:val="000000" w:themeColor="text1"/>
                    </w:rPr>
                  </w:pPr>
                  <w:r w:rsidRPr="00FA5859">
                    <w:rPr>
                      <w:color w:val="000000" w:themeColor="text1"/>
                    </w:rPr>
                    <w:t>5</w:t>
                  </w:r>
                </w:p>
              </w:tc>
            </w:tr>
            <w:tr w:rsidR="00FA5859" w:rsidRPr="00FA5859" w14:paraId="11C3FB5C" w14:textId="77777777" w:rsidTr="007D1BD9">
              <w:tc>
                <w:tcPr>
                  <w:tcW w:w="1616" w:type="dxa"/>
                  <w:tcBorders>
                    <w:top w:val="single" w:sz="4" w:space="0" w:color="000000"/>
                    <w:left w:val="single" w:sz="4" w:space="0" w:color="000000"/>
                    <w:bottom w:val="single" w:sz="4" w:space="0" w:color="000000"/>
                    <w:right w:val="single" w:sz="4" w:space="0" w:color="000000"/>
                  </w:tcBorders>
                </w:tcPr>
                <w:p w14:paraId="1CFD3D1F" w14:textId="77777777" w:rsidR="002500DF" w:rsidRPr="00FA5859" w:rsidRDefault="004C7371">
                  <w:pPr>
                    <w:jc w:val="center"/>
                    <w:rPr>
                      <w:color w:val="000000" w:themeColor="text1"/>
                    </w:rPr>
                  </w:pPr>
                  <w:r w:rsidRPr="00FA5859">
                    <w:rPr>
                      <w:color w:val="000000" w:themeColor="text1"/>
                    </w:rPr>
                    <w:t>-</w:t>
                  </w:r>
                </w:p>
              </w:tc>
              <w:tc>
                <w:tcPr>
                  <w:tcW w:w="2960" w:type="dxa"/>
                  <w:tcBorders>
                    <w:top w:val="single" w:sz="4" w:space="0" w:color="000000"/>
                    <w:left w:val="single" w:sz="4" w:space="0" w:color="000000"/>
                    <w:bottom w:val="single" w:sz="4" w:space="0" w:color="000000"/>
                    <w:right w:val="single" w:sz="4" w:space="0" w:color="000000"/>
                  </w:tcBorders>
                </w:tcPr>
                <w:p w14:paraId="3A1E937F" w14:textId="77777777" w:rsidR="002500DF" w:rsidRPr="00FA5859" w:rsidRDefault="004C7371">
                  <w:pPr>
                    <w:jc w:val="center"/>
                    <w:rPr>
                      <w:color w:val="000000" w:themeColor="text1"/>
                    </w:rPr>
                  </w:pPr>
                  <w:r w:rsidRPr="00FA5859">
                    <w:rPr>
                      <w:color w:val="000000" w:themeColor="text1"/>
                    </w:rPr>
                    <w:t>Assignments</w:t>
                  </w:r>
                </w:p>
              </w:tc>
              <w:tc>
                <w:tcPr>
                  <w:tcW w:w="1134" w:type="dxa"/>
                  <w:tcBorders>
                    <w:top w:val="single" w:sz="4" w:space="0" w:color="000000"/>
                    <w:left w:val="single" w:sz="4" w:space="0" w:color="000000"/>
                    <w:bottom w:val="single" w:sz="4" w:space="0" w:color="000000"/>
                    <w:right w:val="single" w:sz="4" w:space="0" w:color="000000"/>
                  </w:tcBorders>
                </w:tcPr>
                <w:p w14:paraId="420D42AF" w14:textId="207CD582" w:rsidR="002500DF" w:rsidRPr="00FA5859" w:rsidRDefault="007D58A4">
                  <w:pPr>
                    <w:jc w:val="center"/>
                    <w:rPr>
                      <w:color w:val="000000" w:themeColor="text1"/>
                    </w:rPr>
                  </w:pPr>
                  <w:r w:rsidRPr="00FA5859">
                    <w:rPr>
                      <w:color w:val="000000" w:themeColor="text1"/>
                    </w:rPr>
                    <w:t>5</w:t>
                  </w:r>
                </w:p>
              </w:tc>
            </w:tr>
            <w:tr w:rsidR="00FA5859" w:rsidRPr="00FA5859" w14:paraId="179E2850" w14:textId="77777777" w:rsidTr="007D1BD9">
              <w:tc>
                <w:tcPr>
                  <w:tcW w:w="1616" w:type="dxa"/>
                  <w:tcBorders>
                    <w:top w:val="single" w:sz="4" w:space="0" w:color="000000"/>
                    <w:left w:val="single" w:sz="4" w:space="0" w:color="000000"/>
                    <w:bottom w:val="single" w:sz="4" w:space="0" w:color="000000"/>
                    <w:right w:val="single" w:sz="4" w:space="0" w:color="000000"/>
                  </w:tcBorders>
                </w:tcPr>
                <w:p w14:paraId="268EAC59" w14:textId="77777777" w:rsidR="002500DF" w:rsidRPr="00FA5859" w:rsidRDefault="004C7371">
                  <w:pPr>
                    <w:jc w:val="center"/>
                    <w:rPr>
                      <w:color w:val="000000" w:themeColor="text1"/>
                    </w:rPr>
                  </w:pPr>
                  <w:r w:rsidRPr="00FA5859">
                    <w:rPr>
                      <w:color w:val="000000" w:themeColor="text1"/>
                    </w:rPr>
                    <w:t>-</w:t>
                  </w:r>
                </w:p>
              </w:tc>
              <w:tc>
                <w:tcPr>
                  <w:tcW w:w="2960" w:type="dxa"/>
                  <w:tcBorders>
                    <w:top w:val="single" w:sz="4" w:space="0" w:color="000000"/>
                    <w:left w:val="single" w:sz="4" w:space="0" w:color="000000"/>
                    <w:bottom w:val="single" w:sz="4" w:space="0" w:color="000000"/>
                    <w:right w:val="single" w:sz="4" w:space="0" w:color="000000"/>
                  </w:tcBorders>
                </w:tcPr>
                <w:p w14:paraId="4A76A773" w14:textId="7EBB2DD8" w:rsidR="002500DF" w:rsidRPr="00FA5859" w:rsidRDefault="008D2B51" w:rsidP="00BD5278">
                  <w:pPr>
                    <w:jc w:val="center"/>
                    <w:rPr>
                      <w:color w:val="000000" w:themeColor="text1"/>
                    </w:rPr>
                  </w:pPr>
                  <w:r w:rsidRPr="00FA5859">
                    <w:rPr>
                      <w:color w:val="000000" w:themeColor="text1"/>
                    </w:rPr>
                    <w:t>Evaluation</w:t>
                  </w:r>
                  <w:r w:rsidR="004C7371" w:rsidRPr="00FA5859">
                    <w:rPr>
                      <w:color w:val="000000" w:themeColor="text1"/>
                    </w:rPr>
                    <w:t xml:space="preserve">s (Best </w:t>
                  </w:r>
                  <w:r w:rsidR="00BD5278">
                    <w:rPr>
                      <w:color w:val="000000" w:themeColor="text1"/>
                    </w:rPr>
                    <w:t>2</w:t>
                  </w:r>
                  <w:r w:rsidR="004C7371" w:rsidRPr="00FA5859">
                    <w:rPr>
                      <w:color w:val="000000" w:themeColor="text1"/>
                    </w:rPr>
                    <w:t xml:space="preserve"> out of </w:t>
                  </w:r>
                  <w:r w:rsidR="00AE13D3" w:rsidRPr="00FA5859">
                    <w:rPr>
                      <w:color w:val="000000" w:themeColor="text1"/>
                    </w:rPr>
                    <w:t>4</w:t>
                  </w:r>
                  <w:r w:rsidR="004C7371" w:rsidRPr="00FA5859">
                    <w:rPr>
                      <w:color w:val="000000" w:themeColor="text1"/>
                    </w:rPr>
                    <w:t>)</w:t>
                  </w:r>
                </w:p>
              </w:tc>
              <w:tc>
                <w:tcPr>
                  <w:tcW w:w="1134" w:type="dxa"/>
                  <w:tcBorders>
                    <w:top w:val="single" w:sz="4" w:space="0" w:color="000000"/>
                    <w:left w:val="single" w:sz="4" w:space="0" w:color="000000"/>
                    <w:bottom w:val="single" w:sz="4" w:space="0" w:color="000000"/>
                    <w:right w:val="single" w:sz="4" w:space="0" w:color="000000"/>
                  </w:tcBorders>
                </w:tcPr>
                <w:p w14:paraId="4502CDCE" w14:textId="529A81F1" w:rsidR="002500DF" w:rsidRPr="00FA5859" w:rsidRDefault="007D58A4">
                  <w:pPr>
                    <w:jc w:val="center"/>
                    <w:rPr>
                      <w:color w:val="000000" w:themeColor="text1"/>
                    </w:rPr>
                  </w:pPr>
                  <w:r w:rsidRPr="00FA5859">
                    <w:rPr>
                      <w:color w:val="000000" w:themeColor="text1"/>
                    </w:rPr>
                    <w:t>2</w:t>
                  </w:r>
                  <w:r w:rsidR="004C7371" w:rsidRPr="00FA5859">
                    <w:rPr>
                      <w:color w:val="000000" w:themeColor="text1"/>
                    </w:rPr>
                    <w:t>0</w:t>
                  </w:r>
                </w:p>
              </w:tc>
            </w:tr>
            <w:tr w:rsidR="00FA5859" w:rsidRPr="00FA5859" w14:paraId="160E4ED1" w14:textId="77777777" w:rsidTr="007D1BD9">
              <w:tc>
                <w:tcPr>
                  <w:tcW w:w="1616" w:type="dxa"/>
                  <w:tcBorders>
                    <w:top w:val="single" w:sz="4" w:space="0" w:color="000000"/>
                    <w:left w:val="single" w:sz="4" w:space="0" w:color="000000"/>
                    <w:bottom w:val="single" w:sz="4" w:space="0" w:color="000000"/>
                    <w:right w:val="single" w:sz="4" w:space="0" w:color="000000"/>
                  </w:tcBorders>
                </w:tcPr>
                <w:p w14:paraId="297D3BB0" w14:textId="77777777" w:rsidR="002500DF" w:rsidRPr="00FA5859" w:rsidRDefault="004C7371">
                  <w:pPr>
                    <w:rPr>
                      <w:color w:val="000000" w:themeColor="text1"/>
                    </w:rPr>
                  </w:pPr>
                  <w:r w:rsidRPr="00FA5859">
                    <w:rPr>
                      <w:color w:val="000000" w:themeColor="text1"/>
                    </w:rPr>
                    <w:t>CO1</w:t>
                  </w:r>
                </w:p>
              </w:tc>
              <w:tc>
                <w:tcPr>
                  <w:tcW w:w="2960" w:type="dxa"/>
                  <w:tcBorders>
                    <w:top w:val="single" w:sz="4" w:space="0" w:color="000000"/>
                    <w:left w:val="single" w:sz="4" w:space="0" w:color="000000"/>
                    <w:bottom w:val="single" w:sz="4" w:space="0" w:color="000000"/>
                    <w:right w:val="single" w:sz="4" w:space="0" w:color="000000"/>
                  </w:tcBorders>
                </w:tcPr>
                <w:p w14:paraId="4467925F" w14:textId="77777777" w:rsidR="002500DF" w:rsidRPr="00FA5859" w:rsidRDefault="004C7371">
                  <w:pPr>
                    <w:jc w:val="center"/>
                    <w:rPr>
                      <w:color w:val="000000" w:themeColor="text1"/>
                    </w:rPr>
                  </w:pPr>
                  <w:r w:rsidRPr="00FA5859">
                    <w:rPr>
                      <w:color w:val="000000" w:themeColor="text1"/>
                    </w:rPr>
                    <w:t>Midterm exam</w:t>
                  </w:r>
                </w:p>
              </w:tc>
              <w:tc>
                <w:tcPr>
                  <w:tcW w:w="1134" w:type="dxa"/>
                  <w:tcBorders>
                    <w:top w:val="single" w:sz="4" w:space="0" w:color="000000"/>
                    <w:left w:val="single" w:sz="4" w:space="0" w:color="000000"/>
                    <w:bottom w:val="single" w:sz="4" w:space="0" w:color="000000"/>
                    <w:right w:val="single" w:sz="4" w:space="0" w:color="000000"/>
                  </w:tcBorders>
                </w:tcPr>
                <w:p w14:paraId="546732A2" w14:textId="6D524408" w:rsidR="002500DF" w:rsidRPr="00FA5859" w:rsidRDefault="007D58A4">
                  <w:pPr>
                    <w:jc w:val="center"/>
                    <w:rPr>
                      <w:color w:val="000000" w:themeColor="text1"/>
                    </w:rPr>
                  </w:pPr>
                  <w:r w:rsidRPr="00FA5859">
                    <w:rPr>
                      <w:color w:val="000000" w:themeColor="text1"/>
                    </w:rPr>
                    <w:t>3</w:t>
                  </w:r>
                  <w:r w:rsidR="004C7371" w:rsidRPr="00FA5859">
                    <w:rPr>
                      <w:color w:val="000000" w:themeColor="text1"/>
                    </w:rPr>
                    <w:t>0</w:t>
                  </w:r>
                </w:p>
              </w:tc>
            </w:tr>
            <w:tr w:rsidR="00FA5859" w:rsidRPr="00FA5859" w14:paraId="153AC580" w14:textId="77777777" w:rsidTr="007D1BD9">
              <w:tc>
                <w:tcPr>
                  <w:tcW w:w="1616" w:type="dxa"/>
                  <w:tcBorders>
                    <w:top w:val="single" w:sz="4" w:space="0" w:color="000000"/>
                    <w:left w:val="single" w:sz="4" w:space="0" w:color="000000"/>
                    <w:bottom w:val="single" w:sz="4" w:space="0" w:color="000000"/>
                    <w:right w:val="single" w:sz="4" w:space="0" w:color="000000"/>
                  </w:tcBorders>
                </w:tcPr>
                <w:p w14:paraId="3DF252DC" w14:textId="77777777" w:rsidR="002500DF" w:rsidRPr="00FA5859" w:rsidRDefault="004C7371">
                  <w:pPr>
                    <w:rPr>
                      <w:color w:val="000000" w:themeColor="text1"/>
                    </w:rPr>
                  </w:pPr>
                  <w:r w:rsidRPr="00FA5859">
                    <w:rPr>
                      <w:color w:val="000000" w:themeColor="text1"/>
                    </w:rPr>
                    <w:t>CO1, CO2</w:t>
                  </w:r>
                </w:p>
              </w:tc>
              <w:tc>
                <w:tcPr>
                  <w:tcW w:w="2960" w:type="dxa"/>
                  <w:tcBorders>
                    <w:top w:val="single" w:sz="4" w:space="0" w:color="000000"/>
                    <w:left w:val="single" w:sz="4" w:space="0" w:color="000000"/>
                    <w:bottom w:val="single" w:sz="4" w:space="0" w:color="000000"/>
                    <w:right w:val="single" w:sz="4" w:space="0" w:color="000000"/>
                  </w:tcBorders>
                </w:tcPr>
                <w:p w14:paraId="14619ED6" w14:textId="77777777" w:rsidR="002500DF" w:rsidRPr="00FA5859" w:rsidRDefault="004C7371">
                  <w:pPr>
                    <w:jc w:val="center"/>
                    <w:rPr>
                      <w:color w:val="000000" w:themeColor="text1"/>
                    </w:rPr>
                  </w:pPr>
                  <w:r w:rsidRPr="00FA5859">
                    <w:rPr>
                      <w:color w:val="000000" w:themeColor="text1"/>
                    </w:rPr>
                    <w:t>Final exam</w:t>
                  </w:r>
                </w:p>
              </w:tc>
              <w:tc>
                <w:tcPr>
                  <w:tcW w:w="1134" w:type="dxa"/>
                  <w:tcBorders>
                    <w:top w:val="single" w:sz="4" w:space="0" w:color="000000"/>
                    <w:left w:val="single" w:sz="4" w:space="0" w:color="000000"/>
                    <w:bottom w:val="single" w:sz="4" w:space="0" w:color="000000"/>
                    <w:right w:val="single" w:sz="4" w:space="0" w:color="000000"/>
                  </w:tcBorders>
                </w:tcPr>
                <w:p w14:paraId="00173437" w14:textId="6EFAAC0F" w:rsidR="002500DF" w:rsidRPr="00FA5859" w:rsidRDefault="007D58A4">
                  <w:pPr>
                    <w:jc w:val="center"/>
                    <w:rPr>
                      <w:color w:val="000000" w:themeColor="text1"/>
                    </w:rPr>
                  </w:pPr>
                  <w:r w:rsidRPr="00FA5859">
                    <w:rPr>
                      <w:color w:val="000000" w:themeColor="text1"/>
                    </w:rPr>
                    <w:t>40</w:t>
                  </w:r>
                </w:p>
              </w:tc>
            </w:tr>
          </w:tbl>
          <w:p w14:paraId="0AB776BA" w14:textId="77777777" w:rsidR="002500DF" w:rsidRPr="00FA5859" w:rsidRDefault="004C7371">
            <w:pPr>
              <w:ind w:right="-108"/>
              <w:rPr>
                <w:b/>
                <w:color w:val="000000" w:themeColor="text1"/>
              </w:rPr>
            </w:pPr>
            <w:r w:rsidRPr="00FA5859">
              <w:rPr>
                <w:b/>
                <w:color w:val="000000" w:themeColor="text1"/>
              </w:rPr>
              <w:t xml:space="preserve"> </w:t>
            </w:r>
          </w:p>
        </w:tc>
      </w:tr>
      <w:tr w:rsidR="00FA5859" w:rsidRPr="00FA5859" w14:paraId="56E5A944" w14:textId="77777777" w:rsidTr="007D1BD9">
        <w:trPr>
          <w:trHeight w:val="460"/>
        </w:trPr>
        <w:tc>
          <w:tcPr>
            <w:tcW w:w="5000" w:type="pct"/>
            <w:gridSpan w:val="2"/>
          </w:tcPr>
          <w:p w14:paraId="6612F420" w14:textId="77777777" w:rsidR="002500DF" w:rsidRPr="00FA5859" w:rsidRDefault="004C7371">
            <w:pPr>
              <w:ind w:right="-108"/>
              <w:rPr>
                <w:b/>
                <w:color w:val="000000" w:themeColor="text1"/>
              </w:rPr>
            </w:pPr>
            <w:r w:rsidRPr="00FA5859">
              <w:rPr>
                <w:b/>
                <w:color w:val="000000" w:themeColor="text1"/>
              </w:rPr>
              <w:lastRenderedPageBreak/>
              <w:t>Mapping of COs and Program outcomes</w:t>
            </w:r>
          </w:p>
          <w:p w14:paraId="002C572E" w14:textId="77777777" w:rsidR="002500DF" w:rsidRPr="00FA5859" w:rsidRDefault="002500DF">
            <w:pPr>
              <w:ind w:right="-108"/>
              <w:rPr>
                <w:b/>
                <w:color w:val="000000" w:themeColor="text1"/>
              </w:rPr>
            </w:pPr>
          </w:p>
          <w:tbl>
            <w:tblPr>
              <w:tblStyle w:val="af2"/>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10"/>
              <w:gridCol w:w="686"/>
              <w:gridCol w:w="686"/>
              <w:gridCol w:w="686"/>
              <w:gridCol w:w="686"/>
              <w:gridCol w:w="685"/>
              <w:gridCol w:w="685"/>
              <w:gridCol w:w="685"/>
              <w:gridCol w:w="685"/>
              <w:gridCol w:w="685"/>
              <w:gridCol w:w="686"/>
              <w:gridCol w:w="686"/>
              <w:gridCol w:w="721"/>
            </w:tblGrid>
            <w:tr w:rsidR="00FA5859" w:rsidRPr="00FA5859" w14:paraId="6D12066A" w14:textId="77777777" w:rsidTr="007D1BD9">
              <w:trPr>
                <w:trHeight w:val="396"/>
              </w:trPr>
              <w:tc>
                <w:tcPr>
                  <w:tcW w:w="810" w:type="dxa"/>
                  <w:vMerge w:val="restart"/>
                  <w:vAlign w:val="center"/>
                </w:tcPr>
                <w:p w14:paraId="4019343C" w14:textId="77777777" w:rsidR="002500DF" w:rsidRPr="00FA5859" w:rsidRDefault="004C7371">
                  <w:pPr>
                    <w:jc w:val="center"/>
                    <w:rPr>
                      <w:b/>
                      <w:color w:val="000000" w:themeColor="text1"/>
                    </w:rPr>
                  </w:pPr>
                  <w:r w:rsidRPr="00FA5859">
                    <w:rPr>
                      <w:b/>
                      <w:color w:val="000000" w:themeColor="text1"/>
                    </w:rPr>
                    <w:t>COs</w:t>
                  </w:r>
                </w:p>
              </w:tc>
              <w:tc>
                <w:tcPr>
                  <w:tcW w:w="8262" w:type="dxa"/>
                  <w:gridSpan w:val="12"/>
                  <w:vAlign w:val="center"/>
                </w:tcPr>
                <w:p w14:paraId="21F5C84D" w14:textId="77777777" w:rsidR="002500DF" w:rsidRPr="00FA5859" w:rsidRDefault="004C7371">
                  <w:pPr>
                    <w:jc w:val="center"/>
                    <w:rPr>
                      <w:b/>
                      <w:color w:val="000000" w:themeColor="text1"/>
                    </w:rPr>
                  </w:pPr>
                  <w:r w:rsidRPr="00FA5859">
                    <w:rPr>
                      <w:b/>
                      <w:color w:val="000000" w:themeColor="text1"/>
                    </w:rPr>
                    <w:t>Program Outcomes (POs)</w:t>
                  </w:r>
                </w:p>
              </w:tc>
            </w:tr>
            <w:tr w:rsidR="00FA5859" w:rsidRPr="00FA5859" w14:paraId="2F0255FF" w14:textId="77777777" w:rsidTr="007D1BD9">
              <w:trPr>
                <w:trHeight w:val="374"/>
              </w:trPr>
              <w:tc>
                <w:tcPr>
                  <w:tcW w:w="810" w:type="dxa"/>
                  <w:vMerge/>
                  <w:vAlign w:val="center"/>
                </w:tcPr>
                <w:p w14:paraId="678D058B" w14:textId="77777777" w:rsidR="002500DF" w:rsidRPr="00FA5859" w:rsidRDefault="002500DF">
                  <w:pPr>
                    <w:widowControl w:val="0"/>
                    <w:pBdr>
                      <w:top w:val="nil"/>
                      <w:left w:val="nil"/>
                      <w:bottom w:val="nil"/>
                      <w:right w:val="nil"/>
                      <w:between w:val="nil"/>
                    </w:pBdr>
                    <w:spacing w:line="276" w:lineRule="auto"/>
                    <w:rPr>
                      <w:b/>
                      <w:color w:val="000000" w:themeColor="text1"/>
                    </w:rPr>
                  </w:pPr>
                </w:p>
              </w:tc>
              <w:tc>
                <w:tcPr>
                  <w:tcW w:w="686" w:type="dxa"/>
                  <w:vAlign w:val="center"/>
                </w:tcPr>
                <w:p w14:paraId="281A9B36" w14:textId="77777777" w:rsidR="002500DF" w:rsidRPr="00FA5859" w:rsidRDefault="004C7371">
                  <w:pPr>
                    <w:jc w:val="center"/>
                    <w:rPr>
                      <w:b/>
                      <w:color w:val="000000" w:themeColor="text1"/>
                    </w:rPr>
                  </w:pPr>
                  <w:r w:rsidRPr="00FA5859">
                    <w:rPr>
                      <w:b/>
                      <w:color w:val="000000" w:themeColor="text1"/>
                    </w:rPr>
                    <w:t>PO</w:t>
                  </w:r>
                </w:p>
                <w:p w14:paraId="1FC127CF" w14:textId="77777777" w:rsidR="002500DF" w:rsidRPr="00FA5859" w:rsidRDefault="004C7371">
                  <w:pPr>
                    <w:jc w:val="center"/>
                    <w:rPr>
                      <w:b/>
                      <w:color w:val="000000" w:themeColor="text1"/>
                    </w:rPr>
                  </w:pPr>
                  <w:r w:rsidRPr="00FA5859">
                    <w:rPr>
                      <w:b/>
                      <w:color w:val="000000" w:themeColor="text1"/>
                    </w:rPr>
                    <w:t>a</w:t>
                  </w:r>
                </w:p>
              </w:tc>
              <w:tc>
                <w:tcPr>
                  <w:tcW w:w="686" w:type="dxa"/>
                  <w:vAlign w:val="center"/>
                </w:tcPr>
                <w:p w14:paraId="5020E4B9" w14:textId="77777777" w:rsidR="002500DF" w:rsidRPr="00FA5859" w:rsidRDefault="004C7371">
                  <w:pPr>
                    <w:jc w:val="center"/>
                    <w:rPr>
                      <w:b/>
                      <w:color w:val="000000" w:themeColor="text1"/>
                    </w:rPr>
                  </w:pPr>
                  <w:r w:rsidRPr="00FA5859">
                    <w:rPr>
                      <w:b/>
                      <w:color w:val="000000" w:themeColor="text1"/>
                    </w:rPr>
                    <w:t>PO</w:t>
                  </w:r>
                </w:p>
                <w:p w14:paraId="18F373B6" w14:textId="77777777" w:rsidR="002500DF" w:rsidRPr="00FA5859" w:rsidRDefault="004C7371">
                  <w:pPr>
                    <w:jc w:val="center"/>
                    <w:rPr>
                      <w:b/>
                      <w:color w:val="000000" w:themeColor="text1"/>
                    </w:rPr>
                  </w:pPr>
                  <w:r w:rsidRPr="00FA5859">
                    <w:rPr>
                      <w:b/>
                      <w:color w:val="000000" w:themeColor="text1"/>
                    </w:rPr>
                    <w:t>b</w:t>
                  </w:r>
                </w:p>
              </w:tc>
              <w:tc>
                <w:tcPr>
                  <w:tcW w:w="686" w:type="dxa"/>
                  <w:vAlign w:val="center"/>
                </w:tcPr>
                <w:p w14:paraId="4EAAD32D" w14:textId="77777777" w:rsidR="002500DF" w:rsidRPr="00FA5859" w:rsidRDefault="004C7371">
                  <w:pPr>
                    <w:jc w:val="center"/>
                    <w:rPr>
                      <w:b/>
                      <w:color w:val="000000" w:themeColor="text1"/>
                    </w:rPr>
                  </w:pPr>
                  <w:r w:rsidRPr="00FA5859">
                    <w:rPr>
                      <w:b/>
                      <w:color w:val="000000" w:themeColor="text1"/>
                    </w:rPr>
                    <w:t>PO</w:t>
                  </w:r>
                </w:p>
                <w:p w14:paraId="0A7438D2" w14:textId="77777777" w:rsidR="002500DF" w:rsidRPr="00FA5859" w:rsidRDefault="004C7371">
                  <w:pPr>
                    <w:jc w:val="center"/>
                    <w:rPr>
                      <w:b/>
                      <w:color w:val="000000" w:themeColor="text1"/>
                    </w:rPr>
                  </w:pPr>
                  <w:r w:rsidRPr="00FA5859">
                    <w:rPr>
                      <w:b/>
                      <w:color w:val="000000" w:themeColor="text1"/>
                    </w:rPr>
                    <w:t>c</w:t>
                  </w:r>
                </w:p>
              </w:tc>
              <w:tc>
                <w:tcPr>
                  <w:tcW w:w="686" w:type="dxa"/>
                  <w:vAlign w:val="center"/>
                </w:tcPr>
                <w:p w14:paraId="27B4911B" w14:textId="77777777" w:rsidR="002500DF" w:rsidRPr="00FA5859" w:rsidRDefault="004C7371">
                  <w:pPr>
                    <w:jc w:val="center"/>
                    <w:rPr>
                      <w:b/>
                      <w:color w:val="000000" w:themeColor="text1"/>
                    </w:rPr>
                  </w:pPr>
                  <w:r w:rsidRPr="00FA5859">
                    <w:rPr>
                      <w:b/>
                      <w:color w:val="000000" w:themeColor="text1"/>
                    </w:rPr>
                    <w:t>PO</w:t>
                  </w:r>
                </w:p>
                <w:p w14:paraId="552F70DB" w14:textId="77777777" w:rsidR="002500DF" w:rsidRPr="00FA5859" w:rsidRDefault="004C7371">
                  <w:pPr>
                    <w:jc w:val="center"/>
                    <w:rPr>
                      <w:b/>
                      <w:color w:val="000000" w:themeColor="text1"/>
                    </w:rPr>
                  </w:pPr>
                  <w:r w:rsidRPr="00FA5859">
                    <w:rPr>
                      <w:b/>
                      <w:color w:val="000000" w:themeColor="text1"/>
                    </w:rPr>
                    <w:t>d</w:t>
                  </w:r>
                </w:p>
              </w:tc>
              <w:tc>
                <w:tcPr>
                  <w:tcW w:w="685" w:type="dxa"/>
                  <w:vAlign w:val="center"/>
                </w:tcPr>
                <w:p w14:paraId="1809564E" w14:textId="77777777" w:rsidR="002500DF" w:rsidRPr="00FA5859" w:rsidRDefault="004C7371">
                  <w:pPr>
                    <w:jc w:val="center"/>
                    <w:rPr>
                      <w:b/>
                      <w:color w:val="000000" w:themeColor="text1"/>
                    </w:rPr>
                  </w:pPr>
                  <w:r w:rsidRPr="00FA5859">
                    <w:rPr>
                      <w:b/>
                      <w:color w:val="000000" w:themeColor="text1"/>
                    </w:rPr>
                    <w:t>PO</w:t>
                  </w:r>
                </w:p>
                <w:p w14:paraId="3940B285" w14:textId="77777777" w:rsidR="002500DF" w:rsidRPr="00FA5859" w:rsidRDefault="004C7371">
                  <w:pPr>
                    <w:jc w:val="center"/>
                    <w:rPr>
                      <w:b/>
                      <w:color w:val="000000" w:themeColor="text1"/>
                    </w:rPr>
                  </w:pPr>
                  <w:r w:rsidRPr="00FA5859">
                    <w:rPr>
                      <w:b/>
                      <w:color w:val="000000" w:themeColor="text1"/>
                    </w:rPr>
                    <w:t>e</w:t>
                  </w:r>
                </w:p>
              </w:tc>
              <w:tc>
                <w:tcPr>
                  <w:tcW w:w="685" w:type="dxa"/>
                  <w:vAlign w:val="center"/>
                </w:tcPr>
                <w:p w14:paraId="020D7D66" w14:textId="77777777" w:rsidR="002500DF" w:rsidRPr="00FA5859" w:rsidRDefault="004C7371">
                  <w:pPr>
                    <w:jc w:val="center"/>
                    <w:rPr>
                      <w:b/>
                      <w:color w:val="000000" w:themeColor="text1"/>
                    </w:rPr>
                  </w:pPr>
                  <w:r w:rsidRPr="00FA5859">
                    <w:rPr>
                      <w:b/>
                      <w:color w:val="000000" w:themeColor="text1"/>
                    </w:rPr>
                    <w:t>PO</w:t>
                  </w:r>
                </w:p>
                <w:p w14:paraId="5A9066CE" w14:textId="77777777" w:rsidR="002500DF" w:rsidRPr="00FA5859" w:rsidRDefault="004C7371">
                  <w:pPr>
                    <w:jc w:val="center"/>
                    <w:rPr>
                      <w:b/>
                      <w:color w:val="000000" w:themeColor="text1"/>
                    </w:rPr>
                  </w:pPr>
                  <w:r w:rsidRPr="00FA5859">
                    <w:rPr>
                      <w:b/>
                      <w:color w:val="000000" w:themeColor="text1"/>
                    </w:rPr>
                    <w:t>f</w:t>
                  </w:r>
                </w:p>
              </w:tc>
              <w:tc>
                <w:tcPr>
                  <w:tcW w:w="685" w:type="dxa"/>
                  <w:vAlign w:val="center"/>
                </w:tcPr>
                <w:p w14:paraId="70C4C1E1" w14:textId="77777777" w:rsidR="002500DF" w:rsidRPr="00FA5859" w:rsidRDefault="004C7371">
                  <w:pPr>
                    <w:jc w:val="center"/>
                    <w:rPr>
                      <w:b/>
                      <w:color w:val="000000" w:themeColor="text1"/>
                    </w:rPr>
                  </w:pPr>
                  <w:r w:rsidRPr="00FA5859">
                    <w:rPr>
                      <w:b/>
                      <w:color w:val="000000" w:themeColor="text1"/>
                    </w:rPr>
                    <w:t>PO</w:t>
                  </w:r>
                </w:p>
                <w:p w14:paraId="474ECBCD" w14:textId="77777777" w:rsidR="002500DF" w:rsidRPr="00FA5859" w:rsidRDefault="004C7371">
                  <w:pPr>
                    <w:jc w:val="center"/>
                    <w:rPr>
                      <w:b/>
                      <w:color w:val="000000" w:themeColor="text1"/>
                    </w:rPr>
                  </w:pPr>
                  <w:r w:rsidRPr="00FA5859">
                    <w:rPr>
                      <w:b/>
                      <w:color w:val="000000" w:themeColor="text1"/>
                    </w:rPr>
                    <w:t>g</w:t>
                  </w:r>
                </w:p>
              </w:tc>
              <w:tc>
                <w:tcPr>
                  <w:tcW w:w="685" w:type="dxa"/>
                  <w:vAlign w:val="center"/>
                </w:tcPr>
                <w:p w14:paraId="34ED4314" w14:textId="77777777" w:rsidR="002500DF" w:rsidRPr="00FA5859" w:rsidRDefault="004C7371">
                  <w:pPr>
                    <w:jc w:val="center"/>
                    <w:rPr>
                      <w:b/>
                      <w:color w:val="000000" w:themeColor="text1"/>
                    </w:rPr>
                  </w:pPr>
                  <w:r w:rsidRPr="00FA5859">
                    <w:rPr>
                      <w:b/>
                      <w:color w:val="000000" w:themeColor="text1"/>
                    </w:rPr>
                    <w:t>PO</w:t>
                  </w:r>
                </w:p>
                <w:p w14:paraId="0D33144F" w14:textId="77777777" w:rsidR="002500DF" w:rsidRPr="00FA5859" w:rsidRDefault="004C7371">
                  <w:pPr>
                    <w:jc w:val="center"/>
                    <w:rPr>
                      <w:b/>
                      <w:color w:val="000000" w:themeColor="text1"/>
                    </w:rPr>
                  </w:pPr>
                  <w:r w:rsidRPr="00FA5859">
                    <w:rPr>
                      <w:b/>
                      <w:color w:val="000000" w:themeColor="text1"/>
                    </w:rPr>
                    <w:t>h</w:t>
                  </w:r>
                </w:p>
              </w:tc>
              <w:tc>
                <w:tcPr>
                  <w:tcW w:w="685" w:type="dxa"/>
                  <w:vAlign w:val="center"/>
                </w:tcPr>
                <w:p w14:paraId="7B9EDD75" w14:textId="77777777" w:rsidR="002500DF" w:rsidRPr="00FA5859" w:rsidRDefault="004C7371">
                  <w:pPr>
                    <w:jc w:val="center"/>
                    <w:rPr>
                      <w:b/>
                      <w:color w:val="000000" w:themeColor="text1"/>
                    </w:rPr>
                  </w:pPr>
                  <w:r w:rsidRPr="00FA5859">
                    <w:rPr>
                      <w:b/>
                      <w:color w:val="000000" w:themeColor="text1"/>
                    </w:rPr>
                    <w:t>PO</w:t>
                  </w:r>
                </w:p>
                <w:p w14:paraId="18A2CBA4" w14:textId="77777777" w:rsidR="002500DF" w:rsidRPr="00FA5859" w:rsidRDefault="004C7371">
                  <w:pPr>
                    <w:jc w:val="center"/>
                    <w:rPr>
                      <w:b/>
                      <w:color w:val="000000" w:themeColor="text1"/>
                    </w:rPr>
                  </w:pPr>
                  <w:r w:rsidRPr="00FA5859">
                    <w:rPr>
                      <w:b/>
                      <w:color w:val="000000" w:themeColor="text1"/>
                    </w:rPr>
                    <w:t>i</w:t>
                  </w:r>
                </w:p>
              </w:tc>
              <w:tc>
                <w:tcPr>
                  <w:tcW w:w="686" w:type="dxa"/>
                  <w:vAlign w:val="center"/>
                </w:tcPr>
                <w:p w14:paraId="386B090D" w14:textId="77777777" w:rsidR="002500DF" w:rsidRPr="00FA5859" w:rsidRDefault="004C7371">
                  <w:pPr>
                    <w:jc w:val="center"/>
                    <w:rPr>
                      <w:b/>
                      <w:color w:val="000000" w:themeColor="text1"/>
                    </w:rPr>
                  </w:pPr>
                  <w:r w:rsidRPr="00FA5859">
                    <w:rPr>
                      <w:b/>
                      <w:color w:val="000000" w:themeColor="text1"/>
                    </w:rPr>
                    <w:t>PO</w:t>
                  </w:r>
                </w:p>
                <w:p w14:paraId="7D471395" w14:textId="77777777" w:rsidR="002500DF" w:rsidRPr="00FA5859" w:rsidRDefault="004C7371">
                  <w:pPr>
                    <w:jc w:val="center"/>
                    <w:rPr>
                      <w:b/>
                      <w:color w:val="000000" w:themeColor="text1"/>
                    </w:rPr>
                  </w:pPr>
                  <w:r w:rsidRPr="00FA5859">
                    <w:rPr>
                      <w:b/>
                      <w:color w:val="000000" w:themeColor="text1"/>
                    </w:rPr>
                    <w:t>j</w:t>
                  </w:r>
                </w:p>
              </w:tc>
              <w:tc>
                <w:tcPr>
                  <w:tcW w:w="686" w:type="dxa"/>
                  <w:vAlign w:val="center"/>
                </w:tcPr>
                <w:p w14:paraId="2AC72F7F" w14:textId="77777777" w:rsidR="002500DF" w:rsidRPr="00FA5859" w:rsidRDefault="004C7371">
                  <w:pPr>
                    <w:jc w:val="center"/>
                    <w:rPr>
                      <w:b/>
                      <w:color w:val="000000" w:themeColor="text1"/>
                    </w:rPr>
                  </w:pPr>
                  <w:r w:rsidRPr="00FA5859">
                    <w:rPr>
                      <w:b/>
                      <w:color w:val="000000" w:themeColor="text1"/>
                    </w:rPr>
                    <w:t>PO</w:t>
                  </w:r>
                </w:p>
                <w:p w14:paraId="3675D20F" w14:textId="77777777" w:rsidR="002500DF" w:rsidRPr="00FA5859" w:rsidRDefault="004C7371">
                  <w:pPr>
                    <w:jc w:val="center"/>
                    <w:rPr>
                      <w:b/>
                      <w:color w:val="000000" w:themeColor="text1"/>
                    </w:rPr>
                  </w:pPr>
                  <w:r w:rsidRPr="00FA5859">
                    <w:rPr>
                      <w:b/>
                      <w:color w:val="000000" w:themeColor="text1"/>
                    </w:rPr>
                    <w:t>k</w:t>
                  </w:r>
                </w:p>
              </w:tc>
              <w:tc>
                <w:tcPr>
                  <w:tcW w:w="721" w:type="dxa"/>
                  <w:vAlign w:val="center"/>
                </w:tcPr>
                <w:p w14:paraId="610868C2" w14:textId="77777777" w:rsidR="002500DF" w:rsidRPr="00FA5859" w:rsidRDefault="004C7371">
                  <w:pPr>
                    <w:jc w:val="center"/>
                    <w:rPr>
                      <w:b/>
                      <w:color w:val="000000" w:themeColor="text1"/>
                    </w:rPr>
                  </w:pPr>
                  <w:r w:rsidRPr="00FA5859">
                    <w:rPr>
                      <w:b/>
                      <w:color w:val="000000" w:themeColor="text1"/>
                    </w:rPr>
                    <w:t>PO</w:t>
                  </w:r>
                </w:p>
                <w:p w14:paraId="1AA7B61E" w14:textId="77777777" w:rsidR="002500DF" w:rsidRPr="00FA5859" w:rsidRDefault="004C7371">
                  <w:pPr>
                    <w:jc w:val="center"/>
                    <w:rPr>
                      <w:b/>
                      <w:color w:val="000000" w:themeColor="text1"/>
                    </w:rPr>
                  </w:pPr>
                  <w:r w:rsidRPr="00FA5859">
                    <w:rPr>
                      <w:b/>
                      <w:color w:val="000000" w:themeColor="text1"/>
                    </w:rPr>
                    <w:t>l</w:t>
                  </w:r>
                </w:p>
              </w:tc>
            </w:tr>
            <w:tr w:rsidR="00FA5859" w:rsidRPr="00FA5859" w14:paraId="6CED0494" w14:textId="77777777" w:rsidTr="007D1BD9">
              <w:trPr>
                <w:trHeight w:val="396"/>
              </w:trPr>
              <w:tc>
                <w:tcPr>
                  <w:tcW w:w="810" w:type="dxa"/>
                  <w:vAlign w:val="center"/>
                </w:tcPr>
                <w:p w14:paraId="07A9DADA" w14:textId="77777777" w:rsidR="002500DF" w:rsidRPr="00FA5859" w:rsidRDefault="004C7371">
                  <w:pPr>
                    <w:jc w:val="center"/>
                    <w:rPr>
                      <w:b/>
                      <w:color w:val="000000" w:themeColor="text1"/>
                    </w:rPr>
                  </w:pPr>
                  <w:r w:rsidRPr="00FA5859">
                    <w:rPr>
                      <w:b/>
                      <w:color w:val="000000" w:themeColor="text1"/>
                    </w:rPr>
                    <w:t>CO1</w:t>
                  </w:r>
                </w:p>
              </w:tc>
              <w:tc>
                <w:tcPr>
                  <w:tcW w:w="686" w:type="dxa"/>
                  <w:vAlign w:val="center"/>
                </w:tcPr>
                <w:p w14:paraId="1A3D8E0D" w14:textId="77777777" w:rsidR="002500DF" w:rsidRPr="00FA5859" w:rsidRDefault="004C7371">
                  <w:pPr>
                    <w:jc w:val="center"/>
                    <w:rPr>
                      <w:color w:val="000000" w:themeColor="text1"/>
                    </w:rPr>
                  </w:pPr>
                  <w:r w:rsidRPr="00FA5859">
                    <w:rPr>
                      <w:color w:val="000000" w:themeColor="text1"/>
                    </w:rPr>
                    <w:t>X</w:t>
                  </w:r>
                </w:p>
              </w:tc>
              <w:tc>
                <w:tcPr>
                  <w:tcW w:w="686" w:type="dxa"/>
                  <w:vAlign w:val="center"/>
                </w:tcPr>
                <w:p w14:paraId="467F4CAF" w14:textId="77777777" w:rsidR="002500DF" w:rsidRPr="00FA5859" w:rsidRDefault="002500DF">
                  <w:pPr>
                    <w:jc w:val="center"/>
                    <w:rPr>
                      <w:color w:val="000000" w:themeColor="text1"/>
                    </w:rPr>
                  </w:pPr>
                </w:p>
              </w:tc>
              <w:tc>
                <w:tcPr>
                  <w:tcW w:w="686" w:type="dxa"/>
                  <w:vAlign w:val="center"/>
                </w:tcPr>
                <w:p w14:paraId="1CADA5C0" w14:textId="77777777" w:rsidR="002500DF" w:rsidRPr="00FA5859" w:rsidRDefault="002500DF">
                  <w:pPr>
                    <w:jc w:val="center"/>
                    <w:rPr>
                      <w:color w:val="000000" w:themeColor="text1"/>
                    </w:rPr>
                  </w:pPr>
                </w:p>
              </w:tc>
              <w:tc>
                <w:tcPr>
                  <w:tcW w:w="686" w:type="dxa"/>
                  <w:vAlign w:val="center"/>
                </w:tcPr>
                <w:p w14:paraId="4CBC77DD" w14:textId="77777777" w:rsidR="002500DF" w:rsidRPr="00FA5859" w:rsidRDefault="002500DF">
                  <w:pPr>
                    <w:jc w:val="center"/>
                    <w:rPr>
                      <w:color w:val="000000" w:themeColor="text1"/>
                    </w:rPr>
                  </w:pPr>
                </w:p>
              </w:tc>
              <w:tc>
                <w:tcPr>
                  <w:tcW w:w="685" w:type="dxa"/>
                  <w:vAlign w:val="center"/>
                </w:tcPr>
                <w:p w14:paraId="754F2D34" w14:textId="77777777" w:rsidR="002500DF" w:rsidRPr="00FA5859" w:rsidRDefault="002500DF">
                  <w:pPr>
                    <w:jc w:val="center"/>
                    <w:rPr>
                      <w:color w:val="000000" w:themeColor="text1"/>
                    </w:rPr>
                  </w:pPr>
                </w:p>
              </w:tc>
              <w:tc>
                <w:tcPr>
                  <w:tcW w:w="685" w:type="dxa"/>
                  <w:vAlign w:val="center"/>
                </w:tcPr>
                <w:p w14:paraId="79860E83" w14:textId="77777777" w:rsidR="002500DF" w:rsidRPr="00FA5859" w:rsidRDefault="002500DF">
                  <w:pPr>
                    <w:jc w:val="center"/>
                    <w:rPr>
                      <w:color w:val="000000" w:themeColor="text1"/>
                    </w:rPr>
                  </w:pPr>
                </w:p>
              </w:tc>
              <w:tc>
                <w:tcPr>
                  <w:tcW w:w="685" w:type="dxa"/>
                  <w:vAlign w:val="center"/>
                </w:tcPr>
                <w:p w14:paraId="26E7A3B7" w14:textId="77777777" w:rsidR="002500DF" w:rsidRPr="00FA5859" w:rsidRDefault="002500DF">
                  <w:pPr>
                    <w:jc w:val="center"/>
                    <w:rPr>
                      <w:color w:val="000000" w:themeColor="text1"/>
                    </w:rPr>
                  </w:pPr>
                </w:p>
              </w:tc>
              <w:tc>
                <w:tcPr>
                  <w:tcW w:w="685" w:type="dxa"/>
                  <w:vAlign w:val="center"/>
                </w:tcPr>
                <w:p w14:paraId="1F805B28" w14:textId="77777777" w:rsidR="002500DF" w:rsidRPr="00FA5859" w:rsidRDefault="002500DF">
                  <w:pPr>
                    <w:jc w:val="center"/>
                    <w:rPr>
                      <w:color w:val="000000" w:themeColor="text1"/>
                    </w:rPr>
                  </w:pPr>
                </w:p>
              </w:tc>
              <w:tc>
                <w:tcPr>
                  <w:tcW w:w="685" w:type="dxa"/>
                  <w:vAlign w:val="center"/>
                </w:tcPr>
                <w:p w14:paraId="1A35BF70" w14:textId="77777777" w:rsidR="002500DF" w:rsidRPr="00FA5859" w:rsidRDefault="002500DF">
                  <w:pPr>
                    <w:jc w:val="center"/>
                    <w:rPr>
                      <w:color w:val="000000" w:themeColor="text1"/>
                    </w:rPr>
                  </w:pPr>
                </w:p>
              </w:tc>
              <w:tc>
                <w:tcPr>
                  <w:tcW w:w="686" w:type="dxa"/>
                  <w:vAlign w:val="center"/>
                </w:tcPr>
                <w:p w14:paraId="1AFDDE1E" w14:textId="77777777" w:rsidR="002500DF" w:rsidRPr="00FA5859" w:rsidRDefault="002500DF">
                  <w:pPr>
                    <w:jc w:val="center"/>
                    <w:rPr>
                      <w:color w:val="000000" w:themeColor="text1"/>
                    </w:rPr>
                  </w:pPr>
                </w:p>
              </w:tc>
              <w:tc>
                <w:tcPr>
                  <w:tcW w:w="686" w:type="dxa"/>
                  <w:vAlign w:val="center"/>
                </w:tcPr>
                <w:p w14:paraId="183EE1BE" w14:textId="77777777" w:rsidR="002500DF" w:rsidRPr="00FA5859" w:rsidRDefault="002500DF">
                  <w:pPr>
                    <w:jc w:val="center"/>
                    <w:rPr>
                      <w:color w:val="000000" w:themeColor="text1"/>
                    </w:rPr>
                  </w:pPr>
                </w:p>
              </w:tc>
              <w:tc>
                <w:tcPr>
                  <w:tcW w:w="721" w:type="dxa"/>
                  <w:vAlign w:val="center"/>
                </w:tcPr>
                <w:p w14:paraId="3F66FC62" w14:textId="77777777" w:rsidR="002500DF" w:rsidRPr="00FA5859" w:rsidRDefault="002500DF">
                  <w:pPr>
                    <w:jc w:val="center"/>
                    <w:rPr>
                      <w:color w:val="000000" w:themeColor="text1"/>
                    </w:rPr>
                  </w:pPr>
                </w:p>
              </w:tc>
            </w:tr>
            <w:tr w:rsidR="00FA5859" w:rsidRPr="00FA5859" w14:paraId="7F4D9904" w14:textId="77777777" w:rsidTr="007D1BD9">
              <w:trPr>
                <w:trHeight w:val="374"/>
              </w:trPr>
              <w:tc>
                <w:tcPr>
                  <w:tcW w:w="810" w:type="dxa"/>
                  <w:vAlign w:val="center"/>
                </w:tcPr>
                <w:p w14:paraId="5BD59ED2" w14:textId="77777777" w:rsidR="002500DF" w:rsidRPr="00FA5859" w:rsidRDefault="004C7371">
                  <w:pPr>
                    <w:jc w:val="center"/>
                    <w:rPr>
                      <w:b/>
                      <w:color w:val="000000" w:themeColor="text1"/>
                    </w:rPr>
                  </w:pPr>
                  <w:r w:rsidRPr="00FA5859">
                    <w:rPr>
                      <w:b/>
                      <w:color w:val="000000" w:themeColor="text1"/>
                    </w:rPr>
                    <w:t>CO2</w:t>
                  </w:r>
                </w:p>
              </w:tc>
              <w:tc>
                <w:tcPr>
                  <w:tcW w:w="686" w:type="dxa"/>
                  <w:vAlign w:val="center"/>
                </w:tcPr>
                <w:p w14:paraId="2D3ABE46" w14:textId="77777777" w:rsidR="002500DF" w:rsidRPr="00FA5859" w:rsidRDefault="002500DF">
                  <w:pPr>
                    <w:jc w:val="center"/>
                    <w:rPr>
                      <w:color w:val="000000" w:themeColor="text1"/>
                    </w:rPr>
                  </w:pPr>
                </w:p>
              </w:tc>
              <w:tc>
                <w:tcPr>
                  <w:tcW w:w="686" w:type="dxa"/>
                  <w:vAlign w:val="center"/>
                </w:tcPr>
                <w:p w14:paraId="41A2510E" w14:textId="77777777" w:rsidR="002500DF" w:rsidRPr="00FA5859" w:rsidRDefault="004C7371">
                  <w:pPr>
                    <w:jc w:val="center"/>
                    <w:rPr>
                      <w:color w:val="000000" w:themeColor="text1"/>
                    </w:rPr>
                  </w:pPr>
                  <w:r w:rsidRPr="00FA5859">
                    <w:rPr>
                      <w:color w:val="000000" w:themeColor="text1"/>
                    </w:rPr>
                    <w:t>X</w:t>
                  </w:r>
                </w:p>
              </w:tc>
              <w:tc>
                <w:tcPr>
                  <w:tcW w:w="686" w:type="dxa"/>
                  <w:vAlign w:val="center"/>
                </w:tcPr>
                <w:p w14:paraId="0B0C66D2" w14:textId="77777777" w:rsidR="002500DF" w:rsidRPr="00FA5859" w:rsidRDefault="002500DF">
                  <w:pPr>
                    <w:jc w:val="center"/>
                    <w:rPr>
                      <w:color w:val="000000" w:themeColor="text1"/>
                    </w:rPr>
                  </w:pPr>
                </w:p>
              </w:tc>
              <w:tc>
                <w:tcPr>
                  <w:tcW w:w="686" w:type="dxa"/>
                  <w:vAlign w:val="center"/>
                </w:tcPr>
                <w:p w14:paraId="75D14CDE" w14:textId="77777777" w:rsidR="002500DF" w:rsidRPr="00FA5859" w:rsidRDefault="002500DF">
                  <w:pPr>
                    <w:jc w:val="center"/>
                    <w:rPr>
                      <w:color w:val="000000" w:themeColor="text1"/>
                    </w:rPr>
                  </w:pPr>
                </w:p>
              </w:tc>
              <w:tc>
                <w:tcPr>
                  <w:tcW w:w="685" w:type="dxa"/>
                  <w:vAlign w:val="center"/>
                </w:tcPr>
                <w:p w14:paraId="797EE4E5" w14:textId="77777777" w:rsidR="002500DF" w:rsidRPr="00FA5859" w:rsidRDefault="002500DF">
                  <w:pPr>
                    <w:jc w:val="center"/>
                    <w:rPr>
                      <w:color w:val="000000" w:themeColor="text1"/>
                    </w:rPr>
                  </w:pPr>
                </w:p>
              </w:tc>
              <w:tc>
                <w:tcPr>
                  <w:tcW w:w="685" w:type="dxa"/>
                  <w:vAlign w:val="center"/>
                </w:tcPr>
                <w:p w14:paraId="142015F6" w14:textId="77777777" w:rsidR="002500DF" w:rsidRPr="00FA5859" w:rsidRDefault="002500DF">
                  <w:pPr>
                    <w:jc w:val="center"/>
                    <w:rPr>
                      <w:color w:val="000000" w:themeColor="text1"/>
                    </w:rPr>
                  </w:pPr>
                </w:p>
              </w:tc>
              <w:tc>
                <w:tcPr>
                  <w:tcW w:w="685" w:type="dxa"/>
                  <w:vAlign w:val="center"/>
                </w:tcPr>
                <w:p w14:paraId="2DF74015" w14:textId="77777777" w:rsidR="002500DF" w:rsidRPr="00FA5859" w:rsidRDefault="002500DF">
                  <w:pPr>
                    <w:jc w:val="center"/>
                    <w:rPr>
                      <w:color w:val="000000" w:themeColor="text1"/>
                    </w:rPr>
                  </w:pPr>
                </w:p>
              </w:tc>
              <w:tc>
                <w:tcPr>
                  <w:tcW w:w="685" w:type="dxa"/>
                  <w:vAlign w:val="center"/>
                </w:tcPr>
                <w:p w14:paraId="01622493" w14:textId="77777777" w:rsidR="002500DF" w:rsidRPr="00FA5859" w:rsidRDefault="002500DF">
                  <w:pPr>
                    <w:jc w:val="center"/>
                    <w:rPr>
                      <w:color w:val="000000" w:themeColor="text1"/>
                    </w:rPr>
                  </w:pPr>
                </w:p>
              </w:tc>
              <w:tc>
                <w:tcPr>
                  <w:tcW w:w="685" w:type="dxa"/>
                  <w:vAlign w:val="center"/>
                </w:tcPr>
                <w:p w14:paraId="2D21BEB2" w14:textId="77777777" w:rsidR="002500DF" w:rsidRPr="00FA5859" w:rsidRDefault="002500DF">
                  <w:pPr>
                    <w:jc w:val="center"/>
                    <w:rPr>
                      <w:color w:val="000000" w:themeColor="text1"/>
                    </w:rPr>
                  </w:pPr>
                </w:p>
              </w:tc>
              <w:tc>
                <w:tcPr>
                  <w:tcW w:w="686" w:type="dxa"/>
                  <w:vAlign w:val="center"/>
                </w:tcPr>
                <w:p w14:paraId="029D7B5A" w14:textId="77777777" w:rsidR="002500DF" w:rsidRPr="00FA5859" w:rsidRDefault="002500DF">
                  <w:pPr>
                    <w:jc w:val="center"/>
                    <w:rPr>
                      <w:color w:val="000000" w:themeColor="text1"/>
                    </w:rPr>
                  </w:pPr>
                </w:p>
              </w:tc>
              <w:tc>
                <w:tcPr>
                  <w:tcW w:w="686" w:type="dxa"/>
                  <w:vAlign w:val="center"/>
                </w:tcPr>
                <w:p w14:paraId="6E91CBA6" w14:textId="77777777" w:rsidR="002500DF" w:rsidRPr="00FA5859" w:rsidRDefault="002500DF">
                  <w:pPr>
                    <w:jc w:val="center"/>
                    <w:rPr>
                      <w:color w:val="000000" w:themeColor="text1"/>
                    </w:rPr>
                  </w:pPr>
                </w:p>
              </w:tc>
              <w:tc>
                <w:tcPr>
                  <w:tcW w:w="721" w:type="dxa"/>
                  <w:vAlign w:val="center"/>
                </w:tcPr>
                <w:p w14:paraId="6A3E9E59" w14:textId="77777777" w:rsidR="002500DF" w:rsidRPr="00FA5859" w:rsidRDefault="002500DF">
                  <w:pPr>
                    <w:jc w:val="center"/>
                    <w:rPr>
                      <w:color w:val="000000" w:themeColor="text1"/>
                    </w:rPr>
                  </w:pPr>
                </w:p>
              </w:tc>
            </w:tr>
          </w:tbl>
          <w:p w14:paraId="5EF422BE" w14:textId="77777777" w:rsidR="002500DF" w:rsidRPr="00FA5859" w:rsidRDefault="002500DF">
            <w:pPr>
              <w:ind w:right="-108"/>
              <w:rPr>
                <w:b/>
                <w:color w:val="000000" w:themeColor="text1"/>
              </w:rPr>
            </w:pPr>
          </w:p>
        </w:tc>
      </w:tr>
    </w:tbl>
    <w:p w14:paraId="439B722A" w14:textId="77777777" w:rsidR="002500DF" w:rsidRPr="00FA5859" w:rsidRDefault="002500DF">
      <w:pPr>
        <w:pBdr>
          <w:top w:val="none" w:sz="0" w:space="0" w:color="000000"/>
          <w:left w:val="none" w:sz="0" w:space="0" w:color="000000"/>
          <w:bottom w:val="none" w:sz="0" w:space="0" w:color="000000"/>
          <w:right w:val="none" w:sz="0" w:space="0" w:color="000000"/>
          <w:between w:val="none" w:sz="0" w:space="0" w:color="000000"/>
        </w:pBdr>
        <w:ind w:right="-108"/>
        <w:rPr>
          <w:rFonts w:ascii="Cambria" w:eastAsia="Cambria" w:hAnsi="Cambria" w:cs="Cambria"/>
          <w:b/>
          <w:color w:val="000000" w:themeColor="text1"/>
        </w:rPr>
      </w:pPr>
    </w:p>
    <w:p w14:paraId="3D7794A4" w14:textId="77777777" w:rsidR="002500DF" w:rsidRPr="00FA5859" w:rsidRDefault="002500DF">
      <w:pPr>
        <w:rPr>
          <w:rFonts w:ascii="Cambria" w:eastAsia="Cambria" w:hAnsi="Cambria" w:cs="Cambria"/>
          <w:b/>
          <w:color w:val="000000" w:themeColor="text1"/>
          <w:sz w:val="22"/>
          <w:szCs w:val="22"/>
        </w:rPr>
      </w:pPr>
    </w:p>
    <w:p w14:paraId="2F8E3A2F" w14:textId="77777777" w:rsidR="002500DF" w:rsidRPr="00FA5859" w:rsidRDefault="004C7371">
      <w:pPr>
        <w:pBdr>
          <w:top w:val="none" w:sz="0" w:space="0" w:color="000000"/>
          <w:left w:val="none" w:sz="0" w:space="0" w:color="000000"/>
          <w:bottom w:val="none" w:sz="0" w:space="0" w:color="000000"/>
          <w:right w:val="none" w:sz="0" w:space="0" w:color="000000"/>
          <w:between w:val="none" w:sz="0" w:space="0" w:color="000000"/>
        </w:pBdr>
        <w:ind w:right="-108"/>
        <w:jc w:val="center"/>
        <w:rPr>
          <w:rFonts w:ascii="Cambria" w:eastAsia="Cambria" w:hAnsi="Cambria" w:cs="Cambria"/>
          <w:b/>
          <w:color w:val="000000" w:themeColor="text1"/>
          <w:sz w:val="22"/>
          <w:szCs w:val="22"/>
        </w:rPr>
      </w:pPr>
      <w:r w:rsidRPr="00FA5859">
        <w:rPr>
          <w:rFonts w:ascii="Cambria" w:eastAsia="Cambria" w:hAnsi="Cambria" w:cs="Cambria"/>
          <w:b/>
          <w:color w:val="000000" w:themeColor="text1"/>
          <w:sz w:val="22"/>
          <w:szCs w:val="22"/>
        </w:rPr>
        <w:t>Lecture Outline</w:t>
      </w:r>
    </w:p>
    <w:tbl>
      <w:tblPr>
        <w:tblStyle w:val="af3"/>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39"/>
        <w:gridCol w:w="3515"/>
        <w:gridCol w:w="505"/>
        <w:gridCol w:w="1455"/>
        <w:gridCol w:w="4388"/>
      </w:tblGrid>
      <w:tr w:rsidR="00FA5859" w:rsidRPr="00FA5859" w14:paraId="13FAB679" w14:textId="77777777" w:rsidTr="002B6C17">
        <w:trPr>
          <w:trHeight w:val="477"/>
          <w:jc w:val="center"/>
        </w:trPr>
        <w:tc>
          <w:tcPr>
            <w:tcW w:w="392" w:type="pct"/>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14:paraId="7E5AF869" w14:textId="77777777" w:rsidR="002500DF" w:rsidRPr="00FA5859" w:rsidRDefault="004C7371" w:rsidP="002B6C17">
            <w:pPr>
              <w:spacing w:line="288" w:lineRule="auto"/>
              <w:ind w:left="-120"/>
              <w:jc w:val="center"/>
              <w:rPr>
                <w:color w:val="000000" w:themeColor="text1"/>
              </w:rPr>
            </w:pPr>
            <w:r w:rsidRPr="00FA5859">
              <w:rPr>
                <w:b/>
                <w:color w:val="000000" w:themeColor="text1"/>
              </w:rPr>
              <w:t>Class</w:t>
            </w:r>
          </w:p>
        </w:tc>
        <w:tc>
          <w:tcPr>
            <w:tcW w:w="1642" w:type="pct"/>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14:paraId="02F8BE19" w14:textId="77777777" w:rsidR="002500DF" w:rsidRPr="00FA5859" w:rsidRDefault="004C7371">
            <w:pPr>
              <w:spacing w:line="288" w:lineRule="auto"/>
              <w:ind w:left="-120"/>
              <w:jc w:val="center"/>
              <w:rPr>
                <w:color w:val="000000" w:themeColor="text1"/>
              </w:rPr>
            </w:pPr>
            <w:r w:rsidRPr="00FA5859">
              <w:rPr>
                <w:b/>
                <w:color w:val="000000" w:themeColor="text1"/>
              </w:rPr>
              <w:t>Topics/Assignments</w:t>
            </w:r>
          </w:p>
        </w:tc>
        <w:tc>
          <w:tcPr>
            <w:tcW w:w="236"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1BA17291" w14:textId="77777777" w:rsidR="002500DF" w:rsidRPr="00FA5859" w:rsidRDefault="004C7371">
            <w:pPr>
              <w:spacing w:line="288" w:lineRule="auto"/>
              <w:ind w:left="-120"/>
              <w:jc w:val="center"/>
              <w:rPr>
                <w:b/>
                <w:color w:val="000000" w:themeColor="text1"/>
              </w:rPr>
            </w:pPr>
            <w:r w:rsidRPr="00FA5859">
              <w:rPr>
                <w:b/>
                <w:color w:val="000000" w:themeColor="text1"/>
              </w:rPr>
              <w:t>COs</w:t>
            </w:r>
          </w:p>
        </w:tc>
        <w:tc>
          <w:tcPr>
            <w:tcW w:w="680"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1BB4E1F9" w14:textId="77777777" w:rsidR="002500DF" w:rsidRPr="00FA5859" w:rsidRDefault="004C7371">
            <w:pPr>
              <w:spacing w:line="288" w:lineRule="auto"/>
              <w:ind w:left="-120"/>
              <w:jc w:val="center"/>
              <w:rPr>
                <w:b/>
                <w:color w:val="000000" w:themeColor="text1"/>
              </w:rPr>
            </w:pPr>
            <w:r w:rsidRPr="00FA5859">
              <w:rPr>
                <w:b/>
                <w:color w:val="000000" w:themeColor="text1"/>
              </w:rPr>
              <w:t>Reading Material</w:t>
            </w:r>
          </w:p>
        </w:tc>
        <w:tc>
          <w:tcPr>
            <w:tcW w:w="2050"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054DC7E8" w14:textId="77777777" w:rsidR="002500DF" w:rsidRPr="00FA5859" w:rsidRDefault="004C7371">
            <w:pPr>
              <w:spacing w:line="288" w:lineRule="auto"/>
              <w:ind w:left="-120"/>
              <w:jc w:val="center"/>
              <w:rPr>
                <w:b/>
                <w:color w:val="000000" w:themeColor="text1"/>
              </w:rPr>
            </w:pPr>
            <w:r w:rsidRPr="00FA5859">
              <w:rPr>
                <w:b/>
                <w:color w:val="000000" w:themeColor="text1"/>
              </w:rPr>
              <w:t>Lecture Outcomes/Activities</w:t>
            </w:r>
          </w:p>
        </w:tc>
      </w:tr>
      <w:tr w:rsidR="00FA5859" w:rsidRPr="00FA5859" w14:paraId="078E8D60" w14:textId="77777777" w:rsidTr="002B6C17">
        <w:trPr>
          <w:trHeight w:val="477"/>
          <w:jc w:val="center"/>
        </w:trPr>
        <w:tc>
          <w:tcPr>
            <w:tcW w:w="39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1436F35C" w14:textId="28D16A15" w:rsidR="002500DF" w:rsidRPr="00FA5859" w:rsidRDefault="00EF25C2" w:rsidP="002B6C17">
            <w:pPr>
              <w:pBdr>
                <w:top w:val="nil"/>
                <w:left w:val="nil"/>
                <w:bottom w:val="nil"/>
                <w:right w:val="nil"/>
                <w:between w:val="nil"/>
              </w:pBdr>
              <w:spacing w:line="288" w:lineRule="auto"/>
              <w:jc w:val="center"/>
              <w:rPr>
                <w:color w:val="000000" w:themeColor="text1"/>
              </w:rPr>
            </w:pPr>
            <w:r>
              <w:rPr>
                <w:color w:val="000000" w:themeColor="text1"/>
              </w:rPr>
              <w:t>1</w:t>
            </w:r>
          </w:p>
        </w:tc>
        <w:tc>
          <w:tcPr>
            <w:tcW w:w="164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1B22DB21" w14:textId="77777777" w:rsidR="002500DF" w:rsidRPr="00FA5859" w:rsidRDefault="004C7371">
            <w:pPr>
              <w:spacing w:line="288" w:lineRule="auto"/>
              <w:jc w:val="center"/>
              <w:rPr>
                <w:color w:val="000000" w:themeColor="text1"/>
              </w:rPr>
            </w:pPr>
            <w:r w:rsidRPr="00FA5859">
              <w:rPr>
                <w:color w:val="000000" w:themeColor="text1"/>
              </w:rPr>
              <w:t>Introduction, Review of Programming, programming language, Motivation to use OOP</w:t>
            </w:r>
          </w:p>
        </w:tc>
        <w:tc>
          <w:tcPr>
            <w:tcW w:w="236" w:type="pct"/>
            <w:tcBorders>
              <w:top w:val="single" w:sz="6" w:space="0" w:color="000000"/>
              <w:left w:val="single" w:sz="6" w:space="0" w:color="000000"/>
              <w:bottom w:val="single" w:sz="6" w:space="0" w:color="000000"/>
              <w:right w:val="single" w:sz="6" w:space="0" w:color="000000"/>
            </w:tcBorders>
            <w:vAlign w:val="center"/>
          </w:tcPr>
          <w:p w14:paraId="233D3823" w14:textId="77777777" w:rsidR="002500DF" w:rsidRPr="00FA5859" w:rsidRDefault="004C7371">
            <w:pPr>
              <w:spacing w:line="288" w:lineRule="auto"/>
              <w:ind w:left="-120"/>
              <w:jc w:val="center"/>
              <w:rPr>
                <w:color w:val="000000" w:themeColor="text1"/>
              </w:rPr>
            </w:pPr>
            <w:r w:rsidRPr="00FA5859">
              <w:rPr>
                <w:color w:val="000000" w:themeColor="text1"/>
              </w:rPr>
              <w:t>-</w:t>
            </w:r>
          </w:p>
        </w:tc>
        <w:tc>
          <w:tcPr>
            <w:tcW w:w="680" w:type="pct"/>
            <w:tcBorders>
              <w:top w:val="single" w:sz="6" w:space="0" w:color="000000"/>
              <w:left w:val="single" w:sz="6" w:space="0" w:color="000000"/>
              <w:bottom w:val="single" w:sz="6" w:space="0" w:color="000000"/>
              <w:right w:val="single" w:sz="6" w:space="0" w:color="000000"/>
            </w:tcBorders>
            <w:vAlign w:val="center"/>
          </w:tcPr>
          <w:p w14:paraId="7E9F6490" w14:textId="675D2CCC" w:rsidR="002500DF" w:rsidRPr="00FA5859" w:rsidRDefault="004C7371">
            <w:pPr>
              <w:spacing w:line="288" w:lineRule="auto"/>
              <w:ind w:left="-120"/>
              <w:jc w:val="center"/>
              <w:rPr>
                <w:color w:val="000000" w:themeColor="text1"/>
              </w:rPr>
            </w:pPr>
            <w:r w:rsidRPr="00FA5859">
              <w:rPr>
                <w:color w:val="000000" w:themeColor="text1"/>
              </w:rPr>
              <w:t>Slide</w:t>
            </w:r>
            <w:r w:rsidR="00705D09">
              <w:rPr>
                <w:color w:val="000000" w:themeColor="text1"/>
              </w:rPr>
              <w:t>/lecture materials</w:t>
            </w:r>
          </w:p>
        </w:tc>
        <w:tc>
          <w:tcPr>
            <w:tcW w:w="2050" w:type="pct"/>
            <w:tcBorders>
              <w:top w:val="single" w:sz="6" w:space="0" w:color="000000"/>
              <w:left w:val="single" w:sz="6" w:space="0" w:color="000000"/>
              <w:bottom w:val="single" w:sz="6" w:space="0" w:color="000000"/>
              <w:right w:val="single" w:sz="6" w:space="0" w:color="000000"/>
            </w:tcBorders>
            <w:vAlign w:val="center"/>
          </w:tcPr>
          <w:p w14:paraId="43E1DDF3" w14:textId="77777777" w:rsidR="002500DF" w:rsidRPr="00FA5859" w:rsidRDefault="004C7371">
            <w:pPr>
              <w:numPr>
                <w:ilvl w:val="0"/>
                <w:numId w:val="19"/>
              </w:numPr>
              <w:pBdr>
                <w:top w:val="nil"/>
                <w:left w:val="nil"/>
                <w:bottom w:val="nil"/>
                <w:right w:val="nil"/>
                <w:between w:val="nil"/>
              </w:pBdr>
              <w:spacing w:line="288" w:lineRule="auto"/>
              <w:jc w:val="both"/>
              <w:rPr>
                <w:color w:val="000000" w:themeColor="text1"/>
              </w:rPr>
            </w:pPr>
            <w:r w:rsidRPr="00FA5859">
              <w:rPr>
                <w:color w:val="000000" w:themeColor="text1"/>
              </w:rPr>
              <w:t>What Programming is?</w:t>
            </w:r>
          </w:p>
          <w:p w14:paraId="4B0C9402" w14:textId="77777777" w:rsidR="002500DF" w:rsidRPr="00FA5859" w:rsidRDefault="004C7371">
            <w:pPr>
              <w:numPr>
                <w:ilvl w:val="0"/>
                <w:numId w:val="19"/>
              </w:numPr>
              <w:pBdr>
                <w:top w:val="nil"/>
                <w:left w:val="nil"/>
                <w:bottom w:val="nil"/>
                <w:right w:val="nil"/>
                <w:between w:val="nil"/>
              </w:pBdr>
              <w:spacing w:line="288" w:lineRule="auto"/>
              <w:jc w:val="both"/>
              <w:rPr>
                <w:color w:val="000000" w:themeColor="text1"/>
              </w:rPr>
            </w:pPr>
            <w:r w:rsidRPr="00FA5859">
              <w:rPr>
                <w:color w:val="000000" w:themeColor="text1"/>
              </w:rPr>
              <w:t>Describe different types of programming.</w:t>
            </w:r>
          </w:p>
          <w:p w14:paraId="3C96FDAC" w14:textId="77777777" w:rsidR="002500DF" w:rsidRPr="00FA5859" w:rsidRDefault="004C7371">
            <w:pPr>
              <w:numPr>
                <w:ilvl w:val="0"/>
                <w:numId w:val="19"/>
              </w:numPr>
              <w:pBdr>
                <w:top w:val="nil"/>
                <w:left w:val="nil"/>
                <w:bottom w:val="nil"/>
                <w:right w:val="nil"/>
                <w:between w:val="nil"/>
              </w:pBdr>
              <w:spacing w:line="288" w:lineRule="auto"/>
              <w:jc w:val="both"/>
              <w:rPr>
                <w:color w:val="000000" w:themeColor="text1"/>
              </w:rPr>
            </w:pPr>
            <w:r w:rsidRPr="00FA5859">
              <w:rPr>
                <w:color w:val="000000" w:themeColor="text1"/>
              </w:rPr>
              <w:t>Differentiate between Programming and Programming Language.</w:t>
            </w:r>
          </w:p>
        </w:tc>
      </w:tr>
      <w:tr w:rsidR="00705D09" w:rsidRPr="00FA5859" w14:paraId="43110827" w14:textId="77777777" w:rsidTr="002B6C17">
        <w:trPr>
          <w:trHeight w:val="477"/>
          <w:jc w:val="center"/>
        </w:trPr>
        <w:tc>
          <w:tcPr>
            <w:tcW w:w="39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02D23FD8" w14:textId="0A26B06C" w:rsidR="00705D09" w:rsidRPr="00FA5859" w:rsidRDefault="00EF25C2" w:rsidP="002B6C17">
            <w:pPr>
              <w:pBdr>
                <w:top w:val="nil"/>
                <w:left w:val="nil"/>
                <w:bottom w:val="nil"/>
                <w:right w:val="nil"/>
                <w:between w:val="nil"/>
              </w:pBdr>
              <w:spacing w:line="288" w:lineRule="auto"/>
              <w:jc w:val="center"/>
              <w:rPr>
                <w:color w:val="000000" w:themeColor="text1"/>
              </w:rPr>
            </w:pPr>
            <w:r>
              <w:rPr>
                <w:color w:val="000000" w:themeColor="text1"/>
              </w:rPr>
              <w:t>2</w:t>
            </w:r>
          </w:p>
        </w:tc>
        <w:tc>
          <w:tcPr>
            <w:tcW w:w="164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6E7FC23" w14:textId="77777777" w:rsidR="00705D09" w:rsidRPr="00FA5859" w:rsidRDefault="00705D09">
            <w:pPr>
              <w:spacing w:line="288" w:lineRule="auto"/>
              <w:jc w:val="center"/>
              <w:rPr>
                <w:color w:val="000000" w:themeColor="text1"/>
              </w:rPr>
            </w:pPr>
            <w:r w:rsidRPr="00FA5859">
              <w:rPr>
                <w:color w:val="000000" w:themeColor="text1"/>
              </w:rPr>
              <w:t xml:space="preserve">Java basics (Why Java, Application Class, Main method, identifier, data type, operator), From C to Java </w:t>
            </w:r>
          </w:p>
        </w:tc>
        <w:tc>
          <w:tcPr>
            <w:tcW w:w="236" w:type="pct"/>
            <w:tcBorders>
              <w:top w:val="single" w:sz="6" w:space="0" w:color="000000"/>
              <w:left w:val="single" w:sz="6" w:space="0" w:color="000000"/>
              <w:bottom w:val="single" w:sz="6" w:space="0" w:color="000000"/>
              <w:right w:val="single" w:sz="6" w:space="0" w:color="000000"/>
            </w:tcBorders>
            <w:vAlign w:val="center"/>
          </w:tcPr>
          <w:p w14:paraId="1CC0AD2D" w14:textId="77777777" w:rsidR="00705D09" w:rsidRPr="00FA5859" w:rsidRDefault="00705D09">
            <w:pPr>
              <w:spacing w:line="288" w:lineRule="auto"/>
              <w:ind w:left="-120"/>
              <w:jc w:val="center"/>
              <w:rPr>
                <w:color w:val="000000" w:themeColor="text1"/>
              </w:rPr>
            </w:pPr>
            <w:r w:rsidRPr="00FA5859">
              <w:rPr>
                <w:color w:val="000000" w:themeColor="text1"/>
              </w:rPr>
              <w:t>CO1</w:t>
            </w:r>
          </w:p>
        </w:tc>
        <w:tc>
          <w:tcPr>
            <w:tcW w:w="680" w:type="pct"/>
            <w:tcBorders>
              <w:top w:val="single" w:sz="6" w:space="0" w:color="000000"/>
              <w:left w:val="single" w:sz="6" w:space="0" w:color="000000"/>
              <w:bottom w:val="single" w:sz="6" w:space="0" w:color="000000"/>
              <w:right w:val="single" w:sz="6" w:space="0" w:color="000000"/>
            </w:tcBorders>
          </w:tcPr>
          <w:p w14:paraId="26C05564" w14:textId="4C87C34F" w:rsidR="00705D09" w:rsidRPr="00FA5859" w:rsidRDefault="00705D09">
            <w:pPr>
              <w:spacing w:line="288" w:lineRule="auto"/>
              <w:ind w:left="-120"/>
              <w:jc w:val="center"/>
              <w:rPr>
                <w:color w:val="000000" w:themeColor="text1"/>
              </w:rPr>
            </w:pPr>
            <w:r w:rsidRPr="00ED639A">
              <w:rPr>
                <w:color w:val="000000" w:themeColor="text1"/>
              </w:rPr>
              <w:t>Slide/lecture materials</w:t>
            </w:r>
          </w:p>
        </w:tc>
        <w:tc>
          <w:tcPr>
            <w:tcW w:w="2050" w:type="pct"/>
            <w:tcBorders>
              <w:top w:val="single" w:sz="6" w:space="0" w:color="000000"/>
              <w:left w:val="single" w:sz="6" w:space="0" w:color="000000"/>
              <w:bottom w:val="single" w:sz="6" w:space="0" w:color="000000"/>
              <w:right w:val="single" w:sz="6" w:space="0" w:color="000000"/>
            </w:tcBorders>
            <w:vAlign w:val="center"/>
          </w:tcPr>
          <w:p w14:paraId="3B98A017" w14:textId="77777777" w:rsidR="00705D09" w:rsidRPr="00FA5859" w:rsidRDefault="00705D09">
            <w:pPr>
              <w:numPr>
                <w:ilvl w:val="0"/>
                <w:numId w:val="14"/>
              </w:numPr>
              <w:pBdr>
                <w:top w:val="nil"/>
                <w:left w:val="nil"/>
                <w:bottom w:val="nil"/>
                <w:right w:val="nil"/>
                <w:between w:val="nil"/>
              </w:pBdr>
              <w:spacing w:line="288" w:lineRule="auto"/>
              <w:ind w:left="242"/>
              <w:jc w:val="both"/>
              <w:rPr>
                <w:color w:val="000000" w:themeColor="text1"/>
              </w:rPr>
            </w:pPr>
            <w:r w:rsidRPr="00FA5859">
              <w:rPr>
                <w:color w:val="000000" w:themeColor="text1"/>
              </w:rPr>
              <w:t>What is Application class</w:t>
            </w:r>
          </w:p>
          <w:p w14:paraId="69426620" w14:textId="77777777" w:rsidR="00705D09" w:rsidRPr="00FA5859" w:rsidRDefault="00705D09">
            <w:pPr>
              <w:numPr>
                <w:ilvl w:val="0"/>
                <w:numId w:val="14"/>
              </w:numPr>
              <w:pBdr>
                <w:top w:val="nil"/>
                <w:left w:val="nil"/>
                <w:bottom w:val="nil"/>
                <w:right w:val="nil"/>
                <w:between w:val="nil"/>
              </w:pBdr>
              <w:spacing w:line="288" w:lineRule="auto"/>
              <w:ind w:left="242"/>
              <w:jc w:val="both"/>
              <w:rPr>
                <w:color w:val="000000" w:themeColor="text1"/>
              </w:rPr>
            </w:pPr>
            <w:r w:rsidRPr="00FA5859">
              <w:rPr>
                <w:color w:val="000000" w:themeColor="text1"/>
              </w:rPr>
              <w:t>Describe rules of java identifier.</w:t>
            </w:r>
          </w:p>
          <w:p w14:paraId="3354B650" w14:textId="77777777" w:rsidR="00705D09" w:rsidRPr="00FA5859" w:rsidRDefault="00705D09">
            <w:pPr>
              <w:numPr>
                <w:ilvl w:val="0"/>
                <w:numId w:val="14"/>
              </w:numPr>
              <w:pBdr>
                <w:top w:val="nil"/>
                <w:left w:val="nil"/>
                <w:bottom w:val="nil"/>
                <w:right w:val="nil"/>
                <w:between w:val="nil"/>
              </w:pBdr>
              <w:spacing w:line="288" w:lineRule="auto"/>
              <w:ind w:left="242"/>
              <w:jc w:val="both"/>
              <w:rPr>
                <w:color w:val="000000" w:themeColor="text1"/>
              </w:rPr>
            </w:pPr>
            <w:r w:rsidRPr="00FA5859">
              <w:rPr>
                <w:color w:val="000000" w:themeColor="text1"/>
              </w:rPr>
              <w:t>Develop basic Hello World program.</w:t>
            </w:r>
          </w:p>
          <w:p w14:paraId="53E2E8FD" w14:textId="77777777" w:rsidR="00705D09" w:rsidRPr="00FA5859" w:rsidRDefault="00705D09">
            <w:pPr>
              <w:spacing w:line="288" w:lineRule="auto"/>
              <w:jc w:val="both"/>
              <w:rPr>
                <w:color w:val="000000" w:themeColor="text1"/>
              </w:rPr>
            </w:pPr>
          </w:p>
        </w:tc>
      </w:tr>
      <w:tr w:rsidR="00705D09" w:rsidRPr="00FA5859" w14:paraId="12C0AC05" w14:textId="77777777" w:rsidTr="002B6C17">
        <w:trPr>
          <w:trHeight w:val="477"/>
          <w:jc w:val="center"/>
        </w:trPr>
        <w:tc>
          <w:tcPr>
            <w:tcW w:w="39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F729CA0" w14:textId="77777777" w:rsidR="00705D09" w:rsidRPr="00FA5859" w:rsidRDefault="00705D09" w:rsidP="002B6C17">
            <w:pPr>
              <w:pBdr>
                <w:top w:val="nil"/>
                <w:left w:val="nil"/>
                <w:bottom w:val="nil"/>
                <w:right w:val="nil"/>
                <w:between w:val="nil"/>
              </w:pBdr>
              <w:spacing w:line="288" w:lineRule="auto"/>
              <w:jc w:val="center"/>
              <w:rPr>
                <w:color w:val="000000" w:themeColor="text1"/>
              </w:rPr>
            </w:pPr>
            <w:r w:rsidRPr="00FA5859">
              <w:rPr>
                <w:color w:val="000000" w:themeColor="text1"/>
              </w:rPr>
              <w:t>3</w:t>
            </w:r>
          </w:p>
        </w:tc>
        <w:tc>
          <w:tcPr>
            <w:tcW w:w="164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6AEFABDF" w14:textId="77777777" w:rsidR="00705D09" w:rsidRPr="00FA5859" w:rsidRDefault="00705D09">
            <w:pPr>
              <w:spacing w:line="288" w:lineRule="auto"/>
              <w:jc w:val="center"/>
              <w:rPr>
                <w:color w:val="000000" w:themeColor="text1"/>
              </w:rPr>
            </w:pPr>
            <w:r w:rsidRPr="00FA5859">
              <w:rPr>
                <w:color w:val="000000" w:themeColor="text1"/>
              </w:rPr>
              <w:t xml:space="preserve">Java Basics (control statement, array), </w:t>
            </w:r>
            <w:r w:rsidRPr="00FA5859">
              <w:rPr>
                <w:color w:val="000000" w:themeColor="text1"/>
              </w:rPr>
              <w:br/>
              <w:t>Some Concepts: Scope of variable, ref variable, pass by value/reference, garbage collection</w:t>
            </w:r>
          </w:p>
        </w:tc>
        <w:tc>
          <w:tcPr>
            <w:tcW w:w="236" w:type="pct"/>
            <w:tcBorders>
              <w:top w:val="single" w:sz="6" w:space="0" w:color="000000"/>
              <w:left w:val="single" w:sz="6" w:space="0" w:color="000000"/>
              <w:bottom w:val="single" w:sz="6" w:space="0" w:color="000000"/>
              <w:right w:val="single" w:sz="6" w:space="0" w:color="000000"/>
            </w:tcBorders>
            <w:vAlign w:val="center"/>
          </w:tcPr>
          <w:p w14:paraId="07A16CB2" w14:textId="77777777" w:rsidR="00705D09" w:rsidRPr="00FA5859" w:rsidRDefault="00705D09">
            <w:pPr>
              <w:spacing w:line="288" w:lineRule="auto"/>
              <w:ind w:left="-120"/>
              <w:jc w:val="center"/>
              <w:rPr>
                <w:color w:val="000000" w:themeColor="text1"/>
              </w:rPr>
            </w:pPr>
            <w:r w:rsidRPr="00FA5859">
              <w:rPr>
                <w:color w:val="000000" w:themeColor="text1"/>
              </w:rPr>
              <w:t>CO1</w:t>
            </w:r>
          </w:p>
        </w:tc>
        <w:tc>
          <w:tcPr>
            <w:tcW w:w="680" w:type="pct"/>
            <w:tcBorders>
              <w:top w:val="single" w:sz="6" w:space="0" w:color="000000"/>
              <w:left w:val="single" w:sz="6" w:space="0" w:color="000000"/>
              <w:bottom w:val="single" w:sz="6" w:space="0" w:color="000000"/>
              <w:right w:val="single" w:sz="6" w:space="0" w:color="000000"/>
            </w:tcBorders>
          </w:tcPr>
          <w:p w14:paraId="56D3A4AE" w14:textId="6BC88ACD" w:rsidR="00705D09" w:rsidRPr="00FA5859" w:rsidRDefault="00705D09">
            <w:pPr>
              <w:spacing w:line="288" w:lineRule="auto"/>
              <w:ind w:left="-120"/>
              <w:jc w:val="center"/>
              <w:rPr>
                <w:color w:val="000000" w:themeColor="text1"/>
              </w:rPr>
            </w:pPr>
            <w:r w:rsidRPr="00ED639A">
              <w:rPr>
                <w:color w:val="000000" w:themeColor="text1"/>
              </w:rPr>
              <w:t>Slide/lecture materials</w:t>
            </w:r>
          </w:p>
        </w:tc>
        <w:tc>
          <w:tcPr>
            <w:tcW w:w="2050" w:type="pct"/>
            <w:tcBorders>
              <w:top w:val="single" w:sz="6" w:space="0" w:color="000000"/>
              <w:left w:val="single" w:sz="6" w:space="0" w:color="000000"/>
              <w:bottom w:val="single" w:sz="6" w:space="0" w:color="000000"/>
              <w:right w:val="single" w:sz="6" w:space="0" w:color="000000"/>
            </w:tcBorders>
            <w:vAlign w:val="center"/>
          </w:tcPr>
          <w:p w14:paraId="10619403" w14:textId="77777777" w:rsidR="00705D09" w:rsidRPr="00FA5859" w:rsidRDefault="00705D09">
            <w:pPr>
              <w:numPr>
                <w:ilvl w:val="0"/>
                <w:numId w:val="11"/>
              </w:numPr>
              <w:pBdr>
                <w:top w:val="nil"/>
                <w:left w:val="nil"/>
                <w:bottom w:val="nil"/>
                <w:right w:val="nil"/>
                <w:between w:val="nil"/>
              </w:pBdr>
              <w:spacing w:line="288" w:lineRule="auto"/>
              <w:jc w:val="both"/>
              <w:rPr>
                <w:color w:val="000000" w:themeColor="text1"/>
              </w:rPr>
            </w:pPr>
            <w:r w:rsidRPr="00FA5859">
              <w:rPr>
                <w:color w:val="000000" w:themeColor="text1"/>
              </w:rPr>
              <w:t>Describe data type, operators, control statement.</w:t>
            </w:r>
          </w:p>
          <w:p w14:paraId="0A77E0AE" w14:textId="77777777" w:rsidR="00705D09" w:rsidRPr="00FA5859" w:rsidRDefault="00705D09">
            <w:pPr>
              <w:numPr>
                <w:ilvl w:val="0"/>
                <w:numId w:val="11"/>
              </w:numPr>
              <w:pBdr>
                <w:top w:val="nil"/>
                <w:left w:val="nil"/>
                <w:bottom w:val="nil"/>
                <w:right w:val="nil"/>
                <w:between w:val="nil"/>
              </w:pBdr>
              <w:spacing w:line="288" w:lineRule="auto"/>
              <w:jc w:val="both"/>
              <w:rPr>
                <w:color w:val="000000" w:themeColor="text1"/>
              </w:rPr>
            </w:pPr>
            <w:r w:rsidRPr="00FA5859">
              <w:rPr>
                <w:color w:val="000000" w:themeColor="text1"/>
              </w:rPr>
              <w:t>Define what array is and why we use array.</w:t>
            </w:r>
          </w:p>
          <w:p w14:paraId="33F31F6B" w14:textId="77777777" w:rsidR="00705D09" w:rsidRPr="00FA5859" w:rsidRDefault="00705D09">
            <w:pPr>
              <w:numPr>
                <w:ilvl w:val="0"/>
                <w:numId w:val="11"/>
              </w:numPr>
              <w:pBdr>
                <w:top w:val="nil"/>
                <w:left w:val="nil"/>
                <w:bottom w:val="nil"/>
                <w:right w:val="nil"/>
                <w:between w:val="nil"/>
              </w:pBdr>
              <w:spacing w:line="288" w:lineRule="auto"/>
              <w:jc w:val="both"/>
              <w:rPr>
                <w:color w:val="000000" w:themeColor="text1"/>
              </w:rPr>
            </w:pPr>
            <w:r w:rsidRPr="00FA5859">
              <w:rPr>
                <w:color w:val="000000" w:themeColor="text1"/>
              </w:rPr>
              <w:t>Develop simple program using different types of data, operator and control statement.</w:t>
            </w:r>
          </w:p>
          <w:p w14:paraId="11092C28" w14:textId="77777777" w:rsidR="00705D09" w:rsidRPr="00FA5859" w:rsidRDefault="00705D09">
            <w:pPr>
              <w:numPr>
                <w:ilvl w:val="0"/>
                <w:numId w:val="11"/>
              </w:numPr>
              <w:pBdr>
                <w:top w:val="nil"/>
                <w:left w:val="nil"/>
                <w:bottom w:val="nil"/>
                <w:right w:val="nil"/>
                <w:between w:val="nil"/>
              </w:pBdr>
              <w:spacing w:line="288" w:lineRule="auto"/>
              <w:jc w:val="both"/>
              <w:rPr>
                <w:color w:val="000000" w:themeColor="text1"/>
              </w:rPr>
            </w:pPr>
            <w:r w:rsidRPr="00FA5859">
              <w:rPr>
                <w:color w:val="000000" w:themeColor="text1"/>
              </w:rPr>
              <w:t>Differentiate between normal and reference variable.</w:t>
            </w:r>
          </w:p>
          <w:p w14:paraId="27EFBDAB" w14:textId="77777777" w:rsidR="00705D09" w:rsidRPr="00FA5859" w:rsidRDefault="00705D09">
            <w:pPr>
              <w:numPr>
                <w:ilvl w:val="0"/>
                <w:numId w:val="11"/>
              </w:numPr>
              <w:pBdr>
                <w:top w:val="nil"/>
                <w:left w:val="nil"/>
                <w:bottom w:val="nil"/>
                <w:right w:val="nil"/>
                <w:between w:val="nil"/>
              </w:pBdr>
              <w:spacing w:line="288" w:lineRule="auto"/>
              <w:jc w:val="both"/>
              <w:rPr>
                <w:color w:val="000000" w:themeColor="text1"/>
              </w:rPr>
            </w:pPr>
            <w:r w:rsidRPr="00FA5859">
              <w:rPr>
                <w:color w:val="000000" w:themeColor="text1"/>
              </w:rPr>
              <w:t>Explain Scope of a variable.</w:t>
            </w:r>
          </w:p>
          <w:p w14:paraId="334C195F" w14:textId="77777777" w:rsidR="00705D09" w:rsidRPr="00FA5859" w:rsidRDefault="00705D09">
            <w:pPr>
              <w:numPr>
                <w:ilvl w:val="0"/>
                <w:numId w:val="11"/>
              </w:numPr>
              <w:pBdr>
                <w:top w:val="nil"/>
                <w:left w:val="nil"/>
                <w:bottom w:val="nil"/>
                <w:right w:val="nil"/>
                <w:between w:val="nil"/>
              </w:pBdr>
              <w:spacing w:line="288" w:lineRule="auto"/>
              <w:jc w:val="both"/>
              <w:rPr>
                <w:color w:val="000000" w:themeColor="text1"/>
              </w:rPr>
            </w:pPr>
            <w:r w:rsidRPr="00FA5859">
              <w:rPr>
                <w:color w:val="000000" w:themeColor="text1"/>
              </w:rPr>
              <w:t>Describe the effect of pass-by-value and pass-by-reference</w:t>
            </w:r>
          </w:p>
          <w:p w14:paraId="09761999" w14:textId="77777777" w:rsidR="00705D09" w:rsidRPr="00FA5859" w:rsidRDefault="00705D09">
            <w:pPr>
              <w:spacing w:line="288" w:lineRule="auto"/>
              <w:jc w:val="both"/>
              <w:rPr>
                <w:color w:val="000000" w:themeColor="text1"/>
              </w:rPr>
            </w:pPr>
          </w:p>
        </w:tc>
      </w:tr>
      <w:tr w:rsidR="00705D09" w:rsidRPr="00FA5859" w14:paraId="32281A4C" w14:textId="77777777" w:rsidTr="002B6C17">
        <w:trPr>
          <w:trHeight w:val="477"/>
          <w:jc w:val="center"/>
        </w:trPr>
        <w:tc>
          <w:tcPr>
            <w:tcW w:w="39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04940074" w14:textId="77777777" w:rsidR="00705D09" w:rsidRPr="00FA5859" w:rsidRDefault="00705D09" w:rsidP="002B6C17">
            <w:pPr>
              <w:pBdr>
                <w:top w:val="nil"/>
                <w:left w:val="nil"/>
                <w:bottom w:val="nil"/>
                <w:right w:val="nil"/>
                <w:between w:val="nil"/>
              </w:pBdr>
              <w:spacing w:line="288" w:lineRule="auto"/>
              <w:jc w:val="center"/>
              <w:rPr>
                <w:color w:val="000000" w:themeColor="text1"/>
              </w:rPr>
            </w:pPr>
            <w:r w:rsidRPr="00FA5859">
              <w:rPr>
                <w:color w:val="000000" w:themeColor="text1"/>
              </w:rPr>
              <w:t>4</w:t>
            </w:r>
          </w:p>
        </w:tc>
        <w:tc>
          <w:tcPr>
            <w:tcW w:w="164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3CE2244E" w14:textId="77777777" w:rsidR="00705D09" w:rsidRPr="00FA5859" w:rsidRDefault="00705D09">
            <w:pPr>
              <w:spacing w:line="288" w:lineRule="auto"/>
              <w:jc w:val="center"/>
              <w:rPr>
                <w:color w:val="000000" w:themeColor="text1"/>
              </w:rPr>
            </w:pPr>
            <w:r w:rsidRPr="00FA5859">
              <w:rPr>
                <w:color w:val="000000" w:themeColor="text1"/>
              </w:rPr>
              <w:t>Class and Object (Constructor, Initialization block, this keyword, default value, member of class, create object and access member)</w:t>
            </w:r>
          </w:p>
        </w:tc>
        <w:tc>
          <w:tcPr>
            <w:tcW w:w="236" w:type="pct"/>
            <w:tcBorders>
              <w:top w:val="single" w:sz="6" w:space="0" w:color="000000"/>
              <w:left w:val="single" w:sz="6" w:space="0" w:color="000000"/>
              <w:bottom w:val="single" w:sz="6" w:space="0" w:color="000000"/>
              <w:right w:val="single" w:sz="6" w:space="0" w:color="000000"/>
            </w:tcBorders>
            <w:vAlign w:val="center"/>
          </w:tcPr>
          <w:p w14:paraId="4A9786B9" w14:textId="77777777" w:rsidR="00705D09" w:rsidRPr="00FA5859" w:rsidRDefault="00705D09">
            <w:pPr>
              <w:spacing w:line="288" w:lineRule="auto"/>
              <w:ind w:left="-120"/>
              <w:jc w:val="center"/>
              <w:rPr>
                <w:color w:val="000000" w:themeColor="text1"/>
              </w:rPr>
            </w:pPr>
            <w:r w:rsidRPr="00FA5859">
              <w:rPr>
                <w:color w:val="000000" w:themeColor="text1"/>
              </w:rPr>
              <w:t>CO1</w:t>
            </w:r>
          </w:p>
        </w:tc>
        <w:tc>
          <w:tcPr>
            <w:tcW w:w="680" w:type="pct"/>
            <w:tcBorders>
              <w:top w:val="single" w:sz="6" w:space="0" w:color="000000"/>
              <w:left w:val="single" w:sz="6" w:space="0" w:color="000000"/>
              <w:bottom w:val="single" w:sz="6" w:space="0" w:color="000000"/>
              <w:right w:val="single" w:sz="6" w:space="0" w:color="000000"/>
            </w:tcBorders>
          </w:tcPr>
          <w:p w14:paraId="32183E80" w14:textId="5131E3BB" w:rsidR="00705D09" w:rsidRPr="00FA5859" w:rsidRDefault="00705D09">
            <w:pPr>
              <w:spacing w:line="288" w:lineRule="auto"/>
              <w:ind w:left="-120"/>
              <w:jc w:val="center"/>
              <w:rPr>
                <w:color w:val="000000" w:themeColor="text1"/>
              </w:rPr>
            </w:pPr>
            <w:r w:rsidRPr="00AA21A0">
              <w:rPr>
                <w:color w:val="000000" w:themeColor="text1"/>
              </w:rPr>
              <w:t>Slide/lecture materials</w:t>
            </w:r>
          </w:p>
        </w:tc>
        <w:tc>
          <w:tcPr>
            <w:tcW w:w="2050" w:type="pct"/>
            <w:tcBorders>
              <w:top w:val="single" w:sz="6" w:space="0" w:color="000000"/>
              <w:left w:val="single" w:sz="6" w:space="0" w:color="000000"/>
              <w:bottom w:val="single" w:sz="6" w:space="0" w:color="000000"/>
              <w:right w:val="single" w:sz="6" w:space="0" w:color="000000"/>
            </w:tcBorders>
            <w:vAlign w:val="center"/>
          </w:tcPr>
          <w:p w14:paraId="67227F6D" w14:textId="77777777" w:rsidR="00705D09" w:rsidRPr="00FA5859" w:rsidRDefault="00705D09">
            <w:pPr>
              <w:numPr>
                <w:ilvl w:val="0"/>
                <w:numId w:val="12"/>
              </w:numPr>
              <w:pBdr>
                <w:top w:val="nil"/>
                <w:left w:val="nil"/>
                <w:bottom w:val="nil"/>
                <w:right w:val="nil"/>
                <w:between w:val="nil"/>
              </w:pBdr>
              <w:spacing w:line="288" w:lineRule="auto"/>
              <w:jc w:val="both"/>
              <w:rPr>
                <w:color w:val="000000" w:themeColor="text1"/>
              </w:rPr>
            </w:pPr>
            <w:r w:rsidRPr="00FA5859">
              <w:rPr>
                <w:color w:val="000000" w:themeColor="text1"/>
              </w:rPr>
              <w:t>Describe what class and object are.</w:t>
            </w:r>
          </w:p>
          <w:p w14:paraId="317F6B04" w14:textId="77777777" w:rsidR="00705D09" w:rsidRPr="00FA5859" w:rsidRDefault="00705D09">
            <w:pPr>
              <w:numPr>
                <w:ilvl w:val="0"/>
                <w:numId w:val="12"/>
              </w:numPr>
              <w:pBdr>
                <w:top w:val="nil"/>
                <w:left w:val="nil"/>
                <w:bottom w:val="nil"/>
                <w:right w:val="nil"/>
                <w:between w:val="nil"/>
              </w:pBdr>
              <w:spacing w:line="288" w:lineRule="auto"/>
              <w:jc w:val="both"/>
              <w:rPr>
                <w:color w:val="000000" w:themeColor="text1"/>
              </w:rPr>
            </w:pPr>
            <w:r w:rsidRPr="00FA5859">
              <w:rPr>
                <w:color w:val="000000" w:themeColor="text1"/>
              </w:rPr>
              <w:t>Describe who the members of a class are.</w:t>
            </w:r>
          </w:p>
          <w:p w14:paraId="003939F2" w14:textId="77777777" w:rsidR="00705D09" w:rsidRPr="00FA5859" w:rsidRDefault="00705D09">
            <w:pPr>
              <w:numPr>
                <w:ilvl w:val="0"/>
                <w:numId w:val="12"/>
              </w:numPr>
              <w:pBdr>
                <w:top w:val="nil"/>
                <w:left w:val="nil"/>
                <w:bottom w:val="nil"/>
                <w:right w:val="nil"/>
                <w:between w:val="nil"/>
              </w:pBdr>
              <w:spacing w:line="288" w:lineRule="auto"/>
              <w:jc w:val="both"/>
              <w:rPr>
                <w:color w:val="000000" w:themeColor="text1"/>
              </w:rPr>
            </w:pPr>
            <w:r w:rsidRPr="00FA5859">
              <w:rPr>
                <w:color w:val="000000" w:themeColor="text1"/>
              </w:rPr>
              <w:t>Able to create class and object and access members.</w:t>
            </w:r>
          </w:p>
          <w:p w14:paraId="2E70A2F3" w14:textId="77777777" w:rsidR="00705D09" w:rsidRPr="00FA5859" w:rsidRDefault="00705D09">
            <w:pPr>
              <w:spacing w:line="288" w:lineRule="auto"/>
              <w:jc w:val="both"/>
              <w:rPr>
                <w:color w:val="000000" w:themeColor="text1"/>
              </w:rPr>
            </w:pPr>
          </w:p>
        </w:tc>
      </w:tr>
      <w:tr w:rsidR="00705D09" w:rsidRPr="00FA5859" w14:paraId="655FD9CF" w14:textId="77777777" w:rsidTr="002B6C17">
        <w:trPr>
          <w:trHeight w:val="477"/>
          <w:jc w:val="center"/>
        </w:trPr>
        <w:tc>
          <w:tcPr>
            <w:tcW w:w="39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785AB8D" w14:textId="77777777" w:rsidR="00705D09" w:rsidRPr="00FA5859" w:rsidRDefault="00705D09" w:rsidP="002B6C17">
            <w:pPr>
              <w:pBdr>
                <w:top w:val="nil"/>
                <w:left w:val="nil"/>
                <w:bottom w:val="nil"/>
                <w:right w:val="nil"/>
                <w:between w:val="nil"/>
              </w:pBdr>
              <w:spacing w:line="288" w:lineRule="auto"/>
              <w:jc w:val="center"/>
              <w:rPr>
                <w:color w:val="000000" w:themeColor="text1"/>
              </w:rPr>
            </w:pPr>
            <w:r w:rsidRPr="00FA5859">
              <w:rPr>
                <w:color w:val="000000" w:themeColor="text1"/>
              </w:rPr>
              <w:t>5</w:t>
            </w:r>
          </w:p>
        </w:tc>
        <w:tc>
          <w:tcPr>
            <w:tcW w:w="164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6E13272C" w14:textId="77777777" w:rsidR="00705D09" w:rsidRPr="00FA5859" w:rsidRDefault="00705D09">
            <w:pPr>
              <w:spacing w:line="288" w:lineRule="auto"/>
              <w:jc w:val="center"/>
              <w:rPr>
                <w:color w:val="000000" w:themeColor="text1"/>
              </w:rPr>
            </w:pPr>
            <w:r w:rsidRPr="00FA5859">
              <w:rPr>
                <w:color w:val="000000" w:themeColor="text1"/>
              </w:rPr>
              <w:t>OOP Feature: Encapsulation (getter/setter), Method overloading (constructor overloading)</w:t>
            </w:r>
          </w:p>
        </w:tc>
        <w:tc>
          <w:tcPr>
            <w:tcW w:w="236" w:type="pct"/>
            <w:tcBorders>
              <w:top w:val="single" w:sz="6" w:space="0" w:color="000000"/>
              <w:left w:val="single" w:sz="6" w:space="0" w:color="000000"/>
              <w:bottom w:val="single" w:sz="6" w:space="0" w:color="000000"/>
              <w:right w:val="single" w:sz="6" w:space="0" w:color="000000"/>
            </w:tcBorders>
            <w:vAlign w:val="center"/>
          </w:tcPr>
          <w:p w14:paraId="6FD2B2DA" w14:textId="77777777" w:rsidR="00705D09" w:rsidRPr="00FA5859" w:rsidRDefault="00705D09">
            <w:pPr>
              <w:spacing w:line="288" w:lineRule="auto"/>
              <w:ind w:left="-120"/>
              <w:jc w:val="center"/>
              <w:rPr>
                <w:color w:val="000000" w:themeColor="text1"/>
              </w:rPr>
            </w:pPr>
            <w:r w:rsidRPr="00FA5859">
              <w:rPr>
                <w:color w:val="000000" w:themeColor="text1"/>
              </w:rPr>
              <w:t>CO1</w:t>
            </w:r>
          </w:p>
        </w:tc>
        <w:tc>
          <w:tcPr>
            <w:tcW w:w="680" w:type="pct"/>
            <w:tcBorders>
              <w:top w:val="single" w:sz="6" w:space="0" w:color="000000"/>
              <w:left w:val="single" w:sz="6" w:space="0" w:color="000000"/>
              <w:bottom w:val="single" w:sz="6" w:space="0" w:color="000000"/>
              <w:right w:val="single" w:sz="6" w:space="0" w:color="000000"/>
            </w:tcBorders>
          </w:tcPr>
          <w:p w14:paraId="01243662" w14:textId="7DC2A5DF" w:rsidR="00705D09" w:rsidRPr="00FA5859" w:rsidRDefault="00705D09">
            <w:pPr>
              <w:spacing w:line="288" w:lineRule="auto"/>
              <w:ind w:left="-120"/>
              <w:jc w:val="center"/>
              <w:rPr>
                <w:color w:val="000000" w:themeColor="text1"/>
              </w:rPr>
            </w:pPr>
            <w:r w:rsidRPr="00AA21A0">
              <w:rPr>
                <w:color w:val="000000" w:themeColor="text1"/>
              </w:rPr>
              <w:t>Slide/lecture materials</w:t>
            </w:r>
          </w:p>
        </w:tc>
        <w:tc>
          <w:tcPr>
            <w:tcW w:w="2050" w:type="pct"/>
            <w:tcBorders>
              <w:top w:val="single" w:sz="6" w:space="0" w:color="000000"/>
              <w:left w:val="single" w:sz="6" w:space="0" w:color="000000"/>
              <w:bottom w:val="single" w:sz="6" w:space="0" w:color="000000"/>
              <w:right w:val="single" w:sz="6" w:space="0" w:color="000000"/>
            </w:tcBorders>
            <w:vAlign w:val="center"/>
          </w:tcPr>
          <w:p w14:paraId="6546F157" w14:textId="77777777" w:rsidR="00705D09" w:rsidRPr="00FA5859" w:rsidRDefault="00705D09">
            <w:pPr>
              <w:numPr>
                <w:ilvl w:val="0"/>
                <w:numId w:val="21"/>
              </w:numPr>
              <w:pBdr>
                <w:top w:val="nil"/>
                <w:left w:val="nil"/>
                <w:bottom w:val="nil"/>
                <w:right w:val="nil"/>
                <w:between w:val="nil"/>
              </w:pBdr>
              <w:spacing w:line="288" w:lineRule="auto"/>
              <w:jc w:val="both"/>
              <w:rPr>
                <w:color w:val="000000" w:themeColor="text1"/>
              </w:rPr>
            </w:pPr>
            <w:r w:rsidRPr="00FA5859">
              <w:rPr>
                <w:color w:val="000000" w:themeColor="text1"/>
              </w:rPr>
              <w:t>Explain what encapsulation and overloading are and where to use these features.</w:t>
            </w:r>
          </w:p>
          <w:p w14:paraId="6DA58918" w14:textId="77777777" w:rsidR="00705D09" w:rsidRPr="00FA5859" w:rsidRDefault="00705D09">
            <w:pPr>
              <w:numPr>
                <w:ilvl w:val="0"/>
                <w:numId w:val="21"/>
              </w:numPr>
              <w:pBdr>
                <w:top w:val="nil"/>
                <w:left w:val="nil"/>
                <w:bottom w:val="nil"/>
                <w:right w:val="nil"/>
                <w:between w:val="nil"/>
              </w:pBdr>
              <w:spacing w:line="288" w:lineRule="auto"/>
              <w:jc w:val="both"/>
              <w:rPr>
                <w:color w:val="000000" w:themeColor="text1"/>
              </w:rPr>
            </w:pPr>
            <w:r w:rsidRPr="00FA5859">
              <w:rPr>
                <w:color w:val="000000" w:themeColor="text1"/>
              </w:rPr>
              <w:t xml:space="preserve">Describe importance of encapsulation </w:t>
            </w:r>
            <w:r w:rsidRPr="00FA5859">
              <w:rPr>
                <w:color w:val="000000" w:themeColor="text1"/>
              </w:rPr>
              <w:lastRenderedPageBreak/>
              <w:t>and overloading.</w:t>
            </w:r>
          </w:p>
          <w:p w14:paraId="02895801" w14:textId="77777777" w:rsidR="00705D09" w:rsidRPr="00FA5859" w:rsidRDefault="00705D09">
            <w:pPr>
              <w:numPr>
                <w:ilvl w:val="0"/>
                <w:numId w:val="21"/>
              </w:numPr>
              <w:pBdr>
                <w:top w:val="nil"/>
                <w:left w:val="nil"/>
                <w:bottom w:val="nil"/>
                <w:right w:val="nil"/>
                <w:between w:val="nil"/>
              </w:pBdr>
              <w:spacing w:line="288" w:lineRule="auto"/>
              <w:jc w:val="both"/>
              <w:rPr>
                <w:color w:val="000000" w:themeColor="text1"/>
              </w:rPr>
            </w:pPr>
            <w:r w:rsidRPr="00FA5859">
              <w:rPr>
                <w:color w:val="000000" w:themeColor="text1"/>
              </w:rPr>
              <w:t>Able to develop code using encapsulation and overloading.</w:t>
            </w:r>
          </w:p>
          <w:p w14:paraId="6A01E29F" w14:textId="77777777" w:rsidR="00705D09" w:rsidRPr="00FA5859" w:rsidRDefault="00705D09">
            <w:pPr>
              <w:pBdr>
                <w:top w:val="nil"/>
                <w:left w:val="nil"/>
                <w:bottom w:val="nil"/>
                <w:right w:val="nil"/>
                <w:between w:val="nil"/>
              </w:pBdr>
              <w:spacing w:line="288" w:lineRule="auto"/>
              <w:ind w:left="240"/>
              <w:jc w:val="both"/>
              <w:rPr>
                <w:color w:val="000000" w:themeColor="text1"/>
              </w:rPr>
            </w:pPr>
          </w:p>
        </w:tc>
      </w:tr>
      <w:tr w:rsidR="00705D09" w:rsidRPr="00FA5859" w14:paraId="2E389C7D" w14:textId="77777777" w:rsidTr="002B6C17">
        <w:trPr>
          <w:trHeight w:val="477"/>
          <w:jc w:val="center"/>
        </w:trPr>
        <w:tc>
          <w:tcPr>
            <w:tcW w:w="39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2933C832" w14:textId="77777777" w:rsidR="00705D09" w:rsidRPr="00FA5859" w:rsidRDefault="00705D09" w:rsidP="002B6C17">
            <w:pPr>
              <w:pBdr>
                <w:top w:val="nil"/>
                <w:left w:val="nil"/>
                <w:bottom w:val="nil"/>
                <w:right w:val="nil"/>
                <w:between w:val="nil"/>
              </w:pBdr>
              <w:spacing w:line="288" w:lineRule="auto"/>
              <w:ind w:left="240"/>
              <w:jc w:val="center"/>
              <w:rPr>
                <w:color w:val="000000" w:themeColor="text1"/>
              </w:rPr>
            </w:pPr>
            <w:r w:rsidRPr="00FA5859">
              <w:rPr>
                <w:color w:val="000000" w:themeColor="text1"/>
              </w:rPr>
              <w:lastRenderedPageBreak/>
              <w:t>6</w:t>
            </w:r>
          </w:p>
        </w:tc>
        <w:tc>
          <w:tcPr>
            <w:tcW w:w="164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293F284" w14:textId="77777777" w:rsidR="00705D09" w:rsidRPr="00FA5859" w:rsidRDefault="00705D09">
            <w:pPr>
              <w:spacing w:line="288" w:lineRule="auto"/>
              <w:jc w:val="center"/>
              <w:rPr>
                <w:color w:val="000000" w:themeColor="text1"/>
              </w:rPr>
            </w:pPr>
            <w:r w:rsidRPr="00FA5859">
              <w:rPr>
                <w:b/>
                <w:color w:val="000000" w:themeColor="text1"/>
              </w:rPr>
              <w:t>Assessment (CT1).</w:t>
            </w:r>
            <w:r w:rsidRPr="00FA5859">
              <w:rPr>
                <w:color w:val="000000" w:themeColor="text1"/>
              </w:rPr>
              <w:t xml:space="preserve"> </w:t>
            </w:r>
          </w:p>
          <w:p w14:paraId="40CB8F50" w14:textId="77777777" w:rsidR="00705D09" w:rsidRPr="00FA5859" w:rsidRDefault="00705D09">
            <w:pPr>
              <w:spacing w:line="288" w:lineRule="auto"/>
              <w:jc w:val="center"/>
              <w:rPr>
                <w:color w:val="000000" w:themeColor="text1"/>
              </w:rPr>
            </w:pPr>
            <w:r w:rsidRPr="00FA5859">
              <w:rPr>
                <w:color w:val="000000" w:themeColor="text1"/>
              </w:rPr>
              <w:t>Package, access modifier.</w:t>
            </w:r>
          </w:p>
        </w:tc>
        <w:tc>
          <w:tcPr>
            <w:tcW w:w="236" w:type="pct"/>
            <w:tcBorders>
              <w:top w:val="single" w:sz="6" w:space="0" w:color="000000"/>
              <w:left w:val="single" w:sz="6" w:space="0" w:color="000000"/>
              <w:bottom w:val="single" w:sz="6" w:space="0" w:color="000000"/>
              <w:right w:val="single" w:sz="6" w:space="0" w:color="000000"/>
            </w:tcBorders>
            <w:vAlign w:val="center"/>
          </w:tcPr>
          <w:p w14:paraId="5C45D657" w14:textId="77777777" w:rsidR="00705D09" w:rsidRPr="00FA5859" w:rsidRDefault="00705D09">
            <w:pPr>
              <w:spacing w:line="288" w:lineRule="auto"/>
              <w:ind w:left="-120"/>
              <w:jc w:val="center"/>
              <w:rPr>
                <w:color w:val="000000" w:themeColor="text1"/>
              </w:rPr>
            </w:pPr>
            <w:r w:rsidRPr="00FA5859">
              <w:rPr>
                <w:color w:val="000000" w:themeColor="text1"/>
              </w:rPr>
              <w:t>CO1</w:t>
            </w:r>
          </w:p>
        </w:tc>
        <w:tc>
          <w:tcPr>
            <w:tcW w:w="680" w:type="pct"/>
            <w:tcBorders>
              <w:top w:val="single" w:sz="6" w:space="0" w:color="000000"/>
              <w:left w:val="single" w:sz="6" w:space="0" w:color="000000"/>
              <w:bottom w:val="single" w:sz="6" w:space="0" w:color="000000"/>
              <w:right w:val="single" w:sz="6" w:space="0" w:color="000000"/>
            </w:tcBorders>
          </w:tcPr>
          <w:p w14:paraId="7E3C9F1E" w14:textId="1F5E9EA3" w:rsidR="00705D09" w:rsidRPr="00FA5859" w:rsidRDefault="00705D09">
            <w:pPr>
              <w:spacing w:line="288" w:lineRule="auto"/>
              <w:ind w:left="-120"/>
              <w:jc w:val="center"/>
              <w:rPr>
                <w:color w:val="000000" w:themeColor="text1"/>
              </w:rPr>
            </w:pPr>
          </w:p>
        </w:tc>
        <w:tc>
          <w:tcPr>
            <w:tcW w:w="2050" w:type="pct"/>
            <w:tcBorders>
              <w:top w:val="single" w:sz="6" w:space="0" w:color="000000"/>
              <w:left w:val="single" w:sz="6" w:space="0" w:color="000000"/>
              <w:bottom w:val="single" w:sz="6" w:space="0" w:color="000000"/>
              <w:right w:val="single" w:sz="6" w:space="0" w:color="000000"/>
            </w:tcBorders>
            <w:vAlign w:val="center"/>
          </w:tcPr>
          <w:p w14:paraId="76B14818" w14:textId="77777777" w:rsidR="00705D09" w:rsidRPr="00FA5859" w:rsidRDefault="00705D09">
            <w:pPr>
              <w:numPr>
                <w:ilvl w:val="0"/>
                <w:numId w:val="3"/>
              </w:numPr>
              <w:pBdr>
                <w:top w:val="nil"/>
                <w:left w:val="nil"/>
                <w:bottom w:val="nil"/>
                <w:right w:val="nil"/>
                <w:between w:val="nil"/>
              </w:pBdr>
              <w:spacing w:line="288" w:lineRule="auto"/>
              <w:jc w:val="both"/>
              <w:rPr>
                <w:color w:val="000000" w:themeColor="text1"/>
              </w:rPr>
            </w:pPr>
            <w:r w:rsidRPr="00FA5859">
              <w:rPr>
                <w:color w:val="000000" w:themeColor="text1"/>
              </w:rPr>
              <w:t xml:space="preserve">Describe what is accessible from a specific point in regards to access modifier </w:t>
            </w:r>
            <w:proofErr w:type="gramStart"/>
            <w:r w:rsidRPr="00FA5859">
              <w:rPr>
                <w:color w:val="000000" w:themeColor="text1"/>
              </w:rPr>
              <w:t>&amp;  package</w:t>
            </w:r>
            <w:proofErr w:type="gramEnd"/>
            <w:r w:rsidRPr="00FA5859">
              <w:rPr>
                <w:color w:val="000000" w:themeColor="text1"/>
              </w:rPr>
              <w:t xml:space="preserve">. </w:t>
            </w:r>
          </w:p>
          <w:p w14:paraId="0A27A6DA" w14:textId="77777777" w:rsidR="00705D09" w:rsidRPr="00FA5859" w:rsidRDefault="00705D09">
            <w:pPr>
              <w:numPr>
                <w:ilvl w:val="0"/>
                <w:numId w:val="3"/>
              </w:numPr>
              <w:pBdr>
                <w:top w:val="nil"/>
                <w:left w:val="nil"/>
                <w:bottom w:val="nil"/>
                <w:right w:val="nil"/>
                <w:between w:val="nil"/>
              </w:pBdr>
              <w:spacing w:line="288" w:lineRule="auto"/>
              <w:jc w:val="both"/>
              <w:rPr>
                <w:color w:val="000000" w:themeColor="text1"/>
              </w:rPr>
            </w:pPr>
            <w:r w:rsidRPr="00FA5859">
              <w:rPr>
                <w:color w:val="000000" w:themeColor="text1"/>
              </w:rPr>
              <w:t>Describe how to use package and what the benefit of library is.</w:t>
            </w:r>
          </w:p>
        </w:tc>
      </w:tr>
      <w:tr w:rsidR="00705D09" w:rsidRPr="00FA5859" w14:paraId="1ECA9844" w14:textId="77777777" w:rsidTr="002B6C17">
        <w:trPr>
          <w:trHeight w:val="477"/>
          <w:jc w:val="center"/>
        </w:trPr>
        <w:tc>
          <w:tcPr>
            <w:tcW w:w="39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CD83017" w14:textId="77777777" w:rsidR="00705D09" w:rsidRPr="00FA5859" w:rsidRDefault="00705D09" w:rsidP="002B6C17">
            <w:pPr>
              <w:pBdr>
                <w:top w:val="nil"/>
                <w:left w:val="nil"/>
                <w:bottom w:val="nil"/>
                <w:right w:val="nil"/>
                <w:between w:val="nil"/>
              </w:pBdr>
              <w:spacing w:line="288" w:lineRule="auto"/>
              <w:ind w:left="240"/>
              <w:jc w:val="center"/>
              <w:rPr>
                <w:color w:val="000000" w:themeColor="text1"/>
              </w:rPr>
            </w:pPr>
            <w:r w:rsidRPr="00FA5859">
              <w:rPr>
                <w:color w:val="000000" w:themeColor="text1"/>
              </w:rPr>
              <w:t>7</w:t>
            </w:r>
          </w:p>
        </w:tc>
        <w:tc>
          <w:tcPr>
            <w:tcW w:w="164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1CB9C38A" w14:textId="77777777" w:rsidR="00705D09" w:rsidRPr="00FA5859" w:rsidRDefault="00705D09">
            <w:pPr>
              <w:spacing w:line="288" w:lineRule="auto"/>
              <w:jc w:val="center"/>
              <w:rPr>
                <w:color w:val="000000" w:themeColor="text1"/>
              </w:rPr>
            </w:pPr>
            <w:r w:rsidRPr="00FA5859">
              <w:rPr>
                <w:color w:val="000000" w:themeColor="text1"/>
              </w:rPr>
              <w:t>OOP Feature: Inheritance, this and super keyword, Object Class.</w:t>
            </w:r>
          </w:p>
        </w:tc>
        <w:tc>
          <w:tcPr>
            <w:tcW w:w="236" w:type="pct"/>
            <w:tcBorders>
              <w:top w:val="single" w:sz="6" w:space="0" w:color="000000"/>
              <w:left w:val="single" w:sz="6" w:space="0" w:color="000000"/>
              <w:bottom w:val="single" w:sz="6" w:space="0" w:color="000000"/>
              <w:right w:val="single" w:sz="6" w:space="0" w:color="000000"/>
            </w:tcBorders>
            <w:vAlign w:val="center"/>
          </w:tcPr>
          <w:p w14:paraId="1D8F4F2A" w14:textId="77777777" w:rsidR="00705D09" w:rsidRPr="00FA5859" w:rsidRDefault="00705D09">
            <w:pPr>
              <w:spacing w:line="288" w:lineRule="auto"/>
              <w:ind w:left="-120"/>
              <w:jc w:val="center"/>
              <w:rPr>
                <w:color w:val="000000" w:themeColor="text1"/>
              </w:rPr>
            </w:pPr>
            <w:r w:rsidRPr="00FA5859">
              <w:rPr>
                <w:color w:val="000000" w:themeColor="text1"/>
              </w:rPr>
              <w:t>CO1</w:t>
            </w:r>
          </w:p>
        </w:tc>
        <w:tc>
          <w:tcPr>
            <w:tcW w:w="680" w:type="pct"/>
            <w:tcBorders>
              <w:top w:val="single" w:sz="6" w:space="0" w:color="000000"/>
              <w:left w:val="single" w:sz="6" w:space="0" w:color="000000"/>
              <w:bottom w:val="single" w:sz="6" w:space="0" w:color="000000"/>
              <w:right w:val="single" w:sz="6" w:space="0" w:color="000000"/>
            </w:tcBorders>
          </w:tcPr>
          <w:p w14:paraId="1DDCC36B" w14:textId="134F2393" w:rsidR="00705D09" w:rsidRPr="00FA5859" w:rsidRDefault="00705D09">
            <w:pPr>
              <w:spacing w:line="288" w:lineRule="auto"/>
              <w:ind w:left="-120"/>
              <w:jc w:val="center"/>
              <w:rPr>
                <w:color w:val="000000" w:themeColor="text1"/>
              </w:rPr>
            </w:pPr>
            <w:r w:rsidRPr="00F860B9">
              <w:rPr>
                <w:color w:val="000000" w:themeColor="text1"/>
              </w:rPr>
              <w:t>Slide/lecture materials</w:t>
            </w:r>
          </w:p>
        </w:tc>
        <w:tc>
          <w:tcPr>
            <w:tcW w:w="2050" w:type="pct"/>
            <w:tcBorders>
              <w:top w:val="single" w:sz="6" w:space="0" w:color="000000"/>
              <w:left w:val="single" w:sz="6" w:space="0" w:color="000000"/>
              <w:bottom w:val="single" w:sz="6" w:space="0" w:color="000000"/>
              <w:right w:val="single" w:sz="6" w:space="0" w:color="000000"/>
            </w:tcBorders>
            <w:vAlign w:val="center"/>
          </w:tcPr>
          <w:p w14:paraId="3941AC73" w14:textId="77777777" w:rsidR="00705D09" w:rsidRPr="00FA5859" w:rsidRDefault="00705D09">
            <w:pPr>
              <w:numPr>
                <w:ilvl w:val="0"/>
                <w:numId w:val="9"/>
              </w:numPr>
              <w:pBdr>
                <w:top w:val="nil"/>
                <w:left w:val="nil"/>
                <w:bottom w:val="nil"/>
                <w:right w:val="nil"/>
                <w:between w:val="nil"/>
              </w:pBdr>
              <w:spacing w:line="288" w:lineRule="auto"/>
              <w:jc w:val="both"/>
              <w:rPr>
                <w:color w:val="000000" w:themeColor="text1"/>
              </w:rPr>
            </w:pPr>
            <w:r w:rsidRPr="00FA5859">
              <w:rPr>
                <w:color w:val="000000" w:themeColor="text1"/>
              </w:rPr>
              <w:t>Explain what inheritance is.</w:t>
            </w:r>
          </w:p>
          <w:p w14:paraId="278183AE" w14:textId="77777777" w:rsidR="00705D09" w:rsidRPr="00FA5859" w:rsidRDefault="00705D09">
            <w:pPr>
              <w:numPr>
                <w:ilvl w:val="0"/>
                <w:numId w:val="9"/>
              </w:numPr>
              <w:pBdr>
                <w:top w:val="nil"/>
                <w:left w:val="nil"/>
                <w:bottom w:val="nil"/>
                <w:right w:val="nil"/>
                <w:between w:val="nil"/>
              </w:pBdr>
              <w:spacing w:line="288" w:lineRule="auto"/>
              <w:jc w:val="both"/>
              <w:rPr>
                <w:color w:val="000000" w:themeColor="text1"/>
              </w:rPr>
            </w:pPr>
            <w:r w:rsidRPr="00FA5859">
              <w:rPr>
                <w:color w:val="000000" w:themeColor="text1"/>
              </w:rPr>
              <w:t>Describe what get inherited to child class and what can’t be inherited.</w:t>
            </w:r>
          </w:p>
          <w:p w14:paraId="2EA58420" w14:textId="77777777" w:rsidR="00705D09" w:rsidRPr="00FA5859" w:rsidRDefault="00705D09">
            <w:pPr>
              <w:numPr>
                <w:ilvl w:val="0"/>
                <w:numId w:val="9"/>
              </w:numPr>
              <w:pBdr>
                <w:top w:val="nil"/>
                <w:left w:val="nil"/>
                <w:bottom w:val="nil"/>
                <w:right w:val="nil"/>
                <w:between w:val="nil"/>
              </w:pBdr>
              <w:spacing w:line="288" w:lineRule="auto"/>
              <w:jc w:val="both"/>
              <w:rPr>
                <w:color w:val="000000" w:themeColor="text1"/>
              </w:rPr>
            </w:pPr>
            <w:r w:rsidRPr="00FA5859">
              <w:rPr>
                <w:color w:val="000000" w:themeColor="text1"/>
              </w:rPr>
              <w:t>Get familiar with Object class and some of its method.</w:t>
            </w:r>
          </w:p>
        </w:tc>
      </w:tr>
      <w:tr w:rsidR="00705D09" w:rsidRPr="00FA5859" w14:paraId="570F2747" w14:textId="77777777" w:rsidTr="002B6C17">
        <w:trPr>
          <w:trHeight w:val="477"/>
          <w:jc w:val="center"/>
        </w:trPr>
        <w:tc>
          <w:tcPr>
            <w:tcW w:w="39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D403DF8" w14:textId="77777777" w:rsidR="00705D09" w:rsidRPr="00FA5859" w:rsidRDefault="00705D09" w:rsidP="002B6C17">
            <w:pPr>
              <w:pBdr>
                <w:top w:val="nil"/>
                <w:left w:val="nil"/>
                <w:bottom w:val="nil"/>
                <w:right w:val="nil"/>
                <w:between w:val="nil"/>
              </w:pBdr>
              <w:spacing w:line="288" w:lineRule="auto"/>
              <w:ind w:left="240"/>
              <w:jc w:val="center"/>
              <w:rPr>
                <w:color w:val="000000" w:themeColor="text1"/>
              </w:rPr>
            </w:pPr>
            <w:r w:rsidRPr="00FA5859">
              <w:rPr>
                <w:color w:val="000000" w:themeColor="text1"/>
              </w:rPr>
              <w:t>9</w:t>
            </w:r>
          </w:p>
        </w:tc>
        <w:tc>
          <w:tcPr>
            <w:tcW w:w="164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04964810" w14:textId="77777777" w:rsidR="00705D09" w:rsidRPr="00FA5859" w:rsidRDefault="00705D09">
            <w:pPr>
              <w:spacing w:line="288" w:lineRule="auto"/>
              <w:ind w:left="240"/>
              <w:jc w:val="center"/>
              <w:rPr>
                <w:color w:val="000000" w:themeColor="text1"/>
              </w:rPr>
            </w:pPr>
            <w:r w:rsidRPr="00FA5859">
              <w:rPr>
                <w:color w:val="000000" w:themeColor="text1"/>
              </w:rPr>
              <w:t xml:space="preserve">OOP Feature: Method Overriding, override </w:t>
            </w:r>
            <w:proofErr w:type="gramStart"/>
            <w:r w:rsidRPr="00FA5859">
              <w:rPr>
                <w:color w:val="000000" w:themeColor="text1"/>
              </w:rPr>
              <w:t>equals(</w:t>
            </w:r>
            <w:proofErr w:type="gramEnd"/>
            <w:r w:rsidRPr="00FA5859">
              <w:rPr>
                <w:color w:val="000000" w:themeColor="text1"/>
              </w:rPr>
              <w:t xml:space="preserve">) and </w:t>
            </w:r>
            <w:proofErr w:type="spellStart"/>
            <w:r w:rsidRPr="00FA5859">
              <w:rPr>
                <w:color w:val="000000" w:themeColor="text1"/>
              </w:rPr>
              <w:t>toString</w:t>
            </w:r>
            <w:proofErr w:type="spellEnd"/>
            <w:r w:rsidRPr="00FA5859">
              <w:rPr>
                <w:color w:val="000000" w:themeColor="text1"/>
              </w:rPr>
              <w:t>() method.</w:t>
            </w:r>
          </w:p>
        </w:tc>
        <w:tc>
          <w:tcPr>
            <w:tcW w:w="236" w:type="pct"/>
            <w:tcBorders>
              <w:top w:val="single" w:sz="6" w:space="0" w:color="000000"/>
              <w:left w:val="single" w:sz="6" w:space="0" w:color="000000"/>
              <w:bottom w:val="single" w:sz="6" w:space="0" w:color="000000"/>
              <w:right w:val="single" w:sz="6" w:space="0" w:color="000000"/>
            </w:tcBorders>
            <w:vAlign w:val="center"/>
          </w:tcPr>
          <w:p w14:paraId="14572FAF" w14:textId="77777777" w:rsidR="00705D09" w:rsidRPr="00FA5859" w:rsidRDefault="00705D09">
            <w:pPr>
              <w:spacing w:line="288" w:lineRule="auto"/>
              <w:ind w:left="-120"/>
              <w:jc w:val="center"/>
              <w:rPr>
                <w:color w:val="000000" w:themeColor="text1"/>
              </w:rPr>
            </w:pPr>
            <w:r w:rsidRPr="00FA5859">
              <w:rPr>
                <w:color w:val="000000" w:themeColor="text1"/>
              </w:rPr>
              <w:t>CO1</w:t>
            </w:r>
          </w:p>
        </w:tc>
        <w:tc>
          <w:tcPr>
            <w:tcW w:w="680" w:type="pct"/>
            <w:tcBorders>
              <w:top w:val="single" w:sz="6" w:space="0" w:color="000000"/>
              <w:left w:val="single" w:sz="6" w:space="0" w:color="000000"/>
              <w:bottom w:val="single" w:sz="6" w:space="0" w:color="000000"/>
              <w:right w:val="single" w:sz="6" w:space="0" w:color="000000"/>
            </w:tcBorders>
          </w:tcPr>
          <w:p w14:paraId="6FCD03F2" w14:textId="5227ED7C" w:rsidR="00705D09" w:rsidRPr="00FA5859" w:rsidRDefault="00705D09">
            <w:pPr>
              <w:spacing w:line="288" w:lineRule="auto"/>
              <w:ind w:left="-120"/>
              <w:jc w:val="center"/>
              <w:rPr>
                <w:color w:val="000000" w:themeColor="text1"/>
              </w:rPr>
            </w:pPr>
            <w:r w:rsidRPr="00F860B9">
              <w:rPr>
                <w:color w:val="000000" w:themeColor="text1"/>
              </w:rPr>
              <w:t>Slide/lecture materials</w:t>
            </w:r>
          </w:p>
        </w:tc>
        <w:tc>
          <w:tcPr>
            <w:tcW w:w="2050" w:type="pct"/>
            <w:tcBorders>
              <w:top w:val="single" w:sz="6" w:space="0" w:color="000000"/>
              <w:left w:val="single" w:sz="6" w:space="0" w:color="000000"/>
              <w:bottom w:val="single" w:sz="6" w:space="0" w:color="000000"/>
              <w:right w:val="single" w:sz="6" w:space="0" w:color="000000"/>
            </w:tcBorders>
            <w:vAlign w:val="center"/>
          </w:tcPr>
          <w:p w14:paraId="271D3DAC" w14:textId="77777777" w:rsidR="00705D09" w:rsidRPr="00FA5859" w:rsidRDefault="00705D09">
            <w:pPr>
              <w:numPr>
                <w:ilvl w:val="0"/>
                <w:numId w:val="2"/>
              </w:numPr>
              <w:pBdr>
                <w:top w:val="nil"/>
                <w:left w:val="nil"/>
                <w:bottom w:val="nil"/>
                <w:right w:val="nil"/>
                <w:between w:val="nil"/>
              </w:pBdr>
              <w:spacing w:line="288" w:lineRule="auto"/>
              <w:jc w:val="both"/>
              <w:rPr>
                <w:color w:val="000000" w:themeColor="text1"/>
              </w:rPr>
            </w:pPr>
            <w:r w:rsidRPr="00FA5859">
              <w:rPr>
                <w:color w:val="000000" w:themeColor="text1"/>
              </w:rPr>
              <w:t>Explain what method overriding is and where to use this feature.</w:t>
            </w:r>
          </w:p>
          <w:p w14:paraId="27D3B28C" w14:textId="77777777" w:rsidR="00705D09" w:rsidRPr="00FA5859" w:rsidRDefault="00705D09">
            <w:pPr>
              <w:numPr>
                <w:ilvl w:val="0"/>
                <w:numId w:val="2"/>
              </w:numPr>
              <w:pBdr>
                <w:top w:val="nil"/>
                <w:left w:val="nil"/>
                <w:bottom w:val="nil"/>
                <w:right w:val="nil"/>
                <w:between w:val="nil"/>
              </w:pBdr>
              <w:spacing w:line="288" w:lineRule="auto"/>
              <w:jc w:val="both"/>
              <w:rPr>
                <w:color w:val="000000" w:themeColor="text1"/>
              </w:rPr>
            </w:pPr>
            <w:r w:rsidRPr="00FA5859">
              <w:rPr>
                <w:color w:val="000000" w:themeColor="text1"/>
              </w:rPr>
              <w:t>Describe importance of method overriding</w:t>
            </w:r>
          </w:p>
          <w:p w14:paraId="7F756E23" w14:textId="77777777" w:rsidR="00705D09" w:rsidRPr="00FA5859" w:rsidRDefault="00705D09">
            <w:pPr>
              <w:numPr>
                <w:ilvl w:val="0"/>
                <w:numId w:val="2"/>
              </w:numPr>
              <w:pBdr>
                <w:top w:val="nil"/>
                <w:left w:val="nil"/>
                <w:bottom w:val="nil"/>
                <w:right w:val="nil"/>
                <w:between w:val="nil"/>
              </w:pBdr>
              <w:spacing w:line="288" w:lineRule="auto"/>
              <w:jc w:val="both"/>
              <w:rPr>
                <w:color w:val="000000" w:themeColor="text1"/>
              </w:rPr>
            </w:pPr>
            <w:r w:rsidRPr="00FA5859">
              <w:rPr>
                <w:color w:val="000000" w:themeColor="text1"/>
              </w:rPr>
              <w:t xml:space="preserve">Able to develop code using overriding. </w:t>
            </w:r>
          </w:p>
        </w:tc>
      </w:tr>
      <w:tr w:rsidR="00705D09" w:rsidRPr="00FA5859" w14:paraId="65F3D9D5" w14:textId="77777777" w:rsidTr="002B6C17">
        <w:trPr>
          <w:trHeight w:val="477"/>
          <w:jc w:val="center"/>
        </w:trPr>
        <w:tc>
          <w:tcPr>
            <w:tcW w:w="39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B62C4A7" w14:textId="77777777" w:rsidR="00705D09" w:rsidRPr="00FA5859" w:rsidRDefault="00705D09" w:rsidP="002B6C17">
            <w:pPr>
              <w:pBdr>
                <w:top w:val="nil"/>
                <w:left w:val="nil"/>
                <w:bottom w:val="nil"/>
                <w:right w:val="nil"/>
                <w:between w:val="nil"/>
              </w:pBdr>
              <w:spacing w:line="288" w:lineRule="auto"/>
              <w:jc w:val="center"/>
              <w:rPr>
                <w:color w:val="000000" w:themeColor="text1"/>
              </w:rPr>
            </w:pPr>
            <w:r w:rsidRPr="00FA5859">
              <w:rPr>
                <w:color w:val="000000" w:themeColor="text1"/>
              </w:rPr>
              <w:t>10</w:t>
            </w:r>
          </w:p>
        </w:tc>
        <w:tc>
          <w:tcPr>
            <w:tcW w:w="164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171F3029" w14:textId="77777777" w:rsidR="00705D09" w:rsidRPr="00FA5859" w:rsidRDefault="00705D09">
            <w:pPr>
              <w:spacing w:line="288" w:lineRule="auto"/>
              <w:jc w:val="center"/>
              <w:rPr>
                <w:color w:val="000000" w:themeColor="text1"/>
              </w:rPr>
            </w:pPr>
            <w:r w:rsidRPr="00FA5859">
              <w:rPr>
                <w:color w:val="000000" w:themeColor="text1"/>
              </w:rPr>
              <w:t xml:space="preserve">Static &amp; Final keyword, </w:t>
            </w:r>
            <w:proofErr w:type="spellStart"/>
            <w:r w:rsidRPr="00FA5859">
              <w:rPr>
                <w:color w:val="000000" w:themeColor="text1"/>
              </w:rPr>
              <w:t>SubClass</w:t>
            </w:r>
            <w:proofErr w:type="spellEnd"/>
            <w:r w:rsidRPr="00FA5859">
              <w:rPr>
                <w:color w:val="000000" w:themeColor="text1"/>
              </w:rPr>
              <w:t xml:space="preserve"> Polymorphism, Benefit of Polymorphism</w:t>
            </w:r>
          </w:p>
        </w:tc>
        <w:tc>
          <w:tcPr>
            <w:tcW w:w="236" w:type="pct"/>
            <w:tcBorders>
              <w:top w:val="single" w:sz="6" w:space="0" w:color="000000"/>
              <w:left w:val="single" w:sz="6" w:space="0" w:color="000000"/>
              <w:bottom w:val="single" w:sz="6" w:space="0" w:color="000000"/>
              <w:right w:val="single" w:sz="6" w:space="0" w:color="000000"/>
            </w:tcBorders>
            <w:vAlign w:val="center"/>
          </w:tcPr>
          <w:p w14:paraId="2287412E" w14:textId="77777777" w:rsidR="00705D09" w:rsidRPr="00FA5859" w:rsidRDefault="00705D09">
            <w:pPr>
              <w:spacing w:line="288" w:lineRule="auto"/>
              <w:ind w:left="-120"/>
              <w:jc w:val="center"/>
              <w:rPr>
                <w:color w:val="000000" w:themeColor="text1"/>
              </w:rPr>
            </w:pPr>
            <w:r w:rsidRPr="00FA5859">
              <w:rPr>
                <w:color w:val="000000" w:themeColor="text1"/>
              </w:rPr>
              <w:t>CO1</w:t>
            </w:r>
          </w:p>
        </w:tc>
        <w:tc>
          <w:tcPr>
            <w:tcW w:w="680" w:type="pct"/>
            <w:tcBorders>
              <w:top w:val="single" w:sz="6" w:space="0" w:color="000000"/>
              <w:left w:val="single" w:sz="6" w:space="0" w:color="000000"/>
              <w:bottom w:val="single" w:sz="6" w:space="0" w:color="000000"/>
              <w:right w:val="single" w:sz="6" w:space="0" w:color="000000"/>
            </w:tcBorders>
          </w:tcPr>
          <w:p w14:paraId="39DC4299" w14:textId="718FDAFC" w:rsidR="00705D09" w:rsidRPr="00FA5859" w:rsidRDefault="00705D09">
            <w:pPr>
              <w:spacing w:line="288" w:lineRule="auto"/>
              <w:ind w:left="-120"/>
              <w:jc w:val="center"/>
              <w:rPr>
                <w:color w:val="000000" w:themeColor="text1"/>
              </w:rPr>
            </w:pPr>
            <w:r w:rsidRPr="00F860B9">
              <w:rPr>
                <w:color w:val="000000" w:themeColor="text1"/>
              </w:rPr>
              <w:t>Slide/lecture materials</w:t>
            </w:r>
          </w:p>
        </w:tc>
        <w:tc>
          <w:tcPr>
            <w:tcW w:w="2050" w:type="pct"/>
            <w:tcBorders>
              <w:top w:val="single" w:sz="6" w:space="0" w:color="000000"/>
              <w:left w:val="single" w:sz="6" w:space="0" w:color="000000"/>
              <w:bottom w:val="single" w:sz="6" w:space="0" w:color="000000"/>
              <w:right w:val="single" w:sz="6" w:space="0" w:color="000000"/>
            </w:tcBorders>
            <w:vAlign w:val="center"/>
          </w:tcPr>
          <w:p w14:paraId="51F3CCF6" w14:textId="77777777" w:rsidR="00705D09" w:rsidRPr="00FA5859" w:rsidRDefault="00705D09">
            <w:pPr>
              <w:numPr>
                <w:ilvl w:val="0"/>
                <w:numId w:val="16"/>
              </w:numPr>
              <w:pBdr>
                <w:top w:val="nil"/>
                <w:left w:val="nil"/>
                <w:bottom w:val="nil"/>
                <w:right w:val="nil"/>
                <w:between w:val="nil"/>
              </w:pBdr>
              <w:jc w:val="both"/>
              <w:rPr>
                <w:color w:val="000000" w:themeColor="text1"/>
              </w:rPr>
            </w:pPr>
            <w:r w:rsidRPr="00FA5859">
              <w:rPr>
                <w:color w:val="000000" w:themeColor="text1"/>
              </w:rPr>
              <w:t>Describe what is static and final variable and method.</w:t>
            </w:r>
          </w:p>
          <w:p w14:paraId="110AC9FE" w14:textId="77777777" w:rsidR="00705D09" w:rsidRPr="00FA5859" w:rsidRDefault="00705D09">
            <w:pPr>
              <w:numPr>
                <w:ilvl w:val="0"/>
                <w:numId w:val="16"/>
              </w:numPr>
              <w:pBdr>
                <w:top w:val="nil"/>
                <w:left w:val="nil"/>
                <w:bottom w:val="nil"/>
                <w:right w:val="nil"/>
                <w:between w:val="nil"/>
              </w:pBdr>
              <w:jc w:val="both"/>
              <w:rPr>
                <w:color w:val="000000" w:themeColor="text1"/>
              </w:rPr>
            </w:pPr>
            <w:r w:rsidRPr="00FA5859">
              <w:rPr>
                <w:color w:val="000000" w:themeColor="text1"/>
              </w:rPr>
              <w:t>Explain the benefits</w:t>
            </w:r>
          </w:p>
        </w:tc>
      </w:tr>
      <w:tr w:rsidR="00705D09" w:rsidRPr="00FA5859" w14:paraId="1DF8C637" w14:textId="77777777" w:rsidTr="002B6C17">
        <w:trPr>
          <w:trHeight w:val="477"/>
          <w:jc w:val="center"/>
        </w:trPr>
        <w:tc>
          <w:tcPr>
            <w:tcW w:w="39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6F8A1EF" w14:textId="77777777" w:rsidR="00705D09" w:rsidRPr="00FA5859" w:rsidRDefault="00705D09" w:rsidP="002B6C17">
            <w:pPr>
              <w:pBdr>
                <w:top w:val="nil"/>
                <w:left w:val="nil"/>
                <w:bottom w:val="nil"/>
                <w:right w:val="nil"/>
                <w:between w:val="nil"/>
              </w:pBdr>
              <w:spacing w:line="288" w:lineRule="auto"/>
              <w:jc w:val="center"/>
              <w:rPr>
                <w:color w:val="000000" w:themeColor="text1"/>
              </w:rPr>
            </w:pPr>
            <w:r w:rsidRPr="00FA5859">
              <w:rPr>
                <w:color w:val="000000" w:themeColor="text1"/>
              </w:rPr>
              <w:t>11</w:t>
            </w:r>
          </w:p>
        </w:tc>
        <w:tc>
          <w:tcPr>
            <w:tcW w:w="164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1B693AB3" w14:textId="77777777" w:rsidR="00705D09" w:rsidRPr="00FA5859" w:rsidRDefault="00705D09">
            <w:pPr>
              <w:spacing w:line="288" w:lineRule="auto"/>
              <w:jc w:val="center"/>
              <w:rPr>
                <w:color w:val="000000" w:themeColor="text1"/>
              </w:rPr>
            </w:pPr>
            <w:r w:rsidRPr="00FA5859">
              <w:rPr>
                <w:b/>
                <w:color w:val="000000" w:themeColor="text1"/>
              </w:rPr>
              <w:t>Assessment (CT2).</w:t>
            </w:r>
            <w:r w:rsidRPr="00FA5859">
              <w:rPr>
                <w:color w:val="000000" w:themeColor="text1"/>
              </w:rPr>
              <w:t xml:space="preserve"> Abstraction, Abstract Class, abstract method</w:t>
            </w:r>
          </w:p>
        </w:tc>
        <w:tc>
          <w:tcPr>
            <w:tcW w:w="236" w:type="pct"/>
            <w:tcBorders>
              <w:top w:val="single" w:sz="6" w:space="0" w:color="000000"/>
              <w:left w:val="single" w:sz="6" w:space="0" w:color="000000"/>
              <w:bottom w:val="single" w:sz="6" w:space="0" w:color="000000"/>
              <w:right w:val="single" w:sz="6" w:space="0" w:color="000000"/>
            </w:tcBorders>
            <w:vAlign w:val="center"/>
          </w:tcPr>
          <w:p w14:paraId="2EFD9595" w14:textId="77777777" w:rsidR="00705D09" w:rsidRPr="00FA5859" w:rsidRDefault="00705D09">
            <w:pPr>
              <w:spacing w:line="288" w:lineRule="auto"/>
              <w:ind w:left="-115"/>
              <w:jc w:val="center"/>
              <w:rPr>
                <w:color w:val="000000" w:themeColor="text1"/>
              </w:rPr>
            </w:pPr>
            <w:r w:rsidRPr="00FA5859">
              <w:rPr>
                <w:color w:val="000000" w:themeColor="text1"/>
              </w:rPr>
              <w:t>CO1</w:t>
            </w:r>
          </w:p>
        </w:tc>
        <w:tc>
          <w:tcPr>
            <w:tcW w:w="680" w:type="pct"/>
            <w:tcBorders>
              <w:top w:val="single" w:sz="6" w:space="0" w:color="000000"/>
              <w:left w:val="single" w:sz="6" w:space="0" w:color="000000"/>
              <w:bottom w:val="single" w:sz="6" w:space="0" w:color="000000"/>
              <w:right w:val="single" w:sz="6" w:space="0" w:color="000000"/>
            </w:tcBorders>
          </w:tcPr>
          <w:p w14:paraId="51604394" w14:textId="0568A6DB" w:rsidR="00705D09" w:rsidRPr="00FA5859" w:rsidRDefault="00705D09">
            <w:pPr>
              <w:spacing w:line="288" w:lineRule="auto"/>
              <w:jc w:val="center"/>
              <w:rPr>
                <w:color w:val="000000" w:themeColor="text1"/>
              </w:rPr>
            </w:pPr>
            <w:r w:rsidRPr="00F860B9">
              <w:rPr>
                <w:color w:val="000000" w:themeColor="text1"/>
              </w:rPr>
              <w:t>Slide/lecture materials</w:t>
            </w:r>
          </w:p>
        </w:tc>
        <w:tc>
          <w:tcPr>
            <w:tcW w:w="2050" w:type="pct"/>
            <w:tcBorders>
              <w:top w:val="single" w:sz="6" w:space="0" w:color="000000"/>
              <w:left w:val="single" w:sz="6" w:space="0" w:color="000000"/>
              <w:bottom w:val="single" w:sz="6" w:space="0" w:color="000000"/>
              <w:right w:val="single" w:sz="6" w:space="0" w:color="000000"/>
            </w:tcBorders>
            <w:vAlign w:val="center"/>
          </w:tcPr>
          <w:p w14:paraId="750D656C" w14:textId="77777777" w:rsidR="00705D09" w:rsidRPr="00FA5859" w:rsidRDefault="00705D09">
            <w:pPr>
              <w:numPr>
                <w:ilvl w:val="0"/>
                <w:numId w:val="5"/>
              </w:numPr>
              <w:pBdr>
                <w:top w:val="nil"/>
                <w:left w:val="nil"/>
                <w:bottom w:val="nil"/>
                <w:right w:val="nil"/>
                <w:between w:val="nil"/>
              </w:pBdr>
              <w:spacing w:line="288" w:lineRule="auto"/>
              <w:ind w:left="242"/>
              <w:jc w:val="both"/>
              <w:rPr>
                <w:color w:val="000000" w:themeColor="text1"/>
              </w:rPr>
            </w:pPr>
            <w:r w:rsidRPr="00FA5859">
              <w:rPr>
                <w:color w:val="000000" w:themeColor="text1"/>
              </w:rPr>
              <w:t>Explain what abstraction is &amp; how to achieve abstraction.</w:t>
            </w:r>
          </w:p>
        </w:tc>
      </w:tr>
      <w:tr w:rsidR="00FA5859" w:rsidRPr="00FA5859" w14:paraId="19F9EA13" w14:textId="77777777" w:rsidTr="002B6C17">
        <w:trPr>
          <w:trHeight w:val="477"/>
          <w:jc w:val="center"/>
        </w:trPr>
        <w:tc>
          <w:tcPr>
            <w:tcW w:w="39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6BD8E7B2" w14:textId="77777777" w:rsidR="002500DF" w:rsidRPr="00FA5859" w:rsidRDefault="004C7371" w:rsidP="002B6C17">
            <w:pPr>
              <w:pBdr>
                <w:top w:val="nil"/>
                <w:left w:val="nil"/>
                <w:bottom w:val="nil"/>
                <w:right w:val="nil"/>
                <w:between w:val="nil"/>
              </w:pBdr>
              <w:spacing w:line="288" w:lineRule="auto"/>
              <w:jc w:val="center"/>
              <w:rPr>
                <w:color w:val="000000" w:themeColor="text1"/>
              </w:rPr>
            </w:pPr>
            <w:r w:rsidRPr="00FA5859">
              <w:rPr>
                <w:color w:val="000000" w:themeColor="text1"/>
              </w:rPr>
              <w:t>12</w:t>
            </w:r>
          </w:p>
        </w:tc>
        <w:tc>
          <w:tcPr>
            <w:tcW w:w="164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B3D8EF2" w14:textId="77777777" w:rsidR="002500DF" w:rsidRPr="00FA5859" w:rsidRDefault="004C7371">
            <w:pPr>
              <w:spacing w:line="288" w:lineRule="auto"/>
              <w:ind w:left="-120"/>
              <w:jc w:val="center"/>
              <w:rPr>
                <w:color w:val="000000" w:themeColor="text1"/>
              </w:rPr>
            </w:pPr>
            <w:r w:rsidRPr="00FA5859">
              <w:rPr>
                <w:color w:val="000000" w:themeColor="text1"/>
              </w:rPr>
              <w:t>Review</w:t>
            </w:r>
          </w:p>
        </w:tc>
        <w:tc>
          <w:tcPr>
            <w:tcW w:w="236" w:type="pct"/>
            <w:tcBorders>
              <w:top w:val="single" w:sz="6" w:space="0" w:color="000000"/>
              <w:left w:val="single" w:sz="6" w:space="0" w:color="000000"/>
              <w:bottom w:val="single" w:sz="6" w:space="0" w:color="000000"/>
              <w:right w:val="single" w:sz="6" w:space="0" w:color="000000"/>
            </w:tcBorders>
            <w:vAlign w:val="center"/>
          </w:tcPr>
          <w:p w14:paraId="03A1E0B7" w14:textId="77777777" w:rsidR="002500DF" w:rsidRPr="00FA5859" w:rsidRDefault="002500DF">
            <w:pPr>
              <w:spacing w:line="288" w:lineRule="auto"/>
              <w:ind w:left="-120"/>
              <w:jc w:val="center"/>
              <w:rPr>
                <w:color w:val="000000" w:themeColor="text1"/>
              </w:rPr>
            </w:pPr>
          </w:p>
        </w:tc>
        <w:tc>
          <w:tcPr>
            <w:tcW w:w="680" w:type="pct"/>
            <w:tcBorders>
              <w:top w:val="single" w:sz="6" w:space="0" w:color="000000"/>
              <w:left w:val="single" w:sz="6" w:space="0" w:color="000000"/>
              <w:bottom w:val="single" w:sz="6" w:space="0" w:color="000000"/>
              <w:right w:val="single" w:sz="6" w:space="0" w:color="000000"/>
            </w:tcBorders>
            <w:vAlign w:val="center"/>
          </w:tcPr>
          <w:p w14:paraId="74367743" w14:textId="77777777" w:rsidR="002500DF" w:rsidRPr="00FA5859" w:rsidRDefault="002500DF">
            <w:pPr>
              <w:spacing w:line="288" w:lineRule="auto"/>
              <w:ind w:left="-120"/>
              <w:jc w:val="center"/>
              <w:rPr>
                <w:color w:val="000000" w:themeColor="text1"/>
              </w:rPr>
            </w:pPr>
          </w:p>
        </w:tc>
        <w:tc>
          <w:tcPr>
            <w:tcW w:w="2050" w:type="pct"/>
            <w:tcBorders>
              <w:top w:val="single" w:sz="6" w:space="0" w:color="000000"/>
              <w:left w:val="single" w:sz="6" w:space="0" w:color="000000"/>
              <w:bottom w:val="single" w:sz="6" w:space="0" w:color="000000"/>
              <w:right w:val="single" w:sz="6" w:space="0" w:color="000000"/>
            </w:tcBorders>
            <w:vAlign w:val="center"/>
          </w:tcPr>
          <w:p w14:paraId="688A3AAD" w14:textId="77777777" w:rsidR="002500DF" w:rsidRPr="00FA5859" w:rsidRDefault="002500DF">
            <w:pPr>
              <w:spacing w:line="288" w:lineRule="auto"/>
              <w:ind w:left="-120"/>
              <w:jc w:val="both"/>
              <w:rPr>
                <w:color w:val="000000" w:themeColor="text1"/>
              </w:rPr>
            </w:pPr>
          </w:p>
        </w:tc>
      </w:tr>
      <w:tr w:rsidR="00FA5859" w:rsidRPr="00FA5859" w14:paraId="6695CC89" w14:textId="77777777" w:rsidTr="002B6C17">
        <w:trPr>
          <w:trHeight w:val="477"/>
          <w:jc w:val="center"/>
        </w:trPr>
        <w:tc>
          <w:tcPr>
            <w:tcW w:w="392" w:type="pct"/>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vAlign w:val="center"/>
          </w:tcPr>
          <w:p w14:paraId="2381FA15" w14:textId="77777777" w:rsidR="002500DF" w:rsidRPr="00FA5859" w:rsidRDefault="002500DF" w:rsidP="002B6C17">
            <w:pPr>
              <w:spacing w:line="288" w:lineRule="auto"/>
              <w:ind w:left="240"/>
              <w:jc w:val="center"/>
              <w:rPr>
                <w:color w:val="000000" w:themeColor="text1"/>
              </w:rPr>
            </w:pPr>
          </w:p>
        </w:tc>
        <w:tc>
          <w:tcPr>
            <w:tcW w:w="1642" w:type="pct"/>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vAlign w:val="center"/>
          </w:tcPr>
          <w:p w14:paraId="4C63AC14" w14:textId="77777777" w:rsidR="002500DF" w:rsidRPr="00FA5859" w:rsidRDefault="004C7371">
            <w:pPr>
              <w:spacing w:line="288" w:lineRule="auto"/>
              <w:ind w:left="-120"/>
              <w:jc w:val="center"/>
              <w:rPr>
                <w:b/>
                <w:color w:val="000000" w:themeColor="text1"/>
              </w:rPr>
            </w:pPr>
            <w:r w:rsidRPr="00FA5859">
              <w:rPr>
                <w:b/>
                <w:color w:val="000000" w:themeColor="text1"/>
              </w:rPr>
              <w:t>MIDTERM EXAM</w:t>
            </w:r>
          </w:p>
        </w:tc>
        <w:tc>
          <w:tcPr>
            <w:tcW w:w="236"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26CD5ACD" w14:textId="77777777" w:rsidR="002500DF" w:rsidRPr="00FA5859" w:rsidRDefault="002500DF">
            <w:pPr>
              <w:spacing w:line="288" w:lineRule="auto"/>
              <w:ind w:left="-120"/>
              <w:jc w:val="center"/>
              <w:rPr>
                <w:color w:val="000000" w:themeColor="text1"/>
              </w:rPr>
            </w:pPr>
          </w:p>
        </w:tc>
        <w:tc>
          <w:tcPr>
            <w:tcW w:w="68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2F2134A7" w14:textId="77777777" w:rsidR="002500DF" w:rsidRPr="00FA5859" w:rsidRDefault="002500DF">
            <w:pPr>
              <w:spacing w:line="288" w:lineRule="auto"/>
              <w:ind w:left="-120"/>
              <w:jc w:val="center"/>
              <w:rPr>
                <w:color w:val="000000" w:themeColor="text1"/>
              </w:rPr>
            </w:pPr>
          </w:p>
        </w:tc>
        <w:tc>
          <w:tcPr>
            <w:tcW w:w="205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27EDBDC4" w14:textId="77777777" w:rsidR="002500DF" w:rsidRPr="00FA5859" w:rsidRDefault="002500DF">
            <w:pPr>
              <w:spacing w:line="288" w:lineRule="auto"/>
              <w:ind w:left="-120"/>
              <w:jc w:val="both"/>
              <w:rPr>
                <w:color w:val="000000" w:themeColor="text1"/>
              </w:rPr>
            </w:pPr>
          </w:p>
        </w:tc>
      </w:tr>
      <w:tr w:rsidR="00705D09" w:rsidRPr="00FA5859" w14:paraId="26EA4061" w14:textId="77777777" w:rsidTr="002B6C17">
        <w:trPr>
          <w:trHeight w:val="477"/>
          <w:jc w:val="center"/>
        </w:trPr>
        <w:tc>
          <w:tcPr>
            <w:tcW w:w="39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1BD496C9" w14:textId="77777777" w:rsidR="00705D09" w:rsidRPr="00FA5859" w:rsidRDefault="00705D09" w:rsidP="002B6C17">
            <w:pPr>
              <w:pBdr>
                <w:top w:val="nil"/>
                <w:left w:val="nil"/>
                <w:bottom w:val="nil"/>
                <w:right w:val="nil"/>
                <w:between w:val="nil"/>
              </w:pBdr>
              <w:spacing w:line="288" w:lineRule="auto"/>
              <w:ind w:left="240"/>
              <w:jc w:val="center"/>
              <w:rPr>
                <w:color w:val="000000" w:themeColor="text1"/>
              </w:rPr>
            </w:pPr>
            <w:r w:rsidRPr="00FA5859">
              <w:rPr>
                <w:color w:val="000000" w:themeColor="text1"/>
              </w:rPr>
              <w:t>13</w:t>
            </w:r>
          </w:p>
        </w:tc>
        <w:tc>
          <w:tcPr>
            <w:tcW w:w="164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5A96FE4" w14:textId="77777777" w:rsidR="00705D09" w:rsidRPr="00FA5859" w:rsidRDefault="00705D09">
            <w:pPr>
              <w:spacing w:line="288" w:lineRule="auto"/>
              <w:ind w:left="-120"/>
              <w:jc w:val="center"/>
              <w:rPr>
                <w:color w:val="000000" w:themeColor="text1"/>
              </w:rPr>
            </w:pPr>
            <w:r w:rsidRPr="00FA5859">
              <w:rPr>
                <w:color w:val="000000" w:themeColor="text1"/>
              </w:rPr>
              <w:t>Interface- variables, methods, abstract class vs. interface</w:t>
            </w:r>
          </w:p>
        </w:tc>
        <w:tc>
          <w:tcPr>
            <w:tcW w:w="236" w:type="pct"/>
            <w:tcBorders>
              <w:top w:val="single" w:sz="6" w:space="0" w:color="000000"/>
              <w:left w:val="single" w:sz="6" w:space="0" w:color="000000"/>
              <w:bottom w:val="single" w:sz="6" w:space="0" w:color="000000"/>
              <w:right w:val="single" w:sz="6" w:space="0" w:color="000000"/>
            </w:tcBorders>
            <w:vAlign w:val="center"/>
          </w:tcPr>
          <w:p w14:paraId="103653A0" w14:textId="77777777" w:rsidR="00705D09" w:rsidRPr="00FA5859" w:rsidRDefault="00705D09">
            <w:pPr>
              <w:spacing w:line="288" w:lineRule="auto"/>
              <w:ind w:left="-120"/>
              <w:jc w:val="center"/>
              <w:rPr>
                <w:color w:val="000000" w:themeColor="text1"/>
              </w:rPr>
            </w:pPr>
            <w:r w:rsidRPr="00FA5859">
              <w:rPr>
                <w:color w:val="000000" w:themeColor="text1"/>
              </w:rPr>
              <w:t>CO1</w:t>
            </w:r>
          </w:p>
        </w:tc>
        <w:tc>
          <w:tcPr>
            <w:tcW w:w="680" w:type="pct"/>
            <w:tcBorders>
              <w:top w:val="single" w:sz="6" w:space="0" w:color="000000"/>
              <w:left w:val="single" w:sz="6" w:space="0" w:color="000000"/>
              <w:bottom w:val="single" w:sz="6" w:space="0" w:color="000000"/>
              <w:right w:val="single" w:sz="6" w:space="0" w:color="000000"/>
            </w:tcBorders>
          </w:tcPr>
          <w:p w14:paraId="0F32D3C8" w14:textId="5BD1A9E0" w:rsidR="00705D09" w:rsidRPr="00FA5859" w:rsidRDefault="00705D09">
            <w:pPr>
              <w:spacing w:line="288" w:lineRule="auto"/>
              <w:ind w:left="-120"/>
              <w:jc w:val="center"/>
              <w:rPr>
                <w:color w:val="000000" w:themeColor="text1"/>
              </w:rPr>
            </w:pPr>
            <w:r w:rsidRPr="003E525F">
              <w:rPr>
                <w:color w:val="000000" w:themeColor="text1"/>
              </w:rPr>
              <w:t>Slide/lecture materials</w:t>
            </w:r>
          </w:p>
        </w:tc>
        <w:tc>
          <w:tcPr>
            <w:tcW w:w="2050" w:type="pct"/>
            <w:tcBorders>
              <w:top w:val="single" w:sz="6" w:space="0" w:color="000000"/>
              <w:left w:val="single" w:sz="6" w:space="0" w:color="000000"/>
              <w:bottom w:val="single" w:sz="6" w:space="0" w:color="000000"/>
              <w:right w:val="single" w:sz="6" w:space="0" w:color="000000"/>
            </w:tcBorders>
            <w:vAlign w:val="center"/>
          </w:tcPr>
          <w:p w14:paraId="2BF34B0B" w14:textId="77777777" w:rsidR="00705D09" w:rsidRPr="00FA5859" w:rsidRDefault="00705D09">
            <w:pPr>
              <w:numPr>
                <w:ilvl w:val="0"/>
                <w:numId w:val="6"/>
              </w:numPr>
              <w:pBdr>
                <w:top w:val="nil"/>
                <w:left w:val="nil"/>
                <w:bottom w:val="nil"/>
                <w:right w:val="nil"/>
                <w:between w:val="nil"/>
              </w:pBdr>
              <w:spacing w:line="288" w:lineRule="auto"/>
              <w:jc w:val="both"/>
              <w:rPr>
                <w:color w:val="000000" w:themeColor="text1"/>
              </w:rPr>
            </w:pPr>
            <w:r w:rsidRPr="00FA5859">
              <w:rPr>
                <w:color w:val="000000" w:themeColor="text1"/>
              </w:rPr>
              <w:t>Explain what interface is &amp; how to declare an interface.</w:t>
            </w:r>
          </w:p>
          <w:p w14:paraId="2F929EFE" w14:textId="77777777" w:rsidR="00705D09" w:rsidRPr="00FA5859" w:rsidRDefault="00705D09">
            <w:pPr>
              <w:numPr>
                <w:ilvl w:val="0"/>
                <w:numId w:val="6"/>
              </w:numPr>
              <w:pBdr>
                <w:top w:val="nil"/>
                <w:left w:val="nil"/>
                <w:bottom w:val="nil"/>
                <w:right w:val="nil"/>
                <w:between w:val="nil"/>
              </w:pBdr>
              <w:spacing w:line="288" w:lineRule="auto"/>
              <w:jc w:val="both"/>
              <w:rPr>
                <w:color w:val="000000" w:themeColor="text1"/>
              </w:rPr>
            </w:pPr>
            <w:r w:rsidRPr="00FA5859">
              <w:rPr>
                <w:color w:val="000000" w:themeColor="text1"/>
              </w:rPr>
              <w:t>How can we use interface to achieve inheritance relationship</w:t>
            </w:r>
          </w:p>
        </w:tc>
      </w:tr>
      <w:tr w:rsidR="00705D09" w:rsidRPr="00FA5859" w14:paraId="7BE01D1D" w14:textId="77777777" w:rsidTr="002B6C17">
        <w:trPr>
          <w:trHeight w:val="477"/>
          <w:jc w:val="center"/>
        </w:trPr>
        <w:tc>
          <w:tcPr>
            <w:tcW w:w="39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03B4955F" w14:textId="77777777" w:rsidR="00705D09" w:rsidRPr="00FA5859" w:rsidRDefault="00705D09" w:rsidP="002B6C17">
            <w:pPr>
              <w:pBdr>
                <w:top w:val="nil"/>
                <w:left w:val="nil"/>
                <w:bottom w:val="nil"/>
                <w:right w:val="nil"/>
                <w:between w:val="nil"/>
              </w:pBdr>
              <w:spacing w:line="288" w:lineRule="auto"/>
              <w:ind w:left="240"/>
              <w:jc w:val="center"/>
              <w:rPr>
                <w:color w:val="000000" w:themeColor="text1"/>
              </w:rPr>
            </w:pPr>
            <w:r w:rsidRPr="00FA5859">
              <w:rPr>
                <w:color w:val="000000" w:themeColor="text1"/>
              </w:rPr>
              <w:t>14</w:t>
            </w:r>
          </w:p>
        </w:tc>
        <w:tc>
          <w:tcPr>
            <w:tcW w:w="164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1D2FF9B" w14:textId="77777777" w:rsidR="00705D09" w:rsidRPr="00FA5859" w:rsidRDefault="00705D09">
            <w:pPr>
              <w:spacing w:line="288" w:lineRule="auto"/>
              <w:ind w:left="-120"/>
              <w:jc w:val="center"/>
              <w:rPr>
                <w:color w:val="000000" w:themeColor="text1"/>
              </w:rPr>
            </w:pPr>
            <w:r w:rsidRPr="00FA5859">
              <w:rPr>
                <w:color w:val="000000" w:themeColor="text1"/>
              </w:rPr>
              <w:t>Exception – try/catch/finally, nested try/catch, throw vs. throws, method stack</w:t>
            </w:r>
          </w:p>
        </w:tc>
        <w:tc>
          <w:tcPr>
            <w:tcW w:w="236" w:type="pct"/>
            <w:tcBorders>
              <w:top w:val="single" w:sz="6" w:space="0" w:color="000000"/>
              <w:left w:val="single" w:sz="6" w:space="0" w:color="000000"/>
              <w:bottom w:val="single" w:sz="6" w:space="0" w:color="000000"/>
              <w:right w:val="single" w:sz="6" w:space="0" w:color="000000"/>
            </w:tcBorders>
            <w:vAlign w:val="center"/>
          </w:tcPr>
          <w:p w14:paraId="56A4A996" w14:textId="77777777" w:rsidR="00705D09" w:rsidRPr="00FA5859" w:rsidRDefault="00705D09">
            <w:pPr>
              <w:spacing w:line="288" w:lineRule="auto"/>
              <w:ind w:left="-120"/>
              <w:jc w:val="center"/>
              <w:rPr>
                <w:color w:val="000000" w:themeColor="text1"/>
              </w:rPr>
            </w:pPr>
            <w:r w:rsidRPr="00FA5859">
              <w:rPr>
                <w:color w:val="000000" w:themeColor="text1"/>
              </w:rPr>
              <w:t>CO1</w:t>
            </w:r>
          </w:p>
        </w:tc>
        <w:tc>
          <w:tcPr>
            <w:tcW w:w="680" w:type="pct"/>
            <w:tcBorders>
              <w:top w:val="single" w:sz="6" w:space="0" w:color="000000"/>
              <w:left w:val="single" w:sz="6" w:space="0" w:color="000000"/>
              <w:bottom w:val="single" w:sz="6" w:space="0" w:color="000000"/>
              <w:right w:val="single" w:sz="6" w:space="0" w:color="000000"/>
            </w:tcBorders>
          </w:tcPr>
          <w:p w14:paraId="060AB5E3" w14:textId="5B166A09" w:rsidR="00705D09" w:rsidRPr="00FA5859" w:rsidRDefault="00705D09">
            <w:pPr>
              <w:spacing w:line="288" w:lineRule="auto"/>
              <w:ind w:left="-120"/>
              <w:jc w:val="center"/>
              <w:rPr>
                <w:color w:val="000000" w:themeColor="text1"/>
              </w:rPr>
            </w:pPr>
            <w:r w:rsidRPr="003E525F">
              <w:rPr>
                <w:color w:val="000000" w:themeColor="text1"/>
              </w:rPr>
              <w:t>Slide/lecture materials</w:t>
            </w:r>
          </w:p>
        </w:tc>
        <w:tc>
          <w:tcPr>
            <w:tcW w:w="2050" w:type="pct"/>
            <w:tcBorders>
              <w:top w:val="single" w:sz="6" w:space="0" w:color="000000"/>
              <w:left w:val="single" w:sz="6" w:space="0" w:color="000000"/>
              <w:bottom w:val="single" w:sz="6" w:space="0" w:color="000000"/>
              <w:right w:val="single" w:sz="6" w:space="0" w:color="000000"/>
            </w:tcBorders>
            <w:vAlign w:val="center"/>
          </w:tcPr>
          <w:p w14:paraId="63F0897F" w14:textId="77777777" w:rsidR="00705D09" w:rsidRPr="00FA5859" w:rsidRDefault="00705D09">
            <w:pPr>
              <w:numPr>
                <w:ilvl w:val="0"/>
                <w:numId w:val="18"/>
              </w:numPr>
              <w:pBdr>
                <w:top w:val="nil"/>
                <w:left w:val="nil"/>
                <w:bottom w:val="nil"/>
                <w:right w:val="nil"/>
                <w:between w:val="nil"/>
              </w:pBdr>
              <w:spacing w:line="288" w:lineRule="auto"/>
              <w:jc w:val="both"/>
              <w:rPr>
                <w:color w:val="000000" w:themeColor="text1"/>
              </w:rPr>
            </w:pPr>
            <w:r w:rsidRPr="00FA5859">
              <w:rPr>
                <w:color w:val="000000" w:themeColor="text1"/>
              </w:rPr>
              <w:t>Explain what Exception is.</w:t>
            </w:r>
          </w:p>
          <w:p w14:paraId="1DD7CAA5" w14:textId="77777777" w:rsidR="00705D09" w:rsidRPr="00FA5859" w:rsidRDefault="00705D09">
            <w:pPr>
              <w:numPr>
                <w:ilvl w:val="0"/>
                <w:numId w:val="18"/>
              </w:numPr>
              <w:pBdr>
                <w:top w:val="nil"/>
                <w:left w:val="nil"/>
                <w:bottom w:val="nil"/>
                <w:right w:val="nil"/>
                <w:between w:val="nil"/>
              </w:pBdr>
              <w:spacing w:line="288" w:lineRule="auto"/>
              <w:jc w:val="both"/>
              <w:rPr>
                <w:color w:val="000000" w:themeColor="text1"/>
              </w:rPr>
            </w:pPr>
            <w:r w:rsidRPr="00FA5859">
              <w:rPr>
                <w:color w:val="000000" w:themeColor="text1"/>
              </w:rPr>
              <w:t>Explain how to handle exception using try/catch block.</w:t>
            </w:r>
          </w:p>
          <w:p w14:paraId="7A85D8EE" w14:textId="77777777" w:rsidR="00705D09" w:rsidRPr="00FA5859" w:rsidRDefault="00705D09">
            <w:pPr>
              <w:numPr>
                <w:ilvl w:val="0"/>
                <w:numId w:val="18"/>
              </w:numPr>
              <w:pBdr>
                <w:top w:val="nil"/>
                <w:left w:val="nil"/>
                <w:bottom w:val="nil"/>
                <w:right w:val="nil"/>
                <w:between w:val="nil"/>
              </w:pBdr>
              <w:spacing w:line="288" w:lineRule="auto"/>
              <w:jc w:val="both"/>
              <w:rPr>
                <w:color w:val="000000" w:themeColor="text1"/>
              </w:rPr>
            </w:pPr>
            <w:r w:rsidRPr="00FA5859">
              <w:rPr>
                <w:color w:val="000000" w:themeColor="text1"/>
              </w:rPr>
              <w:t>Explain how to throw an exception.</w:t>
            </w:r>
          </w:p>
        </w:tc>
      </w:tr>
      <w:tr w:rsidR="00705D09" w:rsidRPr="00FA5859" w14:paraId="4DF8822D" w14:textId="77777777" w:rsidTr="002B6C17">
        <w:trPr>
          <w:trHeight w:val="477"/>
          <w:jc w:val="center"/>
        </w:trPr>
        <w:tc>
          <w:tcPr>
            <w:tcW w:w="39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FC9EF13" w14:textId="77777777" w:rsidR="00705D09" w:rsidRPr="00FA5859" w:rsidRDefault="00705D09" w:rsidP="002B6C17">
            <w:pPr>
              <w:pBdr>
                <w:top w:val="nil"/>
                <w:left w:val="nil"/>
                <w:bottom w:val="nil"/>
                <w:right w:val="nil"/>
                <w:between w:val="nil"/>
              </w:pBdr>
              <w:spacing w:line="288" w:lineRule="auto"/>
              <w:ind w:left="240"/>
              <w:jc w:val="center"/>
              <w:rPr>
                <w:color w:val="000000" w:themeColor="text1"/>
              </w:rPr>
            </w:pPr>
            <w:r w:rsidRPr="00FA5859">
              <w:rPr>
                <w:color w:val="000000" w:themeColor="text1"/>
              </w:rPr>
              <w:t>15</w:t>
            </w:r>
          </w:p>
        </w:tc>
        <w:tc>
          <w:tcPr>
            <w:tcW w:w="164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60E58A63" w14:textId="77777777" w:rsidR="00705D09" w:rsidRPr="00FA5859" w:rsidRDefault="00705D09">
            <w:pPr>
              <w:spacing w:line="288" w:lineRule="auto"/>
              <w:ind w:left="-120"/>
              <w:jc w:val="center"/>
              <w:rPr>
                <w:color w:val="000000" w:themeColor="text1"/>
              </w:rPr>
            </w:pPr>
            <w:r w:rsidRPr="00FA5859">
              <w:rPr>
                <w:color w:val="000000" w:themeColor="text1"/>
              </w:rPr>
              <w:t>Checked/unchecked exception. User Defined Exception</w:t>
            </w:r>
          </w:p>
        </w:tc>
        <w:tc>
          <w:tcPr>
            <w:tcW w:w="236" w:type="pct"/>
            <w:tcBorders>
              <w:top w:val="single" w:sz="6" w:space="0" w:color="000000"/>
              <w:left w:val="single" w:sz="6" w:space="0" w:color="000000"/>
              <w:bottom w:val="single" w:sz="6" w:space="0" w:color="000000"/>
              <w:right w:val="single" w:sz="6" w:space="0" w:color="000000"/>
            </w:tcBorders>
            <w:vAlign w:val="center"/>
          </w:tcPr>
          <w:p w14:paraId="60FAD3AD" w14:textId="77777777" w:rsidR="00705D09" w:rsidRPr="00FA5859" w:rsidRDefault="00705D09">
            <w:pPr>
              <w:spacing w:line="288" w:lineRule="auto"/>
              <w:ind w:left="-120"/>
              <w:jc w:val="center"/>
              <w:rPr>
                <w:color w:val="000000" w:themeColor="text1"/>
              </w:rPr>
            </w:pPr>
            <w:r w:rsidRPr="00FA5859">
              <w:rPr>
                <w:color w:val="000000" w:themeColor="text1"/>
              </w:rPr>
              <w:t>CO1</w:t>
            </w:r>
          </w:p>
        </w:tc>
        <w:tc>
          <w:tcPr>
            <w:tcW w:w="680" w:type="pct"/>
            <w:tcBorders>
              <w:top w:val="single" w:sz="6" w:space="0" w:color="000000"/>
              <w:left w:val="single" w:sz="6" w:space="0" w:color="000000"/>
              <w:bottom w:val="single" w:sz="6" w:space="0" w:color="000000"/>
              <w:right w:val="single" w:sz="6" w:space="0" w:color="000000"/>
            </w:tcBorders>
          </w:tcPr>
          <w:p w14:paraId="11977A47" w14:textId="35A05710" w:rsidR="00705D09" w:rsidRPr="00FA5859" w:rsidRDefault="00705D09">
            <w:pPr>
              <w:spacing w:line="288" w:lineRule="auto"/>
              <w:ind w:left="-120"/>
              <w:jc w:val="center"/>
              <w:rPr>
                <w:color w:val="000000" w:themeColor="text1"/>
              </w:rPr>
            </w:pPr>
            <w:r w:rsidRPr="003E525F">
              <w:rPr>
                <w:color w:val="000000" w:themeColor="text1"/>
              </w:rPr>
              <w:t>Slide/lecture materials</w:t>
            </w:r>
          </w:p>
        </w:tc>
        <w:tc>
          <w:tcPr>
            <w:tcW w:w="2050" w:type="pct"/>
            <w:tcBorders>
              <w:top w:val="single" w:sz="6" w:space="0" w:color="000000"/>
              <w:left w:val="single" w:sz="6" w:space="0" w:color="000000"/>
              <w:bottom w:val="single" w:sz="6" w:space="0" w:color="000000"/>
              <w:right w:val="single" w:sz="6" w:space="0" w:color="000000"/>
            </w:tcBorders>
            <w:vAlign w:val="center"/>
          </w:tcPr>
          <w:p w14:paraId="7B3AB4E1" w14:textId="77777777" w:rsidR="00705D09" w:rsidRPr="00FA5859" w:rsidRDefault="00705D09">
            <w:pPr>
              <w:numPr>
                <w:ilvl w:val="0"/>
                <w:numId w:val="20"/>
              </w:numPr>
              <w:pBdr>
                <w:top w:val="nil"/>
                <w:left w:val="nil"/>
                <w:bottom w:val="nil"/>
                <w:right w:val="nil"/>
                <w:between w:val="nil"/>
              </w:pBdr>
              <w:spacing w:line="288" w:lineRule="auto"/>
              <w:jc w:val="both"/>
              <w:rPr>
                <w:color w:val="000000" w:themeColor="text1"/>
              </w:rPr>
            </w:pPr>
            <w:r w:rsidRPr="00FA5859">
              <w:rPr>
                <w:color w:val="000000" w:themeColor="text1"/>
              </w:rPr>
              <w:t>Differentiate between checked and unchecked exception.</w:t>
            </w:r>
          </w:p>
          <w:p w14:paraId="163A19B2" w14:textId="77777777" w:rsidR="00705D09" w:rsidRPr="00FA5859" w:rsidRDefault="00705D09">
            <w:pPr>
              <w:numPr>
                <w:ilvl w:val="0"/>
                <w:numId w:val="20"/>
              </w:numPr>
              <w:pBdr>
                <w:top w:val="nil"/>
                <w:left w:val="nil"/>
                <w:bottom w:val="nil"/>
                <w:right w:val="nil"/>
                <w:between w:val="nil"/>
              </w:pBdr>
              <w:spacing w:line="288" w:lineRule="auto"/>
              <w:jc w:val="both"/>
              <w:rPr>
                <w:color w:val="000000" w:themeColor="text1"/>
              </w:rPr>
            </w:pPr>
            <w:r w:rsidRPr="00FA5859">
              <w:rPr>
                <w:color w:val="000000" w:themeColor="text1"/>
              </w:rPr>
              <w:t>Can create and use user defined exception.</w:t>
            </w:r>
          </w:p>
        </w:tc>
      </w:tr>
      <w:tr w:rsidR="00705D09" w:rsidRPr="00FA5859" w14:paraId="5C153382" w14:textId="77777777" w:rsidTr="002B6C17">
        <w:trPr>
          <w:trHeight w:val="477"/>
          <w:jc w:val="center"/>
        </w:trPr>
        <w:tc>
          <w:tcPr>
            <w:tcW w:w="39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1A6E13F" w14:textId="77777777" w:rsidR="00705D09" w:rsidRPr="00FA5859" w:rsidRDefault="00705D09" w:rsidP="002B6C17">
            <w:pPr>
              <w:pBdr>
                <w:top w:val="nil"/>
                <w:left w:val="nil"/>
                <w:bottom w:val="nil"/>
                <w:right w:val="nil"/>
                <w:between w:val="nil"/>
              </w:pBdr>
              <w:spacing w:line="288" w:lineRule="auto"/>
              <w:ind w:left="240"/>
              <w:jc w:val="center"/>
              <w:rPr>
                <w:color w:val="000000" w:themeColor="text1"/>
              </w:rPr>
            </w:pPr>
            <w:r w:rsidRPr="00FA5859">
              <w:rPr>
                <w:color w:val="000000" w:themeColor="text1"/>
              </w:rPr>
              <w:t>16</w:t>
            </w:r>
          </w:p>
        </w:tc>
        <w:tc>
          <w:tcPr>
            <w:tcW w:w="164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0A1C131E" w14:textId="77777777" w:rsidR="00705D09" w:rsidRPr="00FA5859" w:rsidRDefault="00705D09">
            <w:pPr>
              <w:spacing w:line="288" w:lineRule="auto"/>
              <w:ind w:left="-120"/>
              <w:jc w:val="center"/>
              <w:rPr>
                <w:color w:val="000000" w:themeColor="text1"/>
              </w:rPr>
            </w:pPr>
            <w:r w:rsidRPr="00FA5859">
              <w:rPr>
                <w:b/>
                <w:color w:val="000000" w:themeColor="text1"/>
              </w:rPr>
              <w:t>Assessment (CT3).</w:t>
            </w:r>
            <w:r w:rsidRPr="00FA5859">
              <w:rPr>
                <w:color w:val="000000" w:themeColor="text1"/>
              </w:rPr>
              <w:t xml:space="preserve">  Nested Class- anonymous class, inner class, accessing variable and method of nested class.</w:t>
            </w:r>
          </w:p>
        </w:tc>
        <w:tc>
          <w:tcPr>
            <w:tcW w:w="236" w:type="pct"/>
            <w:tcBorders>
              <w:top w:val="single" w:sz="6" w:space="0" w:color="000000"/>
              <w:left w:val="single" w:sz="6" w:space="0" w:color="000000"/>
              <w:bottom w:val="single" w:sz="6" w:space="0" w:color="000000"/>
              <w:right w:val="single" w:sz="6" w:space="0" w:color="000000"/>
            </w:tcBorders>
            <w:vAlign w:val="center"/>
          </w:tcPr>
          <w:p w14:paraId="72162895" w14:textId="77777777" w:rsidR="00705D09" w:rsidRPr="00FA5859" w:rsidRDefault="00705D09">
            <w:pPr>
              <w:spacing w:line="288" w:lineRule="auto"/>
              <w:ind w:left="-120"/>
              <w:jc w:val="center"/>
              <w:rPr>
                <w:color w:val="000000" w:themeColor="text1"/>
              </w:rPr>
            </w:pPr>
            <w:r w:rsidRPr="00FA5859">
              <w:rPr>
                <w:color w:val="000000" w:themeColor="text1"/>
              </w:rPr>
              <w:t>CO1</w:t>
            </w:r>
          </w:p>
        </w:tc>
        <w:tc>
          <w:tcPr>
            <w:tcW w:w="680" w:type="pct"/>
            <w:tcBorders>
              <w:top w:val="single" w:sz="6" w:space="0" w:color="000000"/>
              <w:left w:val="single" w:sz="6" w:space="0" w:color="000000"/>
              <w:bottom w:val="single" w:sz="6" w:space="0" w:color="000000"/>
              <w:right w:val="single" w:sz="6" w:space="0" w:color="000000"/>
            </w:tcBorders>
          </w:tcPr>
          <w:p w14:paraId="571FCF4B" w14:textId="7EFE3F2E" w:rsidR="00705D09" w:rsidRPr="00FA5859" w:rsidRDefault="00705D09">
            <w:pPr>
              <w:spacing w:line="288" w:lineRule="auto"/>
              <w:ind w:left="-120"/>
              <w:jc w:val="center"/>
              <w:rPr>
                <w:color w:val="000000" w:themeColor="text1"/>
              </w:rPr>
            </w:pPr>
          </w:p>
        </w:tc>
        <w:tc>
          <w:tcPr>
            <w:tcW w:w="2050" w:type="pct"/>
            <w:tcBorders>
              <w:top w:val="single" w:sz="6" w:space="0" w:color="000000"/>
              <w:left w:val="single" w:sz="6" w:space="0" w:color="000000"/>
              <w:bottom w:val="single" w:sz="6" w:space="0" w:color="000000"/>
              <w:right w:val="single" w:sz="6" w:space="0" w:color="000000"/>
            </w:tcBorders>
            <w:vAlign w:val="center"/>
          </w:tcPr>
          <w:p w14:paraId="7A605120" w14:textId="77777777" w:rsidR="00705D09" w:rsidRPr="00FA5859" w:rsidRDefault="00705D09">
            <w:pPr>
              <w:numPr>
                <w:ilvl w:val="0"/>
                <w:numId w:val="13"/>
              </w:numPr>
              <w:pBdr>
                <w:top w:val="nil"/>
                <w:left w:val="nil"/>
                <w:bottom w:val="nil"/>
                <w:right w:val="nil"/>
                <w:between w:val="nil"/>
              </w:pBdr>
              <w:spacing w:line="288" w:lineRule="auto"/>
              <w:jc w:val="both"/>
              <w:rPr>
                <w:color w:val="000000" w:themeColor="text1"/>
              </w:rPr>
            </w:pPr>
            <w:r w:rsidRPr="00FA5859">
              <w:rPr>
                <w:color w:val="000000" w:themeColor="text1"/>
              </w:rPr>
              <w:t>Explain and Apply Nested Classes: Local, Inner and Anonymous class concept.</w:t>
            </w:r>
          </w:p>
        </w:tc>
      </w:tr>
      <w:tr w:rsidR="00705D09" w:rsidRPr="00FA5859" w14:paraId="00DE4D43" w14:textId="77777777" w:rsidTr="002B6C17">
        <w:trPr>
          <w:trHeight w:val="477"/>
          <w:jc w:val="center"/>
        </w:trPr>
        <w:tc>
          <w:tcPr>
            <w:tcW w:w="39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3465D7DF" w14:textId="77777777" w:rsidR="00705D09" w:rsidRPr="00FA5859" w:rsidRDefault="00705D09" w:rsidP="002B6C17">
            <w:pPr>
              <w:pBdr>
                <w:top w:val="nil"/>
                <w:left w:val="nil"/>
                <w:bottom w:val="nil"/>
                <w:right w:val="nil"/>
                <w:between w:val="nil"/>
              </w:pBdr>
              <w:spacing w:line="288" w:lineRule="auto"/>
              <w:ind w:left="240"/>
              <w:jc w:val="center"/>
              <w:rPr>
                <w:color w:val="000000" w:themeColor="text1"/>
              </w:rPr>
            </w:pPr>
            <w:r w:rsidRPr="00FA5859">
              <w:rPr>
                <w:color w:val="000000" w:themeColor="text1"/>
              </w:rPr>
              <w:t>17</w:t>
            </w:r>
          </w:p>
        </w:tc>
        <w:tc>
          <w:tcPr>
            <w:tcW w:w="164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2175117" w14:textId="77777777" w:rsidR="00705D09" w:rsidRPr="00FA5859" w:rsidRDefault="00705D09">
            <w:pPr>
              <w:spacing w:line="288" w:lineRule="auto"/>
              <w:ind w:left="-120"/>
              <w:jc w:val="center"/>
              <w:rPr>
                <w:color w:val="000000" w:themeColor="text1"/>
              </w:rPr>
            </w:pPr>
            <w:r w:rsidRPr="00FA5859">
              <w:rPr>
                <w:color w:val="000000" w:themeColor="text1"/>
              </w:rPr>
              <w:t>GUI Basic – Components, Container, Layout</w:t>
            </w:r>
          </w:p>
        </w:tc>
        <w:tc>
          <w:tcPr>
            <w:tcW w:w="236" w:type="pct"/>
            <w:tcBorders>
              <w:top w:val="single" w:sz="6" w:space="0" w:color="000000"/>
              <w:left w:val="single" w:sz="6" w:space="0" w:color="000000"/>
              <w:bottom w:val="single" w:sz="6" w:space="0" w:color="000000"/>
              <w:right w:val="single" w:sz="6" w:space="0" w:color="000000"/>
            </w:tcBorders>
            <w:vAlign w:val="center"/>
          </w:tcPr>
          <w:p w14:paraId="138EB959" w14:textId="77777777" w:rsidR="00705D09" w:rsidRPr="00FA5859" w:rsidRDefault="00705D09">
            <w:pPr>
              <w:spacing w:line="288" w:lineRule="auto"/>
              <w:ind w:left="-120"/>
              <w:jc w:val="center"/>
              <w:rPr>
                <w:color w:val="000000" w:themeColor="text1"/>
              </w:rPr>
            </w:pPr>
            <w:r w:rsidRPr="00FA5859">
              <w:rPr>
                <w:color w:val="000000" w:themeColor="text1"/>
              </w:rPr>
              <w:t>CO2</w:t>
            </w:r>
          </w:p>
        </w:tc>
        <w:tc>
          <w:tcPr>
            <w:tcW w:w="680" w:type="pct"/>
            <w:tcBorders>
              <w:top w:val="single" w:sz="6" w:space="0" w:color="000000"/>
              <w:left w:val="single" w:sz="6" w:space="0" w:color="000000"/>
              <w:bottom w:val="single" w:sz="6" w:space="0" w:color="000000"/>
              <w:right w:val="single" w:sz="6" w:space="0" w:color="000000"/>
            </w:tcBorders>
          </w:tcPr>
          <w:p w14:paraId="65694493" w14:textId="6D8B8B6B" w:rsidR="00705D09" w:rsidRPr="00FA5859" w:rsidRDefault="00705D09">
            <w:pPr>
              <w:spacing w:line="288" w:lineRule="auto"/>
              <w:ind w:left="-120"/>
              <w:jc w:val="center"/>
              <w:rPr>
                <w:color w:val="000000" w:themeColor="text1"/>
              </w:rPr>
            </w:pPr>
            <w:r w:rsidRPr="00151D2E">
              <w:rPr>
                <w:color w:val="000000" w:themeColor="text1"/>
              </w:rPr>
              <w:t>Slide/lecture materials</w:t>
            </w:r>
          </w:p>
        </w:tc>
        <w:tc>
          <w:tcPr>
            <w:tcW w:w="2050" w:type="pct"/>
            <w:tcBorders>
              <w:top w:val="single" w:sz="6" w:space="0" w:color="000000"/>
              <w:left w:val="single" w:sz="6" w:space="0" w:color="000000"/>
              <w:bottom w:val="single" w:sz="6" w:space="0" w:color="000000"/>
              <w:right w:val="single" w:sz="6" w:space="0" w:color="000000"/>
            </w:tcBorders>
            <w:vAlign w:val="center"/>
          </w:tcPr>
          <w:p w14:paraId="1278B2EB" w14:textId="77777777" w:rsidR="00705D09" w:rsidRPr="00FA5859" w:rsidRDefault="00705D09">
            <w:pPr>
              <w:numPr>
                <w:ilvl w:val="0"/>
                <w:numId w:val="22"/>
              </w:numPr>
              <w:pBdr>
                <w:top w:val="nil"/>
                <w:left w:val="nil"/>
                <w:bottom w:val="nil"/>
                <w:right w:val="nil"/>
                <w:between w:val="nil"/>
              </w:pBdr>
              <w:spacing w:line="288" w:lineRule="auto"/>
              <w:jc w:val="both"/>
              <w:rPr>
                <w:color w:val="000000" w:themeColor="text1"/>
              </w:rPr>
            </w:pPr>
            <w:r w:rsidRPr="00FA5859">
              <w:rPr>
                <w:color w:val="000000" w:themeColor="text1"/>
              </w:rPr>
              <w:t>Explain different components of GUI.</w:t>
            </w:r>
          </w:p>
          <w:p w14:paraId="3B7489FC" w14:textId="77777777" w:rsidR="00705D09" w:rsidRPr="00FA5859" w:rsidRDefault="00705D09">
            <w:pPr>
              <w:numPr>
                <w:ilvl w:val="0"/>
                <w:numId w:val="22"/>
              </w:numPr>
              <w:pBdr>
                <w:top w:val="nil"/>
                <w:left w:val="nil"/>
                <w:bottom w:val="nil"/>
                <w:right w:val="nil"/>
                <w:between w:val="nil"/>
              </w:pBdr>
              <w:spacing w:line="288" w:lineRule="auto"/>
              <w:jc w:val="both"/>
              <w:rPr>
                <w:color w:val="000000" w:themeColor="text1"/>
              </w:rPr>
            </w:pPr>
            <w:r w:rsidRPr="00FA5859">
              <w:rPr>
                <w:color w:val="000000" w:themeColor="text1"/>
              </w:rPr>
              <w:t>Create GUI application using different Layout and components.</w:t>
            </w:r>
          </w:p>
        </w:tc>
      </w:tr>
      <w:tr w:rsidR="00705D09" w:rsidRPr="00FA5859" w14:paraId="6D28B668" w14:textId="77777777" w:rsidTr="002B6C17">
        <w:trPr>
          <w:trHeight w:val="477"/>
          <w:jc w:val="center"/>
        </w:trPr>
        <w:tc>
          <w:tcPr>
            <w:tcW w:w="39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6B46A61B" w14:textId="77777777" w:rsidR="00705D09" w:rsidRPr="00FA5859" w:rsidRDefault="00705D09" w:rsidP="002B6C17">
            <w:pPr>
              <w:pBdr>
                <w:top w:val="nil"/>
                <w:left w:val="nil"/>
                <w:bottom w:val="nil"/>
                <w:right w:val="nil"/>
                <w:between w:val="nil"/>
              </w:pBdr>
              <w:spacing w:line="288" w:lineRule="auto"/>
              <w:ind w:left="240"/>
              <w:jc w:val="center"/>
              <w:rPr>
                <w:color w:val="000000" w:themeColor="text1"/>
              </w:rPr>
            </w:pPr>
            <w:r w:rsidRPr="00FA5859">
              <w:rPr>
                <w:color w:val="000000" w:themeColor="text1"/>
              </w:rPr>
              <w:t>18</w:t>
            </w:r>
          </w:p>
        </w:tc>
        <w:tc>
          <w:tcPr>
            <w:tcW w:w="164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105F3E71" w14:textId="77777777" w:rsidR="00705D09" w:rsidRPr="00FA5859" w:rsidRDefault="00705D09">
            <w:pPr>
              <w:spacing w:line="288" w:lineRule="auto"/>
              <w:ind w:left="-120"/>
              <w:jc w:val="center"/>
              <w:rPr>
                <w:color w:val="000000" w:themeColor="text1"/>
              </w:rPr>
            </w:pPr>
            <w:r w:rsidRPr="00FA5859">
              <w:rPr>
                <w:color w:val="000000" w:themeColor="text1"/>
              </w:rPr>
              <w:t xml:space="preserve">GUI Event Handling- source, listener, event object. Steps to </w:t>
            </w:r>
            <w:r w:rsidRPr="00FA5859">
              <w:rPr>
                <w:color w:val="000000" w:themeColor="text1"/>
              </w:rPr>
              <w:lastRenderedPageBreak/>
              <w:t>handle event. Handle multiple events</w:t>
            </w:r>
          </w:p>
        </w:tc>
        <w:tc>
          <w:tcPr>
            <w:tcW w:w="236" w:type="pct"/>
            <w:tcBorders>
              <w:top w:val="single" w:sz="6" w:space="0" w:color="000000"/>
              <w:left w:val="single" w:sz="6" w:space="0" w:color="000000"/>
              <w:bottom w:val="single" w:sz="6" w:space="0" w:color="000000"/>
              <w:right w:val="single" w:sz="6" w:space="0" w:color="000000"/>
            </w:tcBorders>
            <w:vAlign w:val="center"/>
          </w:tcPr>
          <w:p w14:paraId="30EB31F8" w14:textId="77777777" w:rsidR="00705D09" w:rsidRPr="00FA5859" w:rsidRDefault="00705D09">
            <w:pPr>
              <w:spacing w:line="288" w:lineRule="auto"/>
              <w:ind w:left="-120"/>
              <w:jc w:val="center"/>
              <w:rPr>
                <w:color w:val="000000" w:themeColor="text1"/>
              </w:rPr>
            </w:pPr>
            <w:r w:rsidRPr="00FA5859">
              <w:rPr>
                <w:color w:val="000000" w:themeColor="text1"/>
              </w:rPr>
              <w:lastRenderedPageBreak/>
              <w:t>CO2</w:t>
            </w:r>
          </w:p>
        </w:tc>
        <w:tc>
          <w:tcPr>
            <w:tcW w:w="680" w:type="pct"/>
            <w:tcBorders>
              <w:top w:val="single" w:sz="6" w:space="0" w:color="000000"/>
              <w:left w:val="single" w:sz="6" w:space="0" w:color="000000"/>
              <w:bottom w:val="single" w:sz="6" w:space="0" w:color="000000"/>
              <w:right w:val="single" w:sz="6" w:space="0" w:color="000000"/>
            </w:tcBorders>
          </w:tcPr>
          <w:p w14:paraId="49E8C46B" w14:textId="01D34AA3" w:rsidR="00705D09" w:rsidRPr="00FA5859" w:rsidRDefault="00705D09">
            <w:pPr>
              <w:spacing w:line="288" w:lineRule="auto"/>
              <w:ind w:left="-120"/>
              <w:jc w:val="center"/>
              <w:rPr>
                <w:color w:val="000000" w:themeColor="text1"/>
              </w:rPr>
            </w:pPr>
            <w:r w:rsidRPr="00151D2E">
              <w:rPr>
                <w:color w:val="000000" w:themeColor="text1"/>
              </w:rPr>
              <w:t>Slide/lecture materials</w:t>
            </w:r>
          </w:p>
        </w:tc>
        <w:tc>
          <w:tcPr>
            <w:tcW w:w="2050" w:type="pct"/>
            <w:tcBorders>
              <w:top w:val="single" w:sz="6" w:space="0" w:color="000000"/>
              <w:left w:val="single" w:sz="6" w:space="0" w:color="000000"/>
              <w:bottom w:val="single" w:sz="6" w:space="0" w:color="000000"/>
              <w:right w:val="single" w:sz="6" w:space="0" w:color="000000"/>
            </w:tcBorders>
            <w:vAlign w:val="center"/>
          </w:tcPr>
          <w:p w14:paraId="01C42819" w14:textId="77777777" w:rsidR="00705D09" w:rsidRPr="00FA5859" w:rsidRDefault="00705D09">
            <w:pPr>
              <w:numPr>
                <w:ilvl w:val="0"/>
                <w:numId w:val="7"/>
              </w:numPr>
              <w:pBdr>
                <w:top w:val="nil"/>
                <w:left w:val="nil"/>
                <w:bottom w:val="nil"/>
                <w:right w:val="nil"/>
                <w:between w:val="nil"/>
              </w:pBdr>
              <w:spacing w:line="288" w:lineRule="auto"/>
              <w:jc w:val="both"/>
              <w:rPr>
                <w:color w:val="000000" w:themeColor="text1"/>
              </w:rPr>
            </w:pPr>
            <w:r w:rsidRPr="00FA5859">
              <w:rPr>
                <w:color w:val="000000" w:themeColor="text1"/>
              </w:rPr>
              <w:t>Explain and apply the event handling process.</w:t>
            </w:r>
          </w:p>
          <w:p w14:paraId="5D42F7C9" w14:textId="77777777" w:rsidR="00705D09" w:rsidRPr="00FA5859" w:rsidRDefault="00705D09">
            <w:pPr>
              <w:numPr>
                <w:ilvl w:val="0"/>
                <w:numId w:val="7"/>
              </w:numPr>
              <w:pBdr>
                <w:top w:val="nil"/>
                <w:left w:val="nil"/>
                <w:bottom w:val="nil"/>
                <w:right w:val="nil"/>
                <w:between w:val="nil"/>
              </w:pBdr>
              <w:spacing w:line="288" w:lineRule="auto"/>
              <w:jc w:val="both"/>
              <w:rPr>
                <w:color w:val="000000" w:themeColor="text1"/>
              </w:rPr>
            </w:pPr>
            <w:r w:rsidRPr="00FA5859">
              <w:rPr>
                <w:color w:val="000000" w:themeColor="text1"/>
              </w:rPr>
              <w:lastRenderedPageBreak/>
              <w:t>Develop GUI application involving multiple event handling.</w:t>
            </w:r>
          </w:p>
        </w:tc>
      </w:tr>
      <w:tr w:rsidR="00705D09" w:rsidRPr="00FA5859" w14:paraId="63E02852" w14:textId="77777777" w:rsidTr="002B6C17">
        <w:trPr>
          <w:trHeight w:val="477"/>
          <w:jc w:val="center"/>
        </w:trPr>
        <w:tc>
          <w:tcPr>
            <w:tcW w:w="39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DEAA333" w14:textId="77777777" w:rsidR="00705D09" w:rsidRPr="00FA5859" w:rsidRDefault="00705D09" w:rsidP="002B6C17">
            <w:pPr>
              <w:pBdr>
                <w:top w:val="nil"/>
                <w:left w:val="nil"/>
                <w:bottom w:val="nil"/>
                <w:right w:val="nil"/>
                <w:between w:val="nil"/>
              </w:pBdr>
              <w:spacing w:line="288" w:lineRule="auto"/>
              <w:ind w:left="240"/>
              <w:jc w:val="center"/>
              <w:rPr>
                <w:color w:val="000000" w:themeColor="text1"/>
              </w:rPr>
            </w:pPr>
            <w:r w:rsidRPr="00FA5859">
              <w:rPr>
                <w:color w:val="000000" w:themeColor="text1"/>
              </w:rPr>
              <w:lastRenderedPageBreak/>
              <w:t>19</w:t>
            </w:r>
          </w:p>
        </w:tc>
        <w:tc>
          <w:tcPr>
            <w:tcW w:w="164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3D83B943" w14:textId="77777777" w:rsidR="00705D09" w:rsidRPr="00FA5859" w:rsidRDefault="00705D09">
            <w:pPr>
              <w:spacing w:line="288" w:lineRule="auto"/>
              <w:ind w:left="-120"/>
              <w:jc w:val="center"/>
              <w:rPr>
                <w:color w:val="000000" w:themeColor="text1"/>
              </w:rPr>
            </w:pPr>
            <w:r w:rsidRPr="00FA5859">
              <w:rPr>
                <w:color w:val="000000" w:themeColor="text1"/>
              </w:rPr>
              <w:t>IO- Streams, Buffering, File read</w:t>
            </w:r>
          </w:p>
        </w:tc>
        <w:tc>
          <w:tcPr>
            <w:tcW w:w="236" w:type="pct"/>
            <w:tcBorders>
              <w:top w:val="single" w:sz="6" w:space="0" w:color="000000"/>
              <w:left w:val="single" w:sz="6" w:space="0" w:color="000000"/>
              <w:bottom w:val="single" w:sz="6" w:space="0" w:color="000000"/>
              <w:right w:val="single" w:sz="6" w:space="0" w:color="000000"/>
            </w:tcBorders>
            <w:vAlign w:val="center"/>
          </w:tcPr>
          <w:p w14:paraId="01672219" w14:textId="77777777" w:rsidR="00705D09" w:rsidRPr="00FA5859" w:rsidRDefault="00705D09">
            <w:pPr>
              <w:spacing w:line="288" w:lineRule="auto"/>
              <w:ind w:left="-120"/>
              <w:jc w:val="center"/>
              <w:rPr>
                <w:color w:val="000000" w:themeColor="text1"/>
              </w:rPr>
            </w:pPr>
            <w:r w:rsidRPr="00FA5859">
              <w:rPr>
                <w:color w:val="000000" w:themeColor="text1"/>
              </w:rPr>
              <w:t>CO2</w:t>
            </w:r>
          </w:p>
        </w:tc>
        <w:tc>
          <w:tcPr>
            <w:tcW w:w="680" w:type="pct"/>
            <w:tcBorders>
              <w:top w:val="single" w:sz="6" w:space="0" w:color="000000"/>
              <w:left w:val="single" w:sz="6" w:space="0" w:color="000000"/>
              <w:bottom w:val="single" w:sz="6" w:space="0" w:color="000000"/>
              <w:right w:val="single" w:sz="6" w:space="0" w:color="000000"/>
            </w:tcBorders>
          </w:tcPr>
          <w:p w14:paraId="6C93DBFE" w14:textId="1A199270" w:rsidR="00705D09" w:rsidRPr="00FA5859" w:rsidRDefault="00705D09">
            <w:pPr>
              <w:spacing w:line="288" w:lineRule="auto"/>
              <w:ind w:left="-120"/>
              <w:jc w:val="center"/>
              <w:rPr>
                <w:color w:val="000000" w:themeColor="text1"/>
              </w:rPr>
            </w:pPr>
            <w:r w:rsidRPr="00151D2E">
              <w:rPr>
                <w:color w:val="000000" w:themeColor="text1"/>
              </w:rPr>
              <w:t>Slide/lecture materials</w:t>
            </w:r>
          </w:p>
        </w:tc>
        <w:tc>
          <w:tcPr>
            <w:tcW w:w="2050" w:type="pct"/>
            <w:tcBorders>
              <w:top w:val="single" w:sz="6" w:space="0" w:color="000000"/>
              <w:left w:val="single" w:sz="6" w:space="0" w:color="000000"/>
              <w:bottom w:val="single" w:sz="6" w:space="0" w:color="000000"/>
              <w:right w:val="single" w:sz="6" w:space="0" w:color="000000"/>
            </w:tcBorders>
            <w:vAlign w:val="center"/>
          </w:tcPr>
          <w:p w14:paraId="7F6B80FA" w14:textId="77777777" w:rsidR="00705D09" w:rsidRPr="00FA5859" w:rsidRDefault="00705D09">
            <w:pPr>
              <w:numPr>
                <w:ilvl w:val="0"/>
                <w:numId w:val="15"/>
              </w:numPr>
              <w:pBdr>
                <w:top w:val="nil"/>
                <w:left w:val="nil"/>
                <w:bottom w:val="nil"/>
                <w:right w:val="nil"/>
                <w:between w:val="nil"/>
              </w:pBdr>
              <w:spacing w:line="288" w:lineRule="auto"/>
              <w:jc w:val="both"/>
              <w:rPr>
                <w:color w:val="000000" w:themeColor="text1"/>
              </w:rPr>
            </w:pPr>
            <w:r w:rsidRPr="00FA5859">
              <w:rPr>
                <w:color w:val="000000" w:themeColor="text1"/>
              </w:rPr>
              <w:t>Explain the IO model, buffering.</w:t>
            </w:r>
          </w:p>
          <w:p w14:paraId="5A3FFD2A" w14:textId="77777777" w:rsidR="00705D09" w:rsidRPr="00FA5859" w:rsidRDefault="00705D09">
            <w:pPr>
              <w:numPr>
                <w:ilvl w:val="0"/>
                <w:numId w:val="15"/>
              </w:numPr>
              <w:pBdr>
                <w:top w:val="nil"/>
                <w:left w:val="nil"/>
                <w:bottom w:val="nil"/>
                <w:right w:val="nil"/>
                <w:between w:val="nil"/>
              </w:pBdr>
              <w:spacing w:line="288" w:lineRule="auto"/>
              <w:jc w:val="both"/>
              <w:rPr>
                <w:color w:val="000000" w:themeColor="text1"/>
              </w:rPr>
            </w:pPr>
            <w:r w:rsidRPr="00FA5859">
              <w:rPr>
                <w:color w:val="000000" w:themeColor="text1"/>
              </w:rPr>
              <w:t>Able to develop application involve reading from file.</w:t>
            </w:r>
          </w:p>
        </w:tc>
      </w:tr>
      <w:tr w:rsidR="00705D09" w:rsidRPr="00FA5859" w14:paraId="633217F2" w14:textId="77777777" w:rsidTr="002B6C17">
        <w:trPr>
          <w:trHeight w:val="477"/>
          <w:jc w:val="center"/>
        </w:trPr>
        <w:tc>
          <w:tcPr>
            <w:tcW w:w="39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2977B97E" w14:textId="77777777" w:rsidR="00705D09" w:rsidRPr="00FA5859" w:rsidRDefault="00705D09" w:rsidP="002B6C17">
            <w:pPr>
              <w:pBdr>
                <w:top w:val="nil"/>
                <w:left w:val="nil"/>
                <w:bottom w:val="nil"/>
                <w:right w:val="nil"/>
                <w:between w:val="nil"/>
              </w:pBdr>
              <w:spacing w:line="288" w:lineRule="auto"/>
              <w:ind w:left="240"/>
              <w:jc w:val="center"/>
              <w:rPr>
                <w:color w:val="000000" w:themeColor="text1"/>
              </w:rPr>
            </w:pPr>
            <w:r w:rsidRPr="00FA5859">
              <w:rPr>
                <w:color w:val="000000" w:themeColor="text1"/>
              </w:rPr>
              <w:t>20</w:t>
            </w:r>
          </w:p>
        </w:tc>
        <w:tc>
          <w:tcPr>
            <w:tcW w:w="164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113D93B" w14:textId="77777777" w:rsidR="00705D09" w:rsidRPr="00FA5859" w:rsidRDefault="00705D09">
            <w:pPr>
              <w:spacing w:line="288" w:lineRule="auto"/>
              <w:ind w:left="-120"/>
              <w:jc w:val="center"/>
              <w:rPr>
                <w:color w:val="000000" w:themeColor="text1"/>
              </w:rPr>
            </w:pPr>
            <w:r w:rsidRPr="00FA5859">
              <w:rPr>
                <w:b/>
                <w:color w:val="000000" w:themeColor="text1"/>
              </w:rPr>
              <w:t xml:space="preserve">Assessment (CT4). </w:t>
            </w:r>
            <w:r w:rsidRPr="00FA5859">
              <w:rPr>
                <w:color w:val="000000" w:themeColor="text1"/>
              </w:rPr>
              <w:t xml:space="preserve"> </w:t>
            </w:r>
          </w:p>
          <w:p w14:paraId="2181B10F" w14:textId="77777777" w:rsidR="00705D09" w:rsidRPr="00FA5859" w:rsidRDefault="00705D09">
            <w:pPr>
              <w:spacing w:line="288" w:lineRule="auto"/>
              <w:ind w:left="-120"/>
              <w:jc w:val="center"/>
              <w:rPr>
                <w:color w:val="000000" w:themeColor="text1"/>
              </w:rPr>
            </w:pPr>
            <w:r w:rsidRPr="00FA5859">
              <w:rPr>
                <w:color w:val="000000" w:themeColor="text1"/>
              </w:rPr>
              <w:t>File write</w:t>
            </w:r>
          </w:p>
        </w:tc>
        <w:tc>
          <w:tcPr>
            <w:tcW w:w="236" w:type="pct"/>
            <w:tcBorders>
              <w:top w:val="single" w:sz="6" w:space="0" w:color="000000"/>
              <w:left w:val="single" w:sz="6" w:space="0" w:color="000000"/>
              <w:bottom w:val="single" w:sz="6" w:space="0" w:color="000000"/>
              <w:right w:val="single" w:sz="6" w:space="0" w:color="000000"/>
            </w:tcBorders>
            <w:vAlign w:val="center"/>
          </w:tcPr>
          <w:p w14:paraId="07725369" w14:textId="77777777" w:rsidR="00705D09" w:rsidRPr="00FA5859" w:rsidRDefault="00705D09">
            <w:pPr>
              <w:spacing w:line="288" w:lineRule="auto"/>
              <w:ind w:left="-120"/>
              <w:jc w:val="center"/>
              <w:rPr>
                <w:color w:val="000000" w:themeColor="text1"/>
              </w:rPr>
            </w:pPr>
            <w:r w:rsidRPr="00FA5859">
              <w:rPr>
                <w:color w:val="000000" w:themeColor="text1"/>
              </w:rPr>
              <w:t>CO2</w:t>
            </w:r>
          </w:p>
        </w:tc>
        <w:tc>
          <w:tcPr>
            <w:tcW w:w="680" w:type="pct"/>
            <w:tcBorders>
              <w:top w:val="single" w:sz="6" w:space="0" w:color="000000"/>
              <w:left w:val="single" w:sz="6" w:space="0" w:color="000000"/>
              <w:bottom w:val="single" w:sz="6" w:space="0" w:color="000000"/>
              <w:right w:val="single" w:sz="6" w:space="0" w:color="000000"/>
            </w:tcBorders>
          </w:tcPr>
          <w:p w14:paraId="47F69725" w14:textId="25396676" w:rsidR="00705D09" w:rsidRPr="00FA5859" w:rsidRDefault="00705D09">
            <w:pPr>
              <w:spacing w:line="288" w:lineRule="auto"/>
              <w:ind w:left="-120"/>
              <w:jc w:val="center"/>
              <w:rPr>
                <w:color w:val="000000" w:themeColor="text1"/>
              </w:rPr>
            </w:pPr>
            <w:r w:rsidRPr="00151D2E">
              <w:rPr>
                <w:color w:val="000000" w:themeColor="text1"/>
              </w:rPr>
              <w:t>Slide/lecture materials</w:t>
            </w:r>
          </w:p>
        </w:tc>
        <w:tc>
          <w:tcPr>
            <w:tcW w:w="2050" w:type="pct"/>
            <w:tcBorders>
              <w:top w:val="single" w:sz="6" w:space="0" w:color="000000"/>
              <w:left w:val="single" w:sz="6" w:space="0" w:color="000000"/>
              <w:bottom w:val="single" w:sz="6" w:space="0" w:color="000000"/>
              <w:right w:val="single" w:sz="6" w:space="0" w:color="000000"/>
            </w:tcBorders>
            <w:vAlign w:val="center"/>
          </w:tcPr>
          <w:p w14:paraId="5A114287" w14:textId="77777777" w:rsidR="00705D09" w:rsidRPr="00FA5859" w:rsidRDefault="00705D09">
            <w:pPr>
              <w:numPr>
                <w:ilvl w:val="0"/>
                <w:numId w:val="17"/>
              </w:numPr>
              <w:pBdr>
                <w:top w:val="nil"/>
                <w:left w:val="nil"/>
                <w:bottom w:val="nil"/>
                <w:right w:val="nil"/>
                <w:between w:val="nil"/>
              </w:pBdr>
              <w:spacing w:line="288" w:lineRule="auto"/>
              <w:jc w:val="both"/>
              <w:rPr>
                <w:color w:val="000000" w:themeColor="text1"/>
              </w:rPr>
            </w:pPr>
            <w:r w:rsidRPr="00FA5859">
              <w:rPr>
                <w:color w:val="000000" w:themeColor="text1"/>
              </w:rPr>
              <w:t>Able to develop application involve writing to file.</w:t>
            </w:r>
          </w:p>
        </w:tc>
      </w:tr>
      <w:tr w:rsidR="00705D09" w:rsidRPr="00FA5859" w14:paraId="1B8F6E19" w14:textId="77777777" w:rsidTr="002B6C17">
        <w:trPr>
          <w:trHeight w:val="477"/>
          <w:jc w:val="center"/>
        </w:trPr>
        <w:tc>
          <w:tcPr>
            <w:tcW w:w="39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13CD9621" w14:textId="77777777" w:rsidR="00705D09" w:rsidRPr="00FA5859" w:rsidRDefault="00705D09" w:rsidP="002B6C17">
            <w:pPr>
              <w:pBdr>
                <w:top w:val="nil"/>
                <w:left w:val="nil"/>
                <w:bottom w:val="nil"/>
                <w:right w:val="nil"/>
                <w:between w:val="nil"/>
              </w:pBdr>
              <w:spacing w:line="288" w:lineRule="auto"/>
              <w:ind w:left="240"/>
              <w:jc w:val="center"/>
              <w:rPr>
                <w:color w:val="000000" w:themeColor="text1"/>
              </w:rPr>
            </w:pPr>
            <w:r w:rsidRPr="00FA5859">
              <w:rPr>
                <w:color w:val="000000" w:themeColor="text1"/>
              </w:rPr>
              <w:t>21</w:t>
            </w:r>
          </w:p>
        </w:tc>
        <w:tc>
          <w:tcPr>
            <w:tcW w:w="164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1052317" w14:textId="77777777" w:rsidR="00705D09" w:rsidRPr="00FA5859" w:rsidRDefault="00705D09">
            <w:pPr>
              <w:spacing w:line="288" w:lineRule="auto"/>
              <w:ind w:left="-120"/>
              <w:jc w:val="center"/>
              <w:rPr>
                <w:color w:val="000000" w:themeColor="text1"/>
              </w:rPr>
            </w:pPr>
            <w:r w:rsidRPr="00FA5859">
              <w:rPr>
                <w:color w:val="000000" w:themeColor="text1"/>
              </w:rPr>
              <w:t xml:space="preserve">Collections- framework, list, </w:t>
            </w:r>
            <w:proofErr w:type="spellStart"/>
            <w:r w:rsidRPr="00FA5859">
              <w:rPr>
                <w:color w:val="000000" w:themeColor="text1"/>
              </w:rPr>
              <w:t>ArrayList</w:t>
            </w:r>
            <w:proofErr w:type="spellEnd"/>
          </w:p>
        </w:tc>
        <w:tc>
          <w:tcPr>
            <w:tcW w:w="236" w:type="pct"/>
            <w:tcBorders>
              <w:top w:val="single" w:sz="6" w:space="0" w:color="000000"/>
              <w:left w:val="single" w:sz="6" w:space="0" w:color="000000"/>
              <w:bottom w:val="single" w:sz="6" w:space="0" w:color="000000"/>
              <w:right w:val="single" w:sz="6" w:space="0" w:color="000000"/>
            </w:tcBorders>
            <w:vAlign w:val="center"/>
          </w:tcPr>
          <w:p w14:paraId="4D1FFE8C" w14:textId="77777777" w:rsidR="00705D09" w:rsidRPr="00FA5859" w:rsidRDefault="00705D09">
            <w:pPr>
              <w:spacing w:line="288" w:lineRule="auto"/>
              <w:ind w:left="-120"/>
              <w:jc w:val="center"/>
              <w:rPr>
                <w:color w:val="000000" w:themeColor="text1"/>
              </w:rPr>
            </w:pPr>
            <w:r w:rsidRPr="00FA5859">
              <w:rPr>
                <w:color w:val="000000" w:themeColor="text1"/>
              </w:rPr>
              <w:t>CO2</w:t>
            </w:r>
          </w:p>
        </w:tc>
        <w:tc>
          <w:tcPr>
            <w:tcW w:w="680" w:type="pct"/>
            <w:tcBorders>
              <w:top w:val="single" w:sz="6" w:space="0" w:color="000000"/>
              <w:left w:val="single" w:sz="6" w:space="0" w:color="000000"/>
              <w:bottom w:val="single" w:sz="6" w:space="0" w:color="000000"/>
              <w:right w:val="single" w:sz="6" w:space="0" w:color="000000"/>
            </w:tcBorders>
          </w:tcPr>
          <w:p w14:paraId="5F752EDA" w14:textId="300E039A" w:rsidR="00705D09" w:rsidRPr="00FA5859" w:rsidRDefault="00705D09">
            <w:pPr>
              <w:spacing w:line="288" w:lineRule="auto"/>
              <w:ind w:left="-120"/>
              <w:jc w:val="center"/>
              <w:rPr>
                <w:color w:val="000000" w:themeColor="text1"/>
              </w:rPr>
            </w:pPr>
            <w:r w:rsidRPr="00151D2E">
              <w:rPr>
                <w:color w:val="000000" w:themeColor="text1"/>
              </w:rPr>
              <w:t>Slide/lecture materials</w:t>
            </w:r>
          </w:p>
        </w:tc>
        <w:tc>
          <w:tcPr>
            <w:tcW w:w="2050" w:type="pct"/>
            <w:tcBorders>
              <w:top w:val="single" w:sz="6" w:space="0" w:color="000000"/>
              <w:left w:val="single" w:sz="6" w:space="0" w:color="000000"/>
              <w:bottom w:val="single" w:sz="6" w:space="0" w:color="000000"/>
              <w:right w:val="single" w:sz="6" w:space="0" w:color="000000"/>
            </w:tcBorders>
            <w:vAlign w:val="center"/>
          </w:tcPr>
          <w:p w14:paraId="2D9353E9" w14:textId="77777777" w:rsidR="00705D09" w:rsidRPr="00FA5859" w:rsidRDefault="00705D09">
            <w:pPr>
              <w:numPr>
                <w:ilvl w:val="0"/>
                <w:numId w:val="1"/>
              </w:numPr>
              <w:pBdr>
                <w:top w:val="nil"/>
                <w:left w:val="nil"/>
                <w:bottom w:val="nil"/>
                <w:right w:val="nil"/>
                <w:between w:val="nil"/>
              </w:pBdr>
              <w:spacing w:line="288" w:lineRule="auto"/>
              <w:jc w:val="both"/>
              <w:rPr>
                <w:color w:val="000000" w:themeColor="text1"/>
              </w:rPr>
            </w:pPr>
            <w:r w:rsidRPr="00FA5859">
              <w:rPr>
                <w:color w:val="000000" w:themeColor="text1"/>
              </w:rPr>
              <w:t>Explain the components of Collection framework.</w:t>
            </w:r>
          </w:p>
          <w:p w14:paraId="0806EF02" w14:textId="77777777" w:rsidR="00705D09" w:rsidRPr="00FA5859" w:rsidRDefault="00705D09">
            <w:pPr>
              <w:numPr>
                <w:ilvl w:val="0"/>
                <w:numId w:val="1"/>
              </w:numPr>
              <w:pBdr>
                <w:top w:val="nil"/>
                <w:left w:val="nil"/>
                <w:bottom w:val="nil"/>
                <w:right w:val="nil"/>
                <w:between w:val="nil"/>
              </w:pBdr>
              <w:spacing w:line="288" w:lineRule="auto"/>
              <w:jc w:val="both"/>
              <w:rPr>
                <w:color w:val="000000" w:themeColor="text1"/>
              </w:rPr>
            </w:pPr>
            <w:r w:rsidRPr="00FA5859">
              <w:rPr>
                <w:color w:val="000000" w:themeColor="text1"/>
              </w:rPr>
              <w:t>Able to use the already defined Collection classes.</w:t>
            </w:r>
          </w:p>
          <w:p w14:paraId="0D0BDFA5" w14:textId="77777777" w:rsidR="00705D09" w:rsidRPr="00FA5859" w:rsidRDefault="00705D09">
            <w:pPr>
              <w:numPr>
                <w:ilvl w:val="0"/>
                <w:numId w:val="1"/>
              </w:numPr>
              <w:pBdr>
                <w:top w:val="nil"/>
                <w:left w:val="nil"/>
                <w:bottom w:val="nil"/>
                <w:right w:val="nil"/>
                <w:between w:val="nil"/>
              </w:pBdr>
              <w:spacing w:line="288" w:lineRule="auto"/>
              <w:jc w:val="both"/>
              <w:rPr>
                <w:color w:val="000000" w:themeColor="text1"/>
              </w:rPr>
            </w:pPr>
            <w:r w:rsidRPr="00FA5859">
              <w:rPr>
                <w:color w:val="000000" w:themeColor="text1"/>
              </w:rPr>
              <w:t xml:space="preserve">Able to create </w:t>
            </w:r>
            <w:proofErr w:type="spellStart"/>
            <w:r w:rsidRPr="00FA5859">
              <w:rPr>
                <w:color w:val="000000" w:themeColor="text1"/>
              </w:rPr>
              <w:t>ArrayList</w:t>
            </w:r>
            <w:proofErr w:type="spellEnd"/>
            <w:r w:rsidRPr="00FA5859">
              <w:rPr>
                <w:color w:val="000000" w:themeColor="text1"/>
              </w:rPr>
              <w:t xml:space="preserve"> of objects.</w:t>
            </w:r>
          </w:p>
        </w:tc>
      </w:tr>
      <w:tr w:rsidR="00705D09" w:rsidRPr="00FA5859" w14:paraId="67AEC35A" w14:textId="77777777" w:rsidTr="002B6C17">
        <w:trPr>
          <w:trHeight w:val="477"/>
          <w:jc w:val="center"/>
        </w:trPr>
        <w:tc>
          <w:tcPr>
            <w:tcW w:w="39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687F6E8D" w14:textId="77777777" w:rsidR="00705D09" w:rsidRPr="00FA5859" w:rsidRDefault="00705D09" w:rsidP="002B6C17">
            <w:pPr>
              <w:pBdr>
                <w:top w:val="nil"/>
                <w:left w:val="nil"/>
                <w:bottom w:val="nil"/>
                <w:right w:val="nil"/>
                <w:between w:val="nil"/>
              </w:pBdr>
              <w:spacing w:line="288" w:lineRule="auto"/>
              <w:ind w:left="240"/>
              <w:jc w:val="center"/>
              <w:rPr>
                <w:color w:val="000000" w:themeColor="text1"/>
              </w:rPr>
            </w:pPr>
            <w:r w:rsidRPr="00FA5859">
              <w:rPr>
                <w:color w:val="000000" w:themeColor="text1"/>
              </w:rPr>
              <w:t>22</w:t>
            </w:r>
          </w:p>
        </w:tc>
        <w:tc>
          <w:tcPr>
            <w:tcW w:w="164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BC0FD46" w14:textId="77777777" w:rsidR="00705D09" w:rsidRPr="00FA5859" w:rsidRDefault="00705D09">
            <w:pPr>
              <w:spacing w:line="288" w:lineRule="auto"/>
              <w:ind w:left="-120"/>
              <w:jc w:val="center"/>
              <w:rPr>
                <w:color w:val="000000" w:themeColor="text1"/>
              </w:rPr>
            </w:pPr>
            <w:r w:rsidRPr="00FA5859">
              <w:rPr>
                <w:color w:val="000000" w:themeColor="text1"/>
              </w:rPr>
              <w:t xml:space="preserve">Comparable, Comparator, </w:t>
            </w:r>
            <w:proofErr w:type="spellStart"/>
            <w:r w:rsidRPr="00FA5859">
              <w:rPr>
                <w:color w:val="000000" w:themeColor="text1"/>
              </w:rPr>
              <w:t>ArrayList</w:t>
            </w:r>
            <w:proofErr w:type="spellEnd"/>
            <w:r w:rsidRPr="00FA5859">
              <w:rPr>
                <w:color w:val="000000" w:themeColor="text1"/>
              </w:rPr>
              <w:t xml:space="preserve"> sorting</w:t>
            </w:r>
          </w:p>
          <w:p w14:paraId="35C14F68" w14:textId="77777777" w:rsidR="00705D09" w:rsidRPr="00FA5859" w:rsidRDefault="00705D09">
            <w:pPr>
              <w:spacing w:line="288" w:lineRule="auto"/>
              <w:ind w:left="-120"/>
              <w:jc w:val="center"/>
              <w:rPr>
                <w:color w:val="000000" w:themeColor="text1"/>
              </w:rPr>
            </w:pPr>
          </w:p>
        </w:tc>
        <w:tc>
          <w:tcPr>
            <w:tcW w:w="236" w:type="pct"/>
            <w:tcBorders>
              <w:top w:val="single" w:sz="6" w:space="0" w:color="000000"/>
              <w:left w:val="single" w:sz="6" w:space="0" w:color="000000"/>
              <w:bottom w:val="single" w:sz="6" w:space="0" w:color="000000"/>
              <w:right w:val="single" w:sz="6" w:space="0" w:color="000000"/>
            </w:tcBorders>
            <w:vAlign w:val="center"/>
          </w:tcPr>
          <w:p w14:paraId="54100EB0" w14:textId="77777777" w:rsidR="00705D09" w:rsidRPr="00FA5859" w:rsidRDefault="00705D09">
            <w:pPr>
              <w:spacing w:line="288" w:lineRule="auto"/>
              <w:ind w:left="-120"/>
              <w:jc w:val="center"/>
              <w:rPr>
                <w:color w:val="000000" w:themeColor="text1"/>
              </w:rPr>
            </w:pPr>
            <w:r w:rsidRPr="00FA5859">
              <w:rPr>
                <w:color w:val="000000" w:themeColor="text1"/>
              </w:rPr>
              <w:t>CO2</w:t>
            </w:r>
          </w:p>
        </w:tc>
        <w:tc>
          <w:tcPr>
            <w:tcW w:w="680" w:type="pct"/>
            <w:tcBorders>
              <w:top w:val="single" w:sz="6" w:space="0" w:color="000000"/>
              <w:left w:val="single" w:sz="6" w:space="0" w:color="000000"/>
              <w:bottom w:val="single" w:sz="6" w:space="0" w:color="000000"/>
              <w:right w:val="single" w:sz="6" w:space="0" w:color="000000"/>
            </w:tcBorders>
          </w:tcPr>
          <w:p w14:paraId="071061D7" w14:textId="1B27B582" w:rsidR="00705D09" w:rsidRPr="00FA5859" w:rsidRDefault="00705D09">
            <w:pPr>
              <w:spacing w:line="288" w:lineRule="auto"/>
              <w:ind w:left="-120"/>
              <w:jc w:val="center"/>
              <w:rPr>
                <w:color w:val="000000" w:themeColor="text1"/>
              </w:rPr>
            </w:pPr>
            <w:r w:rsidRPr="00151D2E">
              <w:rPr>
                <w:color w:val="000000" w:themeColor="text1"/>
              </w:rPr>
              <w:t>Slide/lecture materials</w:t>
            </w:r>
          </w:p>
        </w:tc>
        <w:tc>
          <w:tcPr>
            <w:tcW w:w="2050" w:type="pct"/>
            <w:tcBorders>
              <w:top w:val="single" w:sz="6" w:space="0" w:color="000000"/>
              <w:left w:val="single" w:sz="6" w:space="0" w:color="000000"/>
              <w:bottom w:val="single" w:sz="6" w:space="0" w:color="000000"/>
              <w:right w:val="single" w:sz="6" w:space="0" w:color="000000"/>
            </w:tcBorders>
            <w:vAlign w:val="center"/>
          </w:tcPr>
          <w:p w14:paraId="1A8617CD" w14:textId="77777777" w:rsidR="00705D09" w:rsidRPr="00FA5859" w:rsidRDefault="00705D09">
            <w:pPr>
              <w:numPr>
                <w:ilvl w:val="0"/>
                <w:numId w:val="10"/>
              </w:numPr>
              <w:pBdr>
                <w:top w:val="nil"/>
                <w:left w:val="nil"/>
                <w:bottom w:val="nil"/>
                <w:right w:val="nil"/>
                <w:between w:val="nil"/>
              </w:pBdr>
              <w:spacing w:line="288" w:lineRule="auto"/>
              <w:rPr>
                <w:color w:val="000000" w:themeColor="text1"/>
              </w:rPr>
            </w:pPr>
            <w:r w:rsidRPr="00FA5859">
              <w:rPr>
                <w:color w:val="000000" w:themeColor="text1"/>
              </w:rPr>
              <w:t>Able to use Comparable, Comparator to compare the items in a Collection.</w:t>
            </w:r>
          </w:p>
          <w:p w14:paraId="254BCAC6" w14:textId="77777777" w:rsidR="00705D09" w:rsidRPr="00FA5859" w:rsidRDefault="00705D09">
            <w:pPr>
              <w:numPr>
                <w:ilvl w:val="0"/>
                <w:numId w:val="10"/>
              </w:numPr>
              <w:pBdr>
                <w:top w:val="nil"/>
                <w:left w:val="nil"/>
                <w:bottom w:val="nil"/>
                <w:right w:val="nil"/>
                <w:between w:val="nil"/>
              </w:pBdr>
              <w:spacing w:line="288" w:lineRule="auto"/>
              <w:rPr>
                <w:color w:val="000000" w:themeColor="text1"/>
              </w:rPr>
            </w:pPr>
            <w:r w:rsidRPr="00FA5859">
              <w:rPr>
                <w:color w:val="000000" w:themeColor="text1"/>
              </w:rPr>
              <w:t xml:space="preserve"> Able to sort an </w:t>
            </w:r>
            <w:proofErr w:type="spellStart"/>
            <w:r w:rsidRPr="00FA5859">
              <w:rPr>
                <w:color w:val="000000" w:themeColor="text1"/>
              </w:rPr>
              <w:t>ArrayList</w:t>
            </w:r>
            <w:proofErr w:type="spellEnd"/>
            <w:r w:rsidRPr="00FA5859">
              <w:rPr>
                <w:color w:val="000000" w:themeColor="text1"/>
              </w:rPr>
              <w:t xml:space="preserve"> of objects.</w:t>
            </w:r>
          </w:p>
        </w:tc>
      </w:tr>
      <w:tr w:rsidR="00705D09" w:rsidRPr="00FA5859" w14:paraId="47FF2B3C" w14:textId="77777777" w:rsidTr="002B6C17">
        <w:trPr>
          <w:trHeight w:val="477"/>
          <w:jc w:val="center"/>
        </w:trPr>
        <w:tc>
          <w:tcPr>
            <w:tcW w:w="39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36894117" w14:textId="77777777" w:rsidR="00705D09" w:rsidRPr="00FA5859" w:rsidRDefault="00705D09" w:rsidP="002B6C17">
            <w:pPr>
              <w:pBdr>
                <w:top w:val="nil"/>
                <w:left w:val="nil"/>
                <w:bottom w:val="nil"/>
                <w:right w:val="nil"/>
                <w:between w:val="nil"/>
              </w:pBdr>
              <w:spacing w:line="288" w:lineRule="auto"/>
              <w:ind w:left="240"/>
              <w:jc w:val="center"/>
              <w:rPr>
                <w:color w:val="000000" w:themeColor="text1"/>
              </w:rPr>
            </w:pPr>
            <w:r w:rsidRPr="00FA5859">
              <w:rPr>
                <w:color w:val="000000" w:themeColor="text1"/>
              </w:rPr>
              <w:t>23</w:t>
            </w:r>
          </w:p>
        </w:tc>
        <w:tc>
          <w:tcPr>
            <w:tcW w:w="164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022867E8" w14:textId="77777777" w:rsidR="00705D09" w:rsidRPr="00FA5859" w:rsidRDefault="00705D09">
            <w:pPr>
              <w:spacing w:line="288" w:lineRule="auto"/>
              <w:ind w:left="-120"/>
              <w:jc w:val="center"/>
              <w:rPr>
                <w:color w:val="000000" w:themeColor="text1"/>
              </w:rPr>
            </w:pPr>
            <w:r w:rsidRPr="00FA5859">
              <w:rPr>
                <w:color w:val="000000" w:themeColor="text1"/>
              </w:rPr>
              <w:t xml:space="preserve">Set – </w:t>
            </w:r>
            <w:proofErr w:type="spellStart"/>
            <w:r w:rsidRPr="00FA5859">
              <w:rPr>
                <w:color w:val="000000" w:themeColor="text1"/>
              </w:rPr>
              <w:t>HashSet</w:t>
            </w:r>
            <w:proofErr w:type="spellEnd"/>
            <w:r w:rsidRPr="00FA5859">
              <w:rPr>
                <w:color w:val="000000" w:themeColor="text1"/>
              </w:rPr>
              <w:t xml:space="preserve">, Map – </w:t>
            </w:r>
            <w:proofErr w:type="spellStart"/>
            <w:r w:rsidRPr="00FA5859">
              <w:rPr>
                <w:color w:val="000000" w:themeColor="text1"/>
              </w:rPr>
              <w:t>HashMap</w:t>
            </w:r>
            <w:proofErr w:type="spellEnd"/>
          </w:p>
        </w:tc>
        <w:tc>
          <w:tcPr>
            <w:tcW w:w="236" w:type="pct"/>
            <w:tcBorders>
              <w:top w:val="single" w:sz="6" w:space="0" w:color="000000"/>
              <w:left w:val="single" w:sz="6" w:space="0" w:color="000000"/>
              <w:bottom w:val="single" w:sz="6" w:space="0" w:color="000000"/>
              <w:right w:val="single" w:sz="6" w:space="0" w:color="000000"/>
            </w:tcBorders>
            <w:vAlign w:val="center"/>
          </w:tcPr>
          <w:p w14:paraId="6326EC32" w14:textId="77777777" w:rsidR="00705D09" w:rsidRPr="00FA5859" w:rsidRDefault="00705D09">
            <w:pPr>
              <w:spacing w:line="288" w:lineRule="auto"/>
              <w:ind w:left="-120"/>
              <w:jc w:val="center"/>
              <w:rPr>
                <w:color w:val="000000" w:themeColor="text1"/>
              </w:rPr>
            </w:pPr>
            <w:r w:rsidRPr="00FA5859">
              <w:rPr>
                <w:color w:val="000000" w:themeColor="text1"/>
              </w:rPr>
              <w:t>CO2</w:t>
            </w:r>
          </w:p>
        </w:tc>
        <w:tc>
          <w:tcPr>
            <w:tcW w:w="680" w:type="pct"/>
            <w:tcBorders>
              <w:top w:val="single" w:sz="6" w:space="0" w:color="000000"/>
              <w:left w:val="single" w:sz="6" w:space="0" w:color="000000"/>
              <w:bottom w:val="single" w:sz="6" w:space="0" w:color="000000"/>
              <w:right w:val="single" w:sz="6" w:space="0" w:color="000000"/>
            </w:tcBorders>
          </w:tcPr>
          <w:p w14:paraId="67402DDB" w14:textId="6A35A12A" w:rsidR="00705D09" w:rsidRPr="00FA5859" w:rsidRDefault="00705D09">
            <w:pPr>
              <w:spacing w:line="288" w:lineRule="auto"/>
              <w:ind w:left="-120"/>
              <w:jc w:val="center"/>
              <w:rPr>
                <w:color w:val="000000" w:themeColor="text1"/>
              </w:rPr>
            </w:pPr>
            <w:r w:rsidRPr="00151D2E">
              <w:rPr>
                <w:color w:val="000000" w:themeColor="text1"/>
              </w:rPr>
              <w:t>Slide/lecture materials</w:t>
            </w:r>
          </w:p>
        </w:tc>
        <w:tc>
          <w:tcPr>
            <w:tcW w:w="2050" w:type="pct"/>
            <w:tcBorders>
              <w:top w:val="single" w:sz="6" w:space="0" w:color="000000"/>
              <w:left w:val="single" w:sz="6" w:space="0" w:color="000000"/>
              <w:bottom w:val="single" w:sz="6" w:space="0" w:color="000000"/>
              <w:right w:val="single" w:sz="6" w:space="0" w:color="000000"/>
            </w:tcBorders>
            <w:vAlign w:val="center"/>
          </w:tcPr>
          <w:p w14:paraId="242C066C" w14:textId="77777777" w:rsidR="00705D09" w:rsidRPr="00FA5859" w:rsidRDefault="00705D09">
            <w:pPr>
              <w:numPr>
                <w:ilvl w:val="0"/>
                <w:numId w:val="4"/>
              </w:numPr>
              <w:pBdr>
                <w:top w:val="nil"/>
                <w:left w:val="nil"/>
                <w:bottom w:val="nil"/>
                <w:right w:val="nil"/>
                <w:between w:val="nil"/>
              </w:pBdr>
              <w:spacing w:line="288" w:lineRule="auto"/>
              <w:jc w:val="both"/>
              <w:rPr>
                <w:color w:val="000000" w:themeColor="text1"/>
              </w:rPr>
            </w:pPr>
            <w:r w:rsidRPr="00FA5859">
              <w:rPr>
                <w:color w:val="000000" w:themeColor="text1"/>
              </w:rPr>
              <w:t xml:space="preserve">Able to create </w:t>
            </w:r>
            <w:proofErr w:type="spellStart"/>
            <w:r w:rsidRPr="00FA5859">
              <w:rPr>
                <w:color w:val="000000" w:themeColor="text1"/>
              </w:rPr>
              <w:t>HashSet</w:t>
            </w:r>
            <w:proofErr w:type="spellEnd"/>
            <w:r w:rsidRPr="00FA5859">
              <w:rPr>
                <w:color w:val="000000" w:themeColor="text1"/>
              </w:rPr>
              <w:t xml:space="preserve"> and </w:t>
            </w:r>
            <w:proofErr w:type="spellStart"/>
            <w:r w:rsidRPr="00FA5859">
              <w:rPr>
                <w:color w:val="000000" w:themeColor="text1"/>
              </w:rPr>
              <w:t>HashMap</w:t>
            </w:r>
            <w:proofErr w:type="spellEnd"/>
            <w:r w:rsidRPr="00FA5859">
              <w:rPr>
                <w:color w:val="000000" w:themeColor="text1"/>
              </w:rPr>
              <w:t xml:space="preserve"> of objects</w:t>
            </w:r>
          </w:p>
        </w:tc>
      </w:tr>
      <w:tr w:rsidR="00FA5859" w:rsidRPr="00FA5859" w14:paraId="5A8F40B2" w14:textId="77777777" w:rsidTr="002B6C17">
        <w:trPr>
          <w:trHeight w:val="477"/>
          <w:jc w:val="center"/>
        </w:trPr>
        <w:tc>
          <w:tcPr>
            <w:tcW w:w="39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232A7A02" w14:textId="77777777" w:rsidR="002500DF" w:rsidRPr="00FA5859" w:rsidRDefault="004C7371" w:rsidP="002B6C17">
            <w:pPr>
              <w:pBdr>
                <w:top w:val="nil"/>
                <w:left w:val="nil"/>
                <w:bottom w:val="nil"/>
                <w:right w:val="nil"/>
                <w:between w:val="nil"/>
              </w:pBdr>
              <w:spacing w:line="288" w:lineRule="auto"/>
              <w:ind w:left="240"/>
              <w:jc w:val="center"/>
              <w:rPr>
                <w:color w:val="000000" w:themeColor="text1"/>
              </w:rPr>
            </w:pPr>
            <w:r w:rsidRPr="00FA5859">
              <w:rPr>
                <w:color w:val="000000" w:themeColor="text1"/>
              </w:rPr>
              <w:t>24</w:t>
            </w:r>
          </w:p>
        </w:tc>
        <w:tc>
          <w:tcPr>
            <w:tcW w:w="164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2F977711" w14:textId="77777777" w:rsidR="002500DF" w:rsidRPr="00FA5859" w:rsidRDefault="004C7371">
            <w:pPr>
              <w:spacing w:line="288" w:lineRule="auto"/>
              <w:ind w:left="-120"/>
              <w:jc w:val="center"/>
              <w:rPr>
                <w:color w:val="000000" w:themeColor="text1"/>
              </w:rPr>
            </w:pPr>
            <w:r w:rsidRPr="00FA5859">
              <w:rPr>
                <w:color w:val="000000" w:themeColor="text1"/>
              </w:rPr>
              <w:t>Review</w:t>
            </w:r>
          </w:p>
        </w:tc>
        <w:tc>
          <w:tcPr>
            <w:tcW w:w="236" w:type="pct"/>
            <w:tcBorders>
              <w:top w:val="single" w:sz="6" w:space="0" w:color="000000"/>
              <w:left w:val="single" w:sz="6" w:space="0" w:color="000000"/>
              <w:bottom w:val="single" w:sz="6" w:space="0" w:color="000000"/>
              <w:right w:val="single" w:sz="6" w:space="0" w:color="000000"/>
            </w:tcBorders>
            <w:vAlign w:val="center"/>
          </w:tcPr>
          <w:p w14:paraId="60BFA6EF" w14:textId="77777777" w:rsidR="002500DF" w:rsidRPr="00FA5859" w:rsidRDefault="002500DF">
            <w:pPr>
              <w:spacing w:line="288" w:lineRule="auto"/>
              <w:ind w:left="-120"/>
              <w:jc w:val="center"/>
              <w:rPr>
                <w:color w:val="000000" w:themeColor="text1"/>
              </w:rPr>
            </w:pPr>
          </w:p>
        </w:tc>
        <w:tc>
          <w:tcPr>
            <w:tcW w:w="680" w:type="pct"/>
            <w:tcBorders>
              <w:top w:val="single" w:sz="6" w:space="0" w:color="000000"/>
              <w:left w:val="single" w:sz="6" w:space="0" w:color="000000"/>
              <w:bottom w:val="single" w:sz="6" w:space="0" w:color="000000"/>
              <w:right w:val="single" w:sz="6" w:space="0" w:color="000000"/>
            </w:tcBorders>
            <w:vAlign w:val="center"/>
          </w:tcPr>
          <w:p w14:paraId="3373FDE9" w14:textId="77777777" w:rsidR="002500DF" w:rsidRPr="00FA5859" w:rsidRDefault="002500DF">
            <w:pPr>
              <w:spacing w:line="288" w:lineRule="auto"/>
              <w:ind w:left="-120"/>
              <w:jc w:val="center"/>
              <w:rPr>
                <w:color w:val="000000" w:themeColor="text1"/>
              </w:rPr>
            </w:pPr>
          </w:p>
        </w:tc>
        <w:tc>
          <w:tcPr>
            <w:tcW w:w="2050" w:type="pct"/>
            <w:tcBorders>
              <w:top w:val="single" w:sz="6" w:space="0" w:color="000000"/>
              <w:left w:val="single" w:sz="6" w:space="0" w:color="000000"/>
              <w:bottom w:val="single" w:sz="6" w:space="0" w:color="000000"/>
              <w:right w:val="single" w:sz="6" w:space="0" w:color="000000"/>
            </w:tcBorders>
            <w:vAlign w:val="center"/>
          </w:tcPr>
          <w:p w14:paraId="03E09A61" w14:textId="77777777" w:rsidR="002500DF" w:rsidRPr="00FA5859" w:rsidRDefault="002500DF">
            <w:pPr>
              <w:spacing w:line="288" w:lineRule="auto"/>
              <w:ind w:left="-120"/>
              <w:jc w:val="center"/>
              <w:rPr>
                <w:color w:val="000000" w:themeColor="text1"/>
              </w:rPr>
            </w:pPr>
          </w:p>
        </w:tc>
      </w:tr>
    </w:tbl>
    <w:p w14:paraId="44B1D51D" w14:textId="77777777" w:rsidR="002500DF" w:rsidRPr="00FA5859" w:rsidRDefault="004C7371">
      <w:p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color w:val="000000" w:themeColor="text1"/>
        </w:rPr>
      </w:pPr>
      <w:r w:rsidRPr="00FA5859">
        <w:rPr>
          <w:rFonts w:ascii="Cambria" w:eastAsia="Cambria" w:hAnsi="Cambria" w:cs="Cambria"/>
          <w:color w:val="000000" w:themeColor="text1"/>
        </w:rPr>
        <w:t>** Class Assessment schedules can be changed later with convenience of everyone</w:t>
      </w:r>
    </w:p>
    <w:p w14:paraId="7545E196" w14:textId="77777777" w:rsidR="00EB2200" w:rsidRDefault="00EB2200" w:rsidP="00EB2200">
      <w:pPr>
        <w:rPr>
          <w:color w:val="000000" w:themeColor="text1"/>
        </w:rPr>
      </w:pPr>
    </w:p>
    <w:p w14:paraId="23D84DD7" w14:textId="49CDBFDA" w:rsidR="002500DF" w:rsidRPr="00FA5859" w:rsidRDefault="004C7371" w:rsidP="00EB2200">
      <w:pPr>
        <w:rPr>
          <w:rFonts w:ascii="Cambria" w:eastAsia="Cambria" w:hAnsi="Cambria" w:cs="Cambria"/>
          <w:b/>
          <w:color w:val="000000" w:themeColor="text1"/>
          <w:u w:val="single"/>
        </w:rPr>
      </w:pPr>
      <w:r w:rsidRPr="00FA5859">
        <w:rPr>
          <w:rFonts w:ascii="Cambria" w:eastAsia="Cambria" w:hAnsi="Cambria" w:cs="Cambria"/>
          <w:b/>
          <w:color w:val="000000" w:themeColor="text1"/>
          <w:u w:val="single"/>
        </w:rPr>
        <w:t>Appendix 1: Assessment Methods</w:t>
      </w:r>
    </w:p>
    <w:p w14:paraId="3C2EFBA9" w14:textId="77777777" w:rsidR="002500DF" w:rsidRPr="00FA5859" w:rsidRDefault="002500DF">
      <w:pPr>
        <w:jc w:val="both"/>
        <w:rPr>
          <w:rFonts w:ascii="Cambria" w:eastAsia="Cambria" w:hAnsi="Cambria" w:cs="Cambria"/>
          <w:b/>
          <w:color w:val="000000" w:themeColor="text1"/>
          <w:u w:val="single"/>
        </w:rPr>
      </w:pPr>
    </w:p>
    <w:tbl>
      <w:tblPr>
        <w:tblStyle w:val="af4"/>
        <w:tblW w:w="343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8"/>
        <w:gridCol w:w="900"/>
      </w:tblGrid>
      <w:tr w:rsidR="00FA5859" w:rsidRPr="00FA5859" w14:paraId="004B990B" w14:textId="77777777">
        <w:trPr>
          <w:trHeight w:val="413"/>
        </w:trPr>
        <w:tc>
          <w:tcPr>
            <w:tcW w:w="2538" w:type="dxa"/>
          </w:tcPr>
          <w:p w14:paraId="717951F7" w14:textId="77777777" w:rsidR="002500DF" w:rsidRPr="00FA5859" w:rsidRDefault="004C7371">
            <w:pPr>
              <w:spacing w:line="288" w:lineRule="auto"/>
              <w:jc w:val="both"/>
              <w:rPr>
                <w:b/>
                <w:color w:val="000000" w:themeColor="text1"/>
              </w:rPr>
            </w:pPr>
            <w:r w:rsidRPr="00FA5859">
              <w:rPr>
                <w:b/>
                <w:color w:val="000000" w:themeColor="text1"/>
              </w:rPr>
              <w:t>Assessment Types</w:t>
            </w:r>
          </w:p>
        </w:tc>
        <w:tc>
          <w:tcPr>
            <w:tcW w:w="900" w:type="dxa"/>
          </w:tcPr>
          <w:p w14:paraId="564A6D2F" w14:textId="77777777" w:rsidR="002500DF" w:rsidRPr="00FA5859" w:rsidRDefault="004C7371">
            <w:pPr>
              <w:spacing w:line="288" w:lineRule="auto"/>
              <w:jc w:val="both"/>
              <w:rPr>
                <w:b/>
                <w:color w:val="000000" w:themeColor="text1"/>
              </w:rPr>
            </w:pPr>
            <w:r w:rsidRPr="00FA5859">
              <w:rPr>
                <w:b/>
                <w:color w:val="000000" w:themeColor="text1"/>
              </w:rPr>
              <w:t>Marks</w:t>
            </w:r>
          </w:p>
        </w:tc>
      </w:tr>
      <w:tr w:rsidR="00FA5859" w:rsidRPr="00FA5859" w14:paraId="3BCCF909" w14:textId="77777777">
        <w:trPr>
          <w:trHeight w:val="296"/>
        </w:trPr>
        <w:tc>
          <w:tcPr>
            <w:tcW w:w="2538" w:type="dxa"/>
          </w:tcPr>
          <w:p w14:paraId="6F3ADCDC" w14:textId="77777777" w:rsidR="002500DF" w:rsidRPr="00FA5859" w:rsidRDefault="004C7371">
            <w:pPr>
              <w:spacing w:line="288" w:lineRule="auto"/>
              <w:jc w:val="both"/>
              <w:rPr>
                <w:color w:val="000000" w:themeColor="text1"/>
              </w:rPr>
            </w:pPr>
            <w:r w:rsidRPr="00FA5859">
              <w:rPr>
                <w:color w:val="000000" w:themeColor="text1"/>
              </w:rPr>
              <w:t>Attendance</w:t>
            </w:r>
          </w:p>
        </w:tc>
        <w:tc>
          <w:tcPr>
            <w:tcW w:w="900" w:type="dxa"/>
          </w:tcPr>
          <w:p w14:paraId="4037E806" w14:textId="77777777" w:rsidR="002500DF" w:rsidRPr="00FA5859" w:rsidRDefault="004C7371">
            <w:pPr>
              <w:spacing w:line="288" w:lineRule="auto"/>
              <w:jc w:val="both"/>
              <w:rPr>
                <w:color w:val="000000" w:themeColor="text1"/>
              </w:rPr>
            </w:pPr>
            <w:r w:rsidRPr="00FA5859">
              <w:rPr>
                <w:color w:val="000000" w:themeColor="text1"/>
              </w:rPr>
              <w:t>5%</w:t>
            </w:r>
          </w:p>
        </w:tc>
      </w:tr>
      <w:tr w:rsidR="00FA5859" w:rsidRPr="00FA5859" w14:paraId="73F2A324" w14:textId="77777777">
        <w:trPr>
          <w:trHeight w:val="281"/>
        </w:trPr>
        <w:tc>
          <w:tcPr>
            <w:tcW w:w="2538" w:type="dxa"/>
          </w:tcPr>
          <w:p w14:paraId="417A935B" w14:textId="77777777" w:rsidR="002500DF" w:rsidRPr="00FA5859" w:rsidRDefault="004C7371">
            <w:pPr>
              <w:spacing w:line="288" w:lineRule="auto"/>
              <w:jc w:val="both"/>
              <w:rPr>
                <w:color w:val="000000" w:themeColor="text1"/>
              </w:rPr>
            </w:pPr>
            <w:r w:rsidRPr="00FA5859">
              <w:rPr>
                <w:color w:val="000000" w:themeColor="text1"/>
              </w:rPr>
              <w:t>Assignments</w:t>
            </w:r>
          </w:p>
        </w:tc>
        <w:tc>
          <w:tcPr>
            <w:tcW w:w="900" w:type="dxa"/>
          </w:tcPr>
          <w:p w14:paraId="1673CFAB" w14:textId="2B1E64CF" w:rsidR="002500DF" w:rsidRPr="00FA5859" w:rsidRDefault="008F513C">
            <w:pPr>
              <w:spacing w:line="288" w:lineRule="auto"/>
              <w:jc w:val="both"/>
              <w:rPr>
                <w:color w:val="000000" w:themeColor="text1"/>
              </w:rPr>
            </w:pPr>
            <w:r w:rsidRPr="00FA5859">
              <w:rPr>
                <w:color w:val="000000" w:themeColor="text1"/>
              </w:rPr>
              <w:t>5</w:t>
            </w:r>
            <w:r w:rsidR="004C7371" w:rsidRPr="00FA5859">
              <w:rPr>
                <w:color w:val="000000" w:themeColor="text1"/>
              </w:rPr>
              <w:t>%</w:t>
            </w:r>
          </w:p>
        </w:tc>
      </w:tr>
      <w:tr w:rsidR="00FA5859" w:rsidRPr="00FA5859" w14:paraId="17C2A1B7" w14:textId="77777777">
        <w:trPr>
          <w:trHeight w:val="143"/>
        </w:trPr>
        <w:tc>
          <w:tcPr>
            <w:tcW w:w="2538" w:type="dxa"/>
          </w:tcPr>
          <w:p w14:paraId="3E699BFB" w14:textId="77777777" w:rsidR="002500DF" w:rsidRPr="00FA5859" w:rsidRDefault="004C7371">
            <w:pPr>
              <w:spacing w:line="288" w:lineRule="auto"/>
              <w:jc w:val="both"/>
              <w:rPr>
                <w:color w:val="000000" w:themeColor="text1"/>
              </w:rPr>
            </w:pPr>
            <w:r w:rsidRPr="00FA5859">
              <w:rPr>
                <w:color w:val="000000" w:themeColor="text1"/>
              </w:rPr>
              <w:t>Class Tests</w:t>
            </w:r>
          </w:p>
        </w:tc>
        <w:tc>
          <w:tcPr>
            <w:tcW w:w="900" w:type="dxa"/>
          </w:tcPr>
          <w:p w14:paraId="7491C86B" w14:textId="623F0A05" w:rsidR="002500DF" w:rsidRPr="00FA5859" w:rsidRDefault="008F513C">
            <w:pPr>
              <w:spacing w:line="288" w:lineRule="auto"/>
              <w:jc w:val="both"/>
              <w:rPr>
                <w:color w:val="000000" w:themeColor="text1"/>
              </w:rPr>
            </w:pPr>
            <w:r w:rsidRPr="00FA5859">
              <w:rPr>
                <w:color w:val="000000" w:themeColor="text1"/>
              </w:rPr>
              <w:t>2</w:t>
            </w:r>
            <w:r w:rsidR="004C7371" w:rsidRPr="00FA5859">
              <w:rPr>
                <w:color w:val="000000" w:themeColor="text1"/>
              </w:rPr>
              <w:t>0%</w:t>
            </w:r>
          </w:p>
        </w:tc>
      </w:tr>
      <w:tr w:rsidR="00FA5859" w:rsidRPr="00FA5859" w14:paraId="766B232F" w14:textId="77777777">
        <w:trPr>
          <w:trHeight w:val="281"/>
        </w:trPr>
        <w:tc>
          <w:tcPr>
            <w:tcW w:w="2538" w:type="dxa"/>
          </w:tcPr>
          <w:p w14:paraId="20C2B23D" w14:textId="77777777" w:rsidR="002500DF" w:rsidRPr="00FA5859" w:rsidRDefault="004C7371">
            <w:pPr>
              <w:spacing w:line="288" w:lineRule="auto"/>
              <w:jc w:val="both"/>
              <w:rPr>
                <w:color w:val="000000" w:themeColor="text1"/>
              </w:rPr>
            </w:pPr>
            <w:r w:rsidRPr="00FA5859">
              <w:rPr>
                <w:color w:val="000000" w:themeColor="text1"/>
              </w:rPr>
              <w:t>Mid Term</w:t>
            </w:r>
          </w:p>
        </w:tc>
        <w:tc>
          <w:tcPr>
            <w:tcW w:w="900" w:type="dxa"/>
          </w:tcPr>
          <w:p w14:paraId="683C8FF2" w14:textId="1BBB1F05" w:rsidR="002500DF" w:rsidRPr="00FA5859" w:rsidRDefault="008F513C">
            <w:pPr>
              <w:spacing w:line="288" w:lineRule="auto"/>
              <w:jc w:val="both"/>
              <w:rPr>
                <w:color w:val="000000" w:themeColor="text1"/>
              </w:rPr>
            </w:pPr>
            <w:r w:rsidRPr="00FA5859">
              <w:rPr>
                <w:color w:val="000000" w:themeColor="text1"/>
              </w:rPr>
              <w:t>3</w:t>
            </w:r>
            <w:r w:rsidR="004C7371" w:rsidRPr="00FA5859">
              <w:rPr>
                <w:color w:val="000000" w:themeColor="text1"/>
              </w:rPr>
              <w:t>0%</w:t>
            </w:r>
          </w:p>
        </w:tc>
      </w:tr>
      <w:tr w:rsidR="00FA5859" w:rsidRPr="00FA5859" w14:paraId="51C36940" w14:textId="77777777">
        <w:trPr>
          <w:trHeight w:val="266"/>
        </w:trPr>
        <w:tc>
          <w:tcPr>
            <w:tcW w:w="2538" w:type="dxa"/>
          </w:tcPr>
          <w:p w14:paraId="0731ADFA" w14:textId="77777777" w:rsidR="002500DF" w:rsidRPr="00FA5859" w:rsidRDefault="004C7371">
            <w:pPr>
              <w:spacing w:line="288" w:lineRule="auto"/>
              <w:jc w:val="both"/>
              <w:rPr>
                <w:color w:val="000000" w:themeColor="text1"/>
              </w:rPr>
            </w:pPr>
            <w:r w:rsidRPr="00FA5859">
              <w:rPr>
                <w:color w:val="000000" w:themeColor="text1"/>
              </w:rPr>
              <w:t>Final Exam</w:t>
            </w:r>
          </w:p>
        </w:tc>
        <w:tc>
          <w:tcPr>
            <w:tcW w:w="900" w:type="dxa"/>
          </w:tcPr>
          <w:p w14:paraId="17EBF284" w14:textId="5CC54F23" w:rsidR="002500DF" w:rsidRPr="00FA5859" w:rsidRDefault="008F513C">
            <w:pPr>
              <w:spacing w:line="288" w:lineRule="auto"/>
              <w:jc w:val="both"/>
              <w:rPr>
                <w:color w:val="000000" w:themeColor="text1"/>
              </w:rPr>
            </w:pPr>
            <w:r w:rsidRPr="00FA5859">
              <w:rPr>
                <w:color w:val="000000" w:themeColor="text1"/>
              </w:rPr>
              <w:t>40</w:t>
            </w:r>
            <w:r w:rsidR="004C7371" w:rsidRPr="00FA5859">
              <w:rPr>
                <w:color w:val="000000" w:themeColor="text1"/>
              </w:rPr>
              <w:t>%</w:t>
            </w:r>
          </w:p>
        </w:tc>
      </w:tr>
    </w:tbl>
    <w:p w14:paraId="50A99809" w14:textId="77777777" w:rsidR="002500DF" w:rsidRPr="00FA5859" w:rsidRDefault="002500DF">
      <w:pPr>
        <w:jc w:val="both"/>
        <w:rPr>
          <w:rFonts w:ascii="Cambria" w:eastAsia="Cambria" w:hAnsi="Cambria" w:cs="Cambria"/>
          <w:b/>
          <w:color w:val="000000" w:themeColor="text1"/>
          <w:u w:val="single"/>
        </w:rPr>
      </w:pPr>
    </w:p>
    <w:p w14:paraId="0EC836C1" w14:textId="77777777" w:rsidR="0005034E" w:rsidRDefault="0005034E">
      <w:pPr>
        <w:rPr>
          <w:rFonts w:ascii="Cambria" w:eastAsia="Cambria" w:hAnsi="Cambria" w:cs="Cambria"/>
          <w:b/>
          <w:color w:val="000000" w:themeColor="text1"/>
          <w:u w:val="single"/>
        </w:rPr>
      </w:pPr>
    </w:p>
    <w:p w14:paraId="011AA932" w14:textId="77777777" w:rsidR="0005034E" w:rsidRPr="00FA5859" w:rsidRDefault="0005034E">
      <w:pPr>
        <w:rPr>
          <w:rFonts w:ascii="Cambria" w:eastAsia="Cambria" w:hAnsi="Cambria" w:cs="Cambria"/>
          <w:b/>
          <w:color w:val="000000" w:themeColor="text1"/>
          <w:u w:val="single"/>
        </w:rPr>
      </w:pPr>
    </w:p>
    <w:p w14:paraId="001A2118" w14:textId="77777777" w:rsidR="002500DF" w:rsidRPr="00FA5859" w:rsidRDefault="004C7371">
      <w:pPr>
        <w:jc w:val="both"/>
        <w:rPr>
          <w:rFonts w:ascii="Cambria" w:eastAsia="Cambria" w:hAnsi="Cambria" w:cs="Cambria"/>
          <w:b/>
          <w:color w:val="000000" w:themeColor="text1"/>
          <w:u w:val="single"/>
        </w:rPr>
      </w:pPr>
      <w:r w:rsidRPr="00FA5859">
        <w:rPr>
          <w:rFonts w:ascii="Cambria" w:eastAsia="Cambria" w:hAnsi="Cambria" w:cs="Cambria"/>
          <w:b/>
          <w:color w:val="000000" w:themeColor="text1"/>
          <w:u w:val="single"/>
        </w:rPr>
        <w:t>Appendix 2: Grading Policy</w:t>
      </w:r>
    </w:p>
    <w:p w14:paraId="05744753" w14:textId="77777777" w:rsidR="002500DF" w:rsidRPr="00FA5859" w:rsidRDefault="002500DF">
      <w:pPr>
        <w:jc w:val="both"/>
        <w:rPr>
          <w:rFonts w:ascii="Cambria" w:eastAsia="Cambria" w:hAnsi="Cambria" w:cs="Cambria"/>
          <w:b/>
          <w:color w:val="000000" w:themeColor="text1"/>
          <w:u w:val="single"/>
        </w:rPr>
      </w:pPr>
    </w:p>
    <w:tbl>
      <w:tblPr>
        <w:tblStyle w:val="af5"/>
        <w:tblW w:w="805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7"/>
        <w:gridCol w:w="1139"/>
        <w:gridCol w:w="1431"/>
        <w:gridCol w:w="1487"/>
        <w:gridCol w:w="1083"/>
        <w:gridCol w:w="1431"/>
      </w:tblGrid>
      <w:tr w:rsidR="00FA5859" w:rsidRPr="00FA5859" w14:paraId="178E1926" w14:textId="77777777">
        <w:trPr>
          <w:trHeight w:val="314"/>
        </w:trPr>
        <w:tc>
          <w:tcPr>
            <w:tcW w:w="1487" w:type="dxa"/>
          </w:tcPr>
          <w:p w14:paraId="58E0F812" w14:textId="77777777" w:rsidR="002500DF" w:rsidRPr="00FA5859" w:rsidRDefault="004C7371">
            <w:pPr>
              <w:widowControl w:val="0"/>
              <w:rPr>
                <w:b/>
                <w:color w:val="000000" w:themeColor="text1"/>
              </w:rPr>
            </w:pPr>
            <w:r w:rsidRPr="00FA5859">
              <w:rPr>
                <w:b/>
                <w:color w:val="000000" w:themeColor="text1"/>
              </w:rPr>
              <w:t>Letter Grade</w:t>
            </w:r>
          </w:p>
        </w:tc>
        <w:tc>
          <w:tcPr>
            <w:tcW w:w="1139" w:type="dxa"/>
          </w:tcPr>
          <w:p w14:paraId="4999A63D" w14:textId="77777777" w:rsidR="002500DF" w:rsidRPr="00FA5859" w:rsidRDefault="004C7371">
            <w:pPr>
              <w:widowControl w:val="0"/>
              <w:rPr>
                <w:b/>
                <w:color w:val="000000" w:themeColor="text1"/>
              </w:rPr>
            </w:pPr>
            <w:r w:rsidRPr="00FA5859">
              <w:rPr>
                <w:b/>
                <w:color w:val="000000" w:themeColor="text1"/>
              </w:rPr>
              <w:t>Marks %</w:t>
            </w:r>
          </w:p>
        </w:tc>
        <w:tc>
          <w:tcPr>
            <w:tcW w:w="1431" w:type="dxa"/>
          </w:tcPr>
          <w:p w14:paraId="268B41BC" w14:textId="77777777" w:rsidR="002500DF" w:rsidRPr="00FA5859" w:rsidRDefault="004C7371">
            <w:pPr>
              <w:widowControl w:val="0"/>
              <w:rPr>
                <w:b/>
                <w:color w:val="000000" w:themeColor="text1"/>
              </w:rPr>
            </w:pPr>
            <w:r w:rsidRPr="00FA5859">
              <w:rPr>
                <w:b/>
                <w:color w:val="000000" w:themeColor="text1"/>
              </w:rPr>
              <w:t>Grade Point</w:t>
            </w:r>
          </w:p>
        </w:tc>
        <w:tc>
          <w:tcPr>
            <w:tcW w:w="1487" w:type="dxa"/>
          </w:tcPr>
          <w:p w14:paraId="47659F64" w14:textId="77777777" w:rsidR="002500DF" w:rsidRPr="00FA5859" w:rsidRDefault="004C7371">
            <w:pPr>
              <w:widowControl w:val="0"/>
              <w:rPr>
                <w:b/>
                <w:color w:val="000000" w:themeColor="text1"/>
              </w:rPr>
            </w:pPr>
            <w:r w:rsidRPr="00FA5859">
              <w:rPr>
                <w:b/>
                <w:color w:val="000000" w:themeColor="text1"/>
              </w:rPr>
              <w:t>Letter Grade</w:t>
            </w:r>
          </w:p>
        </w:tc>
        <w:tc>
          <w:tcPr>
            <w:tcW w:w="1083" w:type="dxa"/>
          </w:tcPr>
          <w:p w14:paraId="20A08DDB" w14:textId="77777777" w:rsidR="002500DF" w:rsidRPr="00FA5859" w:rsidRDefault="004C7371">
            <w:pPr>
              <w:widowControl w:val="0"/>
              <w:rPr>
                <w:b/>
                <w:color w:val="000000" w:themeColor="text1"/>
              </w:rPr>
            </w:pPr>
            <w:r w:rsidRPr="00FA5859">
              <w:rPr>
                <w:b/>
                <w:color w:val="000000" w:themeColor="text1"/>
              </w:rPr>
              <w:t>Marks%</w:t>
            </w:r>
          </w:p>
        </w:tc>
        <w:tc>
          <w:tcPr>
            <w:tcW w:w="1431" w:type="dxa"/>
          </w:tcPr>
          <w:p w14:paraId="4A6ECBD2" w14:textId="77777777" w:rsidR="002500DF" w:rsidRPr="00FA5859" w:rsidRDefault="004C7371">
            <w:pPr>
              <w:widowControl w:val="0"/>
              <w:rPr>
                <w:b/>
                <w:color w:val="000000" w:themeColor="text1"/>
              </w:rPr>
            </w:pPr>
            <w:r w:rsidRPr="00FA5859">
              <w:rPr>
                <w:b/>
                <w:color w:val="000000" w:themeColor="text1"/>
              </w:rPr>
              <w:t>Grade Point</w:t>
            </w:r>
          </w:p>
        </w:tc>
      </w:tr>
      <w:tr w:rsidR="00FA5859" w:rsidRPr="00FA5859" w14:paraId="58EE0AE2" w14:textId="77777777">
        <w:trPr>
          <w:trHeight w:val="212"/>
        </w:trPr>
        <w:tc>
          <w:tcPr>
            <w:tcW w:w="1487" w:type="dxa"/>
          </w:tcPr>
          <w:p w14:paraId="416782D3" w14:textId="77777777" w:rsidR="002500DF" w:rsidRPr="00FA5859" w:rsidRDefault="004C7371">
            <w:pPr>
              <w:widowControl w:val="0"/>
              <w:rPr>
                <w:color w:val="000000" w:themeColor="text1"/>
              </w:rPr>
            </w:pPr>
            <w:r w:rsidRPr="00FA5859">
              <w:rPr>
                <w:color w:val="000000" w:themeColor="text1"/>
              </w:rPr>
              <w:t>A (Plain)</w:t>
            </w:r>
          </w:p>
        </w:tc>
        <w:tc>
          <w:tcPr>
            <w:tcW w:w="1139" w:type="dxa"/>
          </w:tcPr>
          <w:p w14:paraId="3B129F16" w14:textId="77777777" w:rsidR="002500DF" w:rsidRPr="00FA5859" w:rsidRDefault="004C7371">
            <w:pPr>
              <w:widowControl w:val="0"/>
              <w:rPr>
                <w:color w:val="000000" w:themeColor="text1"/>
              </w:rPr>
            </w:pPr>
            <w:r w:rsidRPr="00FA5859">
              <w:rPr>
                <w:color w:val="000000" w:themeColor="text1"/>
              </w:rPr>
              <w:t>90-100</w:t>
            </w:r>
          </w:p>
        </w:tc>
        <w:tc>
          <w:tcPr>
            <w:tcW w:w="1431" w:type="dxa"/>
          </w:tcPr>
          <w:p w14:paraId="546DDEF1" w14:textId="77777777" w:rsidR="002500DF" w:rsidRPr="00FA5859" w:rsidRDefault="004C7371">
            <w:pPr>
              <w:widowControl w:val="0"/>
              <w:rPr>
                <w:color w:val="000000" w:themeColor="text1"/>
              </w:rPr>
            </w:pPr>
            <w:r w:rsidRPr="00FA5859">
              <w:rPr>
                <w:color w:val="000000" w:themeColor="text1"/>
              </w:rPr>
              <w:t>4.00</w:t>
            </w:r>
          </w:p>
        </w:tc>
        <w:tc>
          <w:tcPr>
            <w:tcW w:w="1487" w:type="dxa"/>
          </w:tcPr>
          <w:p w14:paraId="160E9620" w14:textId="77777777" w:rsidR="002500DF" w:rsidRPr="00FA5859" w:rsidRDefault="004C7371">
            <w:pPr>
              <w:widowControl w:val="0"/>
              <w:rPr>
                <w:color w:val="000000" w:themeColor="text1"/>
              </w:rPr>
            </w:pPr>
            <w:r w:rsidRPr="00FA5859">
              <w:rPr>
                <w:color w:val="000000" w:themeColor="text1"/>
              </w:rPr>
              <w:t>C+ (Plus)</w:t>
            </w:r>
          </w:p>
        </w:tc>
        <w:tc>
          <w:tcPr>
            <w:tcW w:w="1083" w:type="dxa"/>
          </w:tcPr>
          <w:p w14:paraId="48A2038B" w14:textId="77777777" w:rsidR="002500DF" w:rsidRPr="00FA5859" w:rsidRDefault="004C7371">
            <w:pPr>
              <w:widowControl w:val="0"/>
              <w:rPr>
                <w:color w:val="000000" w:themeColor="text1"/>
              </w:rPr>
            </w:pPr>
            <w:r w:rsidRPr="00FA5859">
              <w:rPr>
                <w:color w:val="000000" w:themeColor="text1"/>
              </w:rPr>
              <w:t>70-73</w:t>
            </w:r>
          </w:p>
        </w:tc>
        <w:tc>
          <w:tcPr>
            <w:tcW w:w="1431" w:type="dxa"/>
          </w:tcPr>
          <w:p w14:paraId="0A6ED500" w14:textId="77777777" w:rsidR="002500DF" w:rsidRPr="00FA5859" w:rsidRDefault="004C7371">
            <w:pPr>
              <w:widowControl w:val="0"/>
              <w:rPr>
                <w:color w:val="000000" w:themeColor="text1"/>
              </w:rPr>
            </w:pPr>
            <w:r w:rsidRPr="00FA5859">
              <w:rPr>
                <w:color w:val="000000" w:themeColor="text1"/>
              </w:rPr>
              <w:t>2.33</w:t>
            </w:r>
          </w:p>
        </w:tc>
      </w:tr>
      <w:tr w:rsidR="00FA5859" w:rsidRPr="00FA5859" w14:paraId="5CF8CAFF" w14:textId="77777777">
        <w:trPr>
          <w:trHeight w:val="227"/>
        </w:trPr>
        <w:tc>
          <w:tcPr>
            <w:tcW w:w="1487" w:type="dxa"/>
          </w:tcPr>
          <w:p w14:paraId="3F246E8C" w14:textId="77777777" w:rsidR="002500DF" w:rsidRPr="00FA5859" w:rsidRDefault="004C7371">
            <w:pPr>
              <w:widowControl w:val="0"/>
              <w:rPr>
                <w:color w:val="000000" w:themeColor="text1"/>
              </w:rPr>
            </w:pPr>
            <w:r w:rsidRPr="00FA5859">
              <w:rPr>
                <w:color w:val="000000" w:themeColor="text1"/>
              </w:rPr>
              <w:t>A- (Minus)</w:t>
            </w:r>
          </w:p>
        </w:tc>
        <w:tc>
          <w:tcPr>
            <w:tcW w:w="1139" w:type="dxa"/>
          </w:tcPr>
          <w:p w14:paraId="73B1C0A8" w14:textId="77777777" w:rsidR="002500DF" w:rsidRPr="00FA5859" w:rsidRDefault="004C7371">
            <w:pPr>
              <w:widowControl w:val="0"/>
              <w:rPr>
                <w:color w:val="000000" w:themeColor="text1"/>
              </w:rPr>
            </w:pPr>
            <w:r w:rsidRPr="00FA5859">
              <w:rPr>
                <w:color w:val="000000" w:themeColor="text1"/>
              </w:rPr>
              <w:t>86-89</w:t>
            </w:r>
          </w:p>
        </w:tc>
        <w:tc>
          <w:tcPr>
            <w:tcW w:w="1431" w:type="dxa"/>
          </w:tcPr>
          <w:p w14:paraId="0538D808" w14:textId="77777777" w:rsidR="002500DF" w:rsidRPr="00FA5859" w:rsidRDefault="004C7371">
            <w:pPr>
              <w:widowControl w:val="0"/>
              <w:rPr>
                <w:color w:val="000000" w:themeColor="text1"/>
              </w:rPr>
            </w:pPr>
            <w:r w:rsidRPr="00FA5859">
              <w:rPr>
                <w:color w:val="000000" w:themeColor="text1"/>
              </w:rPr>
              <w:t>3.67</w:t>
            </w:r>
          </w:p>
        </w:tc>
        <w:tc>
          <w:tcPr>
            <w:tcW w:w="1487" w:type="dxa"/>
          </w:tcPr>
          <w:p w14:paraId="70C46D11" w14:textId="77777777" w:rsidR="002500DF" w:rsidRPr="00FA5859" w:rsidRDefault="004C7371">
            <w:pPr>
              <w:widowControl w:val="0"/>
              <w:rPr>
                <w:color w:val="000000" w:themeColor="text1"/>
              </w:rPr>
            </w:pPr>
            <w:r w:rsidRPr="00FA5859">
              <w:rPr>
                <w:color w:val="000000" w:themeColor="text1"/>
              </w:rPr>
              <w:t>C (Plain)</w:t>
            </w:r>
          </w:p>
        </w:tc>
        <w:tc>
          <w:tcPr>
            <w:tcW w:w="1083" w:type="dxa"/>
          </w:tcPr>
          <w:p w14:paraId="3A990DED" w14:textId="77777777" w:rsidR="002500DF" w:rsidRPr="00FA5859" w:rsidRDefault="004C7371">
            <w:pPr>
              <w:widowControl w:val="0"/>
              <w:rPr>
                <w:color w:val="000000" w:themeColor="text1"/>
              </w:rPr>
            </w:pPr>
            <w:r w:rsidRPr="00FA5859">
              <w:rPr>
                <w:color w:val="000000" w:themeColor="text1"/>
              </w:rPr>
              <w:t>66-69</w:t>
            </w:r>
          </w:p>
        </w:tc>
        <w:tc>
          <w:tcPr>
            <w:tcW w:w="1431" w:type="dxa"/>
          </w:tcPr>
          <w:p w14:paraId="1CB8148B" w14:textId="77777777" w:rsidR="002500DF" w:rsidRPr="00FA5859" w:rsidRDefault="004C7371">
            <w:pPr>
              <w:widowControl w:val="0"/>
              <w:rPr>
                <w:color w:val="000000" w:themeColor="text1"/>
              </w:rPr>
            </w:pPr>
            <w:r w:rsidRPr="00FA5859">
              <w:rPr>
                <w:color w:val="000000" w:themeColor="text1"/>
              </w:rPr>
              <w:t>2.00</w:t>
            </w:r>
          </w:p>
        </w:tc>
      </w:tr>
      <w:tr w:rsidR="00FA5859" w:rsidRPr="00FA5859" w14:paraId="524B4809" w14:textId="77777777">
        <w:trPr>
          <w:trHeight w:val="212"/>
        </w:trPr>
        <w:tc>
          <w:tcPr>
            <w:tcW w:w="1487" w:type="dxa"/>
          </w:tcPr>
          <w:p w14:paraId="4F9082CF" w14:textId="77777777" w:rsidR="002500DF" w:rsidRPr="00FA5859" w:rsidRDefault="004C7371">
            <w:pPr>
              <w:widowControl w:val="0"/>
              <w:rPr>
                <w:color w:val="000000" w:themeColor="text1"/>
              </w:rPr>
            </w:pPr>
            <w:r w:rsidRPr="00FA5859">
              <w:rPr>
                <w:color w:val="000000" w:themeColor="text1"/>
              </w:rPr>
              <w:t>B+ (Plus)</w:t>
            </w:r>
          </w:p>
        </w:tc>
        <w:tc>
          <w:tcPr>
            <w:tcW w:w="1139" w:type="dxa"/>
          </w:tcPr>
          <w:p w14:paraId="75F727CC" w14:textId="77777777" w:rsidR="002500DF" w:rsidRPr="00FA5859" w:rsidRDefault="004C7371">
            <w:pPr>
              <w:widowControl w:val="0"/>
              <w:rPr>
                <w:color w:val="000000" w:themeColor="text1"/>
              </w:rPr>
            </w:pPr>
            <w:r w:rsidRPr="00FA5859">
              <w:rPr>
                <w:color w:val="000000" w:themeColor="text1"/>
              </w:rPr>
              <w:t>82-85</w:t>
            </w:r>
          </w:p>
        </w:tc>
        <w:tc>
          <w:tcPr>
            <w:tcW w:w="1431" w:type="dxa"/>
          </w:tcPr>
          <w:p w14:paraId="25BEACD4" w14:textId="77777777" w:rsidR="002500DF" w:rsidRPr="00FA5859" w:rsidRDefault="004C7371">
            <w:pPr>
              <w:widowControl w:val="0"/>
              <w:rPr>
                <w:color w:val="000000" w:themeColor="text1"/>
              </w:rPr>
            </w:pPr>
            <w:r w:rsidRPr="00FA5859">
              <w:rPr>
                <w:color w:val="000000" w:themeColor="text1"/>
              </w:rPr>
              <w:t>3.33</w:t>
            </w:r>
          </w:p>
        </w:tc>
        <w:tc>
          <w:tcPr>
            <w:tcW w:w="1487" w:type="dxa"/>
          </w:tcPr>
          <w:p w14:paraId="1EF91443" w14:textId="77777777" w:rsidR="002500DF" w:rsidRPr="00FA5859" w:rsidRDefault="004C7371">
            <w:pPr>
              <w:widowControl w:val="0"/>
              <w:rPr>
                <w:color w:val="000000" w:themeColor="text1"/>
              </w:rPr>
            </w:pPr>
            <w:r w:rsidRPr="00FA5859">
              <w:rPr>
                <w:color w:val="000000" w:themeColor="text1"/>
              </w:rPr>
              <w:t>C- (Minus)</w:t>
            </w:r>
          </w:p>
        </w:tc>
        <w:tc>
          <w:tcPr>
            <w:tcW w:w="1083" w:type="dxa"/>
          </w:tcPr>
          <w:p w14:paraId="548B209C" w14:textId="77777777" w:rsidR="002500DF" w:rsidRPr="00FA5859" w:rsidRDefault="004C7371">
            <w:pPr>
              <w:widowControl w:val="0"/>
              <w:rPr>
                <w:color w:val="000000" w:themeColor="text1"/>
              </w:rPr>
            </w:pPr>
            <w:r w:rsidRPr="00FA5859">
              <w:rPr>
                <w:color w:val="000000" w:themeColor="text1"/>
              </w:rPr>
              <w:t>62-65</w:t>
            </w:r>
          </w:p>
        </w:tc>
        <w:tc>
          <w:tcPr>
            <w:tcW w:w="1431" w:type="dxa"/>
          </w:tcPr>
          <w:p w14:paraId="786EEB71" w14:textId="77777777" w:rsidR="002500DF" w:rsidRPr="00FA5859" w:rsidRDefault="004C7371">
            <w:pPr>
              <w:widowControl w:val="0"/>
              <w:rPr>
                <w:color w:val="000000" w:themeColor="text1"/>
              </w:rPr>
            </w:pPr>
            <w:r w:rsidRPr="00FA5859">
              <w:rPr>
                <w:color w:val="000000" w:themeColor="text1"/>
              </w:rPr>
              <w:t>1.67</w:t>
            </w:r>
          </w:p>
        </w:tc>
      </w:tr>
      <w:tr w:rsidR="00FA5859" w:rsidRPr="00FA5859" w14:paraId="0DFAE754" w14:textId="77777777">
        <w:trPr>
          <w:trHeight w:val="227"/>
        </w:trPr>
        <w:tc>
          <w:tcPr>
            <w:tcW w:w="1487" w:type="dxa"/>
          </w:tcPr>
          <w:p w14:paraId="2D175005" w14:textId="77777777" w:rsidR="002500DF" w:rsidRPr="00FA5859" w:rsidRDefault="004C7371">
            <w:pPr>
              <w:widowControl w:val="0"/>
              <w:rPr>
                <w:color w:val="000000" w:themeColor="text1"/>
              </w:rPr>
            </w:pPr>
            <w:r w:rsidRPr="00FA5859">
              <w:rPr>
                <w:color w:val="000000" w:themeColor="text1"/>
              </w:rPr>
              <w:t>B (Plain)</w:t>
            </w:r>
          </w:p>
        </w:tc>
        <w:tc>
          <w:tcPr>
            <w:tcW w:w="1139" w:type="dxa"/>
          </w:tcPr>
          <w:p w14:paraId="7265A5FB" w14:textId="77777777" w:rsidR="002500DF" w:rsidRPr="00FA5859" w:rsidRDefault="004C7371">
            <w:pPr>
              <w:widowControl w:val="0"/>
              <w:rPr>
                <w:color w:val="000000" w:themeColor="text1"/>
              </w:rPr>
            </w:pPr>
            <w:r w:rsidRPr="00FA5859">
              <w:rPr>
                <w:color w:val="000000" w:themeColor="text1"/>
              </w:rPr>
              <w:t>78-81</w:t>
            </w:r>
          </w:p>
        </w:tc>
        <w:tc>
          <w:tcPr>
            <w:tcW w:w="1431" w:type="dxa"/>
          </w:tcPr>
          <w:p w14:paraId="409D8A0A" w14:textId="77777777" w:rsidR="002500DF" w:rsidRPr="00FA5859" w:rsidRDefault="004C7371">
            <w:pPr>
              <w:widowControl w:val="0"/>
              <w:rPr>
                <w:color w:val="000000" w:themeColor="text1"/>
              </w:rPr>
            </w:pPr>
            <w:r w:rsidRPr="00FA5859">
              <w:rPr>
                <w:color w:val="000000" w:themeColor="text1"/>
              </w:rPr>
              <w:t>3.00</w:t>
            </w:r>
          </w:p>
        </w:tc>
        <w:tc>
          <w:tcPr>
            <w:tcW w:w="1487" w:type="dxa"/>
          </w:tcPr>
          <w:p w14:paraId="76C58536" w14:textId="77777777" w:rsidR="002500DF" w:rsidRPr="00FA5859" w:rsidRDefault="004C7371">
            <w:pPr>
              <w:widowControl w:val="0"/>
              <w:rPr>
                <w:color w:val="000000" w:themeColor="text1"/>
              </w:rPr>
            </w:pPr>
            <w:r w:rsidRPr="00FA5859">
              <w:rPr>
                <w:color w:val="000000" w:themeColor="text1"/>
              </w:rPr>
              <w:t>D+ (Plus)</w:t>
            </w:r>
          </w:p>
        </w:tc>
        <w:tc>
          <w:tcPr>
            <w:tcW w:w="1083" w:type="dxa"/>
          </w:tcPr>
          <w:p w14:paraId="129451D2" w14:textId="77777777" w:rsidR="002500DF" w:rsidRPr="00FA5859" w:rsidRDefault="004C7371">
            <w:pPr>
              <w:widowControl w:val="0"/>
              <w:rPr>
                <w:color w:val="000000" w:themeColor="text1"/>
              </w:rPr>
            </w:pPr>
            <w:r w:rsidRPr="00FA5859">
              <w:rPr>
                <w:color w:val="000000" w:themeColor="text1"/>
              </w:rPr>
              <w:t>58-61</w:t>
            </w:r>
          </w:p>
        </w:tc>
        <w:tc>
          <w:tcPr>
            <w:tcW w:w="1431" w:type="dxa"/>
          </w:tcPr>
          <w:p w14:paraId="5F1399AA" w14:textId="77777777" w:rsidR="002500DF" w:rsidRPr="00FA5859" w:rsidRDefault="004C7371">
            <w:pPr>
              <w:widowControl w:val="0"/>
              <w:rPr>
                <w:color w:val="000000" w:themeColor="text1"/>
              </w:rPr>
            </w:pPr>
            <w:r w:rsidRPr="00FA5859">
              <w:rPr>
                <w:color w:val="000000" w:themeColor="text1"/>
              </w:rPr>
              <w:t>1.33</w:t>
            </w:r>
          </w:p>
        </w:tc>
      </w:tr>
      <w:tr w:rsidR="00FA5859" w:rsidRPr="00FA5859" w14:paraId="3EC1FD44" w14:textId="77777777">
        <w:trPr>
          <w:trHeight w:val="227"/>
        </w:trPr>
        <w:tc>
          <w:tcPr>
            <w:tcW w:w="1487" w:type="dxa"/>
          </w:tcPr>
          <w:p w14:paraId="6D892973" w14:textId="77777777" w:rsidR="002500DF" w:rsidRPr="00FA5859" w:rsidRDefault="004C7371">
            <w:pPr>
              <w:widowControl w:val="0"/>
              <w:rPr>
                <w:color w:val="000000" w:themeColor="text1"/>
              </w:rPr>
            </w:pPr>
            <w:r w:rsidRPr="00FA5859">
              <w:rPr>
                <w:color w:val="000000" w:themeColor="text1"/>
              </w:rPr>
              <w:t>B- (Minus)</w:t>
            </w:r>
          </w:p>
        </w:tc>
        <w:tc>
          <w:tcPr>
            <w:tcW w:w="1139" w:type="dxa"/>
          </w:tcPr>
          <w:p w14:paraId="420819DD" w14:textId="77777777" w:rsidR="002500DF" w:rsidRPr="00FA5859" w:rsidRDefault="004C7371">
            <w:pPr>
              <w:widowControl w:val="0"/>
              <w:rPr>
                <w:color w:val="000000" w:themeColor="text1"/>
              </w:rPr>
            </w:pPr>
            <w:r w:rsidRPr="00FA5859">
              <w:rPr>
                <w:color w:val="000000" w:themeColor="text1"/>
              </w:rPr>
              <w:t>74-77</w:t>
            </w:r>
          </w:p>
        </w:tc>
        <w:tc>
          <w:tcPr>
            <w:tcW w:w="1431" w:type="dxa"/>
          </w:tcPr>
          <w:p w14:paraId="4BD4FB24" w14:textId="77777777" w:rsidR="002500DF" w:rsidRPr="00FA5859" w:rsidRDefault="004C7371">
            <w:pPr>
              <w:widowControl w:val="0"/>
              <w:rPr>
                <w:color w:val="000000" w:themeColor="text1"/>
              </w:rPr>
            </w:pPr>
            <w:r w:rsidRPr="00FA5859">
              <w:rPr>
                <w:color w:val="000000" w:themeColor="text1"/>
              </w:rPr>
              <w:t>2.67</w:t>
            </w:r>
          </w:p>
        </w:tc>
        <w:tc>
          <w:tcPr>
            <w:tcW w:w="1487" w:type="dxa"/>
          </w:tcPr>
          <w:p w14:paraId="44B37556" w14:textId="77777777" w:rsidR="002500DF" w:rsidRPr="00FA5859" w:rsidRDefault="004C7371">
            <w:pPr>
              <w:widowControl w:val="0"/>
              <w:rPr>
                <w:color w:val="000000" w:themeColor="text1"/>
              </w:rPr>
            </w:pPr>
            <w:r w:rsidRPr="00FA5859">
              <w:rPr>
                <w:color w:val="000000" w:themeColor="text1"/>
              </w:rPr>
              <w:t>D (Plain)</w:t>
            </w:r>
          </w:p>
        </w:tc>
        <w:tc>
          <w:tcPr>
            <w:tcW w:w="1083" w:type="dxa"/>
          </w:tcPr>
          <w:p w14:paraId="33A9353E" w14:textId="77777777" w:rsidR="002500DF" w:rsidRPr="00FA5859" w:rsidRDefault="004C7371">
            <w:pPr>
              <w:widowControl w:val="0"/>
              <w:rPr>
                <w:color w:val="000000" w:themeColor="text1"/>
              </w:rPr>
            </w:pPr>
            <w:r w:rsidRPr="00FA5859">
              <w:rPr>
                <w:color w:val="000000" w:themeColor="text1"/>
              </w:rPr>
              <w:t>55-57</w:t>
            </w:r>
          </w:p>
        </w:tc>
        <w:tc>
          <w:tcPr>
            <w:tcW w:w="1431" w:type="dxa"/>
          </w:tcPr>
          <w:p w14:paraId="7D6C4C8F" w14:textId="77777777" w:rsidR="002500DF" w:rsidRPr="00FA5859" w:rsidRDefault="004C7371">
            <w:pPr>
              <w:widowControl w:val="0"/>
              <w:rPr>
                <w:color w:val="000000" w:themeColor="text1"/>
              </w:rPr>
            </w:pPr>
            <w:r w:rsidRPr="00FA5859">
              <w:rPr>
                <w:color w:val="000000" w:themeColor="text1"/>
              </w:rPr>
              <w:t>1.00</w:t>
            </w:r>
          </w:p>
        </w:tc>
      </w:tr>
      <w:tr w:rsidR="00FA5859" w:rsidRPr="00FA5859" w14:paraId="400C7CDB" w14:textId="77777777">
        <w:trPr>
          <w:trHeight w:val="241"/>
        </w:trPr>
        <w:tc>
          <w:tcPr>
            <w:tcW w:w="1487" w:type="dxa"/>
          </w:tcPr>
          <w:p w14:paraId="331DE229" w14:textId="77777777" w:rsidR="002500DF" w:rsidRPr="00FA5859" w:rsidRDefault="002500DF">
            <w:pPr>
              <w:spacing w:line="276" w:lineRule="auto"/>
              <w:rPr>
                <w:color w:val="000000" w:themeColor="text1"/>
              </w:rPr>
            </w:pPr>
          </w:p>
        </w:tc>
        <w:tc>
          <w:tcPr>
            <w:tcW w:w="1139" w:type="dxa"/>
          </w:tcPr>
          <w:p w14:paraId="1C7A0B2D" w14:textId="77777777" w:rsidR="002500DF" w:rsidRPr="00FA5859" w:rsidRDefault="002500DF">
            <w:pPr>
              <w:spacing w:line="276" w:lineRule="auto"/>
              <w:rPr>
                <w:color w:val="000000" w:themeColor="text1"/>
              </w:rPr>
            </w:pPr>
          </w:p>
        </w:tc>
        <w:tc>
          <w:tcPr>
            <w:tcW w:w="1431" w:type="dxa"/>
          </w:tcPr>
          <w:p w14:paraId="110B6D61" w14:textId="77777777" w:rsidR="002500DF" w:rsidRPr="00FA5859" w:rsidRDefault="002500DF">
            <w:pPr>
              <w:spacing w:line="276" w:lineRule="auto"/>
              <w:rPr>
                <w:color w:val="000000" w:themeColor="text1"/>
              </w:rPr>
            </w:pPr>
          </w:p>
        </w:tc>
        <w:tc>
          <w:tcPr>
            <w:tcW w:w="1487" w:type="dxa"/>
          </w:tcPr>
          <w:p w14:paraId="7E6FE645" w14:textId="77777777" w:rsidR="002500DF" w:rsidRPr="00FA5859" w:rsidRDefault="004C7371">
            <w:pPr>
              <w:spacing w:line="276" w:lineRule="auto"/>
              <w:rPr>
                <w:color w:val="000000" w:themeColor="text1"/>
              </w:rPr>
            </w:pPr>
            <w:r w:rsidRPr="00FA5859">
              <w:rPr>
                <w:color w:val="000000" w:themeColor="text1"/>
              </w:rPr>
              <w:t>F (Fail)</w:t>
            </w:r>
          </w:p>
        </w:tc>
        <w:tc>
          <w:tcPr>
            <w:tcW w:w="1083" w:type="dxa"/>
          </w:tcPr>
          <w:p w14:paraId="25E1E293" w14:textId="77777777" w:rsidR="002500DF" w:rsidRPr="00FA5859" w:rsidRDefault="004C7371">
            <w:pPr>
              <w:spacing w:line="276" w:lineRule="auto"/>
              <w:rPr>
                <w:color w:val="000000" w:themeColor="text1"/>
              </w:rPr>
            </w:pPr>
            <w:r w:rsidRPr="00FA5859">
              <w:rPr>
                <w:color w:val="000000" w:themeColor="text1"/>
              </w:rPr>
              <w:t>&lt;55</w:t>
            </w:r>
          </w:p>
        </w:tc>
        <w:tc>
          <w:tcPr>
            <w:tcW w:w="1431" w:type="dxa"/>
          </w:tcPr>
          <w:p w14:paraId="65BDDE78" w14:textId="77777777" w:rsidR="002500DF" w:rsidRPr="00FA5859" w:rsidRDefault="004C7371">
            <w:pPr>
              <w:spacing w:line="276" w:lineRule="auto"/>
              <w:rPr>
                <w:color w:val="000000" w:themeColor="text1"/>
              </w:rPr>
            </w:pPr>
            <w:r w:rsidRPr="00FA5859">
              <w:rPr>
                <w:color w:val="000000" w:themeColor="text1"/>
              </w:rPr>
              <w:t>0.00</w:t>
            </w:r>
          </w:p>
        </w:tc>
      </w:tr>
    </w:tbl>
    <w:p w14:paraId="3A1EC08A" w14:textId="77777777" w:rsidR="002500DF" w:rsidRPr="00FA5859" w:rsidRDefault="002500DF">
      <w:pPr>
        <w:jc w:val="both"/>
        <w:rPr>
          <w:rFonts w:ascii="Cambria" w:eastAsia="Cambria" w:hAnsi="Cambria" w:cs="Cambria"/>
          <w:b/>
          <w:color w:val="000000" w:themeColor="text1"/>
          <w:u w:val="single"/>
        </w:rPr>
      </w:pPr>
    </w:p>
    <w:p w14:paraId="48CD45F3" w14:textId="77777777" w:rsidR="002500DF" w:rsidRDefault="002500DF">
      <w:pPr>
        <w:jc w:val="both"/>
        <w:rPr>
          <w:rFonts w:ascii="Cambria" w:eastAsia="Cambria" w:hAnsi="Cambria" w:cs="Cambria"/>
          <w:b/>
          <w:color w:val="000000" w:themeColor="text1"/>
          <w:u w:val="single"/>
        </w:rPr>
      </w:pPr>
    </w:p>
    <w:p w14:paraId="7B0C1508" w14:textId="77777777" w:rsidR="00B9379F" w:rsidRPr="00FA5859" w:rsidRDefault="00B9379F">
      <w:pPr>
        <w:jc w:val="both"/>
        <w:rPr>
          <w:rFonts w:ascii="Cambria" w:eastAsia="Cambria" w:hAnsi="Cambria" w:cs="Cambria"/>
          <w:b/>
          <w:color w:val="000000" w:themeColor="text1"/>
          <w:u w:val="single"/>
        </w:rPr>
      </w:pPr>
    </w:p>
    <w:p w14:paraId="060150A0" w14:textId="77777777" w:rsidR="002500DF" w:rsidRPr="00FA5859" w:rsidRDefault="004C7371">
      <w:pPr>
        <w:jc w:val="both"/>
        <w:rPr>
          <w:rFonts w:ascii="Cambria" w:eastAsia="Cambria" w:hAnsi="Cambria" w:cs="Cambria"/>
          <w:b/>
          <w:color w:val="000000" w:themeColor="text1"/>
          <w:u w:val="single"/>
        </w:rPr>
      </w:pPr>
      <w:r w:rsidRPr="00FA5859">
        <w:rPr>
          <w:rFonts w:ascii="Cambria" w:eastAsia="Cambria" w:hAnsi="Cambria" w:cs="Cambria"/>
          <w:b/>
          <w:color w:val="000000" w:themeColor="text1"/>
          <w:u w:val="single"/>
        </w:rPr>
        <w:t>Appendix-3: Program outcomes</w:t>
      </w:r>
    </w:p>
    <w:p w14:paraId="7B7EB954" w14:textId="77777777" w:rsidR="002500DF" w:rsidRPr="00FA5859" w:rsidRDefault="002500DF">
      <w:pPr>
        <w:jc w:val="both"/>
        <w:rPr>
          <w:rFonts w:ascii="Cambria" w:eastAsia="Cambria" w:hAnsi="Cambria" w:cs="Cambria"/>
          <w:b/>
          <w:color w:val="000000" w:themeColor="text1"/>
        </w:rPr>
      </w:pPr>
    </w:p>
    <w:tbl>
      <w:tblPr>
        <w:tblStyle w:val="TableGrid"/>
        <w:tblW w:w="5000" w:type="pct"/>
        <w:tblLayout w:type="fixed"/>
        <w:tblLook w:val="04A0" w:firstRow="1" w:lastRow="0" w:firstColumn="1" w:lastColumn="0" w:noHBand="0" w:noVBand="1"/>
      </w:tblPr>
      <w:tblGrid>
        <w:gridCol w:w="732"/>
        <w:gridCol w:w="9937"/>
      </w:tblGrid>
      <w:tr w:rsidR="0005034E" w14:paraId="68EC62B7" w14:textId="77777777" w:rsidTr="00DB502F">
        <w:trPr>
          <w:trHeight w:val="300"/>
        </w:trPr>
        <w:tc>
          <w:tcPr>
            <w:tcW w:w="343" w:type="pct"/>
            <w:tcBorders>
              <w:top w:val="single" w:sz="4" w:space="0" w:color="auto"/>
              <w:left w:val="single" w:sz="4" w:space="0" w:color="auto"/>
              <w:bottom w:val="single" w:sz="4" w:space="0" w:color="auto"/>
              <w:right w:val="single" w:sz="4" w:space="0" w:color="auto"/>
            </w:tcBorders>
            <w:noWrap/>
            <w:tcMar>
              <w:top w:w="14" w:type="dxa"/>
              <w:left w:w="101" w:type="dxa"/>
              <w:bottom w:w="14" w:type="dxa"/>
              <w:right w:w="101" w:type="dxa"/>
            </w:tcMar>
            <w:hideMark/>
          </w:tcPr>
          <w:p w14:paraId="30D77E5F" w14:textId="77777777" w:rsidR="0005034E" w:rsidRDefault="0005034E" w:rsidP="00075E5F">
            <w:pPr>
              <w:suppressAutoHyphens/>
              <w:spacing w:line="1" w:lineRule="atLeast"/>
              <w:ind w:left="2" w:hangingChars="1" w:hanging="2"/>
              <w:outlineLvl w:val="0"/>
              <w:rPr>
                <w:position w:val="-1"/>
              </w:rPr>
            </w:pPr>
          </w:p>
        </w:tc>
        <w:tc>
          <w:tcPr>
            <w:tcW w:w="4657" w:type="pct"/>
            <w:tcBorders>
              <w:top w:val="single" w:sz="4" w:space="0" w:color="auto"/>
              <w:left w:val="single" w:sz="4" w:space="0" w:color="auto"/>
              <w:bottom w:val="single" w:sz="4" w:space="0" w:color="auto"/>
              <w:right w:val="single" w:sz="4" w:space="0" w:color="auto"/>
            </w:tcBorders>
            <w:noWrap/>
            <w:tcMar>
              <w:top w:w="14" w:type="dxa"/>
              <w:left w:w="101" w:type="dxa"/>
              <w:bottom w:w="14" w:type="dxa"/>
              <w:right w:w="101" w:type="dxa"/>
            </w:tcMar>
            <w:hideMark/>
          </w:tcPr>
          <w:p w14:paraId="5617C4F9" w14:textId="77777777" w:rsidR="0005034E" w:rsidRDefault="0005034E" w:rsidP="00075E5F">
            <w:pPr>
              <w:suppressAutoHyphens/>
              <w:spacing w:line="1" w:lineRule="atLeast"/>
              <w:ind w:left="2" w:hangingChars="1" w:hanging="2"/>
              <w:jc w:val="center"/>
              <w:outlineLvl w:val="0"/>
              <w:rPr>
                <w:b/>
                <w:bCs/>
                <w:color w:val="000000"/>
                <w:position w:val="-1"/>
              </w:rPr>
            </w:pPr>
            <w:r>
              <w:rPr>
                <w:b/>
                <w:bCs/>
              </w:rPr>
              <w:t>Program Outcomes</w:t>
            </w:r>
          </w:p>
        </w:tc>
      </w:tr>
      <w:tr w:rsidR="0005034E" w14:paraId="17B0EF0D" w14:textId="77777777" w:rsidTr="00DB502F">
        <w:trPr>
          <w:trHeight w:val="300"/>
        </w:trPr>
        <w:tc>
          <w:tcPr>
            <w:tcW w:w="343" w:type="pct"/>
            <w:tcBorders>
              <w:top w:val="single" w:sz="4" w:space="0" w:color="auto"/>
              <w:left w:val="single" w:sz="4" w:space="0" w:color="auto"/>
              <w:bottom w:val="single" w:sz="4" w:space="0" w:color="auto"/>
              <w:right w:val="single" w:sz="4" w:space="0" w:color="auto"/>
            </w:tcBorders>
            <w:noWrap/>
            <w:tcMar>
              <w:top w:w="14" w:type="dxa"/>
              <w:left w:w="101" w:type="dxa"/>
              <w:bottom w:w="14" w:type="dxa"/>
              <w:right w:w="101" w:type="dxa"/>
            </w:tcMar>
            <w:hideMark/>
          </w:tcPr>
          <w:p w14:paraId="4F93F3A6" w14:textId="77777777" w:rsidR="0005034E" w:rsidRDefault="0005034E" w:rsidP="00075E5F">
            <w:pPr>
              <w:suppressAutoHyphens/>
              <w:spacing w:line="1" w:lineRule="atLeast"/>
              <w:ind w:left="2" w:hangingChars="1" w:hanging="2"/>
              <w:jc w:val="center"/>
              <w:outlineLvl w:val="0"/>
              <w:rPr>
                <w:b/>
                <w:bCs/>
                <w:color w:val="000000"/>
                <w:position w:val="-1"/>
              </w:rPr>
            </w:pPr>
            <w:r>
              <w:rPr>
                <w:b/>
                <w:bCs/>
              </w:rPr>
              <w:t>1</w:t>
            </w:r>
          </w:p>
        </w:tc>
        <w:tc>
          <w:tcPr>
            <w:tcW w:w="4657" w:type="pct"/>
            <w:tcBorders>
              <w:top w:val="single" w:sz="4" w:space="0" w:color="auto"/>
              <w:left w:val="single" w:sz="4" w:space="0" w:color="auto"/>
              <w:bottom w:val="single" w:sz="4" w:space="0" w:color="auto"/>
              <w:right w:val="single" w:sz="4" w:space="0" w:color="auto"/>
            </w:tcBorders>
            <w:noWrap/>
            <w:tcMar>
              <w:top w:w="14" w:type="dxa"/>
              <w:left w:w="101" w:type="dxa"/>
              <w:bottom w:w="14" w:type="dxa"/>
              <w:right w:w="101" w:type="dxa"/>
            </w:tcMar>
            <w:hideMark/>
          </w:tcPr>
          <w:p w14:paraId="79F71A17" w14:textId="77777777" w:rsidR="0005034E" w:rsidRDefault="0005034E" w:rsidP="00075E5F">
            <w:pPr>
              <w:suppressAutoHyphens/>
              <w:spacing w:line="1" w:lineRule="atLeast"/>
              <w:ind w:left="2" w:hangingChars="1" w:hanging="2"/>
              <w:jc w:val="both"/>
              <w:outlineLvl w:val="0"/>
              <w:rPr>
                <w:color w:val="000000"/>
                <w:position w:val="-1"/>
              </w:rPr>
            </w:pPr>
            <w:r>
              <w:rPr>
                <w:b/>
              </w:rPr>
              <w:t>Engineering knowledge:</w:t>
            </w:r>
            <w:r>
              <w:t xml:space="preserve"> Apply knowledge of mathematics, natural science, engineering fundamentals and Computer Science and Engineering to the solution of complex engineering problems.</w:t>
            </w:r>
          </w:p>
        </w:tc>
      </w:tr>
      <w:tr w:rsidR="0005034E" w14:paraId="5110B0D2" w14:textId="77777777" w:rsidTr="00DB502F">
        <w:trPr>
          <w:trHeight w:val="300"/>
        </w:trPr>
        <w:tc>
          <w:tcPr>
            <w:tcW w:w="343" w:type="pct"/>
            <w:tcBorders>
              <w:top w:val="single" w:sz="4" w:space="0" w:color="auto"/>
              <w:left w:val="single" w:sz="4" w:space="0" w:color="auto"/>
              <w:bottom w:val="single" w:sz="4" w:space="0" w:color="auto"/>
              <w:right w:val="single" w:sz="4" w:space="0" w:color="auto"/>
            </w:tcBorders>
            <w:noWrap/>
            <w:tcMar>
              <w:top w:w="14" w:type="dxa"/>
              <w:left w:w="101" w:type="dxa"/>
              <w:bottom w:w="14" w:type="dxa"/>
              <w:right w:w="101" w:type="dxa"/>
            </w:tcMar>
            <w:hideMark/>
          </w:tcPr>
          <w:p w14:paraId="79CF8196" w14:textId="77777777" w:rsidR="0005034E" w:rsidRDefault="0005034E" w:rsidP="00075E5F">
            <w:pPr>
              <w:suppressAutoHyphens/>
              <w:spacing w:line="1" w:lineRule="atLeast"/>
              <w:ind w:left="2" w:hangingChars="1" w:hanging="2"/>
              <w:jc w:val="center"/>
              <w:outlineLvl w:val="0"/>
              <w:rPr>
                <w:b/>
                <w:bCs/>
                <w:color w:val="000000"/>
                <w:position w:val="-1"/>
              </w:rPr>
            </w:pPr>
            <w:r>
              <w:rPr>
                <w:b/>
                <w:bCs/>
              </w:rPr>
              <w:lastRenderedPageBreak/>
              <w:t>2</w:t>
            </w:r>
          </w:p>
        </w:tc>
        <w:tc>
          <w:tcPr>
            <w:tcW w:w="4657" w:type="pct"/>
            <w:tcBorders>
              <w:top w:val="single" w:sz="4" w:space="0" w:color="auto"/>
              <w:left w:val="single" w:sz="4" w:space="0" w:color="auto"/>
              <w:bottom w:val="single" w:sz="4" w:space="0" w:color="auto"/>
              <w:right w:val="single" w:sz="4" w:space="0" w:color="auto"/>
            </w:tcBorders>
            <w:noWrap/>
            <w:tcMar>
              <w:top w:w="14" w:type="dxa"/>
              <w:left w:w="101" w:type="dxa"/>
              <w:bottom w:w="14" w:type="dxa"/>
              <w:right w:w="101" w:type="dxa"/>
            </w:tcMar>
            <w:hideMark/>
          </w:tcPr>
          <w:p w14:paraId="28AB5CB7" w14:textId="77777777" w:rsidR="0005034E" w:rsidRDefault="0005034E" w:rsidP="00075E5F">
            <w:pPr>
              <w:suppressAutoHyphens/>
              <w:spacing w:line="1" w:lineRule="atLeast"/>
              <w:ind w:left="2" w:hangingChars="1" w:hanging="2"/>
              <w:jc w:val="both"/>
              <w:outlineLvl w:val="0"/>
              <w:rPr>
                <w:color w:val="000000"/>
                <w:position w:val="-1"/>
              </w:rPr>
            </w:pPr>
            <w:r>
              <w:rPr>
                <w:b/>
              </w:rPr>
              <w:t>Problem analysis:</w:t>
            </w:r>
            <w:r>
              <w:t xml:space="preserve"> Identify, formulate, research literature and </w:t>
            </w:r>
            <w:proofErr w:type="spellStart"/>
            <w:r>
              <w:t>analyse</w:t>
            </w:r>
            <w:proofErr w:type="spellEnd"/>
            <w:r>
              <w:t xml:space="preserve"> complex engineering problems reaching substantiated conclusions using first principles of mathematics, natural sciences and engineering sciences.</w:t>
            </w:r>
          </w:p>
        </w:tc>
      </w:tr>
      <w:tr w:rsidR="0005034E" w14:paraId="06708326" w14:textId="77777777" w:rsidTr="00DB502F">
        <w:trPr>
          <w:trHeight w:val="300"/>
        </w:trPr>
        <w:tc>
          <w:tcPr>
            <w:tcW w:w="343" w:type="pct"/>
            <w:tcBorders>
              <w:top w:val="single" w:sz="4" w:space="0" w:color="auto"/>
              <w:left w:val="single" w:sz="4" w:space="0" w:color="auto"/>
              <w:bottom w:val="single" w:sz="4" w:space="0" w:color="auto"/>
              <w:right w:val="single" w:sz="4" w:space="0" w:color="auto"/>
            </w:tcBorders>
            <w:noWrap/>
            <w:tcMar>
              <w:top w:w="14" w:type="dxa"/>
              <w:left w:w="101" w:type="dxa"/>
              <w:bottom w:w="14" w:type="dxa"/>
              <w:right w:w="101" w:type="dxa"/>
            </w:tcMar>
            <w:hideMark/>
          </w:tcPr>
          <w:p w14:paraId="085C480D" w14:textId="77777777" w:rsidR="0005034E" w:rsidRDefault="0005034E" w:rsidP="00075E5F">
            <w:pPr>
              <w:suppressAutoHyphens/>
              <w:spacing w:line="1" w:lineRule="atLeast"/>
              <w:ind w:left="2" w:hangingChars="1" w:hanging="2"/>
              <w:jc w:val="center"/>
              <w:outlineLvl w:val="0"/>
              <w:rPr>
                <w:b/>
                <w:bCs/>
                <w:color w:val="000000"/>
                <w:position w:val="-1"/>
              </w:rPr>
            </w:pPr>
            <w:r>
              <w:rPr>
                <w:b/>
                <w:bCs/>
              </w:rPr>
              <w:t>3</w:t>
            </w:r>
          </w:p>
        </w:tc>
        <w:tc>
          <w:tcPr>
            <w:tcW w:w="4657" w:type="pct"/>
            <w:tcBorders>
              <w:top w:val="single" w:sz="4" w:space="0" w:color="auto"/>
              <w:left w:val="single" w:sz="4" w:space="0" w:color="auto"/>
              <w:bottom w:val="single" w:sz="4" w:space="0" w:color="auto"/>
              <w:right w:val="single" w:sz="4" w:space="0" w:color="auto"/>
            </w:tcBorders>
            <w:noWrap/>
            <w:tcMar>
              <w:top w:w="14" w:type="dxa"/>
              <w:left w:w="101" w:type="dxa"/>
              <w:bottom w:w="14" w:type="dxa"/>
              <w:right w:w="101" w:type="dxa"/>
            </w:tcMar>
            <w:hideMark/>
          </w:tcPr>
          <w:p w14:paraId="5744D371" w14:textId="77777777" w:rsidR="0005034E" w:rsidRDefault="0005034E" w:rsidP="00075E5F">
            <w:pPr>
              <w:suppressAutoHyphens/>
              <w:spacing w:line="1" w:lineRule="atLeast"/>
              <w:ind w:left="2" w:hangingChars="1" w:hanging="2"/>
              <w:jc w:val="both"/>
              <w:outlineLvl w:val="0"/>
              <w:rPr>
                <w:color w:val="000000"/>
                <w:position w:val="-1"/>
              </w:rPr>
            </w:pPr>
            <w:r>
              <w:rPr>
                <w:b/>
              </w:rPr>
              <w:t>Design/development of solutions:</w:t>
            </w:r>
            <w:r>
              <w:t xml:space="preserve"> Design solutions for complex engineering problems and design systems, components or processes that meet specified needs with appropriate consideration for public health and safety, cultural, societal, and environmental considerations.</w:t>
            </w:r>
          </w:p>
        </w:tc>
      </w:tr>
      <w:tr w:rsidR="0005034E" w14:paraId="06520F2B" w14:textId="77777777" w:rsidTr="00DB502F">
        <w:trPr>
          <w:trHeight w:val="300"/>
        </w:trPr>
        <w:tc>
          <w:tcPr>
            <w:tcW w:w="343" w:type="pct"/>
            <w:tcBorders>
              <w:top w:val="single" w:sz="4" w:space="0" w:color="auto"/>
              <w:left w:val="single" w:sz="4" w:space="0" w:color="auto"/>
              <w:bottom w:val="single" w:sz="4" w:space="0" w:color="auto"/>
              <w:right w:val="single" w:sz="4" w:space="0" w:color="auto"/>
            </w:tcBorders>
            <w:noWrap/>
            <w:tcMar>
              <w:top w:w="14" w:type="dxa"/>
              <w:left w:w="101" w:type="dxa"/>
              <w:bottom w:w="14" w:type="dxa"/>
              <w:right w:w="101" w:type="dxa"/>
            </w:tcMar>
            <w:hideMark/>
          </w:tcPr>
          <w:p w14:paraId="25640E44" w14:textId="77777777" w:rsidR="0005034E" w:rsidRDefault="0005034E" w:rsidP="00075E5F">
            <w:pPr>
              <w:suppressAutoHyphens/>
              <w:spacing w:line="1" w:lineRule="atLeast"/>
              <w:ind w:left="2" w:hangingChars="1" w:hanging="2"/>
              <w:jc w:val="center"/>
              <w:outlineLvl w:val="0"/>
              <w:rPr>
                <w:b/>
                <w:bCs/>
                <w:color w:val="000000"/>
                <w:position w:val="-1"/>
              </w:rPr>
            </w:pPr>
            <w:r>
              <w:rPr>
                <w:b/>
                <w:bCs/>
              </w:rPr>
              <w:t>4</w:t>
            </w:r>
          </w:p>
        </w:tc>
        <w:tc>
          <w:tcPr>
            <w:tcW w:w="4657" w:type="pct"/>
            <w:tcBorders>
              <w:top w:val="single" w:sz="4" w:space="0" w:color="auto"/>
              <w:left w:val="single" w:sz="4" w:space="0" w:color="auto"/>
              <w:bottom w:val="single" w:sz="4" w:space="0" w:color="auto"/>
              <w:right w:val="single" w:sz="4" w:space="0" w:color="auto"/>
            </w:tcBorders>
            <w:noWrap/>
            <w:tcMar>
              <w:top w:w="14" w:type="dxa"/>
              <w:left w:w="101" w:type="dxa"/>
              <w:bottom w:w="14" w:type="dxa"/>
              <w:right w:w="101" w:type="dxa"/>
            </w:tcMar>
            <w:hideMark/>
          </w:tcPr>
          <w:p w14:paraId="0A8408CB" w14:textId="77777777" w:rsidR="0005034E" w:rsidRDefault="0005034E" w:rsidP="00075E5F">
            <w:pPr>
              <w:suppressAutoHyphens/>
              <w:spacing w:line="1" w:lineRule="atLeast"/>
              <w:ind w:left="2" w:hangingChars="1" w:hanging="2"/>
              <w:jc w:val="both"/>
              <w:outlineLvl w:val="0"/>
              <w:rPr>
                <w:color w:val="000000"/>
                <w:position w:val="-1"/>
              </w:rPr>
            </w:pPr>
            <w:r>
              <w:rPr>
                <w:b/>
              </w:rPr>
              <w:t>Investigation:</w:t>
            </w:r>
            <w:r>
              <w:t xml:space="preserve"> Conduct investigations of complex problems using research-based knowledge and research methods including design of experiments, analysis and interpretation of data, and synthesis of information to provide valid conclusions</w:t>
            </w:r>
          </w:p>
        </w:tc>
      </w:tr>
      <w:tr w:rsidR="0005034E" w14:paraId="09001D36" w14:textId="77777777" w:rsidTr="00DB502F">
        <w:trPr>
          <w:trHeight w:val="300"/>
        </w:trPr>
        <w:tc>
          <w:tcPr>
            <w:tcW w:w="343" w:type="pct"/>
            <w:tcBorders>
              <w:top w:val="single" w:sz="4" w:space="0" w:color="auto"/>
              <w:left w:val="single" w:sz="4" w:space="0" w:color="auto"/>
              <w:bottom w:val="single" w:sz="4" w:space="0" w:color="auto"/>
              <w:right w:val="single" w:sz="4" w:space="0" w:color="auto"/>
            </w:tcBorders>
            <w:noWrap/>
            <w:tcMar>
              <w:top w:w="14" w:type="dxa"/>
              <w:left w:w="101" w:type="dxa"/>
              <w:bottom w:w="14" w:type="dxa"/>
              <w:right w:w="101" w:type="dxa"/>
            </w:tcMar>
            <w:hideMark/>
          </w:tcPr>
          <w:p w14:paraId="151C99AC" w14:textId="77777777" w:rsidR="0005034E" w:rsidRDefault="0005034E" w:rsidP="00075E5F">
            <w:pPr>
              <w:suppressAutoHyphens/>
              <w:spacing w:line="1" w:lineRule="atLeast"/>
              <w:ind w:left="2" w:hangingChars="1" w:hanging="2"/>
              <w:jc w:val="center"/>
              <w:outlineLvl w:val="0"/>
              <w:rPr>
                <w:b/>
                <w:bCs/>
                <w:color w:val="000000"/>
                <w:position w:val="-1"/>
              </w:rPr>
            </w:pPr>
            <w:r>
              <w:rPr>
                <w:b/>
                <w:bCs/>
              </w:rPr>
              <w:t>5</w:t>
            </w:r>
          </w:p>
        </w:tc>
        <w:tc>
          <w:tcPr>
            <w:tcW w:w="4657" w:type="pct"/>
            <w:tcBorders>
              <w:top w:val="single" w:sz="4" w:space="0" w:color="auto"/>
              <w:left w:val="single" w:sz="4" w:space="0" w:color="auto"/>
              <w:bottom w:val="single" w:sz="4" w:space="0" w:color="auto"/>
              <w:right w:val="single" w:sz="4" w:space="0" w:color="auto"/>
            </w:tcBorders>
            <w:noWrap/>
            <w:tcMar>
              <w:top w:w="14" w:type="dxa"/>
              <w:left w:w="101" w:type="dxa"/>
              <w:bottom w:w="14" w:type="dxa"/>
              <w:right w:w="101" w:type="dxa"/>
            </w:tcMar>
            <w:hideMark/>
          </w:tcPr>
          <w:p w14:paraId="0540260B" w14:textId="77777777" w:rsidR="0005034E" w:rsidRDefault="0005034E" w:rsidP="00075E5F">
            <w:pPr>
              <w:suppressAutoHyphens/>
              <w:spacing w:line="1" w:lineRule="atLeast"/>
              <w:ind w:left="2" w:hangingChars="1" w:hanging="2"/>
              <w:jc w:val="both"/>
              <w:outlineLvl w:val="0"/>
              <w:rPr>
                <w:color w:val="000000"/>
                <w:position w:val="-1"/>
              </w:rPr>
            </w:pPr>
            <w:r>
              <w:rPr>
                <w:b/>
              </w:rPr>
              <w:t>Modern tool usage:</w:t>
            </w:r>
            <w:r>
              <w:t xml:space="preserve"> Create, select and apply appropriate techniques, resources, and modern engineering and IT tools, including prediction and </w:t>
            </w:r>
            <w:proofErr w:type="spellStart"/>
            <w:r>
              <w:t>modelling</w:t>
            </w:r>
            <w:proofErr w:type="spellEnd"/>
            <w:r>
              <w:t>, to complex engineering problems, with an understanding of the limitations.</w:t>
            </w:r>
          </w:p>
        </w:tc>
      </w:tr>
      <w:tr w:rsidR="0005034E" w14:paraId="12E89D30" w14:textId="77777777" w:rsidTr="00DB502F">
        <w:trPr>
          <w:trHeight w:val="300"/>
        </w:trPr>
        <w:tc>
          <w:tcPr>
            <w:tcW w:w="343" w:type="pct"/>
            <w:tcBorders>
              <w:top w:val="single" w:sz="4" w:space="0" w:color="auto"/>
              <w:left w:val="single" w:sz="4" w:space="0" w:color="auto"/>
              <w:bottom w:val="single" w:sz="4" w:space="0" w:color="auto"/>
              <w:right w:val="single" w:sz="4" w:space="0" w:color="auto"/>
            </w:tcBorders>
            <w:noWrap/>
            <w:tcMar>
              <w:top w:w="14" w:type="dxa"/>
              <w:left w:w="101" w:type="dxa"/>
              <w:bottom w:w="14" w:type="dxa"/>
              <w:right w:w="101" w:type="dxa"/>
            </w:tcMar>
            <w:hideMark/>
          </w:tcPr>
          <w:p w14:paraId="646D5058" w14:textId="77777777" w:rsidR="0005034E" w:rsidRDefault="0005034E" w:rsidP="00075E5F">
            <w:pPr>
              <w:suppressAutoHyphens/>
              <w:spacing w:line="1" w:lineRule="atLeast"/>
              <w:ind w:left="2" w:hangingChars="1" w:hanging="2"/>
              <w:jc w:val="center"/>
              <w:outlineLvl w:val="0"/>
              <w:rPr>
                <w:b/>
                <w:bCs/>
                <w:color w:val="000000"/>
                <w:position w:val="-1"/>
              </w:rPr>
            </w:pPr>
            <w:r>
              <w:rPr>
                <w:b/>
                <w:bCs/>
              </w:rPr>
              <w:t>6</w:t>
            </w:r>
          </w:p>
        </w:tc>
        <w:tc>
          <w:tcPr>
            <w:tcW w:w="4657" w:type="pct"/>
            <w:tcBorders>
              <w:top w:val="single" w:sz="4" w:space="0" w:color="auto"/>
              <w:left w:val="single" w:sz="4" w:space="0" w:color="auto"/>
              <w:bottom w:val="single" w:sz="4" w:space="0" w:color="auto"/>
              <w:right w:val="single" w:sz="4" w:space="0" w:color="auto"/>
            </w:tcBorders>
            <w:noWrap/>
            <w:tcMar>
              <w:top w:w="14" w:type="dxa"/>
              <w:left w:w="101" w:type="dxa"/>
              <w:bottom w:w="14" w:type="dxa"/>
              <w:right w:w="101" w:type="dxa"/>
            </w:tcMar>
            <w:hideMark/>
          </w:tcPr>
          <w:p w14:paraId="50B034DB" w14:textId="77777777" w:rsidR="0005034E" w:rsidRDefault="0005034E" w:rsidP="00075E5F">
            <w:pPr>
              <w:suppressAutoHyphens/>
              <w:spacing w:line="1" w:lineRule="atLeast"/>
              <w:ind w:left="2" w:hangingChars="1" w:hanging="2"/>
              <w:jc w:val="both"/>
              <w:outlineLvl w:val="0"/>
              <w:rPr>
                <w:color w:val="000000"/>
                <w:position w:val="-1"/>
              </w:rPr>
            </w:pPr>
            <w:r>
              <w:rPr>
                <w:b/>
              </w:rPr>
              <w:t>The engineer and society:</w:t>
            </w:r>
            <w:r>
              <w:t xml:space="preserve"> Apply reasoning informed by contextual knowledge to assess societal, health, safety, legal and cultural issues and the consequent responsibilities relevant to professional engineering practice and solutions to complex engineering problems.</w:t>
            </w:r>
          </w:p>
        </w:tc>
      </w:tr>
      <w:tr w:rsidR="0005034E" w14:paraId="3CAB5DE7" w14:textId="77777777" w:rsidTr="00DB502F">
        <w:trPr>
          <w:trHeight w:val="300"/>
        </w:trPr>
        <w:tc>
          <w:tcPr>
            <w:tcW w:w="343" w:type="pct"/>
            <w:tcBorders>
              <w:top w:val="single" w:sz="4" w:space="0" w:color="auto"/>
              <w:left w:val="single" w:sz="4" w:space="0" w:color="auto"/>
              <w:bottom w:val="single" w:sz="4" w:space="0" w:color="auto"/>
              <w:right w:val="single" w:sz="4" w:space="0" w:color="auto"/>
            </w:tcBorders>
            <w:noWrap/>
            <w:tcMar>
              <w:top w:w="14" w:type="dxa"/>
              <w:left w:w="101" w:type="dxa"/>
              <w:bottom w:w="14" w:type="dxa"/>
              <w:right w:w="101" w:type="dxa"/>
            </w:tcMar>
            <w:hideMark/>
          </w:tcPr>
          <w:p w14:paraId="00E2F5EF" w14:textId="77777777" w:rsidR="0005034E" w:rsidRDefault="0005034E" w:rsidP="00075E5F">
            <w:pPr>
              <w:suppressAutoHyphens/>
              <w:spacing w:line="1" w:lineRule="atLeast"/>
              <w:ind w:left="2" w:hangingChars="1" w:hanging="2"/>
              <w:jc w:val="center"/>
              <w:outlineLvl w:val="0"/>
              <w:rPr>
                <w:b/>
                <w:bCs/>
                <w:color w:val="000000"/>
                <w:position w:val="-1"/>
              </w:rPr>
            </w:pPr>
            <w:r>
              <w:rPr>
                <w:b/>
                <w:bCs/>
              </w:rPr>
              <w:t>7</w:t>
            </w:r>
          </w:p>
        </w:tc>
        <w:tc>
          <w:tcPr>
            <w:tcW w:w="4657" w:type="pct"/>
            <w:tcBorders>
              <w:top w:val="single" w:sz="4" w:space="0" w:color="auto"/>
              <w:left w:val="single" w:sz="4" w:space="0" w:color="auto"/>
              <w:bottom w:val="single" w:sz="4" w:space="0" w:color="auto"/>
              <w:right w:val="single" w:sz="4" w:space="0" w:color="auto"/>
            </w:tcBorders>
            <w:noWrap/>
            <w:tcMar>
              <w:top w:w="14" w:type="dxa"/>
              <w:left w:w="101" w:type="dxa"/>
              <w:bottom w:w="14" w:type="dxa"/>
              <w:right w:w="101" w:type="dxa"/>
            </w:tcMar>
            <w:hideMark/>
          </w:tcPr>
          <w:p w14:paraId="1E018DD8" w14:textId="77777777" w:rsidR="0005034E" w:rsidRDefault="0005034E" w:rsidP="00075E5F">
            <w:pPr>
              <w:suppressAutoHyphens/>
              <w:spacing w:line="1" w:lineRule="atLeast"/>
              <w:ind w:left="2" w:hangingChars="1" w:hanging="2"/>
              <w:jc w:val="both"/>
              <w:outlineLvl w:val="0"/>
              <w:rPr>
                <w:color w:val="000000"/>
                <w:position w:val="-1"/>
              </w:rPr>
            </w:pPr>
            <w:r>
              <w:rPr>
                <w:b/>
              </w:rPr>
              <w:t>Environment and sustainability:</w:t>
            </w:r>
            <w:r>
              <w:t xml:space="preserve"> Understand and evaluate the sustainability and impact of professional engineering work in the solution of complex engineering problems in societal and environmental contexts.</w:t>
            </w:r>
          </w:p>
        </w:tc>
      </w:tr>
      <w:tr w:rsidR="0005034E" w14:paraId="572DF3C7" w14:textId="77777777" w:rsidTr="00DB502F">
        <w:trPr>
          <w:trHeight w:val="300"/>
        </w:trPr>
        <w:tc>
          <w:tcPr>
            <w:tcW w:w="343" w:type="pct"/>
            <w:tcBorders>
              <w:top w:val="single" w:sz="4" w:space="0" w:color="auto"/>
              <w:left w:val="single" w:sz="4" w:space="0" w:color="auto"/>
              <w:bottom w:val="single" w:sz="4" w:space="0" w:color="auto"/>
              <w:right w:val="single" w:sz="4" w:space="0" w:color="auto"/>
            </w:tcBorders>
            <w:noWrap/>
            <w:tcMar>
              <w:top w:w="14" w:type="dxa"/>
              <w:left w:w="101" w:type="dxa"/>
              <w:bottom w:w="14" w:type="dxa"/>
              <w:right w:w="101" w:type="dxa"/>
            </w:tcMar>
            <w:hideMark/>
          </w:tcPr>
          <w:p w14:paraId="153E425F" w14:textId="77777777" w:rsidR="0005034E" w:rsidRDefault="0005034E" w:rsidP="00075E5F">
            <w:pPr>
              <w:suppressAutoHyphens/>
              <w:spacing w:line="1" w:lineRule="atLeast"/>
              <w:ind w:left="2" w:hangingChars="1" w:hanging="2"/>
              <w:jc w:val="center"/>
              <w:outlineLvl w:val="0"/>
              <w:rPr>
                <w:b/>
                <w:bCs/>
                <w:color w:val="000000"/>
                <w:position w:val="-1"/>
              </w:rPr>
            </w:pPr>
            <w:r>
              <w:rPr>
                <w:b/>
                <w:bCs/>
              </w:rPr>
              <w:t>8</w:t>
            </w:r>
          </w:p>
        </w:tc>
        <w:tc>
          <w:tcPr>
            <w:tcW w:w="4657" w:type="pct"/>
            <w:tcBorders>
              <w:top w:val="single" w:sz="4" w:space="0" w:color="auto"/>
              <w:left w:val="single" w:sz="4" w:space="0" w:color="auto"/>
              <w:bottom w:val="single" w:sz="4" w:space="0" w:color="auto"/>
              <w:right w:val="single" w:sz="4" w:space="0" w:color="auto"/>
            </w:tcBorders>
            <w:noWrap/>
            <w:tcMar>
              <w:top w:w="14" w:type="dxa"/>
              <w:left w:w="101" w:type="dxa"/>
              <w:bottom w:w="14" w:type="dxa"/>
              <w:right w:w="101" w:type="dxa"/>
            </w:tcMar>
            <w:hideMark/>
          </w:tcPr>
          <w:p w14:paraId="1084F169" w14:textId="77777777" w:rsidR="0005034E" w:rsidRDefault="0005034E" w:rsidP="00075E5F">
            <w:pPr>
              <w:suppressAutoHyphens/>
              <w:spacing w:line="1" w:lineRule="atLeast"/>
              <w:ind w:left="2" w:hangingChars="1" w:hanging="2"/>
              <w:jc w:val="both"/>
              <w:outlineLvl w:val="0"/>
              <w:rPr>
                <w:color w:val="000000"/>
                <w:position w:val="-1"/>
              </w:rPr>
            </w:pPr>
            <w:r>
              <w:rPr>
                <w:b/>
              </w:rPr>
              <w:t xml:space="preserve">Ethics: </w:t>
            </w:r>
            <w:r>
              <w:t>Apply ethical principles and commit to professional ethics and responsibilities and norms of engineering practice.</w:t>
            </w:r>
          </w:p>
        </w:tc>
      </w:tr>
      <w:tr w:rsidR="0005034E" w14:paraId="1D4F6AC8" w14:textId="77777777" w:rsidTr="00DB502F">
        <w:trPr>
          <w:trHeight w:val="300"/>
        </w:trPr>
        <w:tc>
          <w:tcPr>
            <w:tcW w:w="343" w:type="pct"/>
            <w:tcBorders>
              <w:top w:val="single" w:sz="4" w:space="0" w:color="auto"/>
              <w:left w:val="single" w:sz="4" w:space="0" w:color="auto"/>
              <w:bottom w:val="single" w:sz="4" w:space="0" w:color="auto"/>
              <w:right w:val="single" w:sz="4" w:space="0" w:color="auto"/>
            </w:tcBorders>
            <w:noWrap/>
            <w:tcMar>
              <w:top w:w="14" w:type="dxa"/>
              <w:left w:w="101" w:type="dxa"/>
              <w:bottom w:w="14" w:type="dxa"/>
              <w:right w:w="101" w:type="dxa"/>
            </w:tcMar>
            <w:hideMark/>
          </w:tcPr>
          <w:p w14:paraId="18EE00B2" w14:textId="77777777" w:rsidR="0005034E" w:rsidRDefault="0005034E" w:rsidP="00075E5F">
            <w:pPr>
              <w:suppressAutoHyphens/>
              <w:spacing w:line="1" w:lineRule="atLeast"/>
              <w:ind w:left="2" w:hangingChars="1" w:hanging="2"/>
              <w:jc w:val="center"/>
              <w:outlineLvl w:val="0"/>
              <w:rPr>
                <w:b/>
                <w:bCs/>
                <w:color w:val="000000"/>
                <w:position w:val="-1"/>
              </w:rPr>
            </w:pPr>
            <w:r>
              <w:rPr>
                <w:b/>
                <w:bCs/>
              </w:rPr>
              <w:t>9</w:t>
            </w:r>
          </w:p>
        </w:tc>
        <w:tc>
          <w:tcPr>
            <w:tcW w:w="4657" w:type="pct"/>
            <w:tcBorders>
              <w:top w:val="single" w:sz="4" w:space="0" w:color="auto"/>
              <w:left w:val="single" w:sz="4" w:space="0" w:color="auto"/>
              <w:bottom w:val="single" w:sz="4" w:space="0" w:color="auto"/>
              <w:right w:val="single" w:sz="4" w:space="0" w:color="auto"/>
            </w:tcBorders>
            <w:noWrap/>
            <w:tcMar>
              <w:top w:w="14" w:type="dxa"/>
              <w:left w:w="101" w:type="dxa"/>
              <w:bottom w:w="14" w:type="dxa"/>
              <w:right w:w="101" w:type="dxa"/>
            </w:tcMar>
            <w:hideMark/>
          </w:tcPr>
          <w:p w14:paraId="7D9D799D" w14:textId="77777777" w:rsidR="0005034E" w:rsidRDefault="0005034E" w:rsidP="00075E5F">
            <w:pPr>
              <w:suppressAutoHyphens/>
              <w:spacing w:line="1" w:lineRule="atLeast"/>
              <w:ind w:left="2" w:hangingChars="1" w:hanging="2"/>
              <w:jc w:val="both"/>
              <w:outlineLvl w:val="0"/>
              <w:rPr>
                <w:color w:val="000000"/>
                <w:position w:val="-1"/>
              </w:rPr>
            </w:pPr>
            <w:r>
              <w:rPr>
                <w:b/>
              </w:rPr>
              <w:t>Individual work and teamwork:</w:t>
            </w:r>
            <w:r>
              <w:t xml:space="preserve"> Function effectively as an individual, and as a member or leader in diverse teams and in multi-disciplinary settings.</w:t>
            </w:r>
          </w:p>
        </w:tc>
      </w:tr>
      <w:tr w:rsidR="0005034E" w14:paraId="20292555" w14:textId="77777777" w:rsidTr="00DB502F">
        <w:trPr>
          <w:trHeight w:val="300"/>
        </w:trPr>
        <w:tc>
          <w:tcPr>
            <w:tcW w:w="343" w:type="pct"/>
            <w:tcBorders>
              <w:top w:val="single" w:sz="4" w:space="0" w:color="auto"/>
              <w:left w:val="single" w:sz="4" w:space="0" w:color="auto"/>
              <w:bottom w:val="single" w:sz="4" w:space="0" w:color="auto"/>
              <w:right w:val="single" w:sz="4" w:space="0" w:color="auto"/>
            </w:tcBorders>
            <w:noWrap/>
            <w:tcMar>
              <w:top w:w="14" w:type="dxa"/>
              <w:left w:w="101" w:type="dxa"/>
              <w:bottom w:w="14" w:type="dxa"/>
              <w:right w:w="101" w:type="dxa"/>
            </w:tcMar>
            <w:hideMark/>
          </w:tcPr>
          <w:p w14:paraId="0AC0401E" w14:textId="77777777" w:rsidR="0005034E" w:rsidRDefault="0005034E" w:rsidP="00075E5F">
            <w:pPr>
              <w:suppressAutoHyphens/>
              <w:spacing w:line="1" w:lineRule="atLeast"/>
              <w:ind w:left="2" w:hangingChars="1" w:hanging="2"/>
              <w:jc w:val="center"/>
              <w:outlineLvl w:val="0"/>
              <w:rPr>
                <w:b/>
                <w:bCs/>
                <w:color w:val="000000"/>
                <w:position w:val="-1"/>
              </w:rPr>
            </w:pPr>
            <w:r>
              <w:rPr>
                <w:b/>
                <w:bCs/>
              </w:rPr>
              <w:t>10</w:t>
            </w:r>
          </w:p>
        </w:tc>
        <w:tc>
          <w:tcPr>
            <w:tcW w:w="4657" w:type="pct"/>
            <w:tcBorders>
              <w:top w:val="single" w:sz="4" w:space="0" w:color="auto"/>
              <w:left w:val="single" w:sz="4" w:space="0" w:color="auto"/>
              <w:bottom w:val="single" w:sz="4" w:space="0" w:color="auto"/>
              <w:right w:val="single" w:sz="4" w:space="0" w:color="auto"/>
            </w:tcBorders>
            <w:noWrap/>
            <w:tcMar>
              <w:top w:w="14" w:type="dxa"/>
              <w:left w:w="101" w:type="dxa"/>
              <w:bottom w:w="14" w:type="dxa"/>
              <w:right w:w="101" w:type="dxa"/>
            </w:tcMar>
            <w:hideMark/>
          </w:tcPr>
          <w:p w14:paraId="0C6880FD" w14:textId="77777777" w:rsidR="0005034E" w:rsidRDefault="0005034E" w:rsidP="00075E5F">
            <w:pPr>
              <w:suppressAutoHyphens/>
              <w:spacing w:line="1" w:lineRule="atLeast"/>
              <w:ind w:left="2" w:hangingChars="1" w:hanging="2"/>
              <w:jc w:val="both"/>
              <w:outlineLvl w:val="0"/>
              <w:rPr>
                <w:color w:val="000000"/>
                <w:position w:val="-1"/>
              </w:rPr>
            </w:pPr>
            <w:r>
              <w:rPr>
                <w:b/>
              </w:rPr>
              <w:t>Communication:</w:t>
            </w:r>
            <w: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05034E" w14:paraId="50225C07" w14:textId="77777777" w:rsidTr="00DB502F">
        <w:trPr>
          <w:trHeight w:val="300"/>
        </w:trPr>
        <w:tc>
          <w:tcPr>
            <w:tcW w:w="343" w:type="pct"/>
            <w:tcBorders>
              <w:top w:val="single" w:sz="4" w:space="0" w:color="auto"/>
              <w:left w:val="single" w:sz="4" w:space="0" w:color="auto"/>
              <w:bottom w:val="single" w:sz="4" w:space="0" w:color="auto"/>
              <w:right w:val="single" w:sz="4" w:space="0" w:color="auto"/>
            </w:tcBorders>
            <w:noWrap/>
            <w:tcMar>
              <w:top w:w="14" w:type="dxa"/>
              <w:left w:w="101" w:type="dxa"/>
              <w:bottom w:w="14" w:type="dxa"/>
              <w:right w:w="101" w:type="dxa"/>
            </w:tcMar>
            <w:hideMark/>
          </w:tcPr>
          <w:p w14:paraId="6589E2ED" w14:textId="77777777" w:rsidR="0005034E" w:rsidRDefault="0005034E" w:rsidP="00DB502F">
            <w:pPr>
              <w:suppressAutoHyphens/>
              <w:spacing w:line="1" w:lineRule="atLeast"/>
              <w:ind w:left="-2"/>
              <w:jc w:val="center"/>
              <w:outlineLvl w:val="0"/>
              <w:rPr>
                <w:b/>
                <w:bCs/>
                <w:color w:val="000000"/>
                <w:position w:val="-1"/>
              </w:rPr>
            </w:pPr>
            <w:r>
              <w:rPr>
                <w:b/>
                <w:bCs/>
              </w:rPr>
              <w:t>11</w:t>
            </w:r>
          </w:p>
        </w:tc>
        <w:tc>
          <w:tcPr>
            <w:tcW w:w="4657" w:type="pct"/>
            <w:tcBorders>
              <w:top w:val="single" w:sz="4" w:space="0" w:color="auto"/>
              <w:left w:val="single" w:sz="4" w:space="0" w:color="auto"/>
              <w:bottom w:val="single" w:sz="4" w:space="0" w:color="auto"/>
              <w:right w:val="single" w:sz="4" w:space="0" w:color="auto"/>
            </w:tcBorders>
            <w:noWrap/>
            <w:tcMar>
              <w:top w:w="14" w:type="dxa"/>
              <w:left w:w="101" w:type="dxa"/>
              <w:bottom w:w="14" w:type="dxa"/>
              <w:right w:w="101" w:type="dxa"/>
            </w:tcMar>
            <w:hideMark/>
          </w:tcPr>
          <w:p w14:paraId="75D38F03" w14:textId="77777777" w:rsidR="0005034E" w:rsidRDefault="0005034E" w:rsidP="00075E5F">
            <w:pPr>
              <w:suppressAutoHyphens/>
              <w:spacing w:line="1" w:lineRule="atLeast"/>
              <w:ind w:left="2" w:hangingChars="1" w:hanging="2"/>
              <w:jc w:val="both"/>
              <w:outlineLvl w:val="0"/>
              <w:rPr>
                <w:color w:val="000000"/>
                <w:position w:val="-1"/>
              </w:rPr>
            </w:pPr>
            <w:r>
              <w:rPr>
                <w:b/>
              </w:rPr>
              <w:t>Project management and finance:</w:t>
            </w:r>
            <w:r>
              <w:t xml:space="preserve"> Demonstrate knowledge and understanding of engineering management principles and economic decision-making and apply these to one’s 13 own work, as a member and leader in a team, to manage projects and in multidisciplinary environments.</w:t>
            </w:r>
          </w:p>
        </w:tc>
      </w:tr>
      <w:tr w:rsidR="0005034E" w14:paraId="334ABB12" w14:textId="77777777" w:rsidTr="00DB502F">
        <w:trPr>
          <w:trHeight w:val="300"/>
        </w:trPr>
        <w:tc>
          <w:tcPr>
            <w:tcW w:w="343" w:type="pct"/>
            <w:tcBorders>
              <w:top w:val="single" w:sz="4" w:space="0" w:color="auto"/>
              <w:left w:val="single" w:sz="4" w:space="0" w:color="auto"/>
              <w:bottom w:val="single" w:sz="4" w:space="0" w:color="auto"/>
              <w:right w:val="single" w:sz="4" w:space="0" w:color="auto"/>
            </w:tcBorders>
            <w:noWrap/>
            <w:tcMar>
              <w:top w:w="14" w:type="dxa"/>
              <w:left w:w="101" w:type="dxa"/>
              <w:bottom w:w="14" w:type="dxa"/>
              <w:right w:w="101" w:type="dxa"/>
            </w:tcMar>
            <w:hideMark/>
          </w:tcPr>
          <w:p w14:paraId="51314EC9" w14:textId="77777777" w:rsidR="0005034E" w:rsidRDefault="0005034E" w:rsidP="00DB502F">
            <w:pPr>
              <w:suppressAutoHyphens/>
              <w:spacing w:line="1" w:lineRule="atLeast"/>
              <w:jc w:val="center"/>
              <w:outlineLvl w:val="0"/>
              <w:rPr>
                <w:b/>
                <w:bCs/>
                <w:color w:val="000000"/>
                <w:position w:val="-1"/>
              </w:rPr>
            </w:pPr>
            <w:r>
              <w:rPr>
                <w:b/>
                <w:bCs/>
              </w:rPr>
              <w:t>12</w:t>
            </w:r>
          </w:p>
        </w:tc>
        <w:tc>
          <w:tcPr>
            <w:tcW w:w="4657" w:type="pct"/>
            <w:tcBorders>
              <w:top w:val="single" w:sz="4" w:space="0" w:color="auto"/>
              <w:left w:val="single" w:sz="4" w:space="0" w:color="auto"/>
              <w:bottom w:val="single" w:sz="4" w:space="0" w:color="auto"/>
              <w:right w:val="single" w:sz="4" w:space="0" w:color="auto"/>
            </w:tcBorders>
            <w:noWrap/>
            <w:tcMar>
              <w:top w:w="14" w:type="dxa"/>
              <w:left w:w="101" w:type="dxa"/>
              <w:bottom w:w="14" w:type="dxa"/>
              <w:right w:w="101" w:type="dxa"/>
            </w:tcMar>
            <w:hideMark/>
          </w:tcPr>
          <w:p w14:paraId="6BA8517B" w14:textId="77777777" w:rsidR="0005034E" w:rsidRDefault="0005034E" w:rsidP="00075E5F">
            <w:pPr>
              <w:suppressAutoHyphens/>
              <w:spacing w:line="1" w:lineRule="atLeast"/>
              <w:ind w:left="2" w:hangingChars="1" w:hanging="2"/>
              <w:jc w:val="both"/>
              <w:outlineLvl w:val="0"/>
              <w:rPr>
                <w:color w:val="000000"/>
                <w:position w:val="-1"/>
              </w:rPr>
            </w:pPr>
            <w:r>
              <w:rPr>
                <w:b/>
              </w:rPr>
              <w:t>Life-long learning:</w:t>
            </w:r>
            <w:r>
              <w:t xml:space="preserve"> Recognize the need for, and have the preparation and ability to engage in independent and life-long learning in the broadest context of technological change.</w:t>
            </w:r>
          </w:p>
        </w:tc>
      </w:tr>
    </w:tbl>
    <w:p w14:paraId="621FFEC9" w14:textId="77777777" w:rsidR="002500DF" w:rsidRPr="00FA5859" w:rsidRDefault="002500DF">
      <w:pPr>
        <w:spacing w:line="276" w:lineRule="auto"/>
        <w:rPr>
          <w:rFonts w:ascii="Cambria" w:eastAsia="Cambria" w:hAnsi="Cambria" w:cs="Cambria"/>
          <w:color w:val="000000" w:themeColor="text1"/>
          <w:sz w:val="22"/>
          <w:szCs w:val="22"/>
        </w:rPr>
      </w:pPr>
    </w:p>
    <w:sectPr w:rsidR="002500DF" w:rsidRPr="00FA5859" w:rsidSect="007D1BD9">
      <w:footerReference w:type="default" r:id="rId11"/>
      <w:pgSz w:w="11907" w:h="16839"/>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42BDD0" w14:textId="77777777" w:rsidR="00C811A8" w:rsidRDefault="00C811A8" w:rsidP="009414BA">
      <w:r>
        <w:separator/>
      </w:r>
    </w:p>
  </w:endnote>
  <w:endnote w:type="continuationSeparator" w:id="0">
    <w:p w14:paraId="4E941070" w14:textId="77777777" w:rsidR="00C811A8" w:rsidRDefault="00C811A8" w:rsidP="00941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560679"/>
      <w:docPartObj>
        <w:docPartGallery w:val="Page Numbers (Bottom of Page)"/>
        <w:docPartUnique/>
      </w:docPartObj>
    </w:sdtPr>
    <w:sdtEndPr/>
    <w:sdtContent>
      <w:sdt>
        <w:sdtPr>
          <w:id w:val="-1669238322"/>
          <w:docPartObj>
            <w:docPartGallery w:val="Page Numbers (Top of Page)"/>
            <w:docPartUnique/>
          </w:docPartObj>
        </w:sdtPr>
        <w:sdtEndPr/>
        <w:sdtContent>
          <w:p w14:paraId="17ACE054" w14:textId="0D1D7DE5" w:rsidR="009414BA" w:rsidRDefault="009414BA">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3A1E62">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3A1E62">
              <w:rPr>
                <w:b/>
                <w:bCs/>
                <w:noProof/>
              </w:rPr>
              <w:t>5</w:t>
            </w:r>
            <w:r>
              <w:rPr>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9CDF4F" w14:textId="77777777" w:rsidR="00C811A8" w:rsidRDefault="00C811A8" w:rsidP="009414BA">
      <w:r>
        <w:separator/>
      </w:r>
    </w:p>
  </w:footnote>
  <w:footnote w:type="continuationSeparator" w:id="0">
    <w:p w14:paraId="44A0B980" w14:textId="77777777" w:rsidR="00C811A8" w:rsidRDefault="00C811A8" w:rsidP="009414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15112"/>
    <w:multiLevelType w:val="multilevel"/>
    <w:tmpl w:val="CBF0363A"/>
    <w:lvl w:ilvl="0">
      <w:start w:val="1"/>
      <w:numFmt w:val="decimal"/>
      <w:lvlText w:val="%1."/>
      <w:lvlJc w:val="left"/>
      <w:pPr>
        <w:ind w:left="240" w:hanging="360"/>
      </w:pPr>
    </w:lvl>
    <w:lvl w:ilvl="1">
      <w:start w:val="1"/>
      <w:numFmt w:val="lowerLetter"/>
      <w:lvlText w:val="%2."/>
      <w:lvlJc w:val="left"/>
      <w:pPr>
        <w:ind w:left="960" w:hanging="360"/>
      </w:pPr>
    </w:lvl>
    <w:lvl w:ilvl="2">
      <w:start w:val="1"/>
      <w:numFmt w:val="lowerRoman"/>
      <w:lvlText w:val="%3."/>
      <w:lvlJc w:val="right"/>
      <w:pPr>
        <w:ind w:left="1680" w:hanging="180"/>
      </w:pPr>
    </w:lvl>
    <w:lvl w:ilvl="3">
      <w:start w:val="1"/>
      <w:numFmt w:val="decimal"/>
      <w:lvlText w:val="%4."/>
      <w:lvlJc w:val="left"/>
      <w:pPr>
        <w:ind w:left="2400" w:hanging="360"/>
      </w:pPr>
    </w:lvl>
    <w:lvl w:ilvl="4">
      <w:start w:val="1"/>
      <w:numFmt w:val="lowerLetter"/>
      <w:lvlText w:val="%5."/>
      <w:lvlJc w:val="left"/>
      <w:pPr>
        <w:ind w:left="3120" w:hanging="360"/>
      </w:pPr>
    </w:lvl>
    <w:lvl w:ilvl="5">
      <w:start w:val="1"/>
      <w:numFmt w:val="lowerRoman"/>
      <w:lvlText w:val="%6."/>
      <w:lvlJc w:val="right"/>
      <w:pPr>
        <w:ind w:left="3840" w:hanging="180"/>
      </w:pPr>
    </w:lvl>
    <w:lvl w:ilvl="6">
      <w:start w:val="1"/>
      <w:numFmt w:val="decimal"/>
      <w:lvlText w:val="%7."/>
      <w:lvlJc w:val="left"/>
      <w:pPr>
        <w:ind w:left="4560" w:hanging="360"/>
      </w:pPr>
    </w:lvl>
    <w:lvl w:ilvl="7">
      <w:start w:val="1"/>
      <w:numFmt w:val="lowerLetter"/>
      <w:lvlText w:val="%8."/>
      <w:lvlJc w:val="left"/>
      <w:pPr>
        <w:ind w:left="5280" w:hanging="360"/>
      </w:pPr>
    </w:lvl>
    <w:lvl w:ilvl="8">
      <w:start w:val="1"/>
      <w:numFmt w:val="lowerRoman"/>
      <w:lvlText w:val="%9."/>
      <w:lvlJc w:val="right"/>
      <w:pPr>
        <w:ind w:left="6000" w:hanging="180"/>
      </w:pPr>
    </w:lvl>
  </w:abstractNum>
  <w:abstractNum w:abstractNumId="1">
    <w:nsid w:val="1E62583C"/>
    <w:multiLevelType w:val="multilevel"/>
    <w:tmpl w:val="A0043D16"/>
    <w:lvl w:ilvl="0">
      <w:start w:val="1"/>
      <w:numFmt w:val="decimal"/>
      <w:lvlText w:val="%1."/>
      <w:lvlJc w:val="left"/>
      <w:pPr>
        <w:ind w:left="240" w:hanging="360"/>
      </w:pPr>
    </w:lvl>
    <w:lvl w:ilvl="1">
      <w:start w:val="1"/>
      <w:numFmt w:val="lowerLetter"/>
      <w:lvlText w:val="%2."/>
      <w:lvlJc w:val="left"/>
      <w:pPr>
        <w:ind w:left="960" w:hanging="360"/>
      </w:pPr>
    </w:lvl>
    <w:lvl w:ilvl="2">
      <w:start w:val="1"/>
      <w:numFmt w:val="lowerRoman"/>
      <w:lvlText w:val="%3."/>
      <w:lvlJc w:val="right"/>
      <w:pPr>
        <w:ind w:left="1680" w:hanging="180"/>
      </w:pPr>
    </w:lvl>
    <w:lvl w:ilvl="3">
      <w:start w:val="1"/>
      <w:numFmt w:val="decimal"/>
      <w:lvlText w:val="%4."/>
      <w:lvlJc w:val="left"/>
      <w:pPr>
        <w:ind w:left="2400" w:hanging="360"/>
      </w:pPr>
    </w:lvl>
    <w:lvl w:ilvl="4">
      <w:start w:val="1"/>
      <w:numFmt w:val="lowerLetter"/>
      <w:lvlText w:val="%5."/>
      <w:lvlJc w:val="left"/>
      <w:pPr>
        <w:ind w:left="3120" w:hanging="360"/>
      </w:pPr>
    </w:lvl>
    <w:lvl w:ilvl="5">
      <w:start w:val="1"/>
      <w:numFmt w:val="lowerRoman"/>
      <w:lvlText w:val="%6."/>
      <w:lvlJc w:val="right"/>
      <w:pPr>
        <w:ind w:left="3840" w:hanging="180"/>
      </w:pPr>
    </w:lvl>
    <w:lvl w:ilvl="6">
      <w:start w:val="1"/>
      <w:numFmt w:val="decimal"/>
      <w:lvlText w:val="%7."/>
      <w:lvlJc w:val="left"/>
      <w:pPr>
        <w:ind w:left="4560" w:hanging="360"/>
      </w:pPr>
    </w:lvl>
    <w:lvl w:ilvl="7">
      <w:start w:val="1"/>
      <w:numFmt w:val="lowerLetter"/>
      <w:lvlText w:val="%8."/>
      <w:lvlJc w:val="left"/>
      <w:pPr>
        <w:ind w:left="5280" w:hanging="360"/>
      </w:pPr>
    </w:lvl>
    <w:lvl w:ilvl="8">
      <w:start w:val="1"/>
      <w:numFmt w:val="lowerRoman"/>
      <w:lvlText w:val="%9."/>
      <w:lvlJc w:val="right"/>
      <w:pPr>
        <w:ind w:left="6000" w:hanging="180"/>
      </w:pPr>
    </w:lvl>
  </w:abstractNum>
  <w:abstractNum w:abstractNumId="2">
    <w:nsid w:val="1FA52AB3"/>
    <w:multiLevelType w:val="multilevel"/>
    <w:tmpl w:val="B09A91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23605EB1"/>
    <w:multiLevelType w:val="multilevel"/>
    <w:tmpl w:val="D6423AC0"/>
    <w:lvl w:ilvl="0">
      <w:start w:val="1"/>
      <w:numFmt w:val="decimal"/>
      <w:lvlText w:val="%1."/>
      <w:lvlJc w:val="left"/>
      <w:pPr>
        <w:ind w:left="240" w:hanging="360"/>
      </w:pPr>
    </w:lvl>
    <w:lvl w:ilvl="1">
      <w:start w:val="1"/>
      <w:numFmt w:val="lowerLetter"/>
      <w:lvlText w:val="%2."/>
      <w:lvlJc w:val="left"/>
      <w:pPr>
        <w:ind w:left="960" w:hanging="360"/>
      </w:pPr>
    </w:lvl>
    <w:lvl w:ilvl="2">
      <w:start w:val="1"/>
      <w:numFmt w:val="lowerRoman"/>
      <w:lvlText w:val="%3."/>
      <w:lvlJc w:val="right"/>
      <w:pPr>
        <w:ind w:left="1680" w:hanging="180"/>
      </w:pPr>
    </w:lvl>
    <w:lvl w:ilvl="3">
      <w:start w:val="1"/>
      <w:numFmt w:val="decimal"/>
      <w:lvlText w:val="%4."/>
      <w:lvlJc w:val="left"/>
      <w:pPr>
        <w:ind w:left="2400" w:hanging="360"/>
      </w:pPr>
    </w:lvl>
    <w:lvl w:ilvl="4">
      <w:start w:val="1"/>
      <w:numFmt w:val="lowerLetter"/>
      <w:lvlText w:val="%5."/>
      <w:lvlJc w:val="left"/>
      <w:pPr>
        <w:ind w:left="3120" w:hanging="360"/>
      </w:pPr>
    </w:lvl>
    <w:lvl w:ilvl="5">
      <w:start w:val="1"/>
      <w:numFmt w:val="lowerRoman"/>
      <w:lvlText w:val="%6."/>
      <w:lvlJc w:val="right"/>
      <w:pPr>
        <w:ind w:left="3840" w:hanging="180"/>
      </w:pPr>
    </w:lvl>
    <w:lvl w:ilvl="6">
      <w:start w:val="1"/>
      <w:numFmt w:val="decimal"/>
      <w:lvlText w:val="%7."/>
      <w:lvlJc w:val="left"/>
      <w:pPr>
        <w:ind w:left="4560" w:hanging="360"/>
      </w:pPr>
    </w:lvl>
    <w:lvl w:ilvl="7">
      <w:start w:val="1"/>
      <w:numFmt w:val="lowerLetter"/>
      <w:lvlText w:val="%8."/>
      <w:lvlJc w:val="left"/>
      <w:pPr>
        <w:ind w:left="5280" w:hanging="360"/>
      </w:pPr>
    </w:lvl>
    <w:lvl w:ilvl="8">
      <w:start w:val="1"/>
      <w:numFmt w:val="lowerRoman"/>
      <w:lvlText w:val="%9."/>
      <w:lvlJc w:val="right"/>
      <w:pPr>
        <w:ind w:left="6000" w:hanging="180"/>
      </w:pPr>
    </w:lvl>
  </w:abstractNum>
  <w:abstractNum w:abstractNumId="4">
    <w:nsid w:val="23C60C23"/>
    <w:multiLevelType w:val="multilevel"/>
    <w:tmpl w:val="B848254C"/>
    <w:lvl w:ilvl="0">
      <w:start w:val="1"/>
      <w:numFmt w:val="decimal"/>
      <w:lvlText w:val="%1."/>
      <w:lvlJc w:val="left"/>
      <w:pPr>
        <w:ind w:left="240" w:hanging="360"/>
      </w:pPr>
    </w:lvl>
    <w:lvl w:ilvl="1">
      <w:start w:val="1"/>
      <w:numFmt w:val="lowerLetter"/>
      <w:lvlText w:val="%2."/>
      <w:lvlJc w:val="left"/>
      <w:pPr>
        <w:ind w:left="960" w:hanging="360"/>
      </w:pPr>
    </w:lvl>
    <w:lvl w:ilvl="2">
      <w:start w:val="1"/>
      <w:numFmt w:val="lowerRoman"/>
      <w:lvlText w:val="%3."/>
      <w:lvlJc w:val="right"/>
      <w:pPr>
        <w:ind w:left="1680" w:hanging="180"/>
      </w:pPr>
    </w:lvl>
    <w:lvl w:ilvl="3">
      <w:start w:val="1"/>
      <w:numFmt w:val="decimal"/>
      <w:lvlText w:val="%4."/>
      <w:lvlJc w:val="left"/>
      <w:pPr>
        <w:ind w:left="2400" w:hanging="360"/>
      </w:pPr>
    </w:lvl>
    <w:lvl w:ilvl="4">
      <w:start w:val="1"/>
      <w:numFmt w:val="lowerLetter"/>
      <w:lvlText w:val="%5."/>
      <w:lvlJc w:val="left"/>
      <w:pPr>
        <w:ind w:left="3120" w:hanging="360"/>
      </w:pPr>
    </w:lvl>
    <w:lvl w:ilvl="5">
      <w:start w:val="1"/>
      <w:numFmt w:val="lowerRoman"/>
      <w:lvlText w:val="%6."/>
      <w:lvlJc w:val="right"/>
      <w:pPr>
        <w:ind w:left="3840" w:hanging="180"/>
      </w:pPr>
    </w:lvl>
    <w:lvl w:ilvl="6">
      <w:start w:val="1"/>
      <w:numFmt w:val="decimal"/>
      <w:lvlText w:val="%7."/>
      <w:lvlJc w:val="left"/>
      <w:pPr>
        <w:ind w:left="4560" w:hanging="360"/>
      </w:pPr>
    </w:lvl>
    <w:lvl w:ilvl="7">
      <w:start w:val="1"/>
      <w:numFmt w:val="lowerLetter"/>
      <w:lvlText w:val="%8."/>
      <w:lvlJc w:val="left"/>
      <w:pPr>
        <w:ind w:left="5280" w:hanging="360"/>
      </w:pPr>
    </w:lvl>
    <w:lvl w:ilvl="8">
      <w:start w:val="1"/>
      <w:numFmt w:val="lowerRoman"/>
      <w:lvlText w:val="%9."/>
      <w:lvlJc w:val="right"/>
      <w:pPr>
        <w:ind w:left="6000" w:hanging="180"/>
      </w:pPr>
    </w:lvl>
  </w:abstractNum>
  <w:abstractNum w:abstractNumId="5">
    <w:nsid w:val="24BE3FA6"/>
    <w:multiLevelType w:val="multilevel"/>
    <w:tmpl w:val="1DB62F56"/>
    <w:lvl w:ilvl="0">
      <w:start w:val="1"/>
      <w:numFmt w:val="decimal"/>
      <w:lvlText w:val="%1."/>
      <w:lvlJc w:val="left"/>
      <w:pPr>
        <w:ind w:left="2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9BC50F8"/>
    <w:multiLevelType w:val="multilevel"/>
    <w:tmpl w:val="E2E071FC"/>
    <w:lvl w:ilvl="0">
      <w:start w:val="1"/>
      <w:numFmt w:val="decimal"/>
      <w:lvlText w:val="%1."/>
      <w:lvlJc w:val="left"/>
      <w:pPr>
        <w:ind w:left="240" w:hanging="360"/>
      </w:pPr>
    </w:lvl>
    <w:lvl w:ilvl="1">
      <w:start w:val="1"/>
      <w:numFmt w:val="lowerLetter"/>
      <w:lvlText w:val="%2."/>
      <w:lvlJc w:val="left"/>
      <w:pPr>
        <w:ind w:left="960" w:hanging="360"/>
      </w:pPr>
    </w:lvl>
    <w:lvl w:ilvl="2">
      <w:start w:val="1"/>
      <w:numFmt w:val="lowerRoman"/>
      <w:lvlText w:val="%3."/>
      <w:lvlJc w:val="right"/>
      <w:pPr>
        <w:ind w:left="1680" w:hanging="180"/>
      </w:pPr>
    </w:lvl>
    <w:lvl w:ilvl="3">
      <w:start w:val="1"/>
      <w:numFmt w:val="decimal"/>
      <w:lvlText w:val="%4."/>
      <w:lvlJc w:val="left"/>
      <w:pPr>
        <w:ind w:left="2400" w:hanging="360"/>
      </w:pPr>
    </w:lvl>
    <w:lvl w:ilvl="4">
      <w:start w:val="1"/>
      <w:numFmt w:val="lowerLetter"/>
      <w:lvlText w:val="%5."/>
      <w:lvlJc w:val="left"/>
      <w:pPr>
        <w:ind w:left="3120" w:hanging="360"/>
      </w:pPr>
    </w:lvl>
    <w:lvl w:ilvl="5">
      <w:start w:val="1"/>
      <w:numFmt w:val="lowerRoman"/>
      <w:lvlText w:val="%6."/>
      <w:lvlJc w:val="right"/>
      <w:pPr>
        <w:ind w:left="3840" w:hanging="180"/>
      </w:pPr>
    </w:lvl>
    <w:lvl w:ilvl="6">
      <w:start w:val="1"/>
      <w:numFmt w:val="decimal"/>
      <w:lvlText w:val="%7."/>
      <w:lvlJc w:val="left"/>
      <w:pPr>
        <w:ind w:left="4560" w:hanging="360"/>
      </w:pPr>
    </w:lvl>
    <w:lvl w:ilvl="7">
      <w:start w:val="1"/>
      <w:numFmt w:val="lowerLetter"/>
      <w:lvlText w:val="%8."/>
      <w:lvlJc w:val="left"/>
      <w:pPr>
        <w:ind w:left="5280" w:hanging="360"/>
      </w:pPr>
    </w:lvl>
    <w:lvl w:ilvl="8">
      <w:start w:val="1"/>
      <w:numFmt w:val="lowerRoman"/>
      <w:lvlText w:val="%9."/>
      <w:lvlJc w:val="right"/>
      <w:pPr>
        <w:ind w:left="6000" w:hanging="180"/>
      </w:pPr>
    </w:lvl>
  </w:abstractNum>
  <w:abstractNum w:abstractNumId="7">
    <w:nsid w:val="29DD3D3B"/>
    <w:multiLevelType w:val="multilevel"/>
    <w:tmpl w:val="89180664"/>
    <w:lvl w:ilvl="0">
      <w:start w:val="1"/>
      <w:numFmt w:val="decimal"/>
      <w:lvlText w:val="%1"/>
      <w:lvlJc w:val="left"/>
      <w:pPr>
        <w:ind w:left="6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B273F99"/>
    <w:multiLevelType w:val="multilevel"/>
    <w:tmpl w:val="2C1CB618"/>
    <w:lvl w:ilvl="0">
      <w:start w:val="1"/>
      <w:numFmt w:val="decimal"/>
      <w:lvlText w:val="%1."/>
      <w:lvlJc w:val="left"/>
      <w:pPr>
        <w:ind w:left="240" w:hanging="360"/>
      </w:pPr>
    </w:lvl>
    <w:lvl w:ilvl="1">
      <w:start w:val="1"/>
      <w:numFmt w:val="lowerLetter"/>
      <w:lvlText w:val="%2."/>
      <w:lvlJc w:val="left"/>
      <w:pPr>
        <w:ind w:left="960" w:hanging="360"/>
      </w:pPr>
    </w:lvl>
    <w:lvl w:ilvl="2">
      <w:start w:val="1"/>
      <w:numFmt w:val="lowerRoman"/>
      <w:lvlText w:val="%3."/>
      <w:lvlJc w:val="right"/>
      <w:pPr>
        <w:ind w:left="1680" w:hanging="180"/>
      </w:pPr>
    </w:lvl>
    <w:lvl w:ilvl="3">
      <w:start w:val="1"/>
      <w:numFmt w:val="decimal"/>
      <w:lvlText w:val="%4."/>
      <w:lvlJc w:val="left"/>
      <w:pPr>
        <w:ind w:left="2400" w:hanging="360"/>
      </w:pPr>
    </w:lvl>
    <w:lvl w:ilvl="4">
      <w:start w:val="1"/>
      <w:numFmt w:val="lowerLetter"/>
      <w:lvlText w:val="%5."/>
      <w:lvlJc w:val="left"/>
      <w:pPr>
        <w:ind w:left="3120" w:hanging="360"/>
      </w:pPr>
    </w:lvl>
    <w:lvl w:ilvl="5">
      <w:start w:val="1"/>
      <w:numFmt w:val="lowerRoman"/>
      <w:lvlText w:val="%6."/>
      <w:lvlJc w:val="right"/>
      <w:pPr>
        <w:ind w:left="3840" w:hanging="180"/>
      </w:pPr>
    </w:lvl>
    <w:lvl w:ilvl="6">
      <w:start w:val="1"/>
      <w:numFmt w:val="decimal"/>
      <w:lvlText w:val="%7."/>
      <w:lvlJc w:val="left"/>
      <w:pPr>
        <w:ind w:left="4560" w:hanging="360"/>
      </w:pPr>
    </w:lvl>
    <w:lvl w:ilvl="7">
      <w:start w:val="1"/>
      <w:numFmt w:val="lowerLetter"/>
      <w:lvlText w:val="%8."/>
      <w:lvlJc w:val="left"/>
      <w:pPr>
        <w:ind w:left="5280" w:hanging="360"/>
      </w:pPr>
    </w:lvl>
    <w:lvl w:ilvl="8">
      <w:start w:val="1"/>
      <w:numFmt w:val="lowerRoman"/>
      <w:lvlText w:val="%9."/>
      <w:lvlJc w:val="right"/>
      <w:pPr>
        <w:ind w:left="6000" w:hanging="180"/>
      </w:pPr>
    </w:lvl>
  </w:abstractNum>
  <w:abstractNum w:abstractNumId="9">
    <w:nsid w:val="3055771C"/>
    <w:multiLevelType w:val="multilevel"/>
    <w:tmpl w:val="6FF0E194"/>
    <w:lvl w:ilvl="0">
      <w:start w:val="1"/>
      <w:numFmt w:val="decimal"/>
      <w:lvlText w:val="%1."/>
      <w:lvlJc w:val="left"/>
      <w:pPr>
        <w:ind w:left="240" w:hanging="360"/>
      </w:pPr>
    </w:lvl>
    <w:lvl w:ilvl="1">
      <w:start w:val="1"/>
      <w:numFmt w:val="lowerLetter"/>
      <w:lvlText w:val="%2."/>
      <w:lvlJc w:val="left"/>
      <w:pPr>
        <w:ind w:left="960" w:hanging="360"/>
      </w:pPr>
    </w:lvl>
    <w:lvl w:ilvl="2">
      <w:start w:val="1"/>
      <w:numFmt w:val="lowerRoman"/>
      <w:lvlText w:val="%3."/>
      <w:lvlJc w:val="right"/>
      <w:pPr>
        <w:ind w:left="1680" w:hanging="180"/>
      </w:pPr>
    </w:lvl>
    <w:lvl w:ilvl="3">
      <w:start w:val="1"/>
      <w:numFmt w:val="decimal"/>
      <w:lvlText w:val="%4."/>
      <w:lvlJc w:val="left"/>
      <w:pPr>
        <w:ind w:left="2400" w:hanging="360"/>
      </w:pPr>
    </w:lvl>
    <w:lvl w:ilvl="4">
      <w:start w:val="1"/>
      <w:numFmt w:val="lowerLetter"/>
      <w:lvlText w:val="%5."/>
      <w:lvlJc w:val="left"/>
      <w:pPr>
        <w:ind w:left="3120" w:hanging="360"/>
      </w:pPr>
    </w:lvl>
    <w:lvl w:ilvl="5">
      <w:start w:val="1"/>
      <w:numFmt w:val="lowerRoman"/>
      <w:lvlText w:val="%6."/>
      <w:lvlJc w:val="right"/>
      <w:pPr>
        <w:ind w:left="3840" w:hanging="180"/>
      </w:pPr>
    </w:lvl>
    <w:lvl w:ilvl="6">
      <w:start w:val="1"/>
      <w:numFmt w:val="decimal"/>
      <w:lvlText w:val="%7."/>
      <w:lvlJc w:val="left"/>
      <w:pPr>
        <w:ind w:left="4560" w:hanging="360"/>
      </w:pPr>
    </w:lvl>
    <w:lvl w:ilvl="7">
      <w:start w:val="1"/>
      <w:numFmt w:val="lowerLetter"/>
      <w:lvlText w:val="%8."/>
      <w:lvlJc w:val="left"/>
      <w:pPr>
        <w:ind w:left="5280" w:hanging="360"/>
      </w:pPr>
    </w:lvl>
    <w:lvl w:ilvl="8">
      <w:start w:val="1"/>
      <w:numFmt w:val="lowerRoman"/>
      <w:lvlText w:val="%9."/>
      <w:lvlJc w:val="right"/>
      <w:pPr>
        <w:ind w:left="6000" w:hanging="180"/>
      </w:pPr>
    </w:lvl>
  </w:abstractNum>
  <w:abstractNum w:abstractNumId="10">
    <w:nsid w:val="34EC053E"/>
    <w:multiLevelType w:val="multilevel"/>
    <w:tmpl w:val="9112D99C"/>
    <w:lvl w:ilvl="0">
      <w:start w:val="1"/>
      <w:numFmt w:val="decimal"/>
      <w:lvlText w:val="%1."/>
      <w:lvlJc w:val="left"/>
      <w:pPr>
        <w:ind w:left="240" w:hanging="360"/>
      </w:pPr>
    </w:lvl>
    <w:lvl w:ilvl="1">
      <w:start w:val="1"/>
      <w:numFmt w:val="lowerLetter"/>
      <w:lvlText w:val="%2."/>
      <w:lvlJc w:val="left"/>
      <w:pPr>
        <w:ind w:left="960" w:hanging="360"/>
      </w:pPr>
    </w:lvl>
    <w:lvl w:ilvl="2">
      <w:start w:val="1"/>
      <w:numFmt w:val="lowerRoman"/>
      <w:lvlText w:val="%3."/>
      <w:lvlJc w:val="right"/>
      <w:pPr>
        <w:ind w:left="1680" w:hanging="180"/>
      </w:pPr>
    </w:lvl>
    <w:lvl w:ilvl="3">
      <w:start w:val="1"/>
      <w:numFmt w:val="decimal"/>
      <w:lvlText w:val="%4."/>
      <w:lvlJc w:val="left"/>
      <w:pPr>
        <w:ind w:left="2400" w:hanging="360"/>
      </w:pPr>
    </w:lvl>
    <w:lvl w:ilvl="4">
      <w:start w:val="1"/>
      <w:numFmt w:val="lowerLetter"/>
      <w:lvlText w:val="%5."/>
      <w:lvlJc w:val="left"/>
      <w:pPr>
        <w:ind w:left="3120" w:hanging="360"/>
      </w:pPr>
    </w:lvl>
    <w:lvl w:ilvl="5">
      <w:start w:val="1"/>
      <w:numFmt w:val="lowerRoman"/>
      <w:lvlText w:val="%6."/>
      <w:lvlJc w:val="right"/>
      <w:pPr>
        <w:ind w:left="3840" w:hanging="180"/>
      </w:pPr>
    </w:lvl>
    <w:lvl w:ilvl="6">
      <w:start w:val="1"/>
      <w:numFmt w:val="decimal"/>
      <w:lvlText w:val="%7."/>
      <w:lvlJc w:val="left"/>
      <w:pPr>
        <w:ind w:left="4560" w:hanging="360"/>
      </w:pPr>
    </w:lvl>
    <w:lvl w:ilvl="7">
      <w:start w:val="1"/>
      <w:numFmt w:val="lowerLetter"/>
      <w:lvlText w:val="%8."/>
      <w:lvlJc w:val="left"/>
      <w:pPr>
        <w:ind w:left="5280" w:hanging="360"/>
      </w:pPr>
    </w:lvl>
    <w:lvl w:ilvl="8">
      <w:start w:val="1"/>
      <w:numFmt w:val="lowerRoman"/>
      <w:lvlText w:val="%9."/>
      <w:lvlJc w:val="right"/>
      <w:pPr>
        <w:ind w:left="6000" w:hanging="180"/>
      </w:pPr>
    </w:lvl>
  </w:abstractNum>
  <w:abstractNum w:abstractNumId="11">
    <w:nsid w:val="361B5B4F"/>
    <w:multiLevelType w:val="multilevel"/>
    <w:tmpl w:val="71F8A99E"/>
    <w:lvl w:ilvl="0">
      <w:start w:val="1"/>
      <w:numFmt w:val="decimal"/>
      <w:lvlText w:val="%1."/>
      <w:lvlJc w:val="left"/>
      <w:pPr>
        <w:ind w:left="240" w:hanging="360"/>
      </w:pPr>
    </w:lvl>
    <w:lvl w:ilvl="1">
      <w:start w:val="1"/>
      <w:numFmt w:val="lowerLetter"/>
      <w:lvlText w:val="%2."/>
      <w:lvlJc w:val="left"/>
      <w:pPr>
        <w:ind w:left="960" w:hanging="360"/>
      </w:pPr>
    </w:lvl>
    <w:lvl w:ilvl="2">
      <w:start w:val="1"/>
      <w:numFmt w:val="lowerRoman"/>
      <w:lvlText w:val="%3."/>
      <w:lvlJc w:val="right"/>
      <w:pPr>
        <w:ind w:left="1680" w:hanging="180"/>
      </w:pPr>
    </w:lvl>
    <w:lvl w:ilvl="3">
      <w:start w:val="1"/>
      <w:numFmt w:val="decimal"/>
      <w:lvlText w:val="%4."/>
      <w:lvlJc w:val="left"/>
      <w:pPr>
        <w:ind w:left="2400" w:hanging="360"/>
      </w:pPr>
    </w:lvl>
    <w:lvl w:ilvl="4">
      <w:start w:val="1"/>
      <w:numFmt w:val="lowerLetter"/>
      <w:lvlText w:val="%5."/>
      <w:lvlJc w:val="left"/>
      <w:pPr>
        <w:ind w:left="3120" w:hanging="360"/>
      </w:pPr>
    </w:lvl>
    <w:lvl w:ilvl="5">
      <w:start w:val="1"/>
      <w:numFmt w:val="lowerRoman"/>
      <w:lvlText w:val="%6."/>
      <w:lvlJc w:val="right"/>
      <w:pPr>
        <w:ind w:left="3840" w:hanging="180"/>
      </w:pPr>
    </w:lvl>
    <w:lvl w:ilvl="6">
      <w:start w:val="1"/>
      <w:numFmt w:val="decimal"/>
      <w:lvlText w:val="%7."/>
      <w:lvlJc w:val="left"/>
      <w:pPr>
        <w:ind w:left="4560" w:hanging="360"/>
      </w:pPr>
    </w:lvl>
    <w:lvl w:ilvl="7">
      <w:start w:val="1"/>
      <w:numFmt w:val="lowerLetter"/>
      <w:lvlText w:val="%8."/>
      <w:lvlJc w:val="left"/>
      <w:pPr>
        <w:ind w:left="5280" w:hanging="360"/>
      </w:pPr>
    </w:lvl>
    <w:lvl w:ilvl="8">
      <w:start w:val="1"/>
      <w:numFmt w:val="lowerRoman"/>
      <w:lvlText w:val="%9."/>
      <w:lvlJc w:val="right"/>
      <w:pPr>
        <w:ind w:left="6000" w:hanging="180"/>
      </w:pPr>
    </w:lvl>
  </w:abstractNum>
  <w:abstractNum w:abstractNumId="12">
    <w:nsid w:val="37382266"/>
    <w:multiLevelType w:val="multilevel"/>
    <w:tmpl w:val="C6403A42"/>
    <w:lvl w:ilvl="0">
      <w:start w:val="1"/>
      <w:numFmt w:val="decimal"/>
      <w:lvlText w:val="%1."/>
      <w:lvlJc w:val="left"/>
      <w:pPr>
        <w:ind w:left="240" w:hanging="360"/>
      </w:pPr>
    </w:lvl>
    <w:lvl w:ilvl="1">
      <w:start w:val="1"/>
      <w:numFmt w:val="lowerLetter"/>
      <w:lvlText w:val="%2."/>
      <w:lvlJc w:val="left"/>
      <w:pPr>
        <w:ind w:left="960" w:hanging="360"/>
      </w:pPr>
    </w:lvl>
    <w:lvl w:ilvl="2">
      <w:start w:val="1"/>
      <w:numFmt w:val="lowerRoman"/>
      <w:lvlText w:val="%3."/>
      <w:lvlJc w:val="right"/>
      <w:pPr>
        <w:ind w:left="1680" w:hanging="180"/>
      </w:pPr>
    </w:lvl>
    <w:lvl w:ilvl="3">
      <w:start w:val="1"/>
      <w:numFmt w:val="decimal"/>
      <w:lvlText w:val="%4."/>
      <w:lvlJc w:val="left"/>
      <w:pPr>
        <w:ind w:left="2400" w:hanging="360"/>
      </w:pPr>
    </w:lvl>
    <w:lvl w:ilvl="4">
      <w:start w:val="1"/>
      <w:numFmt w:val="lowerLetter"/>
      <w:lvlText w:val="%5."/>
      <w:lvlJc w:val="left"/>
      <w:pPr>
        <w:ind w:left="3120" w:hanging="360"/>
      </w:pPr>
    </w:lvl>
    <w:lvl w:ilvl="5">
      <w:start w:val="1"/>
      <w:numFmt w:val="lowerRoman"/>
      <w:lvlText w:val="%6."/>
      <w:lvlJc w:val="right"/>
      <w:pPr>
        <w:ind w:left="3840" w:hanging="180"/>
      </w:pPr>
    </w:lvl>
    <w:lvl w:ilvl="6">
      <w:start w:val="1"/>
      <w:numFmt w:val="decimal"/>
      <w:lvlText w:val="%7."/>
      <w:lvlJc w:val="left"/>
      <w:pPr>
        <w:ind w:left="4560" w:hanging="360"/>
      </w:pPr>
    </w:lvl>
    <w:lvl w:ilvl="7">
      <w:start w:val="1"/>
      <w:numFmt w:val="lowerLetter"/>
      <w:lvlText w:val="%8."/>
      <w:lvlJc w:val="left"/>
      <w:pPr>
        <w:ind w:left="5280" w:hanging="360"/>
      </w:pPr>
    </w:lvl>
    <w:lvl w:ilvl="8">
      <w:start w:val="1"/>
      <w:numFmt w:val="lowerRoman"/>
      <w:lvlText w:val="%9."/>
      <w:lvlJc w:val="right"/>
      <w:pPr>
        <w:ind w:left="6000" w:hanging="180"/>
      </w:pPr>
    </w:lvl>
  </w:abstractNum>
  <w:abstractNum w:abstractNumId="13">
    <w:nsid w:val="3A0176CF"/>
    <w:multiLevelType w:val="multilevel"/>
    <w:tmpl w:val="77882704"/>
    <w:lvl w:ilvl="0">
      <w:start w:val="1"/>
      <w:numFmt w:val="decimal"/>
      <w:lvlText w:val="%1."/>
      <w:lvlJc w:val="left"/>
      <w:pPr>
        <w:ind w:left="240" w:hanging="360"/>
      </w:pPr>
    </w:lvl>
    <w:lvl w:ilvl="1">
      <w:start w:val="1"/>
      <w:numFmt w:val="lowerLetter"/>
      <w:lvlText w:val="%2."/>
      <w:lvlJc w:val="left"/>
      <w:pPr>
        <w:ind w:left="960" w:hanging="360"/>
      </w:pPr>
    </w:lvl>
    <w:lvl w:ilvl="2">
      <w:start w:val="1"/>
      <w:numFmt w:val="lowerRoman"/>
      <w:lvlText w:val="%3."/>
      <w:lvlJc w:val="right"/>
      <w:pPr>
        <w:ind w:left="1680" w:hanging="180"/>
      </w:pPr>
    </w:lvl>
    <w:lvl w:ilvl="3">
      <w:start w:val="1"/>
      <w:numFmt w:val="decimal"/>
      <w:lvlText w:val="%4."/>
      <w:lvlJc w:val="left"/>
      <w:pPr>
        <w:ind w:left="2400" w:hanging="360"/>
      </w:pPr>
    </w:lvl>
    <w:lvl w:ilvl="4">
      <w:start w:val="1"/>
      <w:numFmt w:val="lowerLetter"/>
      <w:lvlText w:val="%5."/>
      <w:lvlJc w:val="left"/>
      <w:pPr>
        <w:ind w:left="3120" w:hanging="360"/>
      </w:pPr>
    </w:lvl>
    <w:lvl w:ilvl="5">
      <w:start w:val="1"/>
      <w:numFmt w:val="lowerRoman"/>
      <w:lvlText w:val="%6."/>
      <w:lvlJc w:val="right"/>
      <w:pPr>
        <w:ind w:left="3840" w:hanging="180"/>
      </w:pPr>
    </w:lvl>
    <w:lvl w:ilvl="6">
      <w:start w:val="1"/>
      <w:numFmt w:val="decimal"/>
      <w:lvlText w:val="%7."/>
      <w:lvlJc w:val="left"/>
      <w:pPr>
        <w:ind w:left="4560" w:hanging="360"/>
      </w:pPr>
    </w:lvl>
    <w:lvl w:ilvl="7">
      <w:start w:val="1"/>
      <w:numFmt w:val="lowerLetter"/>
      <w:lvlText w:val="%8."/>
      <w:lvlJc w:val="left"/>
      <w:pPr>
        <w:ind w:left="5280" w:hanging="360"/>
      </w:pPr>
    </w:lvl>
    <w:lvl w:ilvl="8">
      <w:start w:val="1"/>
      <w:numFmt w:val="lowerRoman"/>
      <w:lvlText w:val="%9."/>
      <w:lvlJc w:val="right"/>
      <w:pPr>
        <w:ind w:left="6000" w:hanging="180"/>
      </w:pPr>
    </w:lvl>
  </w:abstractNum>
  <w:abstractNum w:abstractNumId="14">
    <w:nsid w:val="3A14558A"/>
    <w:multiLevelType w:val="multilevel"/>
    <w:tmpl w:val="D2E8AB00"/>
    <w:lvl w:ilvl="0">
      <w:start w:val="1"/>
      <w:numFmt w:val="decimal"/>
      <w:lvlText w:val="%1."/>
      <w:lvlJc w:val="left"/>
      <w:pPr>
        <w:ind w:left="240" w:hanging="360"/>
      </w:pPr>
    </w:lvl>
    <w:lvl w:ilvl="1">
      <w:start w:val="1"/>
      <w:numFmt w:val="lowerLetter"/>
      <w:lvlText w:val="%2."/>
      <w:lvlJc w:val="left"/>
      <w:pPr>
        <w:ind w:left="960" w:hanging="360"/>
      </w:pPr>
    </w:lvl>
    <w:lvl w:ilvl="2">
      <w:start w:val="1"/>
      <w:numFmt w:val="lowerRoman"/>
      <w:lvlText w:val="%3."/>
      <w:lvlJc w:val="right"/>
      <w:pPr>
        <w:ind w:left="1680" w:hanging="180"/>
      </w:pPr>
    </w:lvl>
    <w:lvl w:ilvl="3">
      <w:start w:val="1"/>
      <w:numFmt w:val="decimal"/>
      <w:lvlText w:val="%4."/>
      <w:lvlJc w:val="left"/>
      <w:pPr>
        <w:ind w:left="2400" w:hanging="360"/>
      </w:pPr>
    </w:lvl>
    <w:lvl w:ilvl="4">
      <w:start w:val="1"/>
      <w:numFmt w:val="lowerLetter"/>
      <w:lvlText w:val="%5."/>
      <w:lvlJc w:val="left"/>
      <w:pPr>
        <w:ind w:left="3120" w:hanging="360"/>
      </w:pPr>
    </w:lvl>
    <w:lvl w:ilvl="5">
      <w:start w:val="1"/>
      <w:numFmt w:val="lowerRoman"/>
      <w:lvlText w:val="%6."/>
      <w:lvlJc w:val="right"/>
      <w:pPr>
        <w:ind w:left="3840" w:hanging="180"/>
      </w:pPr>
    </w:lvl>
    <w:lvl w:ilvl="6">
      <w:start w:val="1"/>
      <w:numFmt w:val="decimal"/>
      <w:lvlText w:val="%7."/>
      <w:lvlJc w:val="left"/>
      <w:pPr>
        <w:ind w:left="4560" w:hanging="360"/>
      </w:pPr>
    </w:lvl>
    <w:lvl w:ilvl="7">
      <w:start w:val="1"/>
      <w:numFmt w:val="lowerLetter"/>
      <w:lvlText w:val="%8."/>
      <w:lvlJc w:val="left"/>
      <w:pPr>
        <w:ind w:left="5280" w:hanging="360"/>
      </w:pPr>
    </w:lvl>
    <w:lvl w:ilvl="8">
      <w:start w:val="1"/>
      <w:numFmt w:val="lowerRoman"/>
      <w:lvlText w:val="%9."/>
      <w:lvlJc w:val="right"/>
      <w:pPr>
        <w:ind w:left="6000" w:hanging="180"/>
      </w:pPr>
    </w:lvl>
  </w:abstractNum>
  <w:abstractNum w:abstractNumId="15">
    <w:nsid w:val="3EF45F0E"/>
    <w:multiLevelType w:val="multilevel"/>
    <w:tmpl w:val="CBB4507E"/>
    <w:lvl w:ilvl="0">
      <w:start w:val="1"/>
      <w:numFmt w:val="decimal"/>
      <w:lvlText w:val="%1."/>
      <w:lvlJc w:val="left"/>
      <w:pPr>
        <w:ind w:left="240" w:hanging="360"/>
      </w:pPr>
    </w:lvl>
    <w:lvl w:ilvl="1">
      <w:start w:val="1"/>
      <w:numFmt w:val="lowerLetter"/>
      <w:lvlText w:val="%2."/>
      <w:lvlJc w:val="left"/>
      <w:pPr>
        <w:ind w:left="960" w:hanging="360"/>
      </w:pPr>
    </w:lvl>
    <w:lvl w:ilvl="2">
      <w:start w:val="1"/>
      <w:numFmt w:val="lowerRoman"/>
      <w:lvlText w:val="%3."/>
      <w:lvlJc w:val="right"/>
      <w:pPr>
        <w:ind w:left="1680" w:hanging="180"/>
      </w:pPr>
    </w:lvl>
    <w:lvl w:ilvl="3">
      <w:start w:val="1"/>
      <w:numFmt w:val="decimal"/>
      <w:lvlText w:val="%4."/>
      <w:lvlJc w:val="left"/>
      <w:pPr>
        <w:ind w:left="2400" w:hanging="360"/>
      </w:pPr>
    </w:lvl>
    <w:lvl w:ilvl="4">
      <w:start w:val="1"/>
      <w:numFmt w:val="lowerLetter"/>
      <w:lvlText w:val="%5."/>
      <w:lvlJc w:val="left"/>
      <w:pPr>
        <w:ind w:left="3120" w:hanging="360"/>
      </w:pPr>
    </w:lvl>
    <w:lvl w:ilvl="5">
      <w:start w:val="1"/>
      <w:numFmt w:val="lowerRoman"/>
      <w:lvlText w:val="%6."/>
      <w:lvlJc w:val="right"/>
      <w:pPr>
        <w:ind w:left="3840" w:hanging="180"/>
      </w:pPr>
    </w:lvl>
    <w:lvl w:ilvl="6">
      <w:start w:val="1"/>
      <w:numFmt w:val="decimal"/>
      <w:lvlText w:val="%7."/>
      <w:lvlJc w:val="left"/>
      <w:pPr>
        <w:ind w:left="4560" w:hanging="360"/>
      </w:pPr>
    </w:lvl>
    <w:lvl w:ilvl="7">
      <w:start w:val="1"/>
      <w:numFmt w:val="lowerLetter"/>
      <w:lvlText w:val="%8."/>
      <w:lvlJc w:val="left"/>
      <w:pPr>
        <w:ind w:left="5280" w:hanging="360"/>
      </w:pPr>
    </w:lvl>
    <w:lvl w:ilvl="8">
      <w:start w:val="1"/>
      <w:numFmt w:val="lowerRoman"/>
      <w:lvlText w:val="%9."/>
      <w:lvlJc w:val="right"/>
      <w:pPr>
        <w:ind w:left="6000" w:hanging="180"/>
      </w:pPr>
    </w:lvl>
  </w:abstractNum>
  <w:abstractNum w:abstractNumId="16">
    <w:nsid w:val="4C5107DA"/>
    <w:multiLevelType w:val="multilevel"/>
    <w:tmpl w:val="D3A4D7E6"/>
    <w:lvl w:ilvl="0">
      <w:start w:val="1"/>
      <w:numFmt w:val="decimal"/>
      <w:lvlText w:val="%1."/>
      <w:lvlJc w:val="left"/>
      <w:pPr>
        <w:ind w:left="240" w:hanging="360"/>
      </w:pPr>
    </w:lvl>
    <w:lvl w:ilvl="1">
      <w:start w:val="1"/>
      <w:numFmt w:val="lowerLetter"/>
      <w:lvlText w:val="%2."/>
      <w:lvlJc w:val="left"/>
      <w:pPr>
        <w:ind w:left="960" w:hanging="360"/>
      </w:pPr>
    </w:lvl>
    <w:lvl w:ilvl="2">
      <w:start w:val="1"/>
      <w:numFmt w:val="lowerRoman"/>
      <w:lvlText w:val="%3."/>
      <w:lvlJc w:val="right"/>
      <w:pPr>
        <w:ind w:left="1680" w:hanging="180"/>
      </w:pPr>
    </w:lvl>
    <w:lvl w:ilvl="3">
      <w:start w:val="1"/>
      <w:numFmt w:val="decimal"/>
      <w:lvlText w:val="%4."/>
      <w:lvlJc w:val="left"/>
      <w:pPr>
        <w:ind w:left="2400" w:hanging="360"/>
      </w:pPr>
    </w:lvl>
    <w:lvl w:ilvl="4">
      <w:start w:val="1"/>
      <w:numFmt w:val="lowerLetter"/>
      <w:lvlText w:val="%5."/>
      <w:lvlJc w:val="left"/>
      <w:pPr>
        <w:ind w:left="3120" w:hanging="360"/>
      </w:pPr>
    </w:lvl>
    <w:lvl w:ilvl="5">
      <w:start w:val="1"/>
      <w:numFmt w:val="lowerRoman"/>
      <w:lvlText w:val="%6."/>
      <w:lvlJc w:val="right"/>
      <w:pPr>
        <w:ind w:left="3840" w:hanging="180"/>
      </w:pPr>
    </w:lvl>
    <w:lvl w:ilvl="6">
      <w:start w:val="1"/>
      <w:numFmt w:val="decimal"/>
      <w:lvlText w:val="%7."/>
      <w:lvlJc w:val="left"/>
      <w:pPr>
        <w:ind w:left="4560" w:hanging="360"/>
      </w:pPr>
    </w:lvl>
    <w:lvl w:ilvl="7">
      <w:start w:val="1"/>
      <w:numFmt w:val="lowerLetter"/>
      <w:lvlText w:val="%8."/>
      <w:lvlJc w:val="left"/>
      <w:pPr>
        <w:ind w:left="5280" w:hanging="360"/>
      </w:pPr>
    </w:lvl>
    <w:lvl w:ilvl="8">
      <w:start w:val="1"/>
      <w:numFmt w:val="lowerRoman"/>
      <w:lvlText w:val="%9."/>
      <w:lvlJc w:val="right"/>
      <w:pPr>
        <w:ind w:left="6000" w:hanging="180"/>
      </w:pPr>
    </w:lvl>
  </w:abstractNum>
  <w:abstractNum w:abstractNumId="17">
    <w:nsid w:val="50447746"/>
    <w:multiLevelType w:val="multilevel"/>
    <w:tmpl w:val="08003492"/>
    <w:lvl w:ilvl="0">
      <w:start w:val="1"/>
      <w:numFmt w:val="decimal"/>
      <w:lvlText w:val="%1."/>
      <w:lvlJc w:val="left"/>
      <w:pPr>
        <w:ind w:left="240" w:hanging="360"/>
      </w:pPr>
    </w:lvl>
    <w:lvl w:ilvl="1">
      <w:start w:val="1"/>
      <w:numFmt w:val="lowerLetter"/>
      <w:lvlText w:val="%2."/>
      <w:lvlJc w:val="left"/>
      <w:pPr>
        <w:ind w:left="960" w:hanging="360"/>
      </w:pPr>
    </w:lvl>
    <w:lvl w:ilvl="2">
      <w:start w:val="1"/>
      <w:numFmt w:val="lowerRoman"/>
      <w:lvlText w:val="%3."/>
      <w:lvlJc w:val="right"/>
      <w:pPr>
        <w:ind w:left="1680" w:hanging="180"/>
      </w:pPr>
    </w:lvl>
    <w:lvl w:ilvl="3">
      <w:start w:val="1"/>
      <w:numFmt w:val="decimal"/>
      <w:lvlText w:val="%4."/>
      <w:lvlJc w:val="left"/>
      <w:pPr>
        <w:ind w:left="2400" w:hanging="360"/>
      </w:pPr>
    </w:lvl>
    <w:lvl w:ilvl="4">
      <w:start w:val="1"/>
      <w:numFmt w:val="lowerLetter"/>
      <w:lvlText w:val="%5."/>
      <w:lvlJc w:val="left"/>
      <w:pPr>
        <w:ind w:left="3120" w:hanging="360"/>
      </w:pPr>
    </w:lvl>
    <w:lvl w:ilvl="5">
      <w:start w:val="1"/>
      <w:numFmt w:val="lowerRoman"/>
      <w:lvlText w:val="%6."/>
      <w:lvlJc w:val="right"/>
      <w:pPr>
        <w:ind w:left="3840" w:hanging="180"/>
      </w:pPr>
    </w:lvl>
    <w:lvl w:ilvl="6">
      <w:start w:val="1"/>
      <w:numFmt w:val="decimal"/>
      <w:lvlText w:val="%7."/>
      <w:lvlJc w:val="left"/>
      <w:pPr>
        <w:ind w:left="4560" w:hanging="360"/>
      </w:pPr>
    </w:lvl>
    <w:lvl w:ilvl="7">
      <w:start w:val="1"/>
      <w:numFmt w:val="lowerLetter"/>
      <w:lvlText w:val="%8."/>
      <w:lvlJc w:val="left"/>
      <w:pPr>
        <w:ind w:left="5280" w:hanging="360"/>
      </w:pPr>
    </w:lvl>
    <w:lvl w:ilvl="8">
      <w:start w:val="1"/>
      <w:numFmt w:val="lowerRoman"/>
      <w:lvlText w:val="%9."/>
      <w:lvlJc w:val="right"/>
      <w:pPr>
        <w:ind w:left="6000" w:hanging="180"/>
      </w:pPr>
    </w:lvl>
  </w:abstractNum>
  <w:abstractNum w:abstractNumId="18">
    <w:nsid w:val="5BDE158C"/>
    <w:multiLevelType w:val="multilevel"/>
    <w:tmpl w:val="959C1366"/>
    <w:lvl w:ilvl="0">
      <w:start w:val="1"/>
      <w:numFmt w:val="decimal"/>
      <w:lvlText w:val="%1."/>
      <w:lvlJc w:val="left"/>
      <w:pPr>
        <w:ind w:left="240" w:hanging="360"/>
      </w:pPr>
    </w:lvl>
    <w:lvl w:ilvl="1">
      <w:start w:val="1"/>
      <w:numFmt w:val="lowerLetter"/>
      <w:lvlText w:val="%2."/>
      <w:lvlJc w:val="left"/>
      <w:pPr>
        <w:ind w:left="960" w:hanging="360"/>
      </w:pPr>
    </w:lvl>
    <w:lvl w:ilvl="2">
      <w:start w:val="1"/>
      <w:numFmt w:val="lowerRoman"/>
      <w:lvlText w:val="%3."/>
      <w:lvlJc w:val="right"/>
      <w:pPr>
        <w:ind w:left="1680" w:hanging="180"/>
      </w:pPr>
    </w:lvl>
    <w:lvl w:ilvl="3">
      <w:start w:val="1"/>
      <w:numFmt w:val="decimal"/>
      <w:lvlText w:val="%4."/>
      <w:lvlJc w:val="left"/>
      <w:pPr>
        <w:ind w:left="2400" w:hanging="360"/>
      </w:pPr>
    </w:lvl>
    <w:lvl w:ilvl="4">
      <w:start w:val="1"/>
      <w:numFmt w:val="lowerLetter"/>
      <w:lvlText w:val="%5."/>
      <w:lvlJc w:val="left"/>
      <w:pPr>
        <w:ind w:left="3120" w:hanging="360"/>
      </w:pPr>
    </w:lvl>
    <w:lvl w:ilvl="5">
      <w:start w:val="1"/>
      <w:numFmt w:val="lowerRoman"/>
      <w:lvlText w:val="%6."/>
      <w:lvlJc w:val="right"/>
      <w:pPr>
        <w:ind w:left="3840" w:hanging="180"/>
      </w:pPr>
    </w:lvl>
    <w:lvl w:ilvl="6">
      <w:start w:val="1"/>
      <w:numFmt w:val="decimal"/>
      <w:lvlText w:val="%7."/>
      <w:lvlJc w:val="left"/>
      <w:pPr>
        <w:ind w:left="4560" w:hanging="360"/>
      </w:pPr>
    </w:lvl>
    <w:lvl w:ilvl="7">
      <w:start w:val="1"/>
      <w:numFmt w:val="lowerLetter"/>
      <w:lvlText w:val="%8."/>
      <w:lvlJc w:val="left"/>
      <w:pPr>
        <w:ind w:left="5280" w:hanging="360"/>
      </w:pPr>
    </w:lvl>
    <w:lvl w:ilvl="8">
      <w:start w:val="1"/>
      <w:numFmt w:val="lowerRoman"/>
      <w:lvlText w:val="%9."/>
      <w:lvlJc w:val="right"/>
      <w:pPr>
        <w:ind w:left="6000" w:hanging="180"/>
      </w:pPr>
    </w:lvl>
  </w:abstractNum>
  <w:abstractNum w:abstractNumId="19">
    <w:nsid w:val="6D896BFF"/>
    <w:multiLevelType w:val="multilevel"/>
    <w:tmpl w:val="BFF8129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6E9057C9"/>
    <w:multiLevelType w:val="multilevel"/>
    <w:tmpl w:val="07466E22"/>
    <w:lvl w:ilvl="0">
      <w:start w:val="1"/>
      <w:numFmt w:val="decimal"/>
      <w:lvlText w:val="%1."/>
      <w:lvlJc w:val="left"/>
      <w:pPr>
        <w:ind w:left="240" w:hanging="360"/>
      </w:pPr>
    </w:lvl>
    <w:lvl w:ilvl="1">
      <w:start w:val="1"/>
      <w:numFmt w:val="lowerLetter"/>
      <w:lvlText w:val="%2."/>
      <w:lvlJc w:val="left"/>
      <w:pPr>
        <w:ind w:left="960" w:hanging="360"/>
      </w:pPr>
    </w:lvl>
    <w:lvl w:ilvl="2">
      <w:start w:val="1"/>
      <w:numFmt w:val="lowerRoman"/>
      <w:lvlText w:val="%3."/>
      <w:lvlJc w:val="right"/>
      <w:pPr>
        <w:ind w:left="1680" w:hanging="180"/>
      </w:pPr>
    </w:lvl>
    <w:lvl w:ilvl="3">
      <w:start w:val="1"/>
      <w:numFmt w:val="decimal"/>
      <w:lvlText w:val="%4."/>
      <w:lvlJc w:val="left"/>
      <w:pPr>
        <w:ind w:left="2400" w:hanging="360"/>
      </w:pPr>
    </w:lvl>
    <w:lvl w:ilvl="4">
      <w:start w:val="1"/>
      <w:numFmt w:val="lowerLetter"/>
      <w:lvlText w:val="%5."/>
      <w:lvlJc w:val="left"/>
      <w:pPr>
        <w:ind w:left="3120" w:hanging="360"/>
      </w:pPr>
    </w:lvl>
    <w:lvl w:ilvl="5">
      <w:start w:val="1"/>
      <w:numFmt w:val="lowerRoman"/>
      <w:lvlText w:val="%6."/>
      <w:lvlJc w:val="right"/>
      <w:pPr>
        <w:ind w:left="3840" w:hanging="180"/>
      </w:pPr>
    </w:lvl>
    <w:lvl w:ilvl="6">
      <w:start w:val="1"/>
      <w:numFmt w:val="decimal"/>
      <w:lvlText w:val="%7."/>
      <w:lvlJc w:val="left"/>
      <w:pPr>
        <w:ind w:left="4560" w:hanging="360"/>
      </w:pPr>
    </w:lvl>
    <w:lvl w:ilvl="7">
      <w:start w:val="1"/>
      <w:numFmt w:val="lowerLetter"/>
      <w:lvlText w:val="%8."/>
      <w:lvlJc w:val="left"/>
      <w:pPr>
        <w:ind w:left="5280" w:hanging="360"/>
      </w:pPr>
    </w:lvl>
    <w:lvl w:ilvl="8">
      <w:start w:val="1"/>
      <w:numFmt w:val="lowerRoman"/>
      <w:lvlText w:val="%9."/>
      <w:lvlJc w:val="right"/>
      <w:pPr>
        <w:ind w:left="6000" w:hanging="180"/>
      </w:pPr>
    </w:lvl>
  </w:abstractNum>
  <w:abstractNum w:abstractNumId="21">
    <w:nsid w:val="7C2B4A36"/>
    <w:multiLevelType w:val="multilevel"/>
    <w:tmpl w:val="6E8665E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5"/>
  </w:num>
  <w:num w:numId="2">
    <w:abstractNumId w:val="8"/>
  </w:num>
  <w:num w:numId="3">
    <w:abstractNumId w:val="6"/>
  </w:num>
  <w:num w:numId="4">
    <w:abstractNumId w:val="12"/>
  </w:num>
  <w:num w:numId="5">
    <w:abstractNumId w:val="2"/>
  </w:num>
  <w:num w:numId="6">
    <w:abstractNumId w:val="3"/>
  </w:num>
  <w:num w:numId="7">
    <w:abstractNumId w:val="4"/>
  </w:num>
  <w:num w:numId="8">
    <w:abstractNumId w:val="7"/>
  </w:num>
  <w:num w:numId="9">
    <w:abstractNumId w:val="10"/>
  </w:num>
  <w:num w:numId="10">
    <w:abstractNumId w:val="21"/>
  </w:num>
  <w:num w:numId="11">
    <w:abstractNumId w:val="9"/>
  </w:num>
  <w:num w:numId="12">
    <w:abstractNumId w:val="13"/>
  </w:num>
  <w:num w:numId="13">
    <w:abstractNumId w:val="1"/>
  </w:num>
  <w:num w:numId="14">
    <w:abstractNumId w:val="19"/>
  </w:num>
  <w:num w:numId="15">
    <w:abstractNumId w:val="16"/>
  </w:num>
  <w:num w:numId="16">
    <w:abstractNumId w:val="5"/>
  </w:num>
  <w:num w:numId="17">
    <w:abstractNumId w:val="11"/>
  </w:num>
  <w:num w:numId="18">
    <w:abstractNumId w:val="18"/>
  </w:num>
  <w:num w:numId="19">
    <w:abstractNumId w:val="14"/>
  </w:num>
  <w:num w:numId="20">
    <w:abstractNumId w:val="17"/>
  </w:num>
  <w:num w:numId="21">
    <w:abstractNumId w:val="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0DF"/>
    <w:rsid w:val="0005034E"/>
    <w:rsid w:val="000D0705"/>
    <w:rsid w:val="0015311A"/>
    <w:rsid w:val="001579A7"/>
    <w:rsid w:val="00177059"/>
    <w:rsid w:val="00207F75"/>
    <w:rsid w:val="0021230B"/>
    <w:rsid w:val="0021298F"/>
    <w:rsid w:val="00235FB5"/>
    <w:rsid w:val="002500DF"/>
    <w:rsid w:val="002B6C17"/>
    <w:rsid w:val="00330087"/>
    <w:rsid w:val="003A1E62"/>
    <w:rsid w:val="003B025C"/>
    <w:rsid w:val="003C7E5B"/>
    <w:rsid w:val="003E2239"/>
    <w:rsid w:val="00465A2C"/>
    <w:rsid w:val="004C7371"/>
    <w:rsid w:val="0058244C"/>
    <w:rsid w:val="00684A58"/>
    <w:rsid w:val="006B7DE5"/>
    <w:rsid w:val="0070004F"/>
    <w:rsid w:val="00705D09"/>
    <w:rsid w:val="00705ECA"/>
    <w:rsid w:val="00710C76"/>
    <w:rsid w:val="007C0D97"/>
    <w:rsid w:val="007D1BD9"/>
    <w:rsid w:val="007D58A4"/>
    <w:rsid w:val="008026FA"/>
    <w:rsid w:val="0081033B"/>
    <w:rsid w:val="008D2B51"/>
    <w:rsid w:val="008F513C"/>
    <w:rsid w:val="009414BA"/>
    <w:rsid w:val="009D69BB"/>
    <w:rsid w:val="00A4499D"/>
    <w:rsid w:val="00A51D6D"/>
    <w:rsid w:val="00AA7E22"/>
    <w:rsid w:val="00AE13D3"/>
    <w:rsid w:val="00B04868"/>
    <w:rsid w:val="00B737ED"/>
    <w:rsid w:val="00B9379F"/>
    <w:rsid w:val="00BD5278"/>
    <w:rsid w:val="00C10662"/>
    <w:rsid w:val="00C811A8"/>
    <w:rsid w:val="00C97E87"/>
    <w:rsid w:val="00DB2ADC"/>
    <w:rsid w:val="00DB502F"/>
    <w:rsid w:val="00EB2200"/>
    <w:rsid w:val="00EE7882"/>
    <w:rsid w:val="00EF25C2"/>
    <w:rsid w:val="00F21139"/>
    <w:rsid w:val="00FA585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8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tblPr>
      <w:tblStyleRowBandSize w:val="1"/>
      <w:tblStyleColBandSize w:val="1"/>
      <w:tblInd w:w="0" w:type="dxa"/>
      <w:tblCellMar>
        <w:top w:w="0" w:type="dxa"/>
        <w:left w:w="115" w:type="dxa"/>
        <w:bottom w:w="0" w:type="dxa"/>
        <w:right w:w="115" w:type="dxa"/>
      </w:tblCellMar>
    </w:tblPr>
  </w:style>
  <w:style w:type="table" w:customStyle="1" w:styleId="3">
    <w:name w:val="3"/>
    <w:basedOn w:val="TableNormal"/>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table" w:styleId="TableGrid">
    <w:name w:val="Table Grid"/>
    <w:basedOn w:val="TableNormal"/>
    <w:uiPriority w:val="39"/>
    <w:rsid w:val="007E74E2"/>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003FB"/>
    <w:pPr>
      <w:ind w:left="720"/>
      <w:contextualSpacing/>
    </w:pPr>
  </w:style>
  <w:style w:type="character" w:styleId="Hyperlink">
    <w:name w:val="Hyperlink"/>
    <w:basedOn w:val="DefaultParagraphFont"/>
    <w:uiPriority w:val="99"/>
    <w:unhideWhenUsed/>
    <w:rsid w:val="0050168A"/>
    <w:rPr>
      <w:color w:val="0000FF"/>
      <w:u w:val="single"/>
    </w:rPr>
  </w:style>
  <w:style w:type="character" w:customStyle="1" w:styleId="UnresolvedMention1">
    <w:name w:val="Unresolved Mention1"/>
    <w:basedOn w:val="DefaultParagraphFont"/>
    <w:uiPriority w:val="99"/>
    <w:semiHidden/>
    <w:unhideWhenUsed/>
    <w:rsid w:val="00A264E2"/>
    <w:rPr>
      <w:color w:val="605E5C"/>
      <w:shd w:val="clear" w:color="auto" w:fill="E1DFDD"/>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a3">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4">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5">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8">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9">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a">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ab">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c">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d">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e">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f">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f0">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f1">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f2">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f3">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f4">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f5">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f6">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9414BA"/>
    <w:pPr>
      <w:tabs>
        <w:tab w:val="center" w:pos="4680"/>
        <w:tab w:val="right" w:pos="9360"/>
      </w:tabs>
    </w:pPr>
    <w:rPr>
      <w:szCs w:val="30"/>
    </w:rPr>
  </w:style>
  <w:style w:type="character" w:customStyle="1" w:styleId="HeaderChar">
    <w:name w:val="Header Char"/>
    <w:basedOn w:val="DefaultParagraphFont"/>
    <w:link w:val="Header"/>
    <w:uiPriority w:val="99"/>
    <w:rsid w:val="009414BA"/>
    <w:rPr>
      <w:szCs w:val="30"/>
    </w:rPr>
  </w:style>
  <w:style w:type="paragraph" w:styleId="Footer">
    <w:name w:val="footer"/>
    <w:basedOn w:val="Normal"/>
    <w:link w:val="FooterChar"/>
    <w:uiPriority w:val="99"/>
    <w:unhideWhenUsed/>
    <w:rsid w:val="009414BA"/>
    <w:pPr>
      <w:tabs>
        <w:tab w:val="center" w:pos="4680"/>
        <w:tab w:val="right" w:pos="9360"/>
      </w:tabs>
    </w:pPr>
    <w:rPr>
      <w:szCs w:val="30"/>
    </w:rPr>
  </w:style>
  <w:style w:type="character" w:customStyle="1" w:styleId="FooterChar">
    <w:name w:val="Footer Char"/>
    <w:basedOn w:val="DefaultParagraphFont"/>
    <w:link w:val="Footer"/>
    <w:uiPriority w:val="99"/>
    <w:rsid w:val="009414BA"/>
    <w:rPr>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tblPr>
      <w:tblStyleRowBandSize w:val="1"/>
      <w:tblStyleColBandSize w:val="1"/>
      <w:tblInd w:w="0" w:type="dxa"/>
      <w:tblCellMar>
        <w:top w:w="0" w:type="dxa"/>
        <w:left w:w="115" w:type="dxa"/>
        <w:bottom w:w="0" w:type="dxa"/>
        <w:right w:w="115" w:type="dxa"/>
      </w:tblCellMar>
    </w:tblPr>
  </w:style>
  <w:style w:type="table" w:customStyle="1" w:styleId="3">
    <w:name w:val="3"/>
    <w:basedOn w:val="TableNormal"/>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table" w:styleId="TableGrid">
    <w:name w:val="Table Grid"/>
    <w:basedOn w:val="TableNormal"/>
    <w:uiPriority w:val="39"/>
    <w:rsid w:val="007E74E2"/>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003FB"/>
    <w:pPr>
      <w:ind w:left="720"/>
      <w:contextualSpacing/>
    </w:pPr>
  </w:style>
  <w:style w:type="character" w:styleId="Hyperlink">
    <w:name w:val="Hyperlink"/>
    <w:basedOn w:val="DefaultParagraphFont"/>
    <w:uiPriority w:val="99"/>
    <w:unhideWhenUsed/>
    <w:rsid w:val="0050168A"/>
    <w:rPr>
      <w:color w:val="0000FF"/>
      <w:u w:val="single"/>
    </w:rPr>
  </w:style>
  <w:style w:type="character" w:customStyle="1" w:styleId="UnresolvedMention1">
    <w:name w:val="Unresolved Mention1"/>
    <w:basedOn w:val="DefaultParagraphFont"/>
    <w:uiPriority w:val="99"/>
    <w:semiHidden/>
    <w:unhideWhenUsed/>
    <w:rsid w:val="00A264E2"/>
    <w:rPr>
      <w:color w:val="605E5C"/>
      <w:shd w:val="clear" w:color="auto" w:fill="E1DFDD"/>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a3">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4">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5">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8">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9">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a">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ab">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c">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d">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e">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f">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f0">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f1">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f2">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f3">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f4">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f5">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table" w:customStyle="1" w:styleId="af6">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color w:val="000000"/>
      <w:sz w:val="22"/>
      <w:szCs w:val="22"/>
    </w:r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9414BA"/>
    <w:pPr>
      <w:tabs>
        <w:tab w:val="center" w:pos="4680"/>
        <w:tab w:val="right" w:pos="9360"/>
      </w:tabs>
    </w:pPr>
    <w:rPr>
      <w:szCs w:val="30"/>
    </w:rPr>
  </w:style>
  <w:style w:type="character" w:customStyle="1" w:styleId="HeaderChar">
    <w:name w:val="Header Char"/>
    <w:basedOn w:val="DefaultParagraphFont"/>
    <w:link w:val="Header"/>
    <w:uiPriority w:val="99"/>
    <w:rsid w:val="009414BA"/>
    <w:rPr>
      <w:szCs w:val="30"/>
    </w:rPr>
  </w:style>
  <w:style w:type="paragraph" w:styleId="Footer">
    <w:name w:val="footer"/>
    <w:basedOn w:val="Normal"/>
    <w:link w:val="FooterChar"/>
    <w:uiPriority w:val="99"/>
    <w:unhideWhenUsed/>
    <w:rsid w:val="009414BA"/>
    <w:pPr>
      <w:tabs>
        <w:tab w:val="center" w:pos="4680"/>
        <w:tab w:val="right" w:pos="9360"/>
      </w:tabs>
    </w:pPr>
    <w:rPr>
      <w:szCs w:val="30"/>
    </w:rPr>
  </w:style>
  <w:style w:type="character" w:customStyle="1" w:styleId="FooterChar">
    <w:name w:val="Footer Char"/>
    <w:basedOn w:val="DefaultParagraphFont"/>
    <w:link w:val="Footer"/>
    <w:uiPriority w:val="99"/>
    <w:rsid w:val="009414BA"/>
    <w:rPr>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codingbat.com/java"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mf+zSSZ69dFJh2re+RVbdmjuQ==">AMUW2mWG/ZtnhbNbKdq+n3o/ntISJxUPOLOsH0yq9LDEhNfaOtQZ2L7Ks3+EGBHvXQ3JxtrOCIPC8PO84sqURGWvscisp8T/j0MnU8pWtDCFRi7fDET+6hE8shOIWceDOLrez6hG3aHc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Salekul Islam</dc:creator>
  <cp:lastModifiedBy>Dr. Muhammad Nomani Kabir</cp:lastModifiedBy>
  <cp:revision>3</cp:revision>
  <dcterms:created xsi:type="dcterms:W3CDTF">2023-11-24T11:22:00Z</dcterms:created>
  <dcterms:modified xsi:type="dcterms:W3CDTF">2024-01-23T02:25:00Z</dcterms:modified>
</cp:coreProperties>
</file>