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A55" w:rsidRPr="00B461DE" w:rsidRDefault="00FA2A55" w:rsidP="00FA2A55">
      <w:pPr>
        <w:autoSpaceDE w:val="0"/>
        <w:autoSpaceDN w:val="0"/>
        <w:adjustRightInd w:val="0"/>
        <w:spacing w:line="240" w:lineRule="auto"/>
        <w:rPr>
          <w:rFonts w:ascii="Times New Roman" w:eastAsia="SimSun" w:hAnsi="Times New Roman" w:cs="Times New Roman"/>
          <w:sz w:val="24"/>
          <w:szCs w:val="24"/>
          <w:lang w:eastAsia="zh-CN"/>
        </w:rPr>
      </w:pPr>
    </w:p>
    <w:p w:rsidR="004B1984" w:rsidRDefault="00B461DE" w:rsidP="00FA2A55">
      <w:pPr>
        <w:pStyle w:val="Paper-Title"/>
        <w:widowControl/>
        <w:spacing w:after="0"/>
        <w:jc w:val="left"/>
        <w:rPr>
          <w:rFonts w:ascii="Times New Roman" w:hAnsi="Times New Roman"/>
          <w:b w:val="0"/>
          <w:sz w:val="22"/>
          <w:szCs w:val="22"/>
        </w:rPr>
      </w:pPr>
      <w:r>
        <w:rPr>
          <w:rFonts w:ascii="Times New Roman" w:eastAsia="SimSun" w:hAnsi="Times New Roman"/>
          <w:b w:val="0"/>
          <w:sz w:val="22"/>
          <w:szCs w:val="22"/>
          <w:lang w:eastAsia="zh-CN"/>
        </w:rPr>
        <w:t xml:space="preserve"> </w:t>
      </w:r>
    </w:p>
    <w:p w:rsidR="004B1984" w:rsidRPr="00B461DE" w:rsidRDefault="004B1984" w:rsidP="00FA2A55">
      <w:pPr>
        <w:pStyle w:val="Paper-Title"/>
        <w:widowControl/>
        <w:spacing w:after="0"/>
        <w:jc w:val="left"/>
        <w:rPr>
          <w:rFonts w:ascii="Times New Roman" w:hAnsi="Times New Roman"/>
          <w:b w:val="0"/>
          <w:sz w:val="28"/>
          <w:szCs w:val="28"/>
        </w:rPr>
      </w:pPr>
    </w:p>
    <w:p w:rsidR="00FA2A55" w:rsidRPr="00B461DE" w:rsidRDefault="00FA2A55" w:rsidP="00FA2A55">
      <w:pPr>
        <w:autoSpaceDE w:val="0"/>
        <w:autoSpaceDN w:val="0"/>
        <w:adjustRightInd w:val="0"/>
        <w:spacing w:line="240" w:lineRule="auto"/>
        <w:rPr>
          <w:rFonts w:ascii="Times New Roman" w:eastAsia="SimSun" w:hAnsi="Times New Roman" w:cs="Times New Roman"/>
          <w:sz w:val="28"/>
          <w:szCs w:val="28"/>
          <w:lang w:eastAsia="zh-CN"/>
        </w:rPr>
      </w:pPr>
    </w:p>
    <w:p w:rsidR="00B461DE" w:rsidRDefault="00B461DE" w:rsidP="00B461DE">
      <w:pPr>
        <w:pStyle w:val="Paper-Title"/>
        <w:widowControl/>
        <w:spacing w:after="0"/>
        <w:jc w:val="left"/>
        <w:rPr>
          <w:rFonts w:ascii="Times New Roman" w:hAnsi="Times New Roman"/>
          <w:b w:val="0"/>
          <w:sz w:val="28"/>
          <w:szCs w:val="28"/>
        </w:rPr>
      </w:pPr>
      <w:proofErr w:type="spellStart"/>
      <w:r w:rsidRPr="00B461DE">
        <w:rPr>
          <w:rFonts w:ascii="Times New Roman" w:eastAsia="SimSun" w:hAnsi="Times New Roman"/>
          <w:b w:val="0"/>
          <w:sz w:val="28"/>
          <w:szCs w:val="28"/>
          <w:lang w:eastAsia="zh-CN"/>
        </w:rPr>
        <w:t>Wavefont</w:t>
      </w:r>
      <w:proofErr w:type="spellEnd"/>
      <w:r w:rsidRPr="00B461DE">
        <w:rPr>
          <w:rFonts w:ascii="Times New Roman" w:eastAsia="SimSun" w:hAnsi="Times New Roman"/>
          <w:b w:val="0"/>
          <w:sz w:val="28"/>
          <w:szCs w:val="28"/>
          <w:lang w:eastAsia="zh-CN"/>
        </w:rPr>
        <w:t xml:space="preserve"> recording plane (WRP) is a prominent method for faster calculation </w:t>
      </w:r>
      <w:r w:rsidRPr="00B461DE">
        <w:rPr>
          <w:rFonts w:ascii="Times New Roman" w:hAnsi="Times New Roman"/>
          <w:b w:val="0"/>
          <w:sz w:val="28"/>
          <w:szCs w:val="28"/>
        </w:rPr>
        <w:t>of computer generated hologram (CGH</w:t>
      </w:r>
      <w:r w:rsidRPr="00B461DE">
        <w:rPr>
          <w:rFonts w:ascii="Times New Roman" w:eastAsia="SimSun" w:hAnsi="Times New Roman"/>
          <w:b w:val="0"/>
          <w:sz w:val="28"/>
          <w:szCs w:val="28"/>
          <w:lang w:eastAsia="zh-CN"/>
        </w:rPr>
        <w:t xml:space="preserve">).  </w:t>
      </w:r>
      <w:r w:rsidR="004B1984" w:rsidRPr="00B461DE">
        <w:rPr>
          <w:rFonts w:ascii="Times New Roman" w:hAnsi="Times New Roman"/>
          <w:b w:val="0"/>
          <w:sz w:val="28"/>
          <w:szCs w:val="28"/>
        </w:rPr>
        <w:t>In this paper,</w:t>
      </w:r>
      <w:r w:rsidR="004B1984" w:rsidRPr="00B461DE">
        <w:rPr>
          <w:rFonts w:ascii="Times New Roman" w:hAnsi="Times New Roman"/>
          <w:sz w:val="28"/>
          <w:szCs w:val="28"/>
        </w:rPr>
        <w:t xml:space="preserve"> </w:t>
      </w:r>
      <w:r w:rsidR="004B1984" w:rsidRPr="00B461DE">
        <w:rPr>
          <w:rFonts w:ascii="Times New Roman" w:eastAsia="SimSun" w:hAnsi="Times New Roman"/>
          <w:b w:val="0"/>
          <w:sz w:val="28"/>
          <w:szCs w:val="28"/>
          <w:lang w:eastAsia="zh-CN"/>
        </w:rPr>
        <w:t>a method for e</w:t>
      </w:r>
      <w:r w:rsidR="004B1984" w:rsidRPr="00B461DE">
        <w:rPr>
          <w:rFonts w:ascii="Times New Roman" w:hAnsi="Times New Roman"/>
          <w:b w:val="0"/>
          <w:sz w:val="28"/>
          <w:szCs w:val="28"/>
        </w:rPr>
        <w:t xml:space="preserve">nhancement </w:t>
      </w:r>
      <w:r w:rsidR="004B1984" w:rsidRPr="00B461DE">
        <w:rPr>
          <w:rFonts w:ascii="Times New Roman" w:eastAsia="SimSun" w:hAnsi="Times New Roman"/>
          <w:b w:val="0"/>
          <w:sz w:val="28"/>
          <w:szCs w:val="28"/>
          <w:lang w:eastAsia="zh-CN"/>
        </w:rPr>
        <w:t>of</w:t>
      </w:r>
      <w:r w:rsidR="004B1984" w:rsidRPr="00B461DE">
        <w:rPr>
          <w:rFonts w:ascii="Times New Roman" w:hAnsi="Times New Roman"/>
          <w:b w:val="0"/>
          <w:sz w:val="28"/>
          <w:szCs w:val="28"/>
        </w:rPr>
        <w:t xml:space="preserve"> r</w:t>
      </w:r>
      <w:r w:rsidR="004B1984" w:rsidRPr="00B461DE">
        <w:rPr>
          <w:rFonts w:ascii="Times New Roman" w:eastAsia="SimSun" w:hAnsi="Times New Roman"/>
          <w:b w:val="0"/>
          <w:sz w:val="28"/>
          <w:szCs w:val="28"/>
          <w:lang w:eastAsia="zh-CN"/>
        </w:rPr>
        <w:t xml:space="preserve">econstructed image </w:t>
      </w:r>
      <w:r w:rsidR="004B1984" w:rsidRPr="00B461DE">
        <w:rPr>
          <w:rFonts w:ascii="Times New Roman" w:hAnsi="Times New Roman"/>
          <w:b w:val="0"/>
          <w:sz w:val="28"/>
          <w:szCs w:val="28"/>
        </w:rPr>
        <w:t xml:space="preserve">quality and faster calculation speed using </w:t>
      </w:r>
      <w:r w:rsidRPr="00B461DE">
        <w:rPr>
          <w:rFonts w:ascii="Times New Roman" w:hAnsi="Times New Roman"/>
          <w:b w:val="0"/>
          <w:sz w:val="28"/>
          <w:szCs w:val="28"/>
        </w:rPr>
        <w:t>Distributed</w:t>
      </w:r>
      <w:r w:rsidR="004B1984" w:rsidRPr="00B461DE">
        <w:rPr>
          <w:rFonts w:ascii="Times New Roman" w:hAnsi="Times New Roman"/>
          <w:b w:val="0"/>
          <w:sz w:val="28"/>
          <w:szCs w:val="28"/>
        </w:rPr>
        <w:t xml:space="preserve"> </w:t>
      </w:r>
      <w:r w:rsidRPr="00B461DE">
        <w:rPr>
          <w:rFonts w:ascii="Times New Roman" w:hAnsi="Times New Roman"/>
          <w:b w:val="0"/>
          <w:sz w:val="28"/>
          <w:szCs w:val="28"/>
        </w:rPr>
        <w:t>M</w:t>
      </w:r>
      <w:r w:rsidR="004B1984" w:rsidRPr="00B461DE">
        <w:rPr>
          <w:rFonts w:ascii="Times New Roman" w:hAnsi="Times New Roman"/>
          <w:b w:val="0"/>
          <w:sz w:val="28"/>
          <w:szCs w:val="28"/>
        </w:rPr>
        <w:t>ultiple WRP</w:t>
      </w:r>
      <w:r w:rsidRPr="00B461DE">
        <w:rPr>
          <w:rFonts w:ascii="Times New Roman" w:hAnsi="Times New Roman"/>
          <w:b w:val="0"/>
          <w:sz w:val="28"/>
          <w:szCs w:val="28"/>
        </w:rPr>
        <w:t>s (D-WRPs)</w:t>
      </w:r>
      <w:r w:rsidR="004B1984" w:rsidRPr="00B461DE">
        <w:rPr>
          <w:rFonts w:ascii="Times New Roman" w:hAnsi="Times New Roman"/>
          <w:b w:val="0"/>
          <w:sz w:val="28"/>
          <w:szCs w:val="28"/>
        </w:rPr>
        <w:t xml:space="preserve"> is presented. </w:t>
      </w:r>
      <w:r w:rsidR="00675D17">
        <w:rPr>
          <w:rFonts w:ascii="Times New Roman" w:hAnsi="Times New Roman"/>
          <w:b w:val="0"/>
          <w:sz w:val="28"/>
          <w:szCs w:val="28"/>
        </w:rPr>
        <w:t xml:space="preserve"> </w:t>
      </w:r>
      <w:r w:rsidR="00675D17">
        <w:rPr>
          <w:rFonts w:ascii="Times New Roman" w:hAnsi="Times New Roman"/>
          <w:b w:val="0"/>
          <w:sz w:val="28"/>
          <w:szCs w:val="28"/>
        </w:rPr>
        <w:t xml:space="preserve">Depth ranges are created based on the number of object points and WRP is set closest to the depth layer with highest number of </w:t>
      </w:r>
      <w:r w:rsidR="00675D17">
        <w:rPr>
          <w:rFonts w:ascii="Times New Roman" w:hAnsi="Times New Roman"/>
          <w:b w:val="0"/>
          <w:sz w:val="28"/>
          <w:szCs w:val="28"/>
        </w:rPr>
        <w:t>object point</w:t>
      </w:r>
      <w:r w:rsidR="00675D17">
        <w:rPr>
          <w:rFonts w:ascii="Times New Roman" w:hAnsi="Times New Roman"/>
          <w:b w:val="0"/>
          <w:sz w:val="28"/>
          <w:szCs w:val="28"/>
        </w:rPr>
        <w:t xml:space="preserve">. </w:t>
      </w:r>
      <w:r w:rsidR="00B76A3B">
        <w:rPr>
          <w:rFonts w:ascii="Times New Roman" w:hAnsi="Times New Roman"/>
          <w:b w:val="0"/>
          <w:sz w:val="28"/>
          <w:szCs w:val="28"/>
        </w:rPr>
        <w:t>D</w:t>
      </w:r>
      <w:r w:rsidR="00B76A3B" w:rsidRPr="00B461DE">
        <w:rPr>
          <w:rFonts w:ascii="Times New Roman" w:hAnsi="Times New Roman"/>
          <w:b w:val="0"/>
          <w:sz w:val="28"/>
          <w:szCs w:val="28"/>
        </w:rPr>
        <w:t xml:space="preserve">ue to creation WRPs </w:t>
      </w:r>
      <w:r w:rsidR="00B76A3B">
        <w:rPr>
          <w:rFonts w:ascii="Times New Roman" w:hAnsi="Times New Roman"/>
          <w:b w:val="0"/>
          <w:sz w:val="28"/>
          <w:szCs w:val="28"/>
        </w:rPr>
        <w:t>closer to the maximum number of object point calculation time for recording light intensity on the WRP is greatly reduced. Moreover higher intensity is recorded which would produce higher quality reconstructed images.</w:t>
      </w:r>
      <w:r w:rsidRPr="00B461DE">
        <w:rPr>
          <w:rFonts w:ascii="Times New Roman" w:hAnsi="Times New Roman"/>
          <w:b w:val="0"/>
          <w:sz w:val="28"/>
          <w:szCs w:val="28"/>
        </w:rPr>
        <w:t xml:space="preserve"> Computer simul</w:t>
      </w:r>
      <w:bookmarkStart w:id="0" w:name="_GoBack"/>
      <w:bookmarkEnd w:id="0"/>
      <w:r w:rsidRPr="00B461DE">
        <w:rPr>
          <w:rFonts w:ascii="Times New Roman" w:hAnsi="Times New Roman"/>
          <w:b w:val="0"/>
          <w:sz w:val="28"/>
          <w:szCs w:val="28"/>
        </w:rPr>
        <w:t xml:space="preserve">ated results for the proposed method are shown.  </w:t>
      </w:r>
    </w:p>
    <w:p w:rsidR="00675D17" w:rsidRDefault="00675D17" w:rsidP="00B461DE">
      <w:pPr>
        <w:pStyle w:val="Paper-Title"/>
        <w:widowControl/>
        <w:spacing w:after="0"/>
        <w:jc w:val="left"/>
        <w:rPr>
          <w:rFonts w:ascii="Times New Roman" w:hAnsi="Times New Roman"/>
          <w:b w:val="0"/>
          <w:sz w:val="28"/>
          <w:szCs w:val="28"/>
        </w:rPr>
      </w:pPr>
    </w:p>
    <w:p w:rsidR="00AB06B9" w:rsidRPr="00FA2A55" w:rsidRDefault="00AB06B9" w:rsidP="00FA2A55">
      <w:pPr>
        <w:spacing w:line="240" w:lineRule="auto"/>
        <w:rPr>
          <w:rFonts w:ascii="Times New Roman" w:hAnsi="Times New Roman" w:cs="Times New Roman"/>
        </w:rPr>
      </w:pPr>
    </w:p>
    <w:sectPr w:rsidR="00AB06B9" w:rsidRPr="00FA2A55">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바탕체">
    <w:panose1 w:val="02030609000101010101"/>
    <w:charset w:val="81"/>
    <w:family w:val="roman"/>
    <w:pitch w:val="fixed"/>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A55"/>
    <w:rsid w:val="000573DE"/>
    <w:rsid w:val="001433BF"/>
    <w:rsid w:val="0027283C"/>
    <w:rsid w:val="002E1E43"/>
    <w:rsid w:val="004B1984"/>
    <w:rsid w:val="00675D17"/>
    <w:rsid w:val="0072197F"/>
    <w:rsid w:val="00864487"/>
    <w:rsid w:val="009D73ED"/>
    <w:rsid w:val="00A703DC"/>
    <w:rsid w:val="00AB06B9"/>
    <w:rsid w:val="00B461DE"/>
    <w:rsid w:val="00B76A3B"/>
    <w:rsid w:val="00C52775"/>
    <w:rsid w:val="00FA2A5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5A3405-361A-4BF7-87C1-BB001BE59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Title"/>
    <w:basedOn w:val="Normal"/>
    <w:rsid w:val="00FA2A55"/>
    <w:pPr>
      <w:widowControl w:val="0"/>
      <w:overflowPunct w:val="0"/>
      <w:autoSpaceDE w:val="0"/>
      <w:autoSpaceDN w:val="0"/>
      <w:adjustRightInd w:val="0"/>
      <w:spacing w:after="120" w:line="240" w:lineRule="auto"/>
      <w:jc w:val="center"/>
      <w:textAlignment w:val="baseline"/>
    </w:pPr>
    <w:rPr>
      <w:rFonts w:ascii="Helvetica" w:eastAsia="바탕체" w:hAnsi="Helvetica" w:cs="Times New Roman"/>
      <w:b/>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Pages>
  <Words>107</Words>
  <Characters>615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어닉</dc:creator>
  <cp:keywords/>
  <dc:description/>
  <cp:lastModifiedBy>어닉</cp:lastModifiedBy>
  <cp:revision>4</cp:revision>
  <dcterms:created xsi:type="dcterms:W3CDTF">2019-05-10T07:54:00Z</dcterms:created>
  <dcterms:modified xsi:type="dcterms:W3CDTF">2019-05-16T13:04:00Z</dcterms:modified>
</cp:coreProperties>
</file>