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7C1A" w:rsidRPr="00D9128C" w:rsidRDefault="00157C1A" w:rsidP="00157C1A">
      <w:pPr>
        <w:ind w:firstLine="720"/>
        <w:jc w:val="center"/>
        <w:rPr>
          <w:rFonts w:ascii="Times New Roman" w:hAnsi="Times New Roman" w:cs="Times New Roman"/>
          <w:sz w:val="24"/>
          <w:szCs w:val="24"/>
        </w:rPr>
      </w:pPr>
    </w:p>
    <w:p w:rsidR="00157C1A" w:rsidRPr="00D9128C" w:rsidRDefault="00157C1A" w:rsidP="00526E5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9128C">
        <w:rPr>
          <w:rFonts w:ascii="Times New Roman" w:hAnsi="Times New Roman" w:cs="Times New Roman"/>
          <w:b/>
          <w:sz w:val="24"/>
          <w:szCs w:val="24"/>
        </w:rPr>
        <w:t>Ελληνικό Ανοικτό Πανεπιστήμιο</w:t>
      </w:r>
    </w:p>
    <w:p w:rsidR="00157C1A" w:rsidRPr="00D9128C" w:rsidRDefault="00157C1A" w:rsidP="00526E51">
      <w:pPr>
        <w:jc w:val="center"/>
        <w:rPr>
          <w:rFonts w:ascii="Times New Roman" w:hAnsi="Times New Roman" w:cs="Times New Roman"/>
          <w:sz w:val="24"/>
          <w:szCs w:val="24"/>
        </w:rPr>
      </w:pPr>
      <w:r w:rsidRPr="00D9128C">
        <w:rPr>
          <w:rFonts w:ascii="Times New Roman" w:hAnsi="Times New Roman" w:cs="Times New Roman"/>
          <w:sz w:val="24"/>
          <w:szCs w:val="24"/>
        </w:rPr>
        <w:t>ΜΠΣ “Επιστήμες της Αγωγής”</w:t>
      </w:r>
    </w:p>
    <w:p w:rsidR="00157C1A" w:rsidRPr="00D9128C" w:rsidRDefault="00157C1A" w:rsidP="00526E51">
      <w:pPr>
        <w:jc w:val="center"/>
        <w:rPr>
          <w:rFonts w:ascii="Times New Roman" w:hAnsi="Times New Roman" w:cs="Times New Roman"/>
          <w:sz w:val="24"/>
          <w:szCs w:val="24"/>
        </w:rPr>
      </w:pPr>
      <w:r w:rsidRPr="00D9128C">
        <w:rPr>
          <w:rFonts w:ascii="Times New Roman" w:hAnsi="Times New Roman" w:cs="Times New Roman"/>
          <w:sz w:val="24"/>
          <w:szCs w:val="24"/>
        </w:rPr>
        <w:t>Θ.Ε. “Εξέλιξη του παιδιού στο κοινωνικό περιβάλλον”</w:t>
      </w:r>
    </w:p>
    <w:p w:rsidR="00157C1A" w:rsidRPr="00D9128C" w:rsidRDefault="00157C1A" w:rsidP="00526E51">
      <w:pPr>
        <w:jc w:val="center"/>
        <w:rPr>
          <w:rFonts w:ascii="Times New Roman" w:hAnsi="Times New Roman" w:cs="Times New Roman"/>
          <w:sz w:val="24"/>
          <w:szCs w:val="24"/>
        </w:rPr>
      </w:pPr>
      <w:r w:rsidRPr="00D9128C">
        <w:rPr>
          <w:rFonts w:ascii="Times New Roman" w:hAnsi="Times New Roman" w:cs="Times New Roman"/>
          <w:sz w:val="24"/>
          <w:szCs w:val="24"/>
        </w:rPr>
        <w:t>(ΕΚΠ50)</w:t>
      </w:r>
    </w:p>
    <w:p w:rsidR="00157C1A" w:rsidRPr="00D9128C" w:rsidRDefault="00157C1A" w:rsidP="00157C1A">
      <w:pPr>
        <w:ind w:firstLine="720"/>
        <w:jc w:val="center"/>
        <w:rPr>
          <w:rFonts w:ascii="Times New Roman" w:hAnsi="Times New Roman" w:cs="Times New Roman"/>
          <w:sz w:val="24"/>
          <w:szCs w:val="24"/>
        </w:rPr>
      </w:pPr>
    </w:p>
    <w:p w:rsidR="00157C1A" w:rsidRPr="00D9128C" w:rsidRDefault="00157C1A" w:rsidP="00526E51">
      <w:pPr>
        <w:jc w:val="center"/>
        <w:rPr>
          <w:rFonts w:ascii="Times New Roman" w:hAnsi="Times New Roman" w:cs="Times New Roman"/>
          <w:sz w:val="24"/>
          <w:szCs w:val="24"/>
        </w:rPr>
      </w:pPr>
      <w:r w:rsidRPr="00D9128C">
        <w:rPr>
          <w:rFonts w:ascii="Times New Roman" w:hAnsi="Times New Roman" w:cs="Times New Roman"/>
          <w:sz w:val="24"/>
          <w:szCs w:val="24"/>
        </w:rPr>
        <w:t>1η Γραπτή Εργασία</w:t>
      </w:r>
    </w:p>
    <w:p w:rsidR="00157C1A" w:rsidRPr="00D9128C" w:rsidRDefault="00157C1A" w:rsidP="00157C1A">
      <w:pPr>
        <w:ind w:firstLine="720"/>
        <w:jc w:val="center"/>
        <w:rPr>
          <w:rFonts w:ascii="Times New Roman" w:hAnsi="Times New Roman" w:cs="Times New Roman"/>
          <w:sz w:val="24"/>
          <w:szCs w:val="24"/>
        </w:rPr>
      </w:pPr>
    </w:p>
    <w:p w:rsidR="00157C1A" w:rsidRPr="00D9128C" w:rsidRDefault="00157C1A" w:rsidP="00157C1A">
      <w:pPr>
        <w:ind w:firstLine="720"/>
        <w:jc w:val="center"/>
        <w:rPr>
          <w:rFonts w:ascii="Times New Roman" w:hAnsi="Times New Roman" w:cs="Times New Roman"/>
          <w:sz w:val="24"/>
          <w:szCs w:val="24"/>
        </w:rPr>
      </w:pPr>
    </w:p>
    <w:p w:rsidR="00157C1A" w:rsidRPr="00D9128C" w:rsidRDefault="00157C1A" w:rsidP="00157C1A">
      <w:pPr>
        <w:ind w:firstLine="720"/>
        <w:jc w:val="center"/>
        <w:rPr>
          <w:rFonts w:ascii="Times New Roman" w:hAnsi="Times New Roman" w:cs="Times New Roman"/>
          <w:sz w:val="24"/>
          <w:szCs w:val="24"/>
        </w:rPr>
      </w:pPr>
    </w:p>
    <w:p w:rsidR="00157C1A" w:rsidRPr="00D9128C" w:rsidRDefault="00157C1A" w:rsidP="00157C1A">
      <w:pPr>
        <w:ind w:firstLine="720"/>
        <w:jc w:val="center"/>
        <w:rPr>
          <w:rFonts w:ascii="Times New Roman" w:hAnsi="Times New Roman" w:cs="Times New Roman"/>
          <w:sz w:val="24"/>
          <w:szCs w:val="24"/>
        </w:rPr>
      </w:pPr>
    </w:p>
    <w:p w:rsidR="00157C1A" w:rsidRPr="00D9128C" w:rsidRDefault="00157C1A" w:rsidP="00157C1A">
      <w:pPr>
        <w:ind w:firstLine="720"/>
        <w:jc w:val="center"/>
        <w:rPr>
          <w:rFonts w:ascii="Times New Roman" w:hAnsi="Times New Roman" w:cs="Times New Roman"/>
          <w:sz w:val="24"/>
          <w:szCs w:val="24"/>
        </w:rPr>
      </w:pPr>
    </w:p>
    <w:p w:rsidR="00157C1A" w:rsidRPr="00D9128C" w:rsidRDefault="00157C1A" w:rsidP="00526E51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D9128C">
        <w:rPr>
          <w:rFonts w:ascii="Times New Roman" w:hAnsi="Times New Roman" w:cs="Times New Roman"/>
          <w:sz w:val="24"/>
          <w:szCs w:val="24"/>
        </w:rPr>
        <w:t>Συμιανάκης</w:t>
      </w:r>
      <w:proofErr w:type="spellEnd"/>
      <w:r w:rsidRPr="00D91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128C">
        <w:rPr>
          <w:rFonts w:ascii="Times New Roman" w:hAnsi="Times New Roman" w:cs="Times New Roman"/>
          <w:sz w:val="24"/>
          <w:szCs w:val="24"/>
        </w:rPr>
        <w:t>Σήφης</w:t>
      </w:r>
      <w:proofErr w:type="spellEnd"/>
    </w:p>
    <w:p w:rsidR="00157C1A" w:rsidRPr="00D9128C" w:rsidRDefault="00157C1A" w:rsidP="00526E51">
      <w:pPr>
        <w:jc w:val="center"/>
        <w:rPr>
          <w:rFonts w:ascii="Times New Roman" w:hAnsi="Times New Roman" w:cs="Times New Roman"/>
          <w:sz w:val="24"/>
          <w:szCs w:val="24"/>
        </w:rPr>
      </w:pPr>
      <w:r w:rsidRPr="00D9128C">
        <w:rPr>
          <w:rFonts w:ascii="Times New Roman" w:hAnsi="Times New Roman" w:cs="Times New Roman"/>
          <w:sz w:val="24"/>
          <w:szCs w:val="24"/>
        </w:rPr>
        <w:t>(Τμήμα: ΕΚΠ50-ΗΡΑ1)</w:t>
      </w:r>
    </w:p>
    <w:p w:rsidR="00157C1A" w:rsidRPr="00D9128C" w:rsidRDefault="00157C1A" w:rsidP="00157C1A">
      <w:pPr>
        <w:ind w:firstLine="720"/>
        <w:jc w:val="center"/>
        <w:rPr>
          <w:rFonts w:ascii="Times New Roman" w:hAnsi="Times New Roman" w:cs="Times New Roman"/>
          <w:sz w:val="24"/>
          <w:szCs w:val="24"/>
        </w:rPr>
      </w:pPr>
    </w:p>
    <w:p w:rsidR="00157C1A" w:rsidRPr="00D9128C" w:rsidRDefault="00157C1A" w:rsidP="00157C1A">
      <w:pPr>
        <w:ind w:firstLine="720"/>
        <w:jc w:val="center"/>
        <w:rPr>
          <w:rFonts w:ascii="Times New Roman" w:hAnsi="Times New Roman" w:cs="Times New Roman"/>
          <w:sz w:val="24"/>
          <w:szCs w:val="24"/>
        </w:rPr>
      </w:pPr>
    </w:p>
    <w:p w:rsidR="00157C1A" w:rsidRPr="00D9128C" w:rsidRDefault="00157C1A" w:rsidP="00157C1A">
      <w:pPr>
        <w:ind w:firstLine="720"/>
        <w:jc w:val="center"/>
        <w:rPr>
          <w:rFonts w:ascii="Times New Roman" w:hAnsi="Times New Roman" w:cs="Times New Roman"/>
          <w:sz w:val="24"/>
          <w:szCs w:val="24"/>
        </w:rPr>
      </w:pPr>
    </w:p>
    <w:p w:rsidR="00157C1A" w:rsidRPr="00D9128C" w:rsidRDefault="00157C1A" w:rsidP="00157C1A">
      <w:pPr>
        <w:ind w:firstLine="720"/>
        <w:jc w:val="center"/>
        <w:rPr>
          <w:rFonts w:ascii="Times New Roman" w:hAnsi="Times New Roman" w:cs="Times New Roman"/>
          <w:sz w:val="24"/>
          <w:szCs w:val="24"/>
        </w:rPr>
      </w:pPr>
    </w:p>
    <w:p w:rsidR="00157C1A" w:rsidRPr="00D9128C" w:rsidRDefault="00157C1A" w:rsidP="00157C1A">
      <w:pPr>
        <w:ind w:firstLine="720"/>
        <w:jc w:val="center"/>
        <w:rPr>
          <w:rFonts w:ascii="Times New Roman" w:hAnsi="Times New Roman" w:cs="Times New Roman"/>
          <w:sz w:val="24"/>
          <w:szCs w:val="24"/>
        </w:rPr>
      </w:pPr>
    </w:p>
    <w:p w:rsidR="00157C1A" w:rsidRPr="00D9128C" w:rsidRDefault="00157C1A" w:rsidP="00157C1A">
      <w:pPr>
        <w:ind w:firstLine="720"/>
        <w:jc w:val="center"/>
        <w:rPr>
          <w:rFonts w:ascii="Times New Roman" w:hAnsi="Times New Roman" w:cs="Times New Roman"/>
          <w:sz w:val="24"/>
          <w:szCs w:val="24"/>
        </w:rPr>
      </w:pPr>
    </w:p>
    <w:p w:rsidR="00157C1A" w:rsidRPr="00D9128C" w:rsidRDefault="00157C1A" w:rsidP="00157C1A">
      <w:pPr>
        <w:ind w:firstLine="720"/>
        <w:jc w:val="center"/>
        <w:rPr>
          <w:rFonts w:ascii="Times New Roman" w:hAnsi="Times New Roman" w:cs="Times New Roman"/>
          <w:sz w:val="24"/>
          <w:szCs w:val="24"/>
        </w:rPr>
      </w:pPr>
    </w:p>
    <w:p w:rsidR="00157C1A" w:rsidRPr="00D9128C" w:rsidRDefault="00157C1A" w:rsidP="00157C1A">
      <w:pPr>
        <w:ind w:firstLine="720"/>
        <w:jc w:val="center"/>
        <w:rPr>
          <w:rFonts w:ascii="Times New Roman" w:hAnsi="Times New Roman" w:cs="Times New Roman"/>
          <w:sz w:val="24"/>
          <w:szCs w:val="24"/>
        </w:rPr>
      </w:pPr>
    </w:p>
    <w:p w:rsidR="00157C1A" w:rsidRPr="00D9128C" w:rsidRDefault="00157C1A" w:rsidP="00157C1A">
      <w:pPr>
        <w:ind w:firstLine="720"/>
        <w:jc w:val="center"/>
        <w:rPr>
          <w:rFonts w:ascii="Times New Roman" w:hAnsi="Times New Roman" w:cs="Times New Roman"/>
          <w:sz w:val="24"/>
          <w:szCs w:val="24"/>
        </w:rPr>
      </w:pPr>
    </w:p>
    <w:p w:rsidR="00157C1A" w:rsidRDefault="00157C1A" w:rsidP="00157C1A">
      <w:pPr>
        <w:ind w:firstLine="72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BB5B51" w:rsidRDefault="00BB5B51" w:rsidP="00157C1A">
      <w:pPr>
        <w:ind w:firstLine="72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BB5B51" w:rsidRDefault="00BB5B51" w:rsidP="00157C1A">
      <w:pPr>
        <w:ind w:firstLine="72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BB5B51" w:rsidRPr="00BB5B51" w:rsidRDefault="00BB5B51" w:rsidP="00157C1A">
      <w:pPr>
        <w:ind w:firstLine="72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BF688D" w:rsidRPr="00D9128C" w:rsidRDefault="00157C1A" w:rsidP="00BF688D">
      <w:pPr>
        <w:jc w:val="center"/>
        <w:rPr>
          <w:rFonts w:ascii="Times New Roman" w:hAnsi="Times New Roman" w:cs="Times New Roman"/>
          <w:sz w:val="24"/>
          <w:szCs w:val="24"/>
        </w:rPr>
      </w:pPr>
      <w:r w:rsidRPr="00D9128C">
        <w:rPr>
          <w:rFonts w:ascii="Times New Roman" w:hAnsi="Times New Roman" w:cs="Times New Roman"/>
          <w:sz w:val="24"/>
          <w:szCs w:val="24"/>
        </w:rPr>
        <w:t>19/11/2018</w:t>
      </w:r>
    </w:p>
    <w:p w:rsidR="00157C1A" w:rsidRPr="00D9128C" w:rsidRDefault="00157C1A" w:rsidP="00157C1A">
      <w:pPr>
        <w:ind w:firstLine="720"/>
        <w:jc w:val="center"/>
        <w:rPr>
          <w:rFonts w:ascii="Times New Roman" w:hAnsi="Times New Roman" w:cs="Times New Roman"/>
          <w:sz w:val="24"/>
          <w:szCs w:val="24"/>
        </w:rPr>
      </w:pP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4"/>
        </w:rPr>
        <w:id w:val="13767130"/>
        <w:docPartObj>
          <w:docPartGallery w:val="Table of Contents"/>
          <w:docPartUnique/>
        </w:docPartObj>
      </w:sdtPr>
      <w:sdtContent>
        <w:p w:rsidR="000A7C20" w:rsidRPr="00D9128C" w:rsidRDefault="000A7C20">
          <w:pPr>
            <w:pStyle w:val="a6"/>
            <w:rPr>
              <w:rFonts w:ascii="Times New Roman" w:hAnsi="Times New Roman" w:cs="Times New Roman"/>
              <w:sz w:val="24"/>
              <w:szCs w:val="24"/>
              <w:lang w:val="en-US"/>
            </w:rPr>
          </w:pPr>
          <w:r w:rsidRPr="00D9128C">
            <w:rPr>
              <w:rFonts w:ascii="Times New Roman" w:hAnsi="Times New Roman" w:cs="Times New Roman"/>
              <w:sz w:val="24"/>
              <w:szCs w:val="24"/>
            </w:rPr>
            <w:t>Περιεχόμενα</w:t>
          </w:r>
        </w:p>
        <w:p w:rsidR="00D277E8" w:rsidRPr="00D9128C" w:rsidRDefault="00D277E8" w:rsidP="00D277E8">
          <w:pPr>
            <w:rPr>
              <w:rFonts w:ascii="Times New Roman" w:hAnsi="Times New Roman" w:cs="Times New Roman"/>
              <w:sz w:val="24"/>
              <w:szCs w:val="24"/>
              <w:lang w:val="en-US"/>
            </w:rPr>
          </w:pPr>
        </w:p>
        <w:p w:rsidR="00620ABD" w:rsidRDefault="003A12FF">
          <w:pPr>
            <w:pStyle w:val="10"/>
            <w:tabs>
              <w:tab w:val="left" w:pos="440"/>
              <w:tab w:val="right" w:leader="dot" w:pos="9016"/>
            </w:tabs>
            <w:rPr>
              <w:noProof/>
              <w:lang w:eastAsia="el-GR"/>
            </w:rPr>
          </w:pPr>
          <w:r w:rsidRPr="00D9128C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="000A7C20" w:rsidRPr="00D9128C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D9128C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530381579" w:history="1">
            <w:r w:rsidR="00620ABD" w:rsidRPr="0016749F">
              <w:rPr>
                <w:rStyle w:val="-"/>
                <w:rFonts w:ascii="Times New Roman" w:hAnsi="Times New Roman" w:cs="Times New Roman"/>
                <w:noProof/>
              </w:rPr>
              <w:t>1.</w:t>
            </w:r>
            <w:r w:rsidR="00620ABD">
              <w:rPr>
                <w:noProof/>
                <w:lang w:eastAsia="el-GR"/>
              </w:rPr>
              <w:tab/>
            </w:r>
            <w:r w:rsidR="00620ABD" w:rsidRPr="0016749F">
              <w:rPr>
                <w:rStyle w:val="-"/>
                <w:rFonts w:ascii="Times New Roman" w:hAnsi="Times New Roman" w:cs="Times New Roman"/>
                <w:noProof/>
              </w:rPr>
              <w:t>Εισαγωγή</w:t>
            </w:r>
            <w:r w:rsidR="00620ABD">
              <w:rPr>
                <w:noProof/>
                <w:webHidden/>
              </w:rPr>
              <w:tab/>
            </w:r>
            <w:r w:rsidR="00620ABD">
              <w:rPr>
                <w:noProof/>
                <w:webHidden/>
              </w:rPr>
              <w:fldChar w:fldCharType="begin"/>
            </w:r>
            <w:r w:rsidR="00620ABD">
              <w:rPr>
                <w:noProof/>
                <w:webHidden/>
              </w:rPr>
              <w:instrText xml:space="preserve"> PAGEREF _Toc530381579 \h </w:instrText>
            </w:r>
            <w:r w:rsidR="00620ABD">
              <w:rPr>
                <w:noProof/>
                <w:webHidden/>
              </w:rPr>
            </w:r>
            <w:r w:rsidR="00620ABD">
              <w:rPr>
                <w:noProof/>
                <w:webHidden/>
              </w:rPr>
              <w:fldChar w:fldCharType="separate"/>
            </w:r>
            <w:r w:rsidR="00620ABD">
              <w:rPr>
                <w:noProof/>
                <w:webHidden/>
              </w:rPr>
              <w:t>3</w:t>
            </w:r>
            <w:r w:rsidR="00620ABD">
              <w:rPr>
                <w:noProof/>
                <w:webHidden/>
              </w:rPr>
              <w:fldChar w:fldCharType="end"/>
            </w:r>
          </w:hyperlink>
        </w:p>
        <w:p w:rsidR="00620ABD" w:rsidRDefault="00620ABD">
          <w:pPr>
            <w:pStyle w:val="10"/>
            <w:tabs>
              <w:tab w:val="left" w:pos="440"/>
              <w:tab w:val="right" w:leader="dot" w:pos="9016"/>
            </w:tabs>
            <w:rPr>
              <w:noProof/>
              <w:lang w:eastAsia="el-GR"/>
            </w:rPr>
          </w:pPr>
          <w:hyperlink w:anchor="_Toc530381580" w:history="1">
            <w:r w:rsidRPr="0016749F">
              <w:rPr>
                <w:rStyle w:val="-"/>
                <w:rFonts w:ascii="Times New Roman" w:hAnsi="Times New Roman" w:cs="Times New Roman"/>
                <w:noProof/>
              </w:rPr>
              <w:t>2.</w:t>
            </w:r>
            <w:r>
              <w:rPr>
                <w:noProof/>
                <w:lang w:eastAsia="el-GR"/>
              </w:rPr>
              <w:tab/>
            </w:r>
            <w:r w:rsidRPr="0016749F">
              <w:rPr>
                <w:rStyle w:val="-"/>
                <w:rFonts w:ascii="Times New Roman" w:hAnsi="Times New Roman" w:cs="Times New Roman"/>
                <w:noProof/>
              </w:rPr>
              <w:t xml:space="preserve">Γνωστική ανάπτυξη κατά τον </w:t>
            </w:r>
            <w:r w:rsidRPr="0016749F">
              <w:rPr>
                <w:rStyle w:val="-"/>
                <w:rFonts w:ascii="Times New Roman" w:hAnsi="Times New Roman" w:cs="Times New Roman"/>
                <w:noProof/>
                <w:lang w:val="en-US"/>
              </w:rPr>
              <w:t>Piaget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_Toc530381580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20ABD" w:rsidRDefault="00620ABD">
          <w:pPr>
            <w:pStyle w:val="10"/>
            <w:tabs>
              <w:tab w:val="left" w:pos="440"/>
              <w:tab w:val="right" w:leader="dot" w:pos="9016"/>
            </w:tabs>
            <w:rPr>
              <w:noProof/>
              <w:lang w:eastAsia="el-GR"/>
            </w:rPr>
          </w:pPr>
          <w:hyperlink w:anchor="_Toc530381581" w:history="1">
            <w:r w:rsidRPr="0016749F">
              <w:rPr>
                <w:rStyle w:val="-"/>
                <w:rFonts w:ascii="Times New Roman" w:hAnsi="Times New Roman" w:cs="Times New Roman"/>
                <w:noProof/>
              </w:rPr>
              <w:t>3.</w:t>
            </w:r>
            <w:r>
              <w:rPr>
                <w:noProof/>
                <w:lang w:eastAsia="el-GR"/>
              </w:rPr>
              <w:tab/>
            </w:r>
            <w:r w:rsidRPr="0016749F">
              <w:rPr>
                <w:rStyle w:val="-"/>
                <w:rFonts w:ascii="Times New Roman" w:hAnsi="Times New Roman" w:cs="Times New Roman"/>
                <w:noProof/>
              </w:rPr>
              <w:t>Οργάνωση συμπεριφοράς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_Toc530381581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20ABD" w:rsidRDefault="00620ABD">
          <w:pPr>
            <w:pStyle w:val="20"/>
            <w:tabs>
              <w:tab w:val="left" w:pos="880"/>
              <w:tab w:val="right" w:leader="dot" w:pos="9016"/>
            </w:tabs>
            <w:rPr>
              <w:noProof/>
              <w:lang w:eastAsia="el-GR"/>
            </w:rPr>
          </w:pPr>
          <w:hyperlink w:anchor="_Toc530381584" w:history="1">
            <w:r w:rsidRPr="0016749F">
              <w:rPr>
                <w:rStyle w:val="-"/>
                <w:rFonts w:ascii="Times New Roman" w:hAnsi="Times New Roman" w:cs="Times New Roman"/>
                <w:noProof/>
                <w:snapToGrid w:val="0"/>
                <w:w w:val="0"/>
              </w:rPr>
              <w:t>3.1</w:t>
            </w:r>
            <w:r>
              <w:rPr>
                <w:noProof/>
                <w:lang w:eastAsia="el-GR"/>
              </w:rPr>
              <w:tab/>
            </w:r>
            <w:r w:rsidRPr="0016749F">
              <w:rPr>
                <w:rStyle w:val="-"/>
                <w:rFonts w:ascii="Times New Roman" w:hAnsi="Times New Roman" w:cs="Times New Roman"/>
                <w:noProof/>
              </w:rPr>
              <w:t>Αντανακλαστικά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_Toc530381584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20ABD" w:rsidRDefault="00620ABD">
          <w:pPr>
            <w:pStyle w:val="20"/>
            <w:tabs>
              <w:tab w:val="left" w:pos="880"/>
              <w:tab w:val="right" w:leader="dot" w:pos="9016"/>
            </w:tabs>
            <w:rPr>
              <w:noProof/>
              <w:lang w:eastAsia="el-GR"/>
            </w:rPr>
          </w:pPr>
          <w:hyperlink w:anchor="_Toc530381585" w:history="1">
            <w:r w:rsidRPr="0016749F">
              <w:rPr>
                <w:rStyle w:val="-"/>
                <w:rFonts w:ascii="Times New Roman" w:hAnsi="Times New Roman" w:cs="Times New Roman"/>
                <w:noProof/>
                <w:snapToGrid w:val="0"/>
                <w:w w:val="0"/>
              </w:rPr>
              <w:t>3.2</w:t>
            </w:r>
            <w:r>
              <w:rPr>
                <w:noProof/>
                <w:lang w:eastAsia="el-GR"/>
              </w:rPr>
              <w:tab/>
            </w:r>
            <w:r w:rsidRPr="0016749F">
              <w:rPr>
                <w:rStyle w:val="-"/>
                <w:rFonts w:ascii="Times New Roman" w:hAnsi="Times New Roman" w:cs="Times New Roman"/>
                <w:noProof/>
              </w:rPr>
              <w:t>Δράσεις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_Toc530381585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20ABD" w:rsidRDefault="00620ABD">
          <w:pPr>
            <w:pStyle w:val="20"/>
            <w:tabs>
              <w:tab w:val="left" w:pos="880"/>
              <w:tab w:val="right" w:leader="dot" w:pos="9016"/>
            </w:tabs>
            <w:rPr>
              <w:noProof/>
              <w:lang w:eastAsia="el-GR"/>
            </w:rPr>
          </w:pPr>
          <w:hyperlink w:anchor="_Toc530381586" w:history="1">
            <w:r w:rsidRPr="0016749F">
              <w:rPr>
                <w:rStyle w:val="-"/>
                <w:rFonts w:ascii="Times New Roman" w:hAnsi="Times New Roman" w:cs="Times New Roman"/>
                <w:noProof/>
                <w:snapToGrid w:val="0"/>
                <w:w w:val="0"/>
              </w:rPr>
              <w:t>3.3</w:t>
            </w:r>
            <w:r>
              <w:rPr>
                <w:noProof/>
                <w:lang w:eastAsia="el-GR"/>
              </w:rPr>
              <w:tab/>
            </w:r>
            <w:r w:rsidRPr="0016749F">
              <w:rPr>
                <w:rStyle w:val="-"/>
                <w:rFonts w:ascii="Times New Roman" w:hAnsi="Times New Roman" w:cs="Times New Roman"/>
                <w:noProof/>
              </w:rPr>
              <w:t>Δράση: Άπλωμα του χεριού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_Toc530381586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20ABD" w:rsidRDefault="00620ABD">
          <w:pPr>
            <w:pStyle w:val="10"/>
            <w:tabs>
              <w:tab w:val="left" w:pos="440"/>
              <w:tab w:val="right" w:leader="dot" w:pos="9016"/>
            </w:tabs>
            <w:rPr>
              <w:noProof/>
              <w:lang w:eastAsia="el-GR"/>
            </w:rPr>
          </w:pPr>
          <w:hyperlink w:anchor="_Toc530381587" w:history="1">
            <w:r w:rsidRPr="0016749F">
              <w:rPr>
                <w:rStyle w:val="-"/>
                <w:rFonts w:ascii="Times New Roman" w:hAnsi="Times New Roman" w:cs="Times New Roman"/>
                <w:noProof/>
              </w:rPr>
              <w:t>4.</w:t>
            </w:r>
            <w:r>
              <w:rPr>
                <w:noProof/>
                <w:lang w:eastAsia="el-GR"/>
              </w:rPr>
              <w:tab/>
            </w:r>
            <w:r w:rsidRPr="0016749F">
              <w:rPr>
                <w:rStyle w:val="-"/>
                <w:rFonts w:ascii="Times New Roman" w:hAnsi="Times New Roman" w:cs="Times New Roman"/>
                <w:noProof/>
              </w:rPr>
              <w:t xml:space="preserve">Υποστάσια ανάπτυξης κατά </w:t>
            </w:r>
            <w:r w:rsidRPr="0016749F">
              <w:rPr>
                <w:rStyle w:val="-"/>
                <w:rFonts w:ascii="Times New Roman" w:hAnsi="Times New Roman" w:cs="Times New Roman"/>
                <w:noProof/>
                <w:lang w:val="en-US"/>
              </w:rPr>
              <w:t>Piaget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_Toc530381587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20ABD" w:rsidRDefault="00620ABD">
          <w:pPr>
            <w:pStyle w:val="10"/>
            <w:tabs>
              <w:tab w:val="left" w:pos="440"/>
              <w:tab w:val="right" w:leader="dot" w:pos="9016"/>
            </w:tabs>
            <w:rPr>
              <w:noProof/>
              <w:lang w:eastAsia="el-GR"/>
            </w:rPr>
          </w:pPr>
          <w:hyperlink w:anchor="_Toc530381588" w:history="1">
            <w:r w:rsidRPr="0016749F">
              <w:rPr>
                <w:rStyle w:val="-"/>
                <w:rFonts w:ascii="Times New Roman" w:hAnsi="Times New Roman" w:cs="Times New Roman"/>
                <w:noProof/>
              </w:rPr>
              <w:t>5.</w:t>
            </w:r>
            <w:r>
              <w:rPr>
                <w:noProof/>
                <w:lang w:eastAsia="el-GR"/>
              </w:rPr>
              <w:tab/>
            </w:r>
            <w:r w:rsidRPr="0016749F">
              <w:rPr>
                <w:rStyle w:val="-"/>
                <w:rFonts w:ascii="Times New Roman" w:hAnsi="Times New Roman" w:cs="Times New Roman"/>
                <w:noProof/>
              </w:rPr>
              <w:t>Μάθηση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_Toc530381588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20ABD" w:rsidRDefault="00620ABD">
          <w:pPr>
            <w:pStyle w:val="10"/>
            <w:tabs>
              <w:tab w:val="left" w:pos="440"/>
              <w:tab w:val="right" w:leader="dot" w:pos="9016"/>
            </w:tabs>
            <w:rPr>
              <w:noProof/>
              <w:lang w:eastAsia="el-GR"/>
            </w:rPr>
          </w:pPr>
          <w:hyperlink w:anchor="_Toc530381589" w:history="1">
            <w:r w:rsidRPr="0016749F">
              <w:rPr>
                <w:rStyle w:val="-"/>
                <w:rFonts w:ascii="Times New Roman" w:hAnsi="Times New Roman" w:cs="Times New Roman"/>
                <w:noProof/>
              </w:rPr>
              <w:t>6.</w:t>
            </w:r>
            <w:r>
              <w:rPr>
                <w:noProof/>
                <w:lang w:eastAsia="el-GR"/>
              </w:rPr>
              <w:tab/>
            </w:r>
            <w:r w:rsidRPr="0016749F">
              <w:rPr>
                <w:rStyle w:val="-"/>
                <w:rFonts w:ascii="Times New Roman" w:hAnsi="Times New Roman" w:cs="Times New Roman"/>
                <w:noProof/>
              </w:rPr>
              <w:t>Θεωρίες εξελικτικής ανάπτυξης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_Toc530381589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20ABD" w:rsidRDefault="00620ABD">
          <w:pPr>
            <w:pStyle w:val="10"/>
            <w:tabs>
              <w:tab w:val="left" w:pos="440"/>
              <w:tab w:val="right" w:leader="dot" w:pos="9016"/>
            </w:tabs>
            <w:rPr>
              <w:noProof/>
              <w:lang w:eastAsia="el-GR"/>
            </w:rPr>
          </w:pPr>
          <w:hyperlink w:anchor="_Toc530381590" w:history="1">
            <w:r w:rsidRPr="0016749F">
              <w:rPr>
                <w:rStyle w:val="-"/>
                <w:rFonts w:ascii="Times New Roman" w:hAnsi="Times New Roman" w:cs="Times New Roman"/>
                <w:noProof/>
              </w:rPr>
              <w:t>7.</w:t>
            </w:r>
            <w:r>
              <w:rPr>
                <w:noProof/>
                <w:lang w:eastAsia="el-GR"/>
              </w:rPr>
              <w:tab/>
            </w:r>
            <w:r w:rsidRPr="0016749F">
              <w:rPr>
                <w:rStyle w:val="-"/>
                <w:rFonts w:ascii="Times New Roman" w:hAnsi="Times New Roman" w:cs="Times New Roman"/>
                <w:noProof/>
              </w:rPr>
              <w:t>Εννοιολογική ανάπτυξη – Νοητική αναπαράσταση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_Toc530381590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20ABD" w:rsidRDefault="00620ABD">
          <w:pPr>
            <w:pStyle w:val="20"/>
            <w:tabs>
              <w:tab w:val="left" w:pos="880"/>
              <w:tab w:val="right" w:leader="dot" w:pos="9016"/>
            </w:tabs>
            <w:rPr>
              <w:noProof/>
              <w:lang w:eastAsia="el-GR"/>
            </w:rPr>
          </w:pPr>
          <w:hyperlink w:anchor="_Toc530381595" w:history="1">
            <w:r w:rsidRPr="0016749F">
              <w:rPr>
                <w:rStyle w:val="-"/>
                <w:rFonts w:ascii="Times New Roman" w:hAnsi="Times New Roman" w:cs="Times New Roman"/>
                <w:noProof/>
                <w:snapToGrid w:val="0"/>
                <w:w w:val="0"/>
              </w:rPr>
              <w:t>7.1</w:t>
            </w:r>
            <w:r>
              <w:rPr>
                <w:noProof/>
                <w:lang w:eastAsia="el-GR"/>
              </w:rPr>
              <w:tab/>
            </w:r>
            <w:r w:rsidRPr="0016749F">
              <w:rPr>
                <w:rStyle w:val="-"/>
                <w:rFonts w:ascii="Times New Roman" w:hAnsi="Times New Roman" w:cs="Times New Roman"/>
                <w:noProof/>
              </w:rPr>
              <w:t>Μονιμότητα των αντικειμένων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_Toc530381595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20ABD" w:rsidRDefault="00620ABD">
          <w:pPr>
            <w:pStyle w:val="20"/>
            <w:tabs>
              <w:tab w:val="left" w:pos="880"/>
              <w:tab w:val="right" w:leader="dot" w:pos="9016"/>
            </w:tabs>
            <w:rPr>
              <w:noProof/>
              <w:lang w:eastAsia="el-GR"/>
            </w:rPr>
          </w:pPr>
          <w:hyperlink w:anchor="_Toc530381596" w:history="1">
            <w:r w:rsidRPr="0016749F">
              <w:rPr>
                <w:rStyle w:val="-"/>
                <w:rFonts w:ascii="Times New Roman" w:hAnsi="Times New Roman" w:cs="Times New Roman"/>
                <w:noProof/>
                <w:snapToGrid w:val="0"/>
                <w:w w:val="0"/>
              </w:rPr>
              <w:t>7.2</w:t>
            </w:r>
            <w:r>
              <w:rPr>
                <w:noProof/>
                <w:lang w:eastAsia="el-GR"/>
              </w:rPr>
              <w:tab/>
            </w:r>
            <w:r w:rsidRPr="0016749F">
              <w:rPr>
                <w:rStyle w:val="-"/>
                <w:rFonts w:ascii="Times New Roman" w:hAnsi="Times New Roman" w:cs="Times New Roman"/>
                <w:noProof/>
              </w:rPr>
              <w:t>Κατηγοριοποίηση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_Toc530381596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20ABD" w:rsidRDefault="00620ABD">
          <w:pPr>
            <w:pStyle w:val="20"/>
            <w:tabs>
              <w:tab w:val="left" w:pos="880"/>
              <w:tab w:val="right" w:leader="dot" w:pos="9016"/>
            </w:tabs>
            <w:rPr>
              <w:noProof/>
              <w:lang w:eastAsia="el-GR"/>
            </w:rPr>
          </w:pPr>
          <w:hyperlink w:anchor="_Toc530381597" w:history="1">
            <w:r w:rsidRPr="0016749F">
              <w:rPr>
                <w:rStyle w:val="-"/>
                <w:rFonts w:ascii="Times New Roman" w:hAnsi="Times New Roman" w:cs="Times New Roman"/>
                <w:noProof/>
                <w:snapToGrid w:val="0"/>
                <w:w w:val="0"/>
              </w:rPr>
              <w:t>7.3</w:t>
            </w:r>
            <w:r>
              <w:rPr>
                <w:noProof/>
                <w:lang w:eastAsia="el-GR"/>
              </w:rPr>
              <w:tab/>
            </w:r>
            <w:r w:rsidRPr="0016749F">
              <w:rPr>
                <w:rStyle w:val="-"/>
                <w:rFonts w:ascii="Times New Roman" w:hAnsi="Times New Roman" w:cs="Times New Roman"/>
                <w:noProof/>
              </w:rPr>
              <w:t>Μνήμη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_Toc530381597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20ABD" w:rsidRDefault="00620ABD">
          <w:pPr>
            <w:pStyle w:val="10"/>
            <w:tabs>
              <w:tab w:val="left" w:pos="440"/>
              <w:tab w:val="right" w:leader="dot" w:pos="9016"/>
            </w:tabs>
            <w:rPr>
              <w:noProof/>
              <w:lang w:eastAsia="el-GR"/>
            </w:rPr>
          </w:pPr>
          <w:hyperlink w:anchor="_Toc530381598" w:history="1">
            <w:r w:rsidRPr="0016749F">
              <w:rPr>
                <w:rStyle w:val="-"/>
                <w:rFonts w:ascii="Times New Roman" w:hAnsi="Times New Roman" w:cs="Times New Roman"/>
                <w:noProof/>
              </w:rPr>
              <w:t>8.</w:t>
            </w:r>
            <w:r>
              <w:rPr>
                <w:noProof/>
                <w:lang w:eastAsia="el-GR"/>
              </w:rPr>
              <w:tab/>
            </w:r>
            <w:r w:rsidRPr="0016749F">
              <w:rPr>
                <w:rStyle w:val="-"/>
                <w:rFonts w:ascii="Times New Roman" w:hAnsi="Times New Roman" w:cs="Times New Roman"/>
                <w:noProof/>
              </w:rPr>
              <w:t>Σύνοψη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_Toc530381598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A7C20" w:rsidRPr="00D9128C" w:rsidRDefault="003A12FF">
          <w:pPr>
            <w:rPr>
              <w:rFonts w:ascii="Times New Roman" w:hAnsi="Times New Roman" w:cs="Times New Roman"/>
              <w:sz w:val="24"/>
              <w:szCs w:val="24"/>
            </w:rPr>
          </w:pPr>
          <w:r w:rsidRPr="00D9128C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</w:sdtContent>
    </w:sdt>
    <w:p w:rsidR="00157C1A" w:rsidRPr="00D9128C" w:rsidRDefault="00157C1A" w:rsidP="00157C1A">
      <w:pPr>
        <w:ind w:firstLine="720"/>
        <w:jc w:val="center"/>
        <w:rPr>
          <w:rFonts w:ascii="Times New Roman" w:hAnsi="Times New Roman" w:cs="Times New Roman"/>
          <w:sz w:val="24"/>
          <w:szCs w:val="24"/>
        </w:rPr>
      </w:pPr>
    </w:p>
    <w:p w:rsidR="00157C1A" w:rsidRPr="00D9128C" w:rsidRDefault="00157C1A" w:rsidP="00157C1A">
      <w:pPr>
        <w:ind w:firstLine="720"/>
        <w:jc w:val="center"/>
        <w:rPr>
          <w:rFonts w:ascii="Times New Roman" w:hAnsi="Times New Roman" w:cs="Times New Roman"/>
          <w:sz w:val="24"/>
          <w:szCs w:val="24"/>
        </w:rPr>
      </w:pPr>
    </w:p>
    <w:p w:rsidR="00157C1A" w:rsidRPr="00D9128C" w:rsidRDefault="00157C1A" w:rsidP="00157C1A">
      <w:pPr>
        <w:ind w:firstLine="72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A857C3" w:rsidRPr="00D9128C" w:rsidRDefault="00A857C3" w:rsidP="00157C1A">
      <w:pPr>
        <w:ind w:firstLine="72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A857C3" w:rsidRPr="00D9128C" w:rsidRDefault="00A857C3" w:rsidP="00157C1A">
      <w:pPr>
        <w:ind w:firstLine="72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A857C3" w:rsidRPr="00D9128C" w:rsidRDefault="00A857C3" w:rsidP="00157C1A">
      <w:pPr>
        <w:ind w:firstLine="72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A857C3" w:rsidRPr="00D9128C" w:rsidRDefault="00A857C3" w:rsidP="00157C1A">
      <w:pPr>
        <w:ind w:firstLine="72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A857C3" w:rsidRPr="00D9128C" w:rsidRDefault="00A857C3" w:rsidP="00157C1A">
      <w:pPr>
        <w:ind w:firstLine="72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A857C3" w:rsidRPr="00D9128C" w:rsidRDefault="00A857C3" w:rsidP="00157C1A">
      <w:pPr>
        <w:ind w:firstLine="720"/>
        <w:jc w:val="center"/>
        <w:rPr>
          <w:rFonts w:ascii="Times New Roman" w:hAnsi="Times New Roman" w:cs="Times New Roman"/>
          <w:sz w:val="24"/>
          <w:szCs w:val="24"/>
        </w:rPr>
      </w:pPr>
    </w:p>
    <w:p w:rsidR="00BD16C2" w:rsidRPr="00D9128C" w:rsidRDefault="00BD16C2" w:rsidP="00157C1A">
      <w:pPr>
        <w:ind w:firstLine="720"/>
        <w:jc w:val="center"/>
        <w:rPr>
          <w:rFonts w:ascii="Times New Roman" w:hAnsi="Times New Roman" w:cs="Times New Roman"/>
          <w:sz w:val="24"/>
          <w:szCs w:val="24"/>
        </w:rPr>
      </w:pPr>
    </w:p>
    <w:p w:rsidR="00BD16C2" w:rsidRPr="00D9128C" w:rsidRDefault="00BD16C2" w:rsidP="00157C1A">
      <w:pPr>
        <w:ind w:firstLine="720"/>
        <w:jc w:val="center"/>
        <w:rPr>
          <w:rFonts w:ascii="Times New Roman" w:hAnsi="Times New Roman" w:cs="Times New Roman"/>
          <w:sz w:val="24"/>
          <w:szCs w:val="24"/>
        </w:rPr>
      </w:pPr>
    </w:p>
    <w:p w:rsidR="00BD16C2" w:rsidRPr="00D9128C" w:rsidRDefault="00BD16C2" w:rsidP="00157C1A">
      <w:pPr>
        <w:ind w:firstLine="720"/>
        <w:jc w:val="center"/>
        <w:rPr>
          <w:rFonts w:ascii="Times New Roman" w:hAnsi="Times New Roman" w:cs="Times New Roman"/>
          <w:sz w:val="24"/>
          <w:szCs w:val="24"/>
        </w:rPr>
      </w:pPr>
    </w:p>
    <w:p w:rsidR="00A857C3" w:rsidRPr="00D9128C" w:rsidRDefault="00A857C3" w:rsidP="00157C1A">
      <w:pPr>
        <w:ind w:firstLine="72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A857C3" w:rsidRPr="00D9128C" w:rsidRDefault="00A857C3" w:rsidP="00157C1A">
      <w:pPr>
        <w:ind w:firstLine="720"/>
        <w:jc w:val="center"/>
        <w:rPr>
          <w:rFonts w:ascii="Times New Roman" w:hAnsi="Times New Roman" w:cs="Times New Roman"/>
          <w:sz w:val="24"/>
          <w:szCs w:val="24"/>
        </w:rPr>
      </w:pPr>
      <w:r w:rsidRPr="00D9128C">
        <w:rPr>
          <w:rFonts w:ascii="Times New Roman" w:hAnsi="Times New Roman" w:cs="Times New Roman"/>
          <w:b/>
          <w:sz w:val="24"/>
          <w:szCs w:val="24"/>
        </w:rPr>
        <w:t>Λέξεις-κλειδιά</w:t>
      </w:r>
      <w:r w:rsidRPr="00D9128C">
        <w:rPr>
          <w:rFonts w:ascii="Times New Roman" w:hAnsi="Times New Roman" w:cs="Times New Roman"/>
          <w:sz w:val="24"/>
          <w:szCs w:val="24"/>
        </w:rPr>
        <w:t>: Γνωσιακή ανάπτυξη</w:t>
      </w:r>
      <w:r w:rsidR="00A839D9" w:rsidRPr="00D9128C">
        <w:rPr>
          <w:rFonts w:ascii="Times New Roman" w:hAnsi="Times New Roman" w:cs="Times New Roman"/>
          <w:sz w:val="24"/>
          <w:szCs w:val="24"/>
        </w:rPr>
        <w:t xml:space="preserve">, εννοιολογική ανάπτυξη, </w:t>
      </w:r>
      <w:r w:rsidR="003C554A" w:rsidRPr="00D9128C">
        <w:rPr>
          <w:rFonts w:ascii="Times New Roman" w:hAnsi="Times New Roman" w:cs="Times New Roman"/>
          <w:sz w:val="24"/>
          <w:szCs w:val="24"/>
        </w:rPr>
        <w:t>στάδια ανάπτυξη</w:t>
      </w:r>
      <w:r w:rsidR="002D076F" w:rsidRPr="00D9128C">
        <w:rPr>
          <w:rFonts w:ascii="Times New Roman" w:hAnsi="Times New Roman" w:cs="Times New Roman"/>
          <w:sz w:val="24"/>
          <w:szCs w:val="24"/>
        </w:rPr>
        <w:t>ς</w:t>
      </w:r>
      <w:r w:rsidR="003C554A" w:rsidRPr="00D9128C">
        <w:rPr>
          <w:rFonts w:ascii="Times New Roman" w:hAnsi="Times New Roman" w:cs="Times New Roman"/>
          <w:sz w:val="24"/>
          <w:szCs w:val="24"/>
        </w:rPr>
        <w:t xml:space="preserve"> </w:t>
      </w:r>
      <w:r w:rsidR="003C554A" w:rsidRPr="00D9128C">
        <w:rPr>
          <w:rFonts w:ascii="Times New Roman" w:hAnsi="Times New Roman" w:cs="Times New Roman"/>
          <w:sz w:val="24"/>
          <w:szCs w:val="24"/>
          <w:lang w:val="en-US"/>
        </w:rPr>
        <w:t>Piaget</w:t>
      </w:r>
      <w:r w:rsidR="003C554A" w:rsidRPr="00D9128C">
        <w:rPr>
          <w:rFonts w:ascii="Times New Roman" w:hAnsi="Times New Roman" w:cs="Times New Roman"/>
          <w:sz w:val="24"/>
          <w:szCs w:val="24"/>
        </w:rPr>
        <w:t>, βρεφική εξελικτική θεωρία, βρεφική εξέλιξη, ανάπτυξη βρεφών τριών μηνών</w:t>
      </w:r>
    </w:p>
    <w:p w:rsidR="00157C1A" w:rsidRPr="00D9128C" w:rsidRDefault="00157C1A" w:rsidP="00646336">
      <w:pPr>
        <w:rPr>
          <w:rFonts w:ascii="Times New Roman" w:hAnsi="Times New Roman" w:cs="Times New Roman"/>
          <w:sz w:val="24"/>
          <w:szCs w:val="24"/>
        </w:rPr>
      </w:pPr>
    </w:p>
    <w:p w:rsidR="00FB7CE9" w:rsidRPr="00D9128C" w:rsidRDefault="000917AC" w:rsidP="00FE22CE">
      <w:pPr>
        <w:pStyle w:val="1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bookmarkStart w:id="0" w:name="_Toc530381579"/>
      <w:r w:rsidRPr="00D9128C">
        <w:rPr>
          <w:rFonts w:ascii="Times New Roman" w:hAnsi="Times New Roman" w:cs="Times New Roman"/>
          <w:sz w:val="24"/>
          <w:szCs w:val="24"/>
        </w:rPr>
        <w:lastRenderedPageBreak/>
        <w:t>Εισαγωγή</w:t>
      </w:r>
      <w:bookmarkEnd w:id="0"/>
    </w:p>
    <w:p w:rsidR="00FB7CE9" w:rsidRPr="00D9128C" w:rsidRDefault="00FB7CE9" w:rsidP="00FB7CE9">
      <w:pPr>
        <w:pStyle w:val="a3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6373D" w:rsidRPr="00D9128C" w:rsidRDefault="00884AD3" w:rsidP="00DB0E55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D9128C">
        <w:rPr>
          <w:rFonts w:ascii="Times New Roman" w:hAnsi="Times New Roman" w:cs="Times New Roman"/>
          <w:sz w:val="24"/>
          <w:szCs w:val="24"/>
        </w:rPr>
        <w:t xml:space="preserve">Τα </w:t>
      </w:r>
      <w:r w:rsidR="00CB3D49" w:rsidRPr="00D9128C">
        <w:rPr>
          <w:rFonts w:ascii="Times New Roman" w:hAnsi="Times New Roman" w:cs="Times New Roman"/>
          <w:sz w:val="24"/>
          <w:szCs w:val="24"/>
        </w:rPr>
        <w:t>βρέφη</w:t>
      </w:r>
      <w:r w:rsidRPr="00D9128C">
        <w:rPr>
          <w:rFonts w:ascii="Times New Roman" w:hAnsi="Times New Roman" w:cs="Times New Roman"/>
          <w:sz w:val="24"/>
          <w:szCs w:val="24"/>
        </w:rPr>
        <w:t xml:space="preserve"> εξελίσσονται με γοργούς ρυθμούς αποκτώντας νέες ικανότητες και αναπτύσσοντας </w:t>
      </w:r>
      <w:r w:rsidR="00D10ACB" w:rsidRPr="00D9128C">
        <w:rPr>
          <w:rFonts w:ascii="Times New Roman" w:hAnsi="Times New Roman" w:cs="Times New Roman"/>
          <w:sz w:val="24"/>
          <w:szCs w:val="24"/>
        </w:rPr>
        <w:t xml:space="preserve">συνεχώς </w:t>
      </w:r>
      <w:r w:rsidRPr="00D9128C">
        <w:rPr>
          <w:rFonts w:ascii="Times New Roman" w:hAnsi="Times New Roman" w:cs="Times New Roman"/>
          <w:sz w:val="24"/>
          <w:szCs w:val="24"/>
        </w:rPr>
        <w:t>τις ήδη υπάρχο</w:t>
      </w:r>
      <w:r w:rsidR="00806DF2" w:rsidRPr="00D9128C">
        <w:rPr>
          <w:rFonts w:ascii="Times New Roman" w:hAnsi="Times New Roman" w:cs="Times New Roman"/>
          <w:sz w:val="24"/>
          <w:szCs w:val="24"/>
        </w:rPr>
        <w:t>υσες</w:t>
      </w:r>
      <w:r w:rsidRPr="00D9128C">
        <w:rPr>
          <w:rFonts w:ascii="Times New Roman" w:hAnsi="Times New Roman" w:cs="Times New Roman"/>
          <w:sz w:val="24"/>
          <w:szCs w:val="24"/>
        </w:rPr>
        <w:t xml:space="preserve"> δυνατότητές τους. Οι αλλαγές που συμβαίνουν στη διάρκεια της βρεφικής και παιδικής ηλικίας</w:t>
      </w:r>
      <w:r w:rsidR="0021770F" w:rsidRPr="00D9128C">
        <w:rPr>
          <w:rFonts w:ascii="Times New Roman" w:hAnsi="Times New Roman" w:cs="Times New Roman"/>
          <w:sz w:val="24"/>
          <w:szCs w:val="24"/>
        </w:rPr>
        <w:t xml:space="preserve"> και</w:t>
      </w:r>
      <w:r w:rsidRPr="00D9128C">
        <w:rPr>
          <w:rFonts w:ascii="Times New Roman" w:hAnsi="Times New Roman" w:cs="Times New Roman"/>
          <w:sz w:val="24"/>
          <w:szCs w:val="24"/>
        </w:rPr>
        <w:t xml:space="preserve"> επηρεάζονται τόσο από το περιβάλλον όσο και από τα βιολογικά χαρακτηριστικά</w:t>
      </w:r>
      <w:r w:rsidR="00145CE1" w:rsidRPr="00D9128C">
        <w:rPr>
          <w:rFonts w:ascii="Times New Roman" w:hAnsi="Times New Roman" w:cs="Times New Roman"/>
          <w:sz w:val="24"/>
          <w:szCs w:val="24"/>
        </w:rPr>
        <w:t>,</w:t>
      </w:r>
      <w:r w:rsidRPr="00D9128C">
        <w:rPr>
          <w:rFonts w:ascii="Times New Roman" w:hAnsi="Times New Roman" w:cs="Times New Roman"/>
          <w:sz w:val="24"/>
          <w:szCs w:val="24"/>
        </w:rPr>
        <w:t xml:space="preserve"> ονομάζονται </w:t>
      </w:r>
      <w:r w:rsidRPr="00D9128C">
        <w:rPr>
          <w:rFonts w:ascii="Times New Roman" w:hAnsi="Times New Roman" w:cs="Times New Roman"/>
          <w:b/>
          <w:sz w:val="24"/>
          <w:szCs w:val="24"/>
        </w:rPr>
        <w:t>γνωσιακή ανάπτυξη</w:t>
      </w:r>
      <w:r w:rsidR="00361A85" w:rsidRPr="00D9128C">
        <w:rPr>
          <w:rFonts w:ascii="Times New Roman" w:hAnsi="Times New Roman" w:cs="Times New Roman"/>
          <w:sz w:val="24"/>
          <w:szCs w:val="24"/>
        </w:rPr>
        <w:t xml:space="preserve">. </w:t>
      </w:r>
      <w:r w:rsidR="00827FC8" w:rsidRPr="00D9128C">
        <w:rPr>
          <w:rFonts w:ascii="Times New Roman" w:hAnsi="Times New Roman" w:cs="Times New Roman"/>
          <w:sz w:val="24"/>
          <w:szCs w:val="24"/>
        </w:rPr>
        <w:t>Η ανάπτυξη αυτή α</w:t>
      </w:r>
      <w:r w:rsidR="00361A85" w:rsidRPr="00D9128C">
        <w:rPr>
          <w:rFonts w:ascii="Times New Roman" w:hAnsi="Times New Roman" w:cs="Times New Roman"/>
          <w:sz w:val="24"/>
          <w:szCs w:val="24"/>
        </w:rPr>
        <w:t xml:space="preserve">φορά στις νοητικές δομές που αποκτούν, διευρύνουν ή προσαρμόζουν </w:t>
      </w:r>
      <w:r w:rsidR="00523EB6" w:rsidRPr="00D9128C">
        <w:rPr>
          <w:rFonts w:ascii="Times New Roman" w:hAnsi="Times New Roman" w:cs="Times New Roman"/>
          <w:sz w:val="24"/>
          <w:szCs w:val="24"/>
        </w:rPr>
        <w:t xml:space="preserve">τα βρέφη </w:t>
      </w:r>
      <w:r w:rsidR="00361A85" w:rsidRPr="00D9128C">
        <w:rPr>
          <w:rFonts w:ascii="Times New Roman" w:hAnsi="Times New Roman" w:cs="Times New Roman"/>
          <w:sz w:val="24"/>
          <w:szCs w:val="24"/>
        </w:rPr>
        <w:t xml:space="preserve">μέσα από τις εμπειρίες </w:t>
      </w:r>
      <w:r w:rsidR="00523EB6" w:rsidRPr="00D9128C">
        <w:rPr>
          <w:rFonts w:ascii="Times New Roman" w:hAnsi="Times New Roman" w:cs="Times New Roman"/>
          <w:sz w:val="24"/>
          <w:szCs w:val="24"/>
        </w:rPr>
        <w:t>τους κα έχουν τη μορφή  σκέψης, μνήμης, αντίληψης και μάθησης</w:t>
      </w:r>
      <w:r w:rsidR="00361A85" w:rsidRPr="00D9128C">
        <w:rPr>
          <w:rFonts w:ascii="Times New Roman" w:hAnsi="Times New Roman" w:cs="Times New Roman"/>
          <w:sz w:val="24"/>
          <w:szCs w:val="24"/>
        </w:rPr>
        <w:t>. Οι αλλαγές αυτές είναι ραγδαίες κατά τους τρεις πρώτους μήνες της ζωής καθ</w:t>
      </w:r>
      <w:r w:rsidR="00DA150F" w:rsidRPr="00D9128C">
        <w:rPr>
          <w:rFonts w:ascii="Times New Roman" w:hAnsi="Times New Roman" w:cs="Times New Roman"/>
          <w:sz w:val="24"/>
          <w:szCs w:val="24"/>
        </w:rPr>
        <w:t>ώ</w:t>
      </w:r>
      <w:r w:rsidR="00361A85" w:rsidRPr="00D9128C">
        <w:rPr>
          <w:rFonts w:ascii="Times New Roman" w:hAnsi="Times New Roman" w:cs="Times New Roman"/>
          <w:sz w:val="24"/>
          <w:szCs w:val="24"/>
        </w:rPr>
        <w:t>ς αποκτο</w:t>
      </w:r>
      <w:r w:rsidR="00D70F24" w:rsidRPr="00D9128C">
        <w:rPr>
          <w:rFonts w:ascii="Times New Roman" w:hAnsi="Times New Roman" w:cs="Times New Roman"/>
          <w:sz w:val="24"/>
          <w:szCs w:val="24"/>
        </w:rPr>
        <w:t>ύν την πρώτη τους επαφή με ποικιλία ερεθισμάτων</w:t>
      </w:r>
      <w:r w:rsidR="00361A85" w:rsidRPr="00D9128C">
        <w:rPr>
          <w:rFonts w:ascii="Times New Roman" w:hAnsi="Times New Roman" w:cs="Times New Roman"/>
          <w:sz w:val="24"/>
          <w:szCs w:val="24"/>
        </w:rPr>
        <w:t>.</w:t>
      </w:r>
      <w:r w:rsidR="00DA150F" w:rsidRPr="00D9128C">
        <w:rPr>
          <w:rFonts w:ascii="Times New Roman" w:hAnsi="Times New Roman" w:cs="Times New Roman"/>
          <w:sz w:val="24"/>
          <w:szCs w:val="24"/>
        </w:rPr>
        <w:t xml:space="preserve"> </w:t>
      </w:r>
      <w:r w:rsidR="00361A85" w:rsidRPr="00D9128C">
        <w:rPr>
          <w:rFonts w:ascii="Times New Roman" w:hAnsi="Times New Roman" w:cs="Times New Roman"/>
          <w:sz w:val="24"/>
          <w:szCs w:val="24"/>
        </w:rPr>
        <w:t xml:space="preserve">Παρακάτω θα μελετήσουμε τις έννοιες της γνωστικής </w:t>
      </w:r>
      <w:r w:rsidR="00DA150F" w:rsidRPr="00D9128C">
        <w:rPr>
          <w:rFonts w:ascii="Times New Roman" w:hAnsi="Times New Roman" w:cs="Times New Roman"/>
          <w:sz w:val="24"/>
          <w:szCs w:val="24"/>
        </w:rPr>
        <w:t>ανάπτυξης</w:t>
      </w:r>
      <w:r w:rsidR="00361A85" w:rsidRPr="00D9128C">
        <w:rPr>
          <w:rFonts w:ascii="Times New Roman" w:hAnsi="Times New Roman" w:cs="Times New Roman"/>
          <w:sz w:val="24"/>
          <w:szCs w:val="24"/>
        </w:rPr>
        <w:t xml:space="preserve"> και τους τρόπους που συνδέονται με τις αλλαγές </w:t>
      </w:r>
      <w:r w:rsidR="00FB7C7E" w:rsidRPr="00D9128C">
        <w:rPr>
          <w:rFonts w:ascii="Times New Roman" w:hAnsi="Times New Roman" w:cs="Times New Roman"/>
          <w:sz w:val="24"/>
          <w:szCs w:val="24"/>
        </w:rPr>
        <w:t>σε βρέφη ηλικίας έως τριών μηνών. Θα δούμε</w:t>
      </w:r>
      <w:r w:rsidR="00361A85" w:rsidRPr="00D9128C">
        <w:rPr>
          <w:rFonts w:ascii="Times New Roman" w:hAnsi="Times New Roman" w:cs="Times New Roman"/>
          <w:sz w:val="24"/>
          <w:szCs w:val="24"/>
        </w:rPr>
        <w:t xml:space="preserve"> τη </w:t>
      </w:r>
      <w:r w:rsidR="004E2060" w:rsidRPr="00D9128C">
        <w:rPr>
          <w:rFonts w:ascii="Times New Roman" w:hAnsi="Times New Roman" w:cs="Times New Roman"/>
          <w:sz w:val="24"/>
          <w:szCs w:val="24"/>
        </w:rPr>
        <w:t>σημαντικότητά τους</w:t>
      </w:r>
      <w:r w:rsidR="00DA150F" w:rsidRPr="00D9128C">
        <w:rPr>
          <w:rFonts w:ascii="Times New Roman" w:hAnsi="Times New Roman" w:cs="Times New Roman"/>
          <w:sz w:val="24"/>
          <w:szCs w:val="24"/>
        </w:rPr>
        <w:t xml:space="preserve"> και </w:t>
      </w:r>
      <w:r w:rsidR="0083389B" w:rsidRPr="00D9128C">
        <w:rPr>
          <w:rFonts w:ascii="Times New Roman" w:hAnsi="Times New Roman" w:cs="Times New Roman"/>
          <w:sz w:val="24"/>
          <w:szCs w:val="24"/>
        </w:rPr>
        <w:t>τον τόπο που</w:t>
      </w:r>
      <w:r w:rsidR="00DA150F" w:rsidRPr="00D9128C">
        <w:rPr>
          <w:rFonts w:ascii="Times New Roman" w:hAnsi="Times New Roman" w:cs="Times New Roman"/>
          <w:sz w:val="24"/>
          <w:szCs w:val="24"/>
        </w:rPr>
        <w:t xml:space="preserve"> σχετίζονται με την ψυχολογία</w:t>
      </w:r>
      <w:r w:rsidR="00775138" w:rsidRPr="00D9128C">
        <w:rPr>
          <w:rFonts w:ascii="Times New Roman" w:hAnsi="Times New Roman" w:cs="Times New Roman"/>
          <w:sz w:val="24"/>
          <w:szCs w:val="24"/>
        </w:rPr>
        <w:t xml:space="preserve"> και</w:t>
      </w:r>
      <w:r w:rsidR="00DA150F" w:rsidRPr="00D9128C">
        <w:rPr>
          <w:rFonts w:ascii="Times New Roman" w:hAnsi="Times New Roman" w:cs="Times New Roman"/>
          <w:sz w:val="24"/>
          <w:szCs w:val="24"/>
        </w:rPr>
        <w:t xml:space="preserve"> τη νοημοσύνη του παιδιού.</w:t>
      </w:r>
    </w:p>
    <w:p w:rsidR="000917AC" w:rsidRPr="00D9128C" w:rsidRDefault="000917AC" w:rsidP="00FE22CE">
      <w:pPr>
        <w:pStyle w:val="1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bookmarkStart w:id="1" w:name="_Toc530381580"/>
      <w:r w:rsidRPr="00D9128C">
        <w:rPr>
          <w:rFonts w:ascii="Times New Roman" w:hAnsi="Times New Roman" w:cs="Times New Roman"/>
          <w:sz w:val="24"/>
          <w:szCs w:val="24"/>
        </w:rPr>
        <w:t xml:space="preserve">Γνωστική ανάπτυξη κατά τον </w:t>
      </w:r>
      <w:r w:rsidRPr="00D9128C">
        <w:rPr>
          <w:rFonts w:ascii="Times New Roman" w:hAnsi="Times New Roman" w:cs="Times New Roman"/>
          <w:sz w:val="24"/>
          <w:szCs w:val="24"/>
          <w:lang w:val="en-US"/>
        </w:rPr>
        <w:t>Piaget</w:t>
      </w:r>
      <w:bookmarkEnd w:id="1"/>
    </w:p>
    <w:p w:rsidR="00FE22CE" w:rsidRPr="00D9128C" w:rsidRDefault="00FE22CE" w:rsidP="00FE22CE">
      <w:pPr>
        <w:rPr>
          <w:rFonts w:ascii="Times New Roman" w:hAnsi="Times New Roman" w:cs="Times New Roman"/>
          <w:sz w:val="24"/>
          <w:szCs w:val="24"/>
        </w:rPr>
      </w:pPr>
    </w:p>
    <w:p w:rsidR="000917AC" w:rsidRPr="00D9128C" w:rsidRDefault="00F06F4C" w:rsidP="000917AC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9128C">
        <w:rPr>
          <w:rFonts w:ascii="Times New Roman" w:hAnsi="Times New Roman" w:cs="Times New Roman"/>
          <w:sz w:val="24"/>
          <w:szCs w:val="24"/>
        </w:rPr>
        <w:t xml:space="preserve">Κατά τον </w:t>
      </w:r>
      <w:r w:rsidRPr="00D9128C">
        <w:rPr>
          <w:rFonts w:ascii="Times New Roman" w:hAnsi="Times New Roman" w:cs="Times New Roman"/>
          <w:sz w:val="24"/>
          <w:szCs w:val="24"/>
          <w:lang w:val="en-US"/>
        </w:rPr>
        <w:t>Piaget</w:t>
      </w:r>
      <w:r w:rsidRPr="00D9128C">
        <w:rPr>
          <w:rFonts w:ascii="Times New Roman" w:hAnsi="Times New Roman" w:cs="Times New Roman"/>
          <w:sz w:val="24"/>
          <w:szCs w:val="24"/>
        </w:rPr>
        <w:t xml:space="preserve"> η απόκτηση της γνώσης είναι μια δημιουργική διαδικασία</w:t>
      </w:r>
      <w:r w:rsidR="001339B0" w:rsidRPr="00D9128C">
        <w:rPr>
          <w:rFonts w:ascii="Times New Roman" w:hAnsi="Times New Roman" w:cs="Times New Roman"/>
          <w:sz w:val="24"/>
          <w:szCs w:val="24"/>
        </w:rPr>
        <w:t>,</w:t>
      </w:r>
      <w:r w:rsidRPr="00D9128C">
        <w:rPr>
          <w:rFonts w:ascii="Times New Roman" w:hAnsi="Times New Roman" w:cs="Times New Roman"/>
          <w:sz w:val="24"/>
          <w:szCs w:val="24"/>
        </w:rPr>
        <w:t xml:space="preserve"> </w:t>
      </w:r>
      <w:r w:rsidR="001339B0" w:rsidRPr="00D9128C">
        <w:rPr>
          <w:rFonts w:ascii="Times New Roman" w:hAnsi="Times New Roman" w:cs="Times New Roman"/>
          <w:sz w:val="24"/>
          <w:szCs w:val="24"/>
        </w:rPr>
        <w:t>κατά την οποία</w:t>
      </w:r>
      <w:r w:rsidRPr="00D9128C">
        <w:rPr>
          <w:rFonts w:ascii="Times New Roman" w:hAnsi="Times New Roman" w:cs="Times New Roman"/>
          <w:sz w:val="24"/>
          <w:szCs w:val="24"/>
        </w:rPr>
        <w:t xml:space="preserve"> τα παιδιά κατασκευάζουν την πραγματικότητα βάση των εμπειριών τους για τον κόσμο και όχι όπως αυτός </w:t>
      </w:r>
      <w:r w:rsidR="004E0C70" w:rsidRPr="00D9128C">
        <w:rPr>
          <w:rFonts w:ascii="Times New Roman" w:hAnsi="Times New Roman" w:cs="Times New Roman"/>
          <w:sz w:val="24"/>
          <w:szCs w:val="24"/>
        </w:rPr>
        <w:t xml:space="preserve">πραγματικά </w:t>
      </w:r>
      <w:r w:rsidRPr="00D9128C">
        <w:rPr>
          <w:rFonts w:ascii="Times New Roman" w:hAnsi="Times New Roman" w:cs="Times New Roman"/>
          <w:sz w:val="24"/>
          <w:szCs w:val="24"/>
        </w:rPr>
        <w:t>είναι (</w:t>
      </w:r>
      <w:proofErr w:type="spellStart"/>
      <w:r w:rsidRPr="00D9128C">
        <w:rPr>
          <w:rFonts w:ascii="Times New Roman" w:hAnsi="Times New Roman" w:cs="Times New Roman"/>
          <w:b/>
          <w:sz w:val="24"/>
          <w:szCs w:val="24"/>
        </w:rPr>
        <w:t>κονστρουκτιβιστική</w:t>
      </w:r>
      <w:proofErr w:type="spellEnd"/>
      <w:r w:rsidRPr="00D9128C">
        <w:rPr>
          <w:rFonts w:ascii="Times New Roman" w:hAnsi="Times New Roman" w:cs="Times New Roman"/>
          <w:b/>
          <w:sz w:val="24"/>
          <w:szCs w:val="24"/>
        </w:rPr>
        <w:t xml:space="preserve"> θεωρία</w:t>
      </w:r>
      <w:r w:rsidRPr="00D9128C">
        <w:rPr>
          <w:rFonts w:ascii="Times New Roman" w:hAnsi="Times New Roman" w:cs="Times New Roman"/>
          <w:sz w:val="24"/>
          <w:szCs w:val="24"/>
        </w:rPr>
        <w:t xml:space="preserve">). Η γνωστική ανάπτυξη περνά από μια αλληλουχία </w:t>
      </w:r>
      <w:r w:rsidRPr="00D9128C">
        <w:rPr>
          <w:rFonts w:ascii="Times New Roman" w:hAnsi="Times New Roman" w:cs="Times New Roman"/>
          <w:b/>
          <w:sz w:val="24"/>
          <w:szCs w:val="24"/>
        </w:rPr>
        <w:t>σταδίων προόδου</w:t>
      </w:r>
      <w:r w:rsidRPr="00D9128C">
        <w:rPr>
          <w:rFonts w:ascii="Times New Roman" w:hAnsi="Times New Roman" w:cs="Times New Roman"/>
          <w:sz w:val="24"/>
          <w:szCs w:val="24"/>
        </w:rPr>
        <w:t xml:space="preserve">, με κάθε στάδιο να αφορά </w:t>
      </w:r>
      <w:r w:rsidR="00BA247A" w:rsidRPr="00D9128C">
        <w:rPr>
          <w:rFonts w:ascii="Times New Roman" w:hAnsi="Times New Roman" w:cs="Times New Roman"/>
          <w:sz w:val="24"/>
          <w:szCs w:val="24"/>
        </w:rPr>
        <w:t xml:space="preserve">σε </w:t>
      </w:r>
      <w:r w:rsidR="008C00F8" w:rsidRPr="00D9128C">
        <w:rPr>
          <w:rFonts w:ascii="Times New Roman" w:hAnsi="Times New Roman" w:cs="Times New Roman"/>
          <w:sz w:val="24"/>
          <w:szCs w:val="24"/>
        </w:rPr>
        <w:t>συγκεκριμένο</w:t>
      </w:r>
      <w:r w:rsidRPr="00D9128C">
        <w:rPr>
          <w:rFonts w:ascii="Times New Roman" w:hAnsi="Times New Roman" w:cs="Times New Roman"/>
          <w:sz w:val="24"/>
          <w:szCs w:val="24"/>
        </w:rPr>
        <w:t xml:space="preserve"> τρόπο κατανόησης της πραγματικότητ</w:t>
      </w:r>
      <w:r w:rsidR="004E0C70" w:rsidRPr="00D9128C">
        <w:rPr>
          <w:rFonts w:ascii="Times New Roman" w:hAnsi="Times New Roman" w:cs="Times New Roman"/>
          <w:sz w:val="24"/>
          <w:szCs w:val="24"/>
        </w:rPr>
        <w:t>ας</w:t>
      </w:r>
      <w:r w:rsidRPr="00D9128C">
        <w:rPr>
          <w:rFonts w:ascii="Times New Roman" w:hAnsi="Times New Roman" w:cs="Times New Roman"/>
          <w:sz w:val="24"/>
          <w:szCs w:val="24"/>
        </w:rPr>
        <w:t xml:space="preserve"> </w:t>
      </w:r>
      <w:r w:rsidR="008C00F8" w:rsidRPr="00D9128C">
        <w:rPr>
          <w:rFonts w:ascii="Times New Roman" w:hAnsi="Times New Roman" w:cs="Times New Roman"/>
          <w:sz w:val="24"/>
          <w:szCs w:val="24"/>
        </w:rPr>
        <w:t>και να αλλάζει σύμφωνα με</w:t>
      </w:r>
      <w:r w:rsidR="004E0C70" w:rsidRPr="00D9128C">
        <w:rPr>
          <w:rFonts w:ascii="Times New Roman" w:hAnsi="Times New Roman" w:cs="Times New Roman"/>
          <w:sz w:val="24"/>
          <w:szCs w:val="24"/>
        </w:rPr>
        <w:t xml:space="preserve"> </w:t>
      </w:r>
      <w:r w:rsidR="008C00F8" w:rsidRPr="00D9128C">
        <w:rPr>
          <w:rFonts w:ascii="Times New Roman" w:hAnsi="Times New Roman" w:cs="Times New Roman"/>
          <w:sz w:val="24"/>
          <w:szCs w:val="24"/>
        </w:rPr>
        <w:t>την</w:t>
      </w:r>
      <w:r w:rsidR="00DE319B" w:rsidRPr="00D9128C">
        <w:rPr>
          <w:rFonts w:ascii="Times New Roman" w:hAnsi="Times New Roman" w:cs="Times New Roman"/>
          <w:sz w:val="24"/>
          <w:szCs w:val="24"/>
        </w:rPr>
        <w:t xml:space="preserve"> ηλικία</w:t>
      </w:r>
      <w:r w:rsidRPr="00D9128C">
        <w:rPr>
          <w:rFonts w:ascii="Times New Roman" w:hAnsi="Times New Roman" w:cs="Times New Roman"/>
          <w:sz w:val="24"/>
          <w:szCs w:val="24"/>
        </w:rPr>
        <w:t xml:space="preserve">. </w:t>
      </w:r>
      <w:r w:rsidR="008C00F8" w:rsidRPr="00D9128C">
        <w:rPr>
          <w:rFonts w:ascii="Times New Roman" w:hAnsi="Times New Roman" w:cs="Times New Roman"/>
          <w:sz w:val="24"/>
          <w:szCs w:val="24"/>
        </w:rPr>
        <w:t>Τα π</w:t>
      </w:r>
      <w:r w:rsidRPr="00D9128C">
        <w:rPr>
          <w:rFonts w:ascii="Times New Roman" w:hAnsi="Times New Roman" w:cs="Times New Roman"/>
          <w:sz w:val="24"/>
          <w:szCs w:val="24"/>
        </w:rPr>
        <w:t>εριβαλλοντικά ερεθίσματα επηρεάζουν θετικά ή αρνητικά την ταχύτητα της ανάπτυξης ενώ όλα</w:t>
      </w:r>
      <w:r w:rsidR="004E0C70" w:rsidRPr="00D9128C">
        <w:rPr>
          <w:rFonts w:ascii="Times New Roman" w:hAnsi="Times New Roman" w:cs="Times New Roman"/>
          <w:sz w:val="24"/>
          <w:szCs w:val="24"/>
        </w:rPr>
        <w:t xml:space="preserve"> τα βρέφη</w:t>
      </w:r>
      <w:r w:rsidRPr="00D9128C">
        <w:rPr>
          <w:rFonts w:ascii="Times New Roman" w:hAnsi="Times New Roman" w:cs="Times New Roman"/>
          <w:sz w:val="24"/>
          <w:szCs w:val="24"/>
        </w:rPr>
        <w:t xml:space="preserve"> περνούν </w:t>
      </w:r>
      <w:r w:rsidR="00D4671B" w:rsidRPr="00D9128C">
        <w:rPr>
          <w:rFonts w:ascii="Times New Roman" w:hAnsi="Times New Roman" w:cs="Times New Roman"/>
          <w:sz w:val="24"/>
          <w:szCs w:val="24"/>
        </w:rPr>
        <w:t>τον ίδιο αριθμό σταδίων</w:t>
      </w:r>
      <w:r w:rsidR="008C00F8" w:rsidRPr="00D9128C">
        <w:rPr>
          <w:rFonts w:ascii="Times New Roman" w:hAnsi="Times New Roman" w:cs="Times New Roman"/>
          <w:sz w:val="24"/>
          <w:szCs w:val="24"/>
        </w:rPr>
        <w:t xml:space="preserve"> </w:t>
      </w:r>
      <w:r w:rsidR="00A54E28" w:rsidRPr="00D9128C">
        <w:rPr>
          <w:rFonts w:ascii="Times New Roman" w:hAnsi="Times New Roman" w:cs="Times New Roman"/>
          <w:sz w:val="24"/>
          <w:szCs w:val="24"/>
        </w:rPr>
        <w:t>ανεξάρτητα</w:t>
      </w:r>
      <w:r w:rsidR="00EB6951" w:rsidRPr="00D9128C">
        <w:rPr>
          <w:rFonts w:ascii="Times New Roman" w:hAnsi="Times New Roman" w:cs="Times New Roman"/>
          <w:sz w:val="24"/>
          <w:szCs w:val="24"/>
        </w:rPr>
        <w:t xml:space="preserve"> τοποθεσίας </w:t>
      </w:r>
      <w:r w:rsidR="00EC6C36" w:rsidRPr="00D9128C">
        <w:rPr>
          <w:rFonts w:ascii="Times New Roman" w:hAnsi="Times New Roman" w:cs="Times New Roman"/>
          <w:sz w:val="24"/>
          <w:szCs w:val="24"/>
        </w:rPr>
        <w:t xml:space="preserve">γέννησης </w:t>
      </w:r>
      <w:r w:rsidR="00EB6951" w:rsidRPr="00D9128C">
        <w:rPr>
          <w:rFonts w:ascii="Times New Roman" w:hAnsi="Times New Roman" w:cs="Times New Roman"/>
          <w:sz w:val="24"/>
          <w:szCs w:val="24"/>
        </w:rPr>
        <w:t>ή πολιτισμικής προέλευσης</w:t>
      </w:r>
      <w:r w:rsidRPr="00D9128C">
        <w:rPr>
          <w:rFonts w:ascii="Times New Roman" w:hAnsi="Times New Roman" w:cs="Times New Roman"/>
          <w:sz w:val="24"/>
          <w:szCs w:val="24"/>
        </w:rPr>
        <w:t xml:space="preserve">. </w:t>
      </w:r>
      <w:r w:rsidR="004E0C70" w:rsidRPr="00D9128C">
        <w:rPr>
          <w:rFonts w:ascii="Times New Roman" w:hAnsi="Times New Roman" w:cs="Times New Roman"/>
          <w:sz w:val="24"/>
          <w:szCs w:val="24"/>
        </w:rPr>
        <w:t xml:space="preserve">Ο </w:t>
      </w:r>
      <w:r w:rsidR="004E0C70" w:rsidRPr="00D9128C">
        <w:rPr>
          <w:rFonts w:ascii="Times New Roman" w:hAnsi="Times New Roman" w:cs="Times New Roman"/>
          <w:sz w:val="24"/>
          <w:szCs w:val="24"/>
          <w:lang w:val="en-US"/>
        </w:rPr>
        <w:t>Piaget</w:t>
      </w:r>
      <w:r w:rsidR="004E0C70" w:rsidRPr="00D9128C">
        <w:rPr>
          <w:rFonts w:ascii="Times New Roman" w:hAnsi="Times New Roman" w:cs="Times New Roman"/>
          <w:sz w:val="24"/>
          <w:szCs w:val="24"/>
        </w:rPr>
        <w:t xml:space="preserve"> υ</w:t>
      </w:r>
      <w:r w:rsidR="008C00F8" w:rsidRPr="00D9128C">
        <w:rPr>
          <w:rFonts w:ascii="Times New Roman" w:hAnsi="Times New Roman" w:cs="Times New Roman"/>
          <w:sz w:val="24"/>
          <w:szCs w:val="24"/>
        </w:rPr>
        <w:t>ιοθετεί, επίσης,</w:t>
      </w:r>
      <w:r w:rsidRPr="00D9128C">
        <w:rPr>
          <w:rFonts w:ascii="Times New Roman" w:hAnsi="Times New Roman" w:cs="Times New Roman"/>
          <w:sz w:val="24"/>
          <w:szCs w:val="24"/>
        </w:rPr>
        <w:t xml:space="preserve"> την έννοια </w:t>
      </w:r>
      <w:r w:rsidRPr="00D9128C">
        <w:rPr>
          <w:rFonts w:ascii="Times New Roman" w:hAnsi="Times New Roman" w:cs="Times New Roman"/>
          <w:b/>
          <w:sz w:val="24"/>
          <w:szCs w:val="24"/>
        </w:rPr>
        <w:t>«σχήμα»</w:t>
      </w:r>
      <w:r w:rsidRPr="00D9128C">
        <w:rPr>
          <w:rFonts w:ascii="Times New Roman" w:hAnsi="Times New Roman" w:cs="Times New Roman"/>
          <w:sz w:val="24"/>
          <w:szCs w:val="24"/>
        </w:rPr>
        <w:t xml:space="preserve"> ως νοητική δομή κατανόησης του κόσμου</w:t>
      </w:r>
      <w:r w:rsidR="008C00F8" w:rsidRPr="00D9128C">
        <w:rPr>
          <w:rFonts w:ascii="Times New Roman" w:hAnsi="Times New Roman" w:cs="Times New Roman"/>
          <w:sz w:val="24"/>
          <w:szCs w:val="24"/>
        </w:rPr>
        <w:t xml:space="preserve"> </w:t>
      </w:r>
      <w:r w:rsidR="00413444" w:rsidRPr="00D9128C">
        <w:rPr>
          <w:rFonts w:ascii="Times New Roman" w:hAnsi="Times New Roman" w:cs="Times New Roman"/>
          <w:sz w:val="24"/>
          <w:szCs w:val="24"/>
        </w:rPr>
        <w:t>που</w:t>
      </w:r>
      <w:r w:rsidR="008C00F8" w:rsidRPr="00D9128C">
        <w:rPr>
          <w:rFonts w:ascii="Times New Roman" w:hAnsi="Times New Roman" w:cs="Times New Roman"/>
          <w:sz w:val="24"/>
          <w:szCs w:val="24"/>
        </w:rPr>
        <w:t xml:space="preserve"> </w:t>
      </w:r>
      <w:r w:rsidRPr="00D9128C">
        <w:rPr>
          <w:rFonts w:ascii="Times New Roman" w:hAnsi="Times New Roman" w:cs="Times New Roman"/>
          <w:sz w:val="24"/>
          <w:szCs w:val="24"/>
        </w:rPr>
        <w:t xml:space="preserve">μετασχηματίζεται </w:t>
      </w:r>
      <w:r w:rsidR="008C00F8" w:rsidRPr="00D9128C">
        <w:rPr>
          <w:rFonts w:ascii="Times New Roman" w:hAnsi="Times New Roman" w:cs="Times New Roman"/>
          <w:sz w:val="24"/>
          <w:szCs w:val="24"/>
        </w:rPr>
        <w:t>με τον μηχανισμού</w:t>
      </w:r>
      <w:r w:rsidR="004E0C70" w:rsidRPr="00D9128C">
        <w:rPr>
          <w:rFonts w:ascii="Times New Roman" w:hAnsi="Times New Roman" w:cs="Times New Roman"/>
          <w:sz w:val="24"/>
          <w:szCs w:val="24"/>
        </w:rPr>
        <w:t xml:space="preserve"> </w:t>
      </w:r>
      <w:r w:rsidR="008C00F8" w:rsidRPr="00D9128C">
        <w:rPr>
          <w:rFonts w:ascii="Times New Roman" w:hAnsi="Times New Roman" w:cs="Times New Roman"/>
          <w:b/>
          <w:sz w:val="24"/>
          <w:szCs w:val="24"/>
        </w:rPr>
        <w:t>προσαρμογής</w:t>
      </w:r>
      <w:r w:rsidRPr="00D9128C">
        <w:rPr>
          <w:rFonts w:ascii="Times New Roman" w:hAnsi="Times New Roman" w:cs="Times New Roman"/>
          <w:sz w:val="24"/>
          <w:szCs w:val="24"/>
        </w:rPr>
        <w:t xml:space="preserve"> μέσω </w:t>
      </w:r>
      <w:r w:rsidR="001104E6" w:rsidRPr="00D9128C">
        <w:rPr>
          <w:rFonts w:ascii="Times New Roman" w:hAnsi="Times New Roman" w:cs="Times New Roman"/>
          <w:sz w:val="24"/>
          <w:szCs w:val="24"/>
        </w:rPr>
        <w:t xml:space="preserve">δύο διαφορετικών </w:t>
      </w:r>
      <w:r w:rsidRPr="00D9128C">
        <w:rPr>
          <w:rFonts w:ascii="Times New Roman" w:hAnsi="Times New Roman" w:cs="Times New Roman"/>
          <w:sz w:val="24"/>
          <w:szCs w:val="24"/>
        </w:rPr>
        <w:t>διαδικασιών</w:t>
      </w:r>
      <w:r w:rsidR="001104E6" w:rsidRPr="00D9128C">
        <w:rPr>
          <w:rFonts w:ascii="Times New Roman" w:hAnsi="Times New Roman" w:cs="Times New Roman"/>
          <w:sz w:val="24"/>
          <w:szCs w:val="24"/>
        </w:rPr>
        <w:t>,</w:t>
      </w:r>
      <w:r w:rsidRPr="00D9128C">
        <w:rPr>
          <w:rFonts w:ascii="Times New Roman" w:hAnsi="Times New Roman" w:cs="Times New Roman"/>
          <w:sz w:val="24"/>
          <w:szCs w:val="24"/>
        </w:rPr>
        <w:t xml:space="preserve"> </w:t>
      </w:r>
      <w:r w:rsidR="004E0C70" w:rsidRPr="00D9128C">
        <w:rPr>
          <w:rFonts w:ascii="Times New Roman" w:hAnsi="Times New Roman" w:cs="Times New Roman"/>
          <w:sz w:val="24"/>
          <w:szCs w:val="24"/>
        </w:rPr>
        <w:t xml:space="preserve">της </w:t>
      </w:r>
      <w:r w:rsidRPr="00D9128C">
        <w:rPr>
          <w:rFonts w:ascii="Times New Roman" w:hAnsi="Times New Roman" w:cs="Times New Roman"/>
          <w:sz w:val="24"/>
          <w:szCs w:val="24"/>
        </w:rPr>
        <w:t xml:space="preserve">αφομοίωσης και συμμόρφωσης. Κατά την </w:t>
      </w:r>
      <w:r w:rsidR="008C00F8" w:rsidRPr="00D9128C">
        <w:rPr>
          <w:rFonts w:ascii="Times New Roman" w:hAnsi="Times New Roman" w:cs="Times New Roman"/>
          <w:sz w:val="24"/>
          <w:szCs w:val="24"/>
        </w:rPr>
        <w:t xml:space="preserve">αφομοίωση </w:t>
      </w:r>
      <w:r w:rsidRPr="00D9128C">
        <w:rPr>
          <w:rFonts w:ascii="Times New Roman" w:hAnsi="Times New Roman" w:cs="Times New Roman"/>
          <w:sz w:val="24"/>
          <w:szCs w:val="24"/>
        </w:rPr>
        <w:t xml:space="preserve">τα ήδη υπάρχοντα σχήματα ενισχύονται ενώ στη </w:t>
      </w:r>
      <w:r w:rsidR="008C00F8" w:rsidRPr="00D9128C">
        <w:rPr>
          <w:rFonts w:ascii="Times New Roman" w:hAnsi="Times New Roman" w:cs="Times New Roman"/>
          <w:sz w:val="24"/>
          <w:szCs w:val="24"/>
        </w:rPr>
        <w:t xml:space="preserve">συμμόρφωση τα σχήματα </w:t>
      </w:r>
      <w:r w:rsidRPr="00D9128C">
        <w:rPr>
          <w:rFonts w:ascii="Times New Roman" w:hAnsi="Times New Roman" w:cs="Times New Roman"/>
          <w:sz w:val="24"/>
          <w:szCs w:val="24"/>
        </w:rPr>
        <w:t>τροποποιούνται ώστε να μπορούν να εφαρμοστούν σε  νέες εμπειρίες.</w:t>
      </w:r>
      <w:r w:rsidR="004E0C70" w:rsidRPr="00D9128C">
        <w:rPr>
          <w:rFonts w:ascii="Times New Roman" w:hAnsi="Times New Roman" w:cs="Times New Roman"/>
          <w:sz w:val="24"/>
          <w:szCs w:val="24"/>
        </w:rPr>
        <w:t xml:space="preserve"> Η ανάπτυξη επέρχεται έπειτα από την αλληλεπίδραση του παιδιού με τον κόσμο</w:t>
      </w:r>
      <w:r w:rsidR="006067C9" w:rsidRPr="00D9128C">
        <w:rPr>
          <w:rFonts w:ascii="Times New Roman" w:hAnsi="Times New Roman" w:cs="Times New Roman"/>
          <w:sz w:val="24"/>
          <w:szCs w:val="24"/>
        </w:rPr>
        <w:t>,</w:t>
      </w:r>
      <w:r w:rsidR="004E0C70" w:rsidRPr="00D9128C">
        <w:rPr>
          <w:rFonts w:ascii="Times New Roman" w:hAnsi="Times New Roman" w:cs="Times New Roman"/>
          <w:sz w:val="24"/>
          <w:szCs w:val="24"/>
        </w:rPr>
        <w:t xml:space="preserve"> προσαρμόζοντας τις νέες εμπειρίες στα υπάρχοντα σχήματα, διαδικασία που ονομάζεται </w:t>
      </w:r>
      <w:r w:rsidR="004E0C70" w:rsidRPr="00D9128C">
        <w:rPr>
          <w:rFonts w:ascii="Times New Roman" w:hAnsi="Times New Roman" w:cs="Times New Roman"/>
          <w:b/>
          <w:sz w:val="24"/>
          <w:szCs w:val="24"/>
        </w:rPr>
        <w:t>εξισορρόπηση</w:t>
      </w:r>
      <w:r w:rsidR="004E0C70" w:rsidRPr="00D9128C">
        <w:rPr>
          <w:rFonts w:ascii="Times New Roman" w:hAnsi="Times New Roman" w:cs="Times New Roman"/>
          <w:sz w:val="24"/>
          <w:szCs w:val="24"/>
        </w:rPr>
        <w:t>.</w:t>
      </w:r>
    </w:p>
    <w:p w:rsidR="000917AC" w:rsidRPr="00D9128C" w:rsidRDefault="000917AC" w:rsidP="00FE22CE">
      <w:pPr>
        <w:pStyle w:val="1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bookmarkStart w:id="2" w:name="_Toc530381581"/>
      <w:r w:rsidRPr="00D9128C">
        <w:rPr>
          <w:rFonts w:ascii="Times New Roman" w:hAnsi="Times New Roman" w:cs="Times New Roman"/>
          <w:sz w:val="24"/>
          <w:szCs w:val="24"/>
        </w:rPr>
        <w:t>Οργάνωση συμπεριφοράς</w:t>
      </w:r>
      <w:bookmarkEnd w:id="2"/>
    </w:p>
    <w:p w:rsidR="00FE22CE" w:rsidRPr="00D9128C" w:rsidRDefault="00FE22CE" w:rsidP="00FE22CE">
      <w:pPr>
        <w:rPr>
          <w:rFonts w:ascii="Times New Roman" w:hAnsi="Times New Roman" w:cs="Times New Roman"/>
          <w:sz w:val="24"/>
          <w:szCs w:val="24"/>
        </w:rPr>
      </w:pPr>
    </w:p>
    <w:p w:rsidR="00F90AC3" w:rsidRPr="00D9128C" w:rsidRDefault="00F06F4C" w:rsidP="00271464">
      <w:pPr>
        <w:spacing w:after="36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9128C">
        <w:rPr>
          <w:rFonts w:ascii="Times New Roman" w:hAnsi="Times New Roman" w:cs="Times New Roman"/>
          <w:sz w:val="24"/>
          <w:szCs w:val="24"/>
        </w:rPr>
        <w:t xml:space="preserve">Η ανάπτυξη </w:t>
      </w:r>
      <w:r w:rsidR="001A0A43" w:rsidRPr="00D9128C">
        <w:rPr>
          <w:rFonts w:ascii="Times New Roman" w:hAnsi="Times New Roman" w:cs="Times New Roman"/>
          <w:b/>
          <w:sz w:val="24"/>
          <w:szCs w:val="24"/>
        </w:rPr>
        <w:t xml:space="preserve">οργάνωσης </w:t>
      </w:r>
      <w:r w:rsidRPr="00D9128C">
        <w:rPr>
          <w:rFonts w:ascii="Times New Roman" w:hAnsi="Times New Roman" w:cs="Times New Roman"/>
          <w:b/>
          <w:sz w:val="24"/>
          <w:szCs w:val="24"/>
        </w:rPr>
        <w:t>της συμπεριφοράς</w:t>
      </w:r>
      <w:r w:rsidRPr="00D9128C">
        <w:rPr>
          <w:rFonts w:ascii="Times New Roman" w:hAnsi="Times New Roman" w:cs="Times New Roman"/>
          <w:sz w:val="24"/>
          <w:szCs w:val="24"/>
        </w:rPr>
        <w:t xml:space="preserve"> είναι πολύ σημαντική καθώς επιτρέπει την αλληλεπίδραση με το περιβάλλον</w:t>
      </w:r>
      <w:r w:rsidR="001A0A43" w:rsidRPr="00D9128C">
        <w:rPr>
          <w:rFonts w:ascii="Times New Roman" w:hAnsi="Times New Roman" w:cs="Times New Roman"/>
          <w:sz w:val="24"/>
          <w:szCs w:val="24"/>
        </w:rPr>
        <w:t xml:space="preserve"> και βοηθά</w:t>
      </w:r>
      <w:r w:rsidR="008C00F8" w:rsidRPr="00D9128C">
        <w:rPr>
          <w:rFonts w:ascii="Times New Roman" w:hAnsi="Times New Roman" w:cs="Times New Roman"/>
          <w:sz w:val="24"/>
          <w:szCs w:val="24"/>
        </w:rPr>
        <w:t xml:space="preserve"> </w:t>
      </w:r>
      <w:r w:rsidR="001A0A43" w:rsidRPr="00D9128C">
        <w:rPr>
          <w:rFonts w:ascii="Times New Roman" w:hAnsi="Times New Roman" w:cs="Times New Roman"/>
          <w:sz w:val="24"/>
          <w:szCs w:val="24"/>
        </w:rPr>
        <w:t xml:space="preserve">στην προσαρμογή των αντιδράσεών </w:t>
      </w:r>
      <w:r w:rsidR="00C02991" w:rsidRPr="00D9128C">
        <w:rPr>
          <w:rFonts w:ascii="Times New Roman" w:hAnsi="Times New Roman" w:cs="Times New Roman"/>
          <w:sz w:val="24"/>
          <w:szCs w:val="24"/>
        </w:rPr>
        <w:t>των παιδιών</w:t>
      </w:r>
      <w:r w:rsidRPr="00D9128C">
        <w:rPr>
          <w:rFonts w:ascii="Times New Roman" w:hAnsi="Times New Roman" w:cs="Times New Roman"/>
          <w:sz w:val="24"/>
          <w:szCs w:val="24"/>
        </w:rPr>
        <w:t xml:space="preserve">. Τα </w:t>
      </w:r>
      <w:r w:rsidR="0015544E" w:rsidRPr="00D9128C">
        <w:rPr>
          <w:rFonts w:ascii="Times New Roman" w:hAnsi="Times New Roman" w:cs="Times New Roman"/>
          <w:sz w:val="24"/>
          <w:szCs w:val="24"/>
        </w:rPr>
        <w:t>βρέφη</w:t>
      </w:r>
      <w:r w:rsidRPr="00D9128C">
        <w:rPr>
          <w:rFonts w:ascii="Times New Roman" w:hAnsi="Times New Roman" w:cs="Times New Roman"/>
          <w:sz w:val="24"/>
          <w:szCs w:val="24"/>
        </w:rPr>
        <w:t xml:space="preserve"> κατά τη γέννηση έχουν έμφυτες συμπεριφορές με τη μορφή αντανακλαστικών </w:t>
      </w:r>
      <w:r w:rsidR="004E0C70" w:rsidRPr="00D9128C">
        <w:rPr>
          <w:rFonts w:ascii="Times New Roman" w:hAnsi="Times New Roman" w:cs="Times New Roman"/>
          <w:sz w:val="24"/>
          <w:szCs w:val="24"/>
        </w:rPr>
        <w:t xml:space="preserve">που </w:t>
      </w:r>
      <w:r w:rsidR="008C00F8" w:rsidRPr="00D9128C">
        <w:rPr>
          <w:rFonts w:ascii="Times New Roman" w:hAnsi="Times New Roman" w:cs="Times New Roman"/>
          <w:sz w:val="24"/>
          <w:szCs w:val="24"/>
        </w:rPr>
        <w:t xml:space="preserve">έπειτα από συνδυασμό μεταξύ τους παρέχουν </w:t>
      </w:r>
      <w:r w:rsidRPr="00D9128C">
        <w:rPr>
          <w:rFonts w:ascii="Times New Roman" w:hAnsi="Times New Roman" w:cs="Times New Roman"/>
          <w:sz w:val="24"/>
          <w:szCs w:val="24"/>
        </w:rPr>
        <w:t>οργανωμένο</w:t>
      </w:r>
      <w:r w:rsidR="004E0C70" w:rsidRPr="00D9128C">
        <w:rPr>
          <w:rFonts w:ascii="Times New Roman" w:hAnsi="Times New Roman" w:cs="Times New Roman"/>
          <w:sz w:val="24"/>
          <w:szCs w:val="24"/>
        </w:rPr>
        <w:t>υς</w:t>
      </w:r>
      <w:r w:rsidRPr="00D9128C">
        <w:rPr>
          <w:rFonts w:ascii="Times New Roman" w:hAnsi="Times New Roman" w:cs="Times New Roman"/>
          <w:sz w:val="24"/>
          <w:szCs w:val="24"/>
        </w:rPr>
        <w:t xml:space="preserve"> τρόπο</w:t>
      </w:r>
      <w:r w:rsidR="004E0C70" w:rsidRPr="00D9128C">
        <w:rPr>
          <w:rFonts w:ascii="Times New Roman" w:hAnsi="Times New Roman" w:cs="Times New Roman"/>
          <w:sz w:val="24"/>
          <w:szCs w:val="24"/>
        </w:rPr>
        <w:t>υς</w:t>
      </w:r>
      <w:r w:rsidRPr="00D9128C">
        <w:rPr>
          <w:rFonts w:ascii="Times New Roman" w:hAnsi="Times New Roman" w:cs="Times New Roman"/>
          <w:sz w:val="24"/>
          <w:szCs w:val="24"/>
        </w:rPr>
        <w:t xml:space="preserve"> ανταπόκρισης στο περιβάλλον. Στη διάρκεια της ανάπτυξης εμφανίζονται νέες μορφές οργάνωσης συμπεριφοράς που εξαρτώνται τόσο από βιολογικές όσο και από </w:t>
      </w:r>
      <w:r w:rsidR="00B1174D" w:rsidRPr="00D9128C">
        <w:rPr>
          <w:rFonts w:ascii="Times New Roman" w:hAnsi="Times New Roman" w:cs="Times New Roman"/>
          <w:sz w:val="24"/>
          <w:szCs w:val="24"/>
        </w:rPr>
        <w:t>πολιτισμικές διεργασίες</w:t>
      </w:r>
      <w:r w:rsidR="001A0A43" w:rsidRPr="00D9128C">
        <w:rPr>
          <w:rFonts w:ascii="Times New Roman" w:hAnsi="Times New Roman" w:cs="Times New Roman"/>
          <w:sz w:val="24"/>
          <w:szCs w:val="24"/>
        </w:rPr>
        <w:t xml:space="preserve"> επεκτείνοντας τις δυνατότητές </w:t>
      </w:r>
      <w:r w:rsidR="008C00F8" w:rsidRPr="00D9128C">
        <w:rPr>
          <w:rFonts w:ascii="Times New Roman" w:hAnsi="Times New Roman" w:cs="Times New Roman"/>
          <w:sz w:val="24"/>
          <w:szCs w:val="24"/>
        </w:rPr>
        <w:t>των βρεφών</w:t>
      </w:r>
      <w:r w:rsidR="00B1174D" w:rsidRPr="00D9128C">
        <w:rPr>
          <w:rFonts w:ascii="Times New Roman" w:hAnsi="Times New Roman" w:cs="Times New Roman"/>
          <w:sz w:val="24"/>
          <w:szCs w:val="24"/>
        </w:rPr>
        <w:t>.</w:t>
      </w:r>
    </w:p>
    <w:p w:rsidR="000A7C20" w:rsidRPr="00D9128C" w:rsidRDefault="000A7C20" w:rsidP="000A7C20">
      <w:pPr>
        <w:pStyle w:val="a3"/>
        <w:keepNext/>
        <w:keepLines/>
        <w:numPr>
          <w:ilvl w:val="0"/>
          <w:numId w:val="6"/>
        </w:numPr>
        <w:spacing w:before="480" w:after="0"/>
        <w:contextualSpacing w:val="0"/>
        <w:outlineLvl w:val="0"/>
        <w:rPr>
          <w:rFonts w:ascii="Times New Roman" w:eastAsiaTheme="majorEastAsia" w:hAnsi="Times New Roman" w:cs="Times New Roman"/>
          <w:b/>
          <w:bCs/>
          <w:vanish/>
          <w:color w:val="2E74B5" w:themeColor="accent1" w:themeShade="BF"/>
          <w:sz w:val="24"/>
          <w:szCs w:val="24"/>
        </w:rPr>
      </w:pPr>
      <w:bookmarkStart w:id="3" w:name="_Toc529270443"/>
      <w:bookmarkStart w:id="4" w:name="_Toc529270494"/>
      <w:bookmarkStart w:id="5" w:name="_Toc529271479"/>
      <w:bookmarkStart w:id="6" w:name="_Toc530379334"/>
      <w:bookmarkStart w:id="7" w:name="_Toc530381582"/>
      <w:bookmarkEnd w:id="3"/>
      <w:bookmarkEnd w:id="4"/>
      <w:bookmarkEnd w:id="5"/>
      <w:bookmarkEnd w:id="6"/>
      <w:bookmarkEnd w:id="7"/>
    </w:p>
    <w:p w:rsidR="000A7C20" w:rsidRPr="00D9128C" w:rsidRDefault="000A7C20" w:rsidP="000A7C20">
      <w:pPr>
        <w:pStyle w:val="a3"/>
        <w:keepNext/>
        <w:keepLines/>
        <w:numPr>
          <w:ilvl w:val="0"/>
          <w:numId w:val="6"/>
        </w:numPr>
        <w:spacing w:before="480" w:after="0"/>
        <w:contextualSpacing w:val="0"/>
        <w:outlineLvl w:val="0"/>
        <w:rPr>
          <w:rFonts w:ascii="Times New Roman" w:eastAsiaTheme="majorEastAsia" w:hAnsi="Times New Roman" w:cs="Times New Roman"/>
          <w:b/>
          <w:bCs/>
          <w:vanish/>
          <w:color w:val="2E74B5" w:themeColor="accent1" w:themeShade="BF"/>
          <w:sz w:val="24"/>
          <w:szCs w:val="24"/>
        </w:rPr>
      </w:pPr>
      <w:bookmarkStart w:id="8" w:name="_Toc529270495"/>
      <w:bookmarkStart w:id="9" w:name="_Toc529271480"/>
      <w:bookmarkStart w:id="10" w:name="_Toc530379335"/>
      <w:bookmarkStart w:id="11" w:name="_Toc530381583"/>
      <w:bookmarkEnd w:id="8"/>
      <w:bookmarkEnd w:id="9"/>
      <w:bookmarkEnd w:id="10"/>
      <w:bookmarkEnd w:id="11"/>
    </w:p>
    <w:p w:rsidR="00F90AC3" w:rsidRPr="00D9128C" w:rsidRDefault="000917AC" w:rsidP="00F90AC3">
      <w:pPr>
        <w:pStyle w:val="2"/>
        <w:rPr>
          <w:rFonts w:ascii="Times New Roman" w:hAnsi="Times New Roman" w:cs="Times New Roman"/>
          <w:sz w:val="24"/>
          <w:szCs w:val="24"/>
        </w:rPr>
      </w:pPr>
      <w:bookmarkStart w:id="12" w:name="_Toc530381584"/>
      <w:r w:rsidRPr="00D9128C">
        <w:rPr>
          <w:rFonts w:ascii="Times New Roman" w:hAnsi="Times New Roman" w:cs="Times New Roman"/>
          <w:sz w:val="24"/>
          <w:szCs w:val="24"/>
        </w:rPr>
        <w:t>Αντανακλαστικά</w:t>
      </w:r>
      <w:bookmarkEnd w:id="12"/>
    </w:p>
    <w:p w:rsidR="00F90AC3" w:rsidRPr="00D9128C" w:rsidRDefault="00F90AC3" w:rsidP="00F90AC3">
      <w:pPr>
        <w:rPr>
          <w:rFonts w:ascii="Times New Roman" w:hAnsi="Times New Roman" w:cs="Times New Roman"/>
          <w:sz w:val="24"/>
          <w:szCs w:val="24"/>
        </w:rPr>
      </w:pPr>
    </w:p>
    <w:p w:rsidR="000917AC" w:rsidRPr="00D9128C" w:rsidRDefault="001A0A43" w:rsidP="000917AC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9128C">
        <w:rPr>
          <w:rFonts w:ascii="Times New Roman" w:hAnsi="Times New Roman" w:cs="Times New Roman"/>
          <w:sz w:val="24"/>
          <w:szCs w:val="24"/>
        </w:rPr>
        <w:lastRenderedPageBreak/>
        <w:t xml:space="preserve">Τα </w:t>
      </w:r>
      <w:r w:rsidRPr="00D9128C">
        <w:rPr>
          <w:rFonts w:ascii="Times New Roman" w:hAnsi="Times New Roman" w:cs="Times New Roman"/>
          <w:b/>
          <w:sz w:val="24"/>
          <w:szCs w:val="24"/>
        </w:rPr>
        <w:t>αντανακλαστικά</w:t>
      </w:r>
      <w:r w:rsidRPr="00D9128C">
        <w:rPr>
          <w:rFonts w:ascii="Times New Roman" w:hAnsi="Times New Roman" w:cs="Times New Roman"/>
          <w:sz w:val="24"/>
          <w:szCs w:val="24"/>
        </w:rPr>
        <w:t xml:space="preserve"> αποτελούν ενσωματωμένες αυτόματες αντιδράσεις σε συγκεκριμένα ερεθίσματα και μπορούν να είναι προσαρμοστικά (π.χ. </w:t>
      </w:r>
      <w:proofErr w:type="spellStart"/>
      <w:r w:rsidRPr="00D9128C">
        <w:rPr>
          <w:rFonts w:ascii="Times New Roman" w:hAnsi="Times New Roman" w:cs="Times New Roman"/>
          <w:sz w:val="24"/>
          <w:szCs w:val="24"/>
        </w:rPr>
        <w:t>βλεφάρισμα</w:t>
      </w:r>
      <w:proofErr w:type="spellEnd"/>
      <w:r w:rsidRPr="00D9128C">
        <w:rPr>
          <w:rFonts w:ascii="Times New Roman" w:hAnsi="Times New Roman" w:cs="Times New Roman"/>
          <w:sz w:val="24"/>
          <w:szCs w:val="24"/>
        </w:rPr>
        <w:t xml:space="preserve">), να εξαφανιστούν </w:t>
      </w:r>
      <w:r w:rsidR="009E1141" w:rsidRPr="00D9128C">
        <w:rPr>
          <w:rFonts w:ascii="Times New Roman" w:hAnsi="Times New Roman" w:cs="Times New Roman"/>
          <w:sz w:val="24"/>
          <w:szCs w:val="24"/>
        </w:rPr>
        <w:t>ή</w:t>
      </w:r>
      <w:r w:rsidRPr="00D9128C">
        <w:rPr>
          <w:rFonts w:ascii="Times New Roman" w:hAnsi="Times New Roman" w:cs="Times New Roman"/>
          <w:sz w:val="24"/>
          <w:szCs w:val="24"/>
        </w:rPr>
        <w:t xml:space="preserve"> να είναι μη λειτουργικά (αντανακλαστικό </w:t>
      </w:r>
      <w:r w:rsidRPr="00D9128C">
        <w:rPr>
          <w:rFonts w:ascii="Times New Roman" w:hAnsi="Times New Roman" w:cs="Times New Roman"/>
          <w:sz w:val="24"/>
          <w:szCs w:val="24"/>
          <w:lang w:val="en-US"/>
        </w:rPr>
        <w:t>Moro</w:t>
      </w:r>
      <w:r w:rsidRPr="00D9128C">
        <w:rPr>
          <w:rFonts w:ascii="Times New Roman" w:hAnsi="Times New Roman" w:cs="Times New Roman"/>
          <w:sz w:val="24"/>
          <w:szCs w:val="24"/>
        </w:rPr>
        <w:t>)</w:t>
      </w:r>
      <w:r w:rsidR="00273BBC" w:rsidRPr="00D9128C">
        <w:rPr>
          <w:rFonts w:ascii="Times New Roman" w:hAnsi="Times New Roman" w:cs="Times New Roman"/>
          <w:sz w:val="24"/>
          <w:szCs w:val="24"/>
        </w:rPr>
        <w:t>, παρόλο που</w:t>
      </w:r>
      <w:r w:rsidRPr="00D9128C">
        <w:rPr>
          <w:rFonts w:ascii="Times New Roman" w:hAnsi="Times New Roman" w:cs="Times New Roman"/>
          <w:sz w:val="24"/>
          <w:szCs w:val="24"/>
        </w:rPr>
        <w:t xml:space="preserve"> μπορεί να ήταν σε παλαιότερα στάδια. Τα αντανακλαστικά είναι σημαντικός παράγοντας </w:t>
      </w:r>
      <w:r w:rsidRPr="00D9128C">
        <w:rPr>
          <w:rFonts w:ascii="Times New Roman" w:hAnsi="Times New Roman" w:cs="Times New Roman"/>
          <w:b/>
          <w:sz w:val="24"/>
          <w:szCs w:val="24"/>
        </w:rPr>
        <w:t>ένδειξης ανάπτυξης εγκεφάλου</w:t>
      </w:r>
      <w:r w:rsidR="005F27B7" w:rsidRPr="00D9128C">
        <w:rPr>
          <w:rFonts w:ascii="Times New Roman" w:hAnsi="Times New Roman" w:cs="Times New Roman"/>
          <w:sz w:val="24"/>
          <w:szCs w:val="24"/>
        </w:rPr>
        <w:t xml:space="preserve"> και μ</w:t>
      </w:r>
      <w:r w:rsidRPr="00D9128C">
        <w:rPr>
          <w:rFonts w:ascii="Times New Roman" w:hAnsi="Times New Roman" w:cs="Times New Roman"/>
          <w:sz w:val="24"/>
          <w:szCs w:val="24"/>
        </w:rPr>
        <w:t xml:space="preserve">πορούν να χρησιμοποιηθούν για διάγνωση </w:t>
      </w:r>
      <w:r w:rsidR="00130A1E" w:rsidRPr="00D9128C">
        <w:rPr>
          <w:rFonts w:ascii="Times New Roman" w:hAnsi="Times New Roman" w:cs="Times New Roman"/>
          <w:sz w:val="24"/>
          <w:szCs w:val="24"/>
        </w:rPr>
        <w:t>τ</w:t>
      </w:r>
      <w:r w:rsidRPr="00D9128C">
        <w:rPr>
          <w:rFonts w:ascii="Times New Roman" w:hAnsi="Times New Roman" w:cs="Times New Roman"/>
          <w:sz w:val="24"/>
          <w:szCs w:val="24"/>
        </w:rPr>
        <w:t>η</w:t>
      </w:r>
      <w:r w:rsidR="00130A1E" w:rsidRPr="00D9128C">
        <w:rPr>
          <w:rFonts w:ascii="Times New Roman" w:hAnsi="Times New Roman" w:cs="Times New Roman"/>
          <w:sz w:val="24"/>
          <w:szCs w:val="24"/>
        </w:rPr>
        <w:t>ς</w:t>
      </w:r>
      <w:r w:rsidRPr="00D9128C">
        <w:rPr>
          <w:rFonts w:ascii="Times New Roman" w:hAnsi="Times New Roman" w:cs="Times New Roman"/>
          <w:sz w:val="24"/>
          <w:szCs w:val="24"/>
        </w:rPr>
        <w:t xml:space="preserve"> λειτουργικότητα</w:t>
      </w:r>
      <w:r w:rsidR="00130A1E" w:rsidRPr="00D9128C">
        <w:rPr>
          <w:rFonts w:ascii="Times New Roman" w:hAnsi="Times New Roman" w:cs="Times New Roman"/>
          <w:sz w:val="24"/>
          <w:szCs w:val="24"/>
        </w:rPr>
        <w:t>ς</w:t>
      </w:r>
      <w:r w:rsidRPr="00D9128C">
        <w:rPr>
          <w:rFonts w:ascii="Times New Roman" w:hAnsi="Times New Roman" w:cs="Times New Roman"/>
          <w:sz w:val="24"/>
          <w:szCs w:val="24"/>
        </w:rPr>
        <w:t xml:space="preserve"> του νευρικού συστήματος</w:t>
      </w:r>
      <w:r w:rsidR="005F27B7" w:rsidRPr="00D9128C">
        <w:rPr>
          <w:rFonts w:ascii="Times New Roman" w:hAnsi="Times New Roman" w:cs="Times New Roman"/>
          <w:sz w:val="24"/>
          <w:szCs w:val="24"/>
        </w:rPr>
        <w:t>.</w:t>
      </w:r>
      <w:r w:rsidR="00197354" w:rsidRPr="00D9128C">
        <w:rPr>
          <w:rFonts w:ascii="Times New Roman" w:hAnsi="Times New Roman" w:cs="Times New Roman"/>
          <w:sz w:val="24"/>
          <w:szCs w:val="24"/>
        </w:rPr>
        <w:t xml:space="preserve"> </w:t>
      </w:r>
      <w:r w:rsidR="005F27B7" w:rsidRPr="00D9128C">
        <w:rPr>
          <w:rFonts w:ascii="Times New Roman" w:hAnsi="Times New Roman" w:cs="Times New Roman"/>
          <w:sz w:val="24"/>
          <w:szCs w:val="24"/>
        </w:rPr>
        <w:t>Τέλος, ε</w:t>
      </w:r>
      <w:r w:rsidR="000917AC" w:rsidRPr="00D9128C">
        <w:rPr>
          <w:rFonts w:ascii="Times New Roman" w:hAnsi="Times New Roman" w:cs="Times New Roman"/>
          <w:sz w:val="24"/>
          <w:szCs w:val="24"/>
        </w:rPr>
        <w:t xml:space="preserve">ίναι ενσωματωμένα σε ποικιλία </w:t>
      </w:r>
      <w:r w:rsidR="0073541E" w:rsidRPr="00D9128C">
        <w:rPr>
          <w:rFonts w:ascii="Times New Roman" w:hAnsi="Times New Roman" w:cs="Times New Roman"/>
          <w:sz w:val="24"/>
          <w:szCs w:val="24"/>
        </w:rPr>
        <w:t>σε</w:t>
      </w:r>
      <w:r w:rsidR="000917AC" w:rsidRPr="00D9128C">
        <w:rPr>
          <w:rFonts w:ascii="Times New Roman" w:hAnsi="Times New Roman" w:cs="Times New Roman"/>
          <w:sz w:val="24"/>
          <w:szCs w:val="24"/>
        </w:rPr>
        <w:t xml:space="preserve"> κάθε νεογνό οργανισμό.</w:t>
      </w:r>
    </w:p>
    <w:p w:rsidR="000917AC" w:rsidRPr="00D9128C" w:rsidRDefault="000917AC" w:rsidP="000A7C20">
      <w:pPr>
        <w:pStyle w:val="2"/>
        <w:rPr>
          <w:rFonts w:ascii="Times New Roman" w:hAnsi="Times New Roman" w:cs="Times New Roman"/>
          <w:sz w:val="24"/>
          <w:szCs w:val="24"/>
        </w:rPr>
      </w:pPr>
      <w:bookmarkStart w:id="13" w:name="_Toc530381585"/>
      <w:r w:rsidRPr="00D9128C">
        <w:rPr>
          <w:rFonts w:ascii="Times New Roman" w:hAnsi="Times New Roman" w:cs="Times New Roman"/>
          <w:sz w:val="24"/>
          <w:szCs w:val="24"/>
        </w:rPr>
        <w:t>Δράσεις</w:t>
      </w:r>
      <w:bookmarkEnd w:id="13"/>
    </w:p>
    <w:p w:rsidR="000A7C20" w:rsidRPr="00D9128C" w:rsidRDefault="000A7C20" w:rsidP="000A7C20">
      <w:pPr>
        <w:rPr>
          <w:rFonts w:ascii="Times New Roman" w:hAnsi="Times New Roman" w:cs="Times New Roman"/>
          <w:sz w:val="24"/>
          <w:szCs w:val="24"/>
        </w:rPr>
      </w:pPr>
    </w:p>
    <w:p w:rsidR="00B1174D" w:rsidRPr="00D9128C" w:rsidRDefault="001A0A43" w:rsidP="00271464">
      <w:pPr>
        <w:spacing w:after="36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9128C">
        <w:rPr>
          <w:rFonts w:ascii="Times New Roman" w:hAnsi="Times New Roman" w:cs="Times New Roman"/>
          <w:sz w:val="24"/>
          <w:szCs w:val="24"/>
        </w:rPr>
        <w:t>Ενώ</w:t>
      </w:r>
      <w:r w:rsidR="000917AC" w:rsidRPr="00D9128C">
        <w:rPr>
          <w:rFonts w:ascii="Times New Roman" w:hAnsi="Times New Roman" w:cs="Times New Roman"/>
          <w:sz w:val="24"/>
          <w:szCs w:val="24"/>
        </w:rPr>
        <w:t xml:space="preserve"> τα αντανακλαστικά δεν έχουν ενοποιηθεί επαρκώς κατά τους τρεις πρώτους μήνες ζωής</w:t>
      </w:r>
      <w:r w:rsidR="003E0ABD" w:rsidRPr="00D9128C">
        <w:rPr>
          <w:rFonts w:ascii="Times New Roman" w:hAnsi="Times New Roman" w:cs="Times New Roman"/>
          <w:sz w:val="24"/>
          <w:szCs w:val="24"/>
        </w:rPr>
        <w:t>,</w:t>
      </w:r>
      <w:r w:rsidR="00B1174D" w:rsidRPr="00D9128C">
        <w:rPr>
          <w:rFonts w:ascii="Times New Roman" w:hAnsi="Times New Roman" w:cs="Times New Roman"/>
          <w:sz w:val="24"/>
          <w:szCs w:val="24"/>
        </w:rPr>
        <w:t xml:space="preserve"> </w:t>
      </w:r>
      <w:r w:rsidR="003E0ABD" w:rsidRPr="00D9128C">
        <w:rPr>
          <w:rFonts w:ascii="Times New Roman" w:hAnsi="Times New Roman" w:cs="Times New Roman"/>
          <w:sz w:val="24"/>
          <w:szCs w:val="24"/>
        </w:rPr>
        <w:t>α</w:t>
      </w:r>
      <w:r w:rsidR="00B1174D" w:rsidRPr="00D9128C">
        <w:rPr>
          <w:rFonts w:ascii="Times New Roman" w:hAnsi="Times New Roman" w:cs="Times New Roman"/>
          <w:sz w:val="24"/>
          <w:szCs w:val="24"/>
        </w:rPr>
        <w:t xml:space="preserve">ποτελούν δομικά υλικά πιο σύνθετων συμπεριφορών που ονομάζονται </w:t>
      </w:r>
      <w:r w:rsidR="00B1174D" w:rsidRPr="00D9128C">
        <w:rPr>
          <w:rFonts w:ascii="Times New Roman" w:hAnsi="Times New Roman" w:cs="Times New Roman"/>
          <w:b/>
          <w:sz w:val="24"/>
          <w:szCs w:val="24"/>
        </w:rPr>
        <w:t>δράσεις</w:t>
      </w:r>
      <w:r w:rsidR="00B1174D" w:rsidRPr="00D9128C">
        <w:rPr>
          <w:rFonts w:ascii="Times New Roman" w:hAnsi="Times New Roman" w:cs="Times New Roman"/>
          <w:sz w:val="24"/>
          <w:szCs w:val="24"/>
        </w:rPr>
        <w:t xml:space="preserve"> (πχ. θηλασμός). Η ενοποίηση αυτή στο σχηματισμό δράσεων μπορεί να διευκολυνθεί από το άτομο που φροντίζει το βρέφος  (αναπτυσσόμενη οργάνωση </w:t>
      </w:r>
      <w:r w:rsidR="002A1111" w:rsidRPr="00D9128C">
        <w:rPr>
          <w:rFonts w:ascii="Times New Roman" w:hAnsi="Times New Roman" w:cs="Times New Roman"/>
          <w:sz w:val="24"/>
          <w:szCs w:val="24"/>
        </w:rPr>
        <w:t>συμπεριφοράς</w:t>
      </w:r>
      <w:r w:rsidR="00B1174D" w:rsidRPr="00D9128C">
        <w:rPr>
          <w:rFonts w:ascii="Times New Roman" w:hAnsi="Times New Roman" w:cs="Times New Roman"/>
          <w:sz w:val="24"/>
          <w:szCs w:val="24"/>
        </w:rPr>
        <w:t xml:space="preserve">). </w:t>
      </w:r>
      <w:r w:rsidR="002A1111" w:rsidRPr="00D9128C">
        <w:rPr>
          <w:rFonts w:ascii="Times New Roman" w:hAnsi="Times New Roman" w:cs="Times New Roman"/>
          <w:sz w:val="24"/>
          <w:szCs w:val="24"/>
        </w:rPr>
        <w:t>Υπάρχουν ακόμα ανακλαστικά που η μετάβασή τους σε συντονισμένη δράση</w:t>
      </w:r>
      <w:r w:rsidR="003E0ABD" w:rsidRPr="00D9128C">
        <w:rPr>
          <w:rFonts w:ascii="Times New Roman" w:hAnsi="Times New Roman" w:cs="Times New Roman"/>
          <w:sz w:val="24"/>
          <w:szCs w:val="24"/>
        </w:rPr>
        <w:t xml:space="preserve"> δεν είναι τόσο εμφανής, παράδειγμα των οποίων αποτελεί</w:t>
      </w:r>
      <w:r w:rsidR="002A1111" w:rsidRPr="00D9128C">
        <w:rPr>
          <w:rFonts w:ascii="Times New Roman" w:hAnsi="Times New Roman" w:cs="Times New Roman"/>
          <w:sz w:val="24"/>
          <w:szCs w:val="24"/>
        </w:rPr>
        <w:t xml:space="preserve"> η αντανάκλαση βηματισμού.</w:t>
      </w:r>
    </w:p>
    <w:p w:rsidR="000917AC" w:rsidRPr="00D9128C" w:rsidRDefault="000917AC" w:rsidP="000A7C20">
      <w:pPr>
        <w:pStyle w:val="2"/>
        <w:rPr>
          <w:rFonts w:ascii="Times New Roman" w:hAnsi="Times New Roman" w:cs="Times New Roman"/>
          <w:sz w:val="24"/>
          <w:szCs w:val="24"/>
        </w:rPr>
      </w:pPr>
      <w:bookmarkStart w:id="14" w:name="_Toc530381586"/>
      <w:r w:rsidRPr="00D9128C">
        <w:rPr>
          <w:rFonts w:ascii="Times New Roman" w:hAnsi="Times New Roman" w:cs="Times New Roman"/>
          <w:sz w:val="24"/>
          <w:szCs w:val="24"/>
        </w:rPr>
        <w:t>Δράση: Άπλωμα του χεριού</w:t>
      </w:r>
      <w:bookmarkEnd w:id="14"/>
    </w:p>
    <w:p w:rsidR="000A7C20" w:rsidRPr="00D9128C" w:rsidRDefault="000A7C20" w:rsidP="000A7C20">
      <w:pPr>
        <w:rPr>
          <w:rFonts w:ascii="Times New Roman" w:hAnsi="Times New Roman" w:cs="Times New Roman"/>
          <w:sz w:val="24"/>
          <w:szCs w:val="24"/>
        </w:rPr>
      </w:pPr>
    </w:p>
    <w:p w:rsidR="002A1111" w:rsidRPr="00D9128C" w:rsidRDefault="002A1111" w:rsidP="000917AC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9128C">
        <w:rPr>
          <w:rFonts w:ascii="Times New Roman" w:hAnsi="Times New Roman" w:cs="Times New Roman"/>
          <w:sz w:val="24"/>
          <w:szCs w:val="24"/>
        </w:rPr>
        <w:t xml:space="preserve">Το </w:t>
      </w:r>
      <w:r w:rsidRPr="00D9128C">
        <w:rPr>
          <w:rFonts w:ascii="Times New Roman" w:hAnsi="Times New Roman" w:cs="Times New Roman"/>
          <w:b/>
          <w:sz w:val="24"/>
          <w:szCs w:val="24"/>
        </w:rPr>
        <w:t>άπλωμα του χεριού</w:t>
      </w:r>
      <w:r w:rsidRPr="00D9128C">
        <w:rPr>
          <w:rFonts w:ascii="Times New Roman" w:hAnsi="Times New Roman" w:cs="Times New Roman"/>
          <w:sz w:val="24"/>
          <w:szCs w:val="24"/>
        </w:rPr>
        <w:t xml:space="preserve"> αποτελεί δράση η οποία εμφανίζεται στην ηλικία των τριών μηνών</w:t>
      </w:r>
      <w:r w:rsidR="00DA492A" w:rsidRPr="00D9128C">
        <w:rPr>
          <w:rFonts w:ascii="Times New Roman" w:hAnsi="Times New Roman" w:cs="Times New Roman"/>
          <w:sz w:val="24"/>
          <w:szCs w:val="24"/>
        </w:rPr>
        <w:t>,</w:t>
      </w:r>
      <w:r w:rsidRPr="00D9128C">
        <w:rPr>
          <w:rFonts w:ascii="Times New Roman" w:hAnsi="Times New Roman" w:cs="Times New Roman"/>
          <w:sz w:val="24"/>
          <w:szCs w:val="24"/>
        </w:rPr>
        <w:t xml:space="preserve"> περίοδο</w:t>
      </w:r>
      <w:r w:rsidR="00DA492A" w:rsidRPr="00D9128C">
        <w:rPr>
          <w:rFonts w:ascii="Times New Roman" w:hAnsi="Times New Roman" w:cs="Times New Roman"/>
          <w:sz w:val="24"/>
          <w:szCs w:val="24"/>
        </w:rPr>
        <w:t xml:space="preserve"> που χαρακτηρίζεται από</w:t>
      </w:r>
      <w:r w:rsidRPr="00D9128C">
        <w:rPr>
          <w:rFonts w:ascii="Times New Roman" w:hAnsi="Times New Roman" w:cs="Times New Roman"/>
          <w:sz w:val="24"/>
          <w:szCs w:val="24"/>
        </w:rPr>
        <w:t xml:space="preserve"> αλλαγ</w:t>
      </w:r>
      <w:r w:rsidR="00DA492A" w:rsidRPr="00D9128C">
        <w:rPr>
          <w:rFonts w:ascii="Times New Roman" w:hAnsi="Times New Roman" w:cs="Times New Roman"/>
          <w:sz w:val="24"/>
          <w:szCs w:val="24"/>
        </w:rPr>
        <w:t>ές</w:t>
      </w:r>
      <w:r w:rsidRPr="00D9128C">
        <w:rPr>
          <w:rFonts w:ascii="Times New Roman" w:hAnsi="Times New Roman" w:cs="Times New Roman"/>
          <w:sz w:val="24"/>
          <w:szCs w:val="24"/>
        </w:rPr>
        <w:t xml:space="preserve"> ωρίμανσης στην </w:t>
      </w:r>
      <w:r w:rsidRPr="00D9128C">
        <w:rPr>
          <w:rFonts w:ascii="Times New Roman" w:hAnsi="Times New Roman" w:cs="Times New Roman"/>
          <w:b/>
          <w:sz w:val="24"/>
          <w:szCs w:val="24"/>
        </w:rPr>
        <w:t>οπτική και κινητική περιοχή του εγκεφαλικού φλοιού</w:t>
      </w:r>
      <w:r w:rsidRPr="00D9128C">
        <w:rPr>
          <w:rFonts w:ascii="Times New Roman" w:hAnsi="Times New Roman" w:cs="Times New Roman"/>
          <w:sz w:val="24"/>
          <w:szCs w:val="24"/>
        </w:rPr>
        <w:t xml:space="preserve">. Τα βρέφη προσπαθούν να πιάσουν τα αντικείμενα προσαρμόζοντας την κίνηση με την οπτική επαφή και ανοιγοκλείνουν τα δάχτυλά τους. </w:t>
      </w:r>
      <w:r w:rsidR="00C728B1" w:rsidRPr="00D9128C">
        <w:rPr>
          <w:rFonts w:ascii="Times New Roman" w:hAnsi="Times New Roman" w:cs="Times New Roman"/>
          <w:sz w:val="24"/>
          <w:szCs w:val="24"/>
        </w:rPr>
        <w:t xml:space="preserve">Το γεγονός ότι η συμπεριφορά παραμένει ίδια </w:t>
      </w:r>
      <w:r w:rsidRPr="00D9128C">
        <w:rPr>
          <w:rFonts w:ascii="Times New Roman" w:hAnsi="Times New Roman" w:cs="Times New Roman"/>
          <w:sz w:val="24"/>
          <w:szCs w:val="24"/>
        </w:rPr>
        <w:t>στο σκοτάδι</w:t>
      </w:r>
      <w:r w:rsidR="00C728B1" w:rsidRPr="00D9128C">
        <w:rPr>
          <w:rFonts w:ascii="Times New Roman" w:hAnsi="Times New Roman" w:cs="Times New Roman"/>
          <w:sz w:val="24"/>
          <w:szCs w:val="24"/>
        </w:rPr>
        <w:t>,</w:t>
      </w:r>
      <w:r w:rsidRPr="00D9128C">
        <w:rPr>
          <w:rFonts w:ascii="Times New Roman" w:hAnsi="Times New Roman" w:cs="Times New Roman"/>
          <w:sz w:val="24"/>
          <w:szCs w:val="24"/>
        </w:rPr>
        <w:t xml:space="preserve"> επιβεβαιώνει </w:t>
      </w:r>
      <w:r w:rsidR="00C728B1" w:rsidRPr="00D9128C">
        <w:rPr>
          <w:rFonts w:ascii="Times New Roman" w:hAnsi="Times New Roman" w:cs="Times New Roman"/>
          <w:sz w:val="24"/>
          <w:szCs w:val="24"/>
        </w:rPr>
        <w:t>ότι</w:t>
      </w:r>
      <w:r w:rsidRPr="00D9128C">
        <w:rPr>
          <w:rFonts w:ascii="Times New Roman" w:hAnsi="Times New Roman" w:cs="Times New Roman"/>
          <w:sz w:val="24"/>
          <w:szCs w:val="24"/>
        </w:rPr>
        <w:t xml:space="preserve"> </w:t>
      </w:r>
      <w:r w:rsidR="00C728B1" w:rsidRPr="00D9128C">
        <w:rPr>
          <w:rFonts w:ascii="Times New Roman" w:hAnsi="Times New Roman" w:cs="Times New Roman"/>
          <w:sz w:val="24"/>
          <w:szCs w:val="24"/>
        </w:rPr>
        <w:t xml:space="preserve">ελέγχουν </w:t>
      </w:r>
      <w:r w:rsidRPr="00D9128C">
        <w:rPr>
          <w:rFonts w:ascii="Times New Roman" w:hAnsi="Times New Roman" w:cs="Times New Roman"/>
          <w:sz w:val="24"/>
          <w:szCs w:val="24"/>
        </w:rPr>
        <w:t>συνειδητ</w:t>
      </w:r>
      <w:r w:rsidR="00C728B1" w:rsidRPr="00D9128C">
        <w:rPr>
          <w:rFonts w:ascii="Times New Roman" w:hAnsi="Times New Roman" w:cs="Times New Roman"/>
          <w:sz w:val="24"/>
          <w:szCs w:val="24"/>
        </w:rPr>
        <w:t>ά την κίνηση</w:t>
      </w:r>
      <w:r w:rsidR="00094277" w:rsidRPr="00D9128C">
        <w:rPr>
          <w:rFonts w:ascii="Times New Roman" w:hAnsi="Times New Roman" w:cs="Times New Roman"/>
          <w:sz w:val="24"/>
          <w:szCs w:val="24"/>
        </w:rPr>
        <w:t>,</w:t>
      </w:r>
      <w:r w:rsidR="00C728B1" w:rsidRPr="00D9128C">
        <w:rPr>
          <w:rFonts w:ascii="Times New Roman" w:hAnsi="Times New Roman" w:cs="Times New Roman"/>
          <w:sz w:val="24"/>
          <w:szCs w:val="24"/>
        </w:rPr>
        <w:t xml:space="preserve"> έπειτα </w:t>
      </w:r>
      <w:r w:rsidRPr="00D9128C">
        <w:rPr>
          <w:rFonts w:ascii="Times New Roman" w:hAnsi="Times New Roman" w:cs="Times New Roman"/>
          <w:sz w:val="24"/>
          <w:szCs w:val="24"/>
        </w:rPr>
        <w:t xml:space="preserve">από την </w:t>
      </w:r>
      <w:r w:rsidR="00C728B1" w:rsidRPr="00D9128C">
        <w:rPr>
          <w:rFonts w:ascii="Times New Roman" w:hAnsi="Times New Roman" w:cs="Times New Roman"/>
          <w:sz w:val="24"/>
          <w:szCs w:val="24"/>
        </w:rPr>
        <w:t>ανατροφοδότηση της</w:t>
      </w:r>
      <w:r w:rsidRPr="00D9128C">
        <w:rPr>
          <w:rFonts w:ascii="Times New Roman" w:hAnsi="Times New Roman" w:cs="Times New Roman"/>
          <w:sz w:val="24"/>
          <w:szCs w:val="24"/>
        </w:rPr>
        <w:t xml:space="preserve"> κίνησή</w:t>
      </w:r>
      <w:r w:rsidR="00C728B1" w:rsidRPr="00D9128C">
        <w:rPr>
          <w:rFonts w:ascii="Times New Roman" w:hAnsi="Times New Roman" w:cs="Times New Roman"/>
          <w:sz w:val="24"/>
          <w:szCs w:val="24"/>
        </w:rPr>
        <w:t>ς</w:t>
      </w:r>
      <w:r w:rsidRPr="00D9128C">
        <w:rPr>
          <w:rFonts w:ascii="Times New Roman" w:hAnsi="Times New Roman" w:cs="Times New Roman"/>
          <w:sz w:val="24"/>
          <w:szCs w:val="24"/>
        </w:rPr>
        <w:t xml:space="preserve"> σε σχέση με το αντικείμενο. Η δράση</w:t>
      </w:r>
      <w:r w:rsidR="00C728B1" w:rsidRPr="00D9128C">
        <w:rPr>
          <w:rFonts w:ascii="Times New Roman" w:hAnsi="Times New Roman" w:cs="Times New Roman"/>
          <w:sz w:val="24"/>
          <w:szCs w:val="24"/>
        </w:rPr>
        <w:t xml:space="preserve"> της κίνησης του χεριού</w:t>
      </w:r>
      <w:r w:rsidRPr="00D9128C">
        <w:rPr>
          <w:rFonts w:ascii="Times New Roman" w:hAnsi="Times New Roman" w:cs="Times New Roman"/>
          <w:sz w:val="24"/>
          <w:szCs w:val="24"/>
        </w:rPr>
        <w:t xml:space="preserve"> μπορεί να βελτιωθεί έπειτα από </w:t>
      </w:r>
      <w:r w:rsidRPr="00D9128C">
        <w:rPr>
          <w:rFonts w:ascii="Times New Roman" w:hAnsi="Times New Roman" w:cs="Times New Roman"/>
          <w:b/>
          <w:sz w:val="24"/>
          <w:szCs w:val="24"/>
        </w:rPr>
        <w:t>υποστηρικτική βοήθεια</w:t>
      </w:r>
      <w:r w:rsidRPr="00D9128C">
        <w:rPr>
          <w:rFonts w:ascii="Times New Roman" w:hAnsi="Times New Roman" w:cs="Times New Roman"/>
          <w:sz w:val="24"/>
          <w:szCs w:val="24"/>
        </w:rPr>
        <w:t xml:space="preserve"> πράγμα το οποία επιβεβαιώνει ότι </w:t>
      </w:r>
      <w:r w:rsidR="00CC083C" w:rsidRPr="00D9128C">
        <w:rPr>
          <w:rFonts w:ascii="Times New Roman" w:hAnsi="Times New Roman" w:cs="Times New Roman"/>
          <w:sz w:val="24"/>
          <w:szCs w:val="24"/>
        </w:rPr>
        <w:t xml:space="preserve">το </w:t>
      </w:r>
      <w:r w:rsidRPr="00D9128C">
        <w:rPr>
          <w:rFonts w:ascii="Times New Roman" w:hAnsi="Times New Roman" w:cs="Times New Roman"/>
          <w:sz w:val="24"/>
          <w:szCs w:val="24"/>
        </w:rPr>
        <w:t>περιβάλλον επηρεάζει τη γνωστική ανάπτυξη.</w:t>
      </w:r>
    </w:p>
    <w:p w:rsidR="000917AC" w:rsidRPr="00D9128C" w:rsidRDefault="00EF4695" w:rsidP="00FE22CE">
      <w:pPr>
        <w:pStyle w:val="1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bookmarkStart w:id="15" w:name="_Toc530381587"/>
      <w:r w:rsidRPr="00D9128C">
        <w:rPr>
          <w:rFonts w:ascii="Times New Roman" w:hAnsi="Times New Roman" w:cs="Times New Roman"/>
          <w:sz w:val="24"/>
          <w:szCs w:val="24"/>
        </w:rPr>
        <w:t>Υποστάσια</w:t>
      </w:r>
      <w:r w:rsidR="000917AC" w:rsidRPr="00D9128C">
        <w:rPr>
          <w:rFonts w:ascii="Times New Roman" w:hAnsi="Times New Roman" w:cs="Times New Roman"/>
          <w:sz w:val="24"/>
          <w:szCs w:val="24"/>
        </w:rPr>
        <w:t xml:space="preserve"> </w:t>
      </w:r>
      <w:r w:rsidRPr="00D9128C">
        <w:rPr>
          <w:rFonts w:ascii="Times New Roman" w:hAnsi="Times New Roman" w:cs="Times New Roman"/>
          <w:sz w:val="24"/>
          <w:szCs w:val="24"/>
        </w:rPr>
        <w:t>ανάπτυξης</w:t>
      </w:r>
      <w:r w:rsidR="000917AC" w:rsidRPr="00D9128C">
        <w:rPr>
          <w:rFonts w:ascii="Times New Roman" w:hAnsi="Times New Roman" w:cs="Times New Roman"/>
          <w:sz w:val="24"/>
          <w:szCs w:val="24"/>
        </w:rPr>
        <w:t xml:space="preserve"> κατά </w:t>
      </w:r>
      <w:r w:rsidR="000917AC" w:rsidRPr="00D9128C">
        <w:rPr>
          <w:rFonts w:ascii="Times New Roman" w:hAnsi="Times New Roman" w:cs="Times New Roman"/>
          <w:sz w:val="24"/>
          <w:szCs w:val="24"/>
          <w:lang w:val="en-US"/>
        </w:rPr>
        <w:t>Piaget</w:t>
      </w:r>
      <w:bookmarkEnd w:id="15"/>
    </w:p>
    <w:p w:rsidR="00FE22CE" w:rsidRPr="00D9128C" w:rsidRDefault="00FE22CE" w:rsidP="00FE22CE">
      <w:pPr>
        <w:rPr>
          <w:rFonts w:ascii="Times New Roman" w:hAnsi="Times New Roman" w:cs="Times New Roman"/>
          <w:sz w:val="24"/>
          <w:szCs w:val="24"/>
        </w:rPr>
      </w:pPr>
    </w:p>
    <w:p w:rsidR="00215654" w:rsidRPr="00D9128C" w:rsidRDefault="002A1111" w:rsidP="00215654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9128C">
        <w:rPr>
          <w:rFonts w:ascii="Times New Roman" w:hAnsi="Times New Roman" w:cs="Times New Roman"/>
          <w:sz w:val="24"/>
          <w:szCs w:val="24"/>
          <w:lang w:val="en-US"/>
        </w:rPr>
        <w:t>O</w:t>
      </w:r>
      <w:r w:rsidRPr="00D9128C">
        <w:rPr>
          <w:rFonts w:ascii="Times New Roman" w:hAnsi="Times New Roman" w:cs="Times New Roman"/>
          <w:sz w:val="24"/>
          <w:szCs w:val="24"/>
        </w:rPr>
        <w:t xml:space="preserve"> </w:t>
      </w:r>
      <w:r w:rsidRPr="00D9128C">
        <w:rPr>
          <w:rFonts w:ascii="Times New Roman" w:hAnsi="Times New Roman" w:cs="Times New Roman"/>
          <w:sz w:val="24"/>
          <w:szCs w:val="24"/>
          <w:lang w:val="en-US"/>
        </w:rPr>
        <w:t>Piaget</w:t>
      </w:r>
      <w:r w:rsidRPr="00D9128C">
        <w:rPr>
          <w:rFonts w:ascii="Times New Roman" w:hAnsi="Times New Roman" w:cs="Times New Roman"/>
          <w:sz w:val="24"/>
          <w:szCs w:val="24"/>
        </w:rPr>
        <w:t xml:space="preserve"> ερμηνεύει τη μετάβαση από την αποκλειστική χρήση αντανακλαστικών στη συντονισμέ</w:t>
      </w:r>
      <w:r w:rsidR="00C36476" w:rsidRPr="00D9128C">
        <w:rPr>
          <w:rFonts w:ascii="Times New Roman" w:hAnsi="Times New Roman" w:cs="Times New Roman"/>
          <w:sz w:val="24"/>
          <w:szCs w:val="24"/>
        </w:rPr>
        <w:t xml:space="preserve">νη δράση, </w:t>
      </w:r>
      <w:r w:rsidR="0098675F" w:rsidRPr="00D9128C">
        <w:rPr>
          <w:rFonts w:ascii="Times New Roman" w:hAnsi="Times New Roman" w:cs="Times New Roman"/>
          <w:sz w:val="24"/>
          <w:szCs w:val="24"/>
        </w:rPr>
        <w:t xml:space="preserve">με την αλληλουχία </w:t>
      </w:r>
      <w:r w:rsidR="00C36476" w:rsidRPr="00D9128C">
        <w:rPr>
          <w:rFonts w:ascii="Times New Roman" w:hAnsi="Times New Roman" w:cs="Times New Roman"/>
          <w:sz w:val="24"/>
          <w:szCs w:val="24"/>
        </w:rPr>
        <w:t>διακριτ</w:t>
      </w:r>
      <w:r w:rsidR="0098675F" w:rsidRPr="00D9128C">
        <w:rPr>
          <w:rFonts w:ascii="Times New Roman" w:hAnsi="Times New Roman" w:cs="Times New Roman"/>
          <w:sz w:val="24"/>
          <w:szCs w:val="24"/>
        </w:rPr>
        <w:t>ών</w:t>
      </w:r>
      <w:r w:rsidR="00C36476" w:rsidRPr="00D9128C">
        <w:rPr>
          <w:rFonts w:ascii="Times New Roman" w:hAnsi="Times New Roman" w:cs="Times New Roman"/>
          <w:sz w:val="24"/>
          <w:szCs w:val="24"/>
        </w:rPr>
        <w:t xml:space="preserve"> στ</w:t>
      </w:r>
      <w:r w:rsidR="0098675F" w:rsidRPr="00D9128C">
        <w:rPr>
          <w:rFonts w:ascii="Times New Roman" w:hAnsi="Times New Roman" w:cs="Times New Roman"/>
          <w:sz w:val="24"/>
          <w:szCs w:val="24"/>
        </w:rPr>
        <w:t>αδίων</w:t>
      </w:r>
      <w:r w:rsidR="00C36476" w:rsidRPr="00D9128C">
        <w:rPr>
          <w:rFonts w:ascii="Times New Roman" w:hAnsi="Times New Roman" w:cs="Times New Roman"/>
          <w:sz w:val="24"/>
          <w:szCs w:val="24"/>
        </w:rPr>
        <w:t xml:space="preserve"> που περνούν τα βρέφη οργανώνοντας τα ίδια την κατανόησή τους.</w:t>
      </w:r>
      <w:proofErr w:type="gramEnd"/>
      <w:r w:rsidR="00C36476" w:rsidRPr="00D9128C">
        <w:rPr>
          <w:rFonts w:ascii="Times New Roman" w:hAnsi="Times New Roman" w:cs="Times New Roman"/>
          <w:sz w:val="24"/>
          <w:szCs w:val="24"/>
        </w:rPr>
        <w:t xml:space="preserve"> Χαρακτηρίζει την βρεφική ηλικία στάδιο </w:t>
      </w:r>
      <w:r w:rsidR="00C36476" w:rsidRPr="00D9128C">
        <w:rPr>
          <w:rFonts w:ascii="Times New Roman" w:hAnsi="Times New Roman" w:cs="Times New Roman"/>
          <w:b/>
          <w:sz w:val="24"/>
          <w:szCs w:val="24"/>
        </w:rPr>
        <w:t>αισθητήριο-κινητικής νόησης</w:t>
      </w:r>
      <w:r w:rsidR="00C36476" w:rsidRPr="00D9128C">
        <w:rPr>
          <w:rFonts w:ascii="Times New Roman" w:hAnsi="Times New Roman" w:cs="Times New Roman"/>
          <w:sz w:val="24"/>
          <w:szCs w:val="24"/>
        </w:rPr>
        <w:t xml:space="preserve"> καθώς η γνώση που αποκτάται βασίζεται στην αισθητηριακή αντίληψη και στις συντονισμένες κινήσεις. Έχει χωρίσει την ανάπτυξη σε </w:t>
      </w:r>
      <w:r w:rsidR="00C36476" w:rsidRPr="00D9128C">
        <w:rPr>
          <w:rFonts w:ascii="Times New Roman" w:hAnsi="Times New Roman" w:cs="Times New Roman"/>
          <w:b/>
          <w:sz w:val="24"/>
          <w:szCs w:val="24"/>
        </w:rPr>
        <w:t xml:space="preserve">6 </w:t>
      </w:r>
      <w:proofErr w:type="spellStart"/>
      <w:r w:rsidR="00C36476" w:rsidRPr="00D9128C">
        <w:rPr>
          <w:rFonts w:ascii="Times New Roman" w:hAnsi="Times New Roman" w:cs="Times New Roman"/>
          <w:b/>
          <w:sz w:val="24"/>
          <w:szCs w:val="24"/>
        </w:rPr>
        <w:t>υποστάδια</w:t>
      </w:r>
      <w:proofErr w:type="spellEnd"/>
      <w:r w:rsidR="00F229AA" w:rsidRPr="00D9128C">
        <w:rPr>
          <w:rFonts w:ascii="Times New Roman" w:hAnsi="Times New Roman" w:cs="Times New Roman"/>
          <w:b/>
          <w:sz w:val="24"/>
          <w:szCs w:val="24"/>
        </w:rPr>
        <w:t>,</w:t>
      </w:r>
      <w:r w:rsidR="00C36476" w:rsidRPr="00D9128C">
        <w:rPr>
          <w:rFonts w:ascii="Times New Roman" w:hAnsi="Times New Roman" w:cs="Times New Roman"/>
          <w:sz w:val="24"/>
          <w:szCs w:val="24"/>
        </w:rPr>
        <w:t xml:space="preserve"> εκ των οποίων </w:t>
      </w:r>
      <w:r w:rsidR="00A83AA8" w:rsidRPr="00D9128C">
        <w:rPr>
          <w:rFonts w:ascii="Times New Roman" w:hAnsi="Times New Roman" w:cs="Times New Roman"/>
          <w:sz w:val="24"/>
          <w:szCs w:val="24"/>
        </w:rPr>
        <w:t xml:space="preserve">τα παιδιά περνούν </w:t>
      </w:r>
      <w:r w:rsidR="009B2D12" w:rsidRPr="00D9128C">
        <w:rPr>
          <w:rFonts w:ascii="Times New Roman" w:hAnsi="Times New Roman" w:cs="Times New Roman"/>
          <w:sz w:val="24"/>
          <w:szCs w:val="24"/>
        </w:rPr>
        <w:t xml:space="preserve">τα πρώτα δύο </w:t>
      </w:r>
      <w:r w:rsidR="00C36476" w:rsidRPr="00D9128C">
        <w:rPr>
          <w:rFonts w:ascii="Times New Roman" w:hAnsi="Times New Roman" w:cs="Times New Roman"/>
          <w:sz w:val="24"/>
          <w:szCs w:val="24"/>
        </w:rPr>
        <w:t xml:space="preserve">τους τρεις </w:t>
      </w:r>
      <w:r w:rsidR="00D57EB5" w:rsidRPr="00D9128C">
        <w:rPr>
          <w:rFonts w:ascii="Times New Roman" w:hAnsi="Times New Roman" w:cs="Times New Roman"/>
          <w:sz w:val="24"/>
          <w:szCs w:val="24"/>
        </w:rPr>
        <w:t xml:space="preserve">πρώτους </w:t>
      </w:r>
      <w:r w:rsidR="00C36476" w:rsidRPr="00D9128C">
        <w:rPr>
          <w:rFonts w:ascii="Times New Roman" w:hAnsi="Times New Roman" w:cs="Times New Roman"/>
          <w:sz w:val="24"/>
          <w:szCs w:val="24"/>
        </w:rPr>
        <w:t xml:space="preserve">μήνες ζωής με </w:t>
      </w:r>
      <w:r w:rsidR="0008242D" w:rsidRPr="00D9128C">
        <w:rPr>
          <w:rFonts w:ascii="Times New Roman" w:hAnsi="Times New Roman" w:cs="Times New Roman"/>
          <w:sz w:val="24"/>
          <w:szCs w:val="24"/>
        </w:rPr>
        <w:t>τη συνοδεία ραγδαίων εξελίξεων</w:t>
      </w:r>
      <w:r w:rsidR="00C36476" w:rsidRPr="00D9128C">
        <w:rPr>
          <w:rFonts w:ascii="Times New Roman" w:hAnsi="Times New Roman" w:cs="Times New Roman"/>
          <w:sz w:val="24"/>
          <w:szCs w:val="24"/>
        </w:rPr>
        <w:t xml:space="preserve">. Κατά το </w:t>
      </w:r>
      <w:r w:rsidR="00E03780" w:rsidRPr="00D9128C">
        <w:rPr>
          <w:rFonts w:ascii="Times New Roman" w:hAnsi="Times New Roman" w:cs="Times New Roman"/>
          <w:b/>
          <w:sz w:val="24"/>
          <w:szCs w:val="24"/>
        </w:rPr>
        <w:t xml:space="preserve">πρώτο </w:t>
      </w:r>
      <w:proofErr w:type="spellStart"/>
      <w:r w:rsidR="004A70F9" w:rsidRPr="00D9128C">
        <w:rPr>
          <w:rFonts w:ascii="Times New Roman" w:hAnsi="Times New Roman" w:cs="Times New Roman"/>
          <w:b/>
          <w:sz w:val="24"/>
          <w:szCs w:val="24"/>
        </w:rPr>
        <w:t>υποστάδιο</w:t>
      </w:r>
      <w:proofErr w:type="spellEnd"/>
      <w:r w:rsidR="004A70F9" w:rsidRPr="00D9128C">
        <w:rPr>
          <w:rFonts w:ascii="Times New Roman" w:hAnsi="Times New Roman" w:cs="Times New Roman"/>
          <w:sz w:val="24"/>
          <w:szCs w:val="24"/>
        </w:rPr>
        <w:t xml:space="preserve"> </w:t>
      </w:r>
      <w:r w:rsidR="00C36476" w:rsidRPr="00D9128C">
        <w:rPr>
          <w:rFonts w:ascii="Times New Roman" w:hAnsi="Times New Roman" w:cs="Times New Roman"/>
          <w:sz w:val="24"/>
          <w:szCs w:val="24"/>
        </w:rPr>
        <w:t xml:space="preserve">τα βρέφη μαθαίνουν να ελέγχουν τα αντανακλαστικά που ήδη διαθέτουν </w:t>
      </w:r>
      <w:r w:rsidR="00BA7710" w:rsidRPr="00D9128C">
        <w:rPr>
          <w:rFonts w:ascii="Times New Roman" w:hAnsi="Times New Roman" w:cs="Times New Roman"/>
          <w:sz w:val="24"/>
          <w:szCs w:val="24"/>
        </w:rPr>
        <w:t>ανακαλύπτο</w:t>
      </w:r>
      <w:r w:rsidR="00071730" w:rsidRPr="00D9128C">
        <w:rPr>
          <w:rFonts w:ascii="Times New Roman" w:hAnsi="Times New Roman" w:cs="Times New Roman"/>
          <w:sz w:val="24"/>
          <w:szCs w:val="24"/>
        </w:rPr>
        <w:t>ντας</w:t>
      </w:r>
      <w:r w:rsidR="00C36476" w:rsidRPr="00D9128C">
        <w:rPr>
          <w:rFonts w:ascii="Times New Roman" w:hAnsi="Times New Roman" w:cs="Times New Roman"/>
          <w:sz w:val="24"/>
          <w:szCs w:val="24"/>
        </w:rPr>
        <w:t xml:space="preserve"> την αρχική σχέση με το περιβάλλον μέσω της ά</w:t>
      </w:r>
      <w:r w:rsidR="001F611E" w:rsidRPr="00D9128C">
        <w:rPr>
          <w:rFonts w:ascii="Times New Roman" w:hAnsi="Times New Roman" w:cs="Times New Roman"/>
          <w:sz w:val="24"/>
          <w:szCs w:val="24"/>
        </w:rPr>
        <w:t>σκησης αντανακλαστικών σχημάτων</w:t>
      </w:r>
      <w:r w:rsidR="00E67410" w:rsidRPr="00D9128C">
        <w:rPr>
          <w:rFonts w:ascii="Times New Roman" w:hAnsi="Times New Roman" w:cs="Times New Roman"/>
          <w:sz w:val="24"/>
          <w:szCs w:val="24"/>
        </w:rPr>
        <w:t xml:space="preserve">. Τα </w:t>
      </w:r>
      <w:r w:rsidR="00B57C13" w:rsidRPr="00D9128C">
        <w:rPr>
          <w:rFonts w:ascii="Times New Roman" w:hAnsi="Times New Roman" w:cs="Times New Roman"/>
          <w:sz w:val="24"/>
          <w:szCs w:val="24"/>
        </w:rPr>
        <w:t>σχήματα</w:t>
      </w:r>
      <w:r w:rsidR="00E67410" w:rsidRPr="00D9128C">
        <w:rPr>
          <w:rFonts w:ascii="Times New Roman" w:hAnsi="Times New Roman" w:cs="Times New Roman"/>
          <w:sz w:val="24"/>
          <w:szCs w:val="24"/>
        </w:rPr>
        <w:t xml:space="preserve"> σε αυτή την περίοδο δεν</w:t>
      </w:r>
      <w:r w:rsidR="00C36476" w:rsidRPr="00D9128C">
        <w:rPr>
          <w:rFonts w:ascii="Times New Roman" w:hAnsi="Times New Roman" w:cs="Times New Roman"/>
          <w:sz w:val="24"/>
          <w:szCs w:val="24"/>
        </w:rPr>
        <w:t xml:space="preserve"> προσφέρουν τίποτα νέο στην ανάπτυξή τους. Στο </w:t>
      </w:r>
      <w:r w:rsidR="00C36476" w:rsidRPr="00D9128C">
        <w:rPr>
          <w:rFonts w:ascii="Times New Roman" w:hAnsi="Times New Roman" w:cs="Times New Roman"/>
          <w:b/>
          <w:sz w:val="24"/>
          <w:szCs w:val="24"/>
        </w:rPr>
        <w:t>δε</w:t>
      </w:r>
      <w:r w:rsidR="004A70F9" w:rsidRPr="00D9128C">
        <w:rPr>
          <w:rFonts w:ascii="Times New Roman" w:hAnsi="Times New Roman" w:cs="Times New Roman"/>
          <w:b/>
          <w:sz w:val="24"/>
          <w:szCs w:val="24"/>
        </w:rPr>
        <w:t>ύτερο</w:t>
      </w:r>
      <w:r w:rsidR="00C36476" w:rsidRPr="00D9128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C36476" w:rsidRPr="00D9128C">
        <w:rPr>
          <w:rFonts w:ascii="Times New Roman" w:hAnsi="Times New Roman" w:cs="Times New Roman"/>
          <w:b/>
          <w:sz w:val="24"/>
          <w:szCs w:val="24"/>
        </w:rPr>
        <w:t>υποστάδιο</w:t>
      </w:r>
      <w:proofErr w:type="spellEnd"/>
      <w:r w:rsidR="00C36476" w:rsidRPr="00D9128C">
        <w:rPr>
          <w:rFonts w:ascii="Times New Roman" w:hAnsi="Times New Roman" w:cs="Times New Roman"/>
          <w:sz w:val="24"/>
          <w:szCs w:val="24"/>
        </w:rPr>
        <w:t xml:space="preserve"> </w:t>
      </w:r>
      <w:r w:rsidR="0001381B" w:rsidRPr="00D9128C">
        <w:rPr>
          <w:rFonts w:ascii="Times New Roman" w:hAnsi="Times New Roman" w:cs="Times New Roman"/>
          <w:sz w:val="24"/>
          <w:szCs w:val="24"/>
        </w:rPr>
        <w:t xml:space="preserve">τα </w:t>
      </w:r>
      <w:r w:rsidR="00DD3C3A" w:rsidRPr="00D9128C">
        <w:rPr>
          <w:rFonts w:ascii="Times New Roman" w:hAnsi="Times New Roman" w:cs="Times New Roman"/>
          <w:sz w:val="24"/>
          <w:szCs w:val="24"/>
        </w:rPr>
        <w:t xml:space="preserve">έμφυτα </w:t>
      </w:r>
      <w:r w:rsidR="0001381B" w:rsidRPr="00D9128C">
        <w:rPr>
          <w:rFonts w:ascii="Times New Roman" w:hAnsi="Times New Roman" w:cs="Times New Roman"/>
          <w:sz w:val="24"/>
          <w:szCs w:val="24"/>
        </w:rPr>
        <w:t xml:space="preserve">αντανακλαστικά αυτά </w:t>
      </w:r>
      <w:r w:rsidR="00C36476" w:rsidRPr="00D9128C">
        <w:rPr>
          <w:rFonts w:ascii="Times New Roman" w:hAnsi="Times New Roman" w:cs="Times New Roman"/>
          <w:sz w:val="24"/>
          <w:szCs w:val="24"/>
        </w:rPr>
        <w:t>διαμορφώνονται</w:t>
      </w:r>
      <w:r w:rsidR="00FD7C1B" w:rsidRPr="00D9128C">
        <w:rPr>
          <w:rFonts w:ascii="Times New Roman" w:hAnsi="Times New Roman" w:cs="Times New Roman"/>
          <w:sz w:val="24"/>
          <w:szCs w:val="24"/>
        </w:rPr>
        <w:t xml:space="preserve"> σε</w:t>
      </w:r>
      <w:r w:rsidR="00C36476" w:rsidRPr="00D9128C">
        <w:rPr>
          <w:rFonts w:ascii="Times New Roman" w:hAnsi="Times New Roman" w:cs="Times New Roman"/>
          <w:sz w:val="24"/>
          <w:szCs w:val="24"/>
        </w:rPr>
        <w:t xml:space="preserve"> νέες μορφές συμπεριφοράς</w:t>
      </w:r>
      <w:r w:rsidR="00464A4C" w:rsidRPr="00D9128C">
        <w:rPr>
          <w:rFonts w:ascii="Times New Roman" w:hAnsi="Times New Roman" w:cs="Times New Roman"/>
          <w:sz w:val="24"/>
          <w:szCs w:val="24"/>
        </w:rPr>
        <w:t>,</w:t>
      </w:r>
      <w:r w:rsidR="00C36476" w:rsidRPr="00D9128C">
        <w:rPr>
          <w:rFonts w:ascii="Times New Roman" w:hAnsi="Times New Roman" w:cs="Times New Roman"/>
          <w:sz w:val="24"/>
          <w:szCs w:val="24"/>
        </w:rPr>
        <w:t xml:space="preserve"> καθώς διευρύνονται και </w:t>
      </w:r>
      <w:r w:rsidR="00231A5A" w:rsidRPr="00D9128C">
        <w:rPr>
          <w:rFonts w:ascii="Times New Roman" w:hAnsi="Times New Roman" w:cs="Times New Roman"/>
          <w:sz w:val="24"/>
          <w:szCs w:val="24"/>
        </w:rPr>
        <w:t xml:space="preserve">υπάρχοντα </w:t>
      </w:r>
      <w:r w:rsidR="00C36476" w:rsidRPr="00D9128C">
        <w:rPr>
          <w:rFonts w:ascii="Times New Roman" w:hAnsi="Times New Roman" w:cs="Times New Roman"/>
          <w:sz w:val="24"/>
          <w:szCs w:val="24"/>
        </w:rPr>
        <w:t xml:space="preserve">τα σχήματα προσαρμόζονται. Οι συμπεριφορές ονομάζονται </w:t>
      </w:r>
      <w:r w:rsidR="00C36476" w:rsidRPr="00D9128C">
        <w:rPr>
          <w:rFonts w:ascii="Times New Roman" w:hAnsi="Times New Roman" w:cs="Times New Roman"/>
          <w:b/>
          <w:sz w:val="24"/>
          <w:szCs w:val="24"/>
        </w:rPr>
        <w:t>πρωτογενής κυκλικές αντιδράσεις</w:t>
      </w:r>
      <w:r w:rsidR="00C36476" w:rsidRPr="00D9128C">
        <w:rPr>
          <w:rFonts w:ascii="Times New Roman" w:hAnsi="Times New Roman" w:cs="Times New Roman"/>
          <w:sz w:val="24"/>
          <w:szCs w:val="24"/>
        </w:rPr>
        <w:t xml:space="preserve"> επειδή </w:t>
      </w:r>
      <w:r w:rsidR="0098675F" w:rsidRPr="00D9128C">
        <w:rPr>
          <w:rFonts w:ascii="Times New Roman" w:hAnsi="Times New Roman" w:cs="Times New Roman"/>
          <w:sz w:val="24"/>
          <w:szCs w:val="24"/>
        </w:rPr>
        <w:t>απευθύνονται σε</w:t>
      </w:r>
      <w:r w:rsidR="00C36476" w:rsidRPr="00D9128C">
        <w:rPr>
          <w:rFonts w:ascii="Times New Roman" w:hAnsi="Times New Roman" w:cs="Times New Roman"/>
          <w:sz w:val="24"/>
          <w:szCs w:val="24"/>
        </w:rPr>
        <w:t xml:space="preserve"> μέρη του σώματος και ανακυκλώνονται </w:t>
      </w:r>
      <w:r w:rsidR="00C36476" w:rsidRPr="00D9128C">
        <w:rPr>
          <w:rFonts w:ascii="Times New Roman" w:hAnsi="Times New Roman" w:cs="Times New Roman"/>
          <w:sz w:val="24"/>
          <w:szCs w:val="24"/>
        </w:rPr>
        <w:lastRenderedPageBreak/>
        <w:t xml:space="preserve">συνεχώς. </w:t>
      </w:r>
      <w:r w:rsidR="000D042D" w:rsidRPr="00D9128C">
        <w:rPr>
          <w:rFonts w:ascii="Times New Roman" w:hAnsi="Times New Roman" w:cs="Times New Roman"/>
          <w:sz w:val="24"/>
          <w:szCs w:val="24"/>
        </w:rPr>
        <w:t xml:space="preserve">Κατά τα διάρκεια του δεύτερου σταδίου έχουμε διαφοροποίηση και ενσωμάτωση </w:t>
      </w:r>
      <w:r w:rsidR="0010416E" w:rsidRPr="00D9128C">
        <w:rPr>
          <w:rFonts w:ascii="Times New Roman" w:hAnsi="Times New Roman" w:cs="Times New Roman"/>
          <w:sz w:val="24"/>
          <w:szCs w:val="24"/>
        </w:rPr>
        <w:t>συμπεριφορών και εμπλουτισμό με</w:t>
      </w:r>
      <w:r w:rsidR="000D042D" w:rsidRPr="00D9128C">
        <w:rPr>
          <w:rFonts w:ascii="Times New Roman" w:hAnsi="Times New Roman" w:cs="Times New Roman"/>
          <w:sz w:val="24"/>
          <w:szCs w:val="24"/>
        </w:rPr>
        <w:t xml:space="preserve"> νέα σχήματα συμπεριφοράς</w:t>
      </w:r>
      <w:r w:rsidR="0010416E" w:rsidRPr="00D9128C">
        <w:rPr>
          <w:rFonts w:ascii="Times New Roman" w:hAnsi="Times New Roman" w:cs="Times New Roman"/>
          <w:sz w:val="24"/>
          <w:szCs w:val="24"/>
        </w:rPr>
        <w:t>. Οι</w:t>
      </w:r>
      <w:r w:rsidR="000D042D" w:rsidRPr="00D9128C">
        <w:rPr>
          <w:rFonts w:ascii="Times New Roman" w:hAnsi="Times New Roman" w:cs="Times New Roman"/>
          <w:sz w:val="24"/>
          <w:szCs w:val="24"/>
        </w:rPr>
        <w:t xml:space="preserve"> δράσεις γίνονται </w:t>
      </w:r>
      <w:r w:rsidR="0010416E" w:rsidRPr="00D9128C">
        <w:rPr>
          <w:rFonts w:ascii="Times New Roman" w:hAnsi="Times New Roman" w:cs="Times New Roman"/>
          <w:sz w:val="24"/>
          <w:szCs w:val="24"/>
        </w:rPr>
        <w:t xml:space="preserve">πλέον συντονισμένα </w:t>
      </w:r>
      <w:r w:rsidR="000D042D" w:rsidRPr="00D9128C">
        <w:rPr>
          <w:rFonts w:ascii="Times New Roman" w:hAnsi="Times New Roman" w:cs="Times New Roman"/>
          <w:sz w:val="24"/>
          <w:szCs w:val="24"/>
        </w:rPr>
        <w:t>και αποτελούν</w:t>
      </w:r>
      <w:r w:rsidR="00C36476" w:rsidRPr="00D9128C">
        <w:rPr>
          <w:rFonts w:ascii="Times New Roman" w:hAnsi="Times New Roman" w:cs="Times New Roman"/>
          <w:sz w:val="24"/>
          <w:szCs w:val="24"/>
        </w:rPr>
        <w:t xml:space="preserve"> τις πρώτες ενδείξεις </w:t>
      </w:r>
      <w:proofErr w:type="spellStart"/>
      <w:r w:rsidR="00C36476" w:rsidRPr="00D9128C">
        <w:rPr>
          <w:rFonts w:ascii="Times New Roman" w:hAnsi="Times New Roman" w:cs="Times New Roman"/>
          <w:sz w:val="24"/>
          <w:szCs w:val="24"/>
        </w:rPr>
        <w:t>γνωσιακής</w:t>
      </w:r>
      <w:proofErr w:type="spellEnd"/>
      <w:r w:rsidR="00C36476" w:rsidRPr="00D9128C">
        <w:rPr>
          <w:rFonts w:ascii="Times New Roman" w:hAnsi="Times New Roman" w:cs="Times New Roman"/>
          <w:sz w:val="24"/>
          <w:szCs w:val="24"/>
        </w:rPr>
        <w:t xml:space="preserve"> ανάπτυξης.</w:t>
      </w:r>
    </w:p>
    <w:p w:rsidR="00701D26" w:rsidRPr="00D9128C" w:rsidRDefault="00701D26" w:rsidP="00FE22CE">
      <w:pPr>
        <w:pStyle w:val="1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bookmarkStart w:id="16" w:name="_Toc530381588"/>
      <w:r w:rsidRPr="00D9128C">
        <w:rPr>
          <w:rFonts w:ascii="Times New Roman" w:hAnsi="Times New Roman" w:cs="Times New Roman"/>
          <w:sz w:val="24"/>
          <w:szCs w:val="24"/>
        </w:rPr>
        <w:t>Μάθηση</w:t>
      </w:r>
      <w:bookmarkEnd w:id="16"/>
    </w:p>
    <w:p w:rsidR="00FE22CE" w:rsidRPr="00D9128C" w:rsidRDefault="00FE22CE" w:rsidP="00FE22CE">
      <w:pPr>
        <w:rPr>
          <w:rFonts w:ascii="Times New Roman" w:hAnsi="Times New Roman" w:cs="Times New Roman"/>
          <w:sz w:val="24"/>
          <w:szCs w:val="24"/>
        </w:rPr>
      </w:pPr>
    </w:p>
    <w:p w:rsidR="000D042D" w:rsidRPr="00D9128C" w:rsidRDefault="000D042D" w:rsidP="000917AC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9128C">
        <w:rPr>
          <w:rFonts w:ascii="Times New Roman" w:hAnsi="Times New Roman" w:cs="Times New Roman"/>
          <w:sz w:val="24"/>
          <w:szCs w:val="24"/>
        </w:rPr>
        <w:t>Καθώς τα βρέφη αναπτύσσονται</w:t>
      </w:r>
      <w:r w:rsidR="00BE26B2" w:rsidRPr="00D9128C">
        <w:rPr>
          <w:rFonts w:ascii="Times New Roman" w:hAnsi="Times New Roman" w:cs="Times New Roman"/>
          <w:sz w:val="24"/>
          <w:szCs w:val="24"/>
        </w:rPr>
        <w:t>,</w:t>
      </w:r>
      <w:r w:rsidRPr="00D9128C">
        <w:rPr>
          <w:rFonts w:ascii="Times New Roman" w:hAnsi="Times New Roman" w:cs="Times New Roman"/>
          <w:sz w:val="24"/>
          <w:szCs w:val="24"/>
        </w:rPr>
        <w:t xml:space="preserve"> συσχετίζουν τις συμπεριφορές με περιβαλλοντικά ερεθίσματα, γεγονός που οδηγεί σε μόνιμη συμπεριφορική αλλαγή. Οι θεωρητικοί ονομάζουν την αλλαγή αυτή </w:t>
      </w:r>
      <w:r w:rsidRPr="00D9128C">
        <w:rPr>
          <w:rFonts w:ascii="Times New Roman" w:hAnsi="Times New Roman" w:cs="Times New Roman"/>
          <w:b/>
          <w:sz w:val="24"/>
          <w:szCs w:val="24"/>
        </w:rPr>
        <w:t>μάθηση</w:t>
      </w:r>
      <w:r w:rsidR="00165F45" w:rsidRPr="00D9128C">
        <w:rPr>
          <w:rFonts w:ascii="Times New Roman" w:hAnsi="Times New Roman" w:cs="Times New Roman"/>
          <w:b/>
          <w:sz w:val="24"/>
          <w:szCs w:val="24"/>
        </w:rPr>
        <w:t>,</w:t>
      </w:r>
      <w:r w:rsidRPr="00D9128C">
        <w:rPr>
          <w:rFonts w:ascii="Times New Roman" w:hAnsi="Times New Roman" w:cs="Times New Roman"/>
          <w:sz w:val="24"/>
          <w:szCs w:val="24"/>
        </w:rPr>
        <w:t xml:space="preserve"> που μεταξύ άλλων έχει τη μορφή εξοικείωσης και μίμησης ή αλλιώς κλασσικής και συντελεστικής εξαρτημένης μάθησης. Κατά την </w:t>
      </w:r>
      <w:r w:rsidRPr="00D9128C">
        <w:rPr>
          <w:rFonts w:ascii="Times New Roman" w:hAnsi="Times New Roman" w:cs="Times New Roman"/>
          <w:b/>
          <w:sz w:val="24"/>
          <w:szCs w:val="24"/>
        </w:rPr>
        <w:t xml:space="preserve">εξαρτημένη </w:t>
      </w:r>
      <w:r w:rsidR="00B7000F" w:rsidRPr="00D9128C">
        <w:rPr>
          <w:rFonts w:ascii="Times New Roman" w:hAnsi="Times New Roman" w:cs="Times New Roman"/>
          <w:b/>
          <w:sz w:val="24"/>
          <w:szCs w:val="24"/>
        </w:rPr>
        <w:t>μάθηση</w:t>
      </w:r>
      <w:r w:rsidR="00B7000F" w:rsidRPr="00D9128C">
        <w:rPr>
          <w:rFonts w:ascii="Times New Roman" w:hAnsi="Times New Roman" w:cs="Times New Roman"/>
          <w:sz w:val="24"/>
          <w:szCs w:val="24"/>
        </w:rPr>
        <w:t xml:space="preserve">, </w:t>
      </w:r>
      <w:r w:rsidRPr="00D9128C">
        <w:rPr>
          <w:rFonts w:ascii="Times New Roman" w:hAnsi="Times New Roman" w:cs="Times New Roman"/>
          <w:sz w:val="24"/>
          <w:szCs w:val="24"/>
        </w:rPr>
        <w:t>προ</w:t>
      </w:r>
      <w:r w:rsidR="00C736A4" w:rsidRPr="00D9128C">
        <w:rPr>
          <w:rFonts w:ascii="Times New Roman" w:hAnsi="Times New Roman" w:cs="Times New Roman"/>
          <w:sz w:val="24"/>
          <w:szCs w:val="24"/>
        </w:rPr>
        <w:t xml:space="preserve"> </w:t>
      </w:r>
      <w:r w:rsidRPr="00D9128C">
        <w:rPr>
          <w:rFonts w:ascii="Times New Roman" w:hAnsi="Times New Roman" w:cs="Times New Roman"/>
          <w:sz w:val="24"/>
          <w:szCs w:val="24"/>
        </w:rPr>
        <w:t xml:space="preserve">υπάρχουσες συμπεριφορές συσχετίζονται με </w:t>
      </w:r>
      <w:r w:rsidR="00B7000F" w:rsidRPr="00D9128C">
        <w:rPr>
          <w:rFonts w:ascii="Times New Roman" w:hAnsi="Times New Roman" w:cs="Times New Roman"/>
          <w:sz w:val="24"/>
          <w:szCs w:val="24"/>
        </w:rPr>
        <w:t xml:space="preserve">νέα ερεθίσματα, ένας </w:t>
      </w:r>
      <w:r w:rsidRPr="00D9128C">
        <w:rPr>
          <w:rFonts w:ascii="Times New Roman" w:hAnsi="Times New Roman" w:cs="Times New Roman"/>
          <w:sz w:val="24"/>
          <w:szCs w:val="24"/>
        </w:rPr>
        <w:t xml:space="preserve">μηχανισμός που αποδείχτηκε </w:t>
      </w:r>
      <w:r w:rsidR="00701243" w:rsidRPr="00D9128C">
        <w:rPr>
          <w:rFonts w:ascii="Times New Roman" w:hAnsi="Times New Roman" w:cs="Times New Roman"/>
          <w:sz w:val="24"/>
          <w:szCs w:val="24"/>
        </w:rPr>
        <w:t xml:space="preserve">με τη χρήση </w:t>
      </w:r>
      <w:r w:rsidR="00B7000F" w:rsidRPr="00D9128C">
        <w:rPr>
          <w:rFonts w:ascii="Times New Roman" w:hAnsi="Times New Roman" w:cs="Times New Roman"/>
          <w:sz w:val="24"/>
          <w:szCs w:val="24"/>
        </w:rPr>
        <w:t xml:space="preserve">εξαρτημένων </w:t>
      </w:r>
      <w:r w:rsidR="00E55243" w:rsidRPr="00D9128C">
        <w:rPr>
          <w:rFonts w:ascii="Times New Roman" w:hAnsi="Times New Roman" w:cs="Times New Roman"/>
          <w:sz w:val="24"/>
          <w:szCs w:val="24"/>
        </w:rPr>
        <w:t>και</w:t>
      </w:r>
      <w:r w:rsidR="00B7000F" w:rsidRPr="00D9128C">
        <w:rPr>
          <w:rFonts w:ascii="Times New Roman" w:hAnsi="Times New Roman" w:cs="Times New Roman"/>
          <w:sz w:val="24"/>
          <w:szCs w:val="24"/>
        </w:rPr>
        <w:t xml:space="preserve"> μη εξαρτημένων </w:t>
      </w:r>
      <w:r w:rsidR="00701243" w:rsidRPr="00D9128C">
        <w:rPr>
          <w:rFonts w:ascii="Times New Roman" w:hAnsi="Times New Roman" w:cs="Times New Roman"/>
          <w:sz w:val="24"/>
          <w:szCs w:val="24"/>
        </w:rPr>
        <w:t xml:space="preserve">ερεθισμάτων και ανάλογων </w:t>
      </w:r>
      <w:r w:rsidR="00B7000F" w:rsidRPr="00D9128C">
        <w:rPr>
          <w:rFonts w:ascii="Times New Roman" w:hAnsi="Times New Roman" w:cs="Times New Roman"/>
          <w:sz w:val="24"/>
          <w:szCs w:val="24"/>
        </w:rPr>
        <w:t xml:space="preserve">αντιδράσεων </w:t>
      </w:r>
      <w:r w:rsidR="00701243" w:rsidRPr="00D9128C">
        <w:rPr>
          <w:rFonts w:ascii="Times New Roman" w:hAnsi="Times New Roman" w:cs="Times New Roman"/>
          <w:sz w:val="24"/>
          <w:szCs w:val="24"/>
        </w:rPr>
        <w:t>(</w:t>
      </w:r>
      <w:r w:rsidR="00701243" w:rsidRPr="00D9128C">
        <w:rPr>
          <w:rFonts w:ascii="Times New Roman" w:hAnsi="Times New Roman" w:cs="Times New Roman"/>
          <w:sz w:val="24"/>
          <w:szCs w:val="24"/>
          <w:lang w:val="en-US"/>
        </w:rPr>
        <w:t>Pavlov</w:t>
      </w:r>
      <w:r w:rsidR="00701243" w:rsidRPr="00D9128C">
        <w:rPr>
          <w:rFonts w:ascii="Times New Roman" w:hAnsi="Times New Roman" w:cs="Times New Roman"/>
          <w:sz w:val="24"/>
          <w:szCs w:val="24"/>
        </w:rPr>
        <w:t xml:space="preserve"> 1927 – </w:t>
      </w:r>
      <w:r w:rsidR="00B7000F" w:rsidRPr="00D9128C">
        <w:rPr>
          <w:rFonts w:ascii="Times New Roman" w:hAnsi="Times New Roman" w:cs="Times New Roman"/>
          <w:sz w:val="24"/>
          <w:szCs w:val="24"/>
        </w:rPr>
        <w:t xml:space="preserve">η </w:t>
      </w:r>
      <w:r w:rsidR="00701243" w:rsidRPr="00D9128C">
        <w:rPr>
          <w:rFonts w:ascii="Times New Roman" w:hAnsi="Times New Roman" w:cs="Times New Roman"/>
          <w:sz w:val="24"/>
          <w:szCs w:val="24"/>
        </w:rPr>
        <w:t>συσχέτιση ήχου με το φαγητ</w:t>
      </w:r>
      <w:r w:rsidR="00525BF8" w:rsidRPr="00D9128C">
        <w:rPr>
          <w:rFonts w:ascii="Times New Roman" w:hAnsi="Times New Roman" w:cs="Times New Roman"/>
          <w:sz w:val="24"/>
          <w:szCs w:val="24"/>
        </w:rPr>
        <w:t>ό</w:t>
      </w:r>
      <w:r w:rsidR="00701243" w:rsidRPr="00D9128C">
        <w:rPr>
          <w:rFonts w:ascii="Times New Roman" w:hAnsi="Times New Roman" w:cs="Times New Roman"/>
          <w:sz w:val="24"/>
          <w:szCs w:val="24"/>
        </w:rPr>
        <w:t xml:space="preserve"> προκαλεί σιελόρροια). Σύμφωνα με την </w:t>
      </w:r>
      <w:r w:rsidR="00701243" w:rsidRPr="00D9128C">
        <w:rPr>
          <w:rFonts w:ascii="Times New Roman" w:hAnsi="Times New Roman" w:cs="Times New Roman"/>
          <w:b/>
          <w:sz w:val="24"/>
          <w:szCs w:val="24"/>
        </w:rPr>
        <w:t>συντελεστική εξάρτηση</w:t>
      </w:r>
      <w:r w:rsidR="00701243" w:rsidRPr="00D9128C">
        <w:rPr>
          <w:rFonts w:ascii="Times New Roman" w:hAnsi="Times New Roman" w:cs="Times New Roman"/>
          <w:sz w:val="24"/>
          <w:szCs w:val="24"/>
        </w:rPr>
        <w:t xml:space="preserve"> οι συμπεριφορές διαμορφώνονται από τις συνέπειές τους</w:t>
      </w:r>
      <w:r w:rsidR="00525BF8" w:rsidRPr="00D9128C">
        <w:rPr>
          <w:rFonts w:ascii="Times New Roman" w:hAnsi="Times New Roman" w:cs="Times New Roman"/>
          <w:sz w:val="24"/>
          <w:szCs w:val="24"/>
        </w:rPr>
        <w:t>,</w:t>
      </w:r>
      <w:r w:rsidR="00701243" w:rsidRPr="00D9128C">
        <w:rPr>
          <w:rFonts w:ascii="Times New Roman" w:hAnsi="Times New Roman" w:cs="Times New Roman"/>
          <w:sz w:val="24"/>
          <w:szCs w:val="24"/>
        </w:rPr>
        <w:t xml:space="preserve"> καθώς συμπεριφορές που οδηγούν σε ανταμοιβή επαναλαμβάνονται</w:t>
      </w:r>
      <w:r w:rsidR="00525BF8" w:rsidRPr="00D9128C">
        <w:rPr>
          <w:rFonts w:ascii="Times New Roman" w:hAnsi="Times New Roman" w:cs="Times New Roman"/>
          <w:sz w:val="24"/>
          <w:szCs w:val="24"/>
        </w:rPr>
        <w:t xml:space="preserve"> (ενίσχυση συμπεριφοράς) </w:t>
      </w:r>
      <w:r w:rsidR="00701243" w:rsidRPr="00D9128C">
        <w:rPr>
          <w:rFonts w:ascii="Times New Roman" w:hAnsi="Times New Roman" w:cs="Times New Roman"/>
          <w:sz w:val="24"/>
          <w:szCs w:val="24"/>
        </w:rPr>
        <w:t>ενώ άλλες εγκαταλείπονται.</w:t>
      </w:r>
    </w:p>
    <w:p w:rsidR="00701D26" w:rsidRPr="00D9128C" w:rsidRDefault="00701D26" w:rsidP="00FE22CE">
      <w:pPr>
        <w:pStyle w:val="1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bookmarkStart w:id="17" w:name="_Toc530381589"/>
      <w:r w:rsidRPr="00D9128C">
        <w:rPr>
          <w:rFonts w:ascii="Times New Roman" w:hAnsi="Times New Roman" w:cs="Times New Roman"/>
          <w:sz w:val="24"/>
          <w:szCs w:val="24"/>
        </w:rPr>
        <w:t>Θεωρίες εξελικτικής ανάπτυξης</w:t>
      </w:r>
      <w:bookmarkEnd w:id="17"/>
    </w:p>
    <w:p w:rsidR="00FE22CE" w:rsidRPr="00D9128C" w:rsidRDefault="00FE22CE" w:rsidP="00FE22CE">
      <w:pPr>
        <w:rPr>
          <w:rFonts w:ascii="Times New Roman" w:hAnsi="Times New Roman" w:cs="Times New Roman"/>
          <w:sz w:val="24"/>
          <w:szCs w:val="24"/>
        </w:rPr>
      </w:pPr>
    </w:p>
    <w:p w:rsidR="007C7EDC" w:rsidRDefault="00701243" w:rsidP="000917AC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9128C">
        <w:rPr>
          <w:rFonts w:ascii="Times New Roman" w:hAnsi="Times New Roman" w:cs="Times New Roman"/>
          <w:sz w:val="24"/>
          <w:szCs w:val="24"/>
        </w:rPr>
        <w:t xml:space="preserve">Οι </w:t>
      </w:r>
      <w:r w:rsidRPr="00D9128C">
        <w:rPr>
          <w:rFonts w:ascii="Times New Roman" w:hAnsi="Times New Roman" w:cs="Times New Roman"/>
          <w:b/>
          <w:sz w:val="24"/>
          <w:szCs w:val="24"/>
        </w:rPr>
        <w:t>θεωρίες της εξελικτικής ανάπτυξης</w:t>
      </w:r>
      <w:r w:rsidRPr="00D9128C">
        <w:rPr>
          <w:rFonts w:ascii="Times New Roman" w:hAnsi="Times New Roman" w:cs="Times New Roman"/>
          <w:sz w:val="24"/>
          <w:szCs w:val="24"/>
        </w:rPr>
        <w:t xml:space="preserve"> υποστηρίζουν με διαφορετικό τρόπο </w:t>
      </w:r>
      <w:r w:rsidR="008A5DF6" w:rsidRPr="00D9128C">
        <w:rPr>
          <w:rFonts w:ascii="Times New Roman" w:hAnsi="Times New Roman" w:cs="Times New Roman"/>
          <w:sz w:val="24"/>
          <w:szCs w:val="24"/>
        </w:rPr>
        <w:t>τους λόγους και τα ερεθίσματα</w:t>
      </w:r>
      <w:r w:rsidRPr="00D9128C">
        <w:rPr>
          <w:rFonts w:ascii="Times New Roman" w:hAnsi="Times New Roman" w:cs="Times New Roman"/>
          <w:sz w:val="24"/>
          <w:szCs w:val="24"/>
        </w:rPr>
        <w:t xml:space="preserve"> που </w:t>
      </w:r>
      <w:r w:rsidR="008A5DF6" w:rsidRPr="00D9128C">
        <w:rPr>
          <w:rFonts w:ascii="Times New Roman" w:hAnsi="Times New Roman" w:cs="Times New Roman"/>
          <w:sz w:val="24"/>
          <w:szCs w:val="24"/>
        </w:rPr>
        <w:t>συντελούν</w:t>
      </w:r>
      <w:r w:rsidRPr="00D9128C">
        <w:rPr>
          <w:rFonts w:ascii="Times New Roman" w:hAnsi="Times New Roman" w:cs="Times New Roman"/>
          <w:sz w:val="24"/>
          <w:szCs w:val="24"/>
        </w:rPr>
        <w:t xml:space="preserve"> </w:t>
      </w:r>
      <w:r w:rsidR="008A5DF6" w:rsidRPr="00D9128C">
        <w:rPr>
          <w:rFonts w:ascii="Times New Roman" w:hAnsi="Times New Roman" w:cs="Times New Roman"/>
          <w:sz w:val="24"/>
          <w:szCs w:val="24"/>
        </w:rPr>
        <w:t>στ</w:t>
      </w:r>
      <w:r w:rsidRPr="00D9128C">
        <w:rPr>
          <w:rFonts w:ascii="Times New Roman" w:hAnsi="Times New Roman" w:cs="Times New Roman"/>
          <w:sz w:val="24"/>
          <w:szCs w:val="24"/>
        </w:rPr>
        <w:t xml:space="preserve">η </w:t>
      </w:r>
      <w:r w:rsidR="004B381C" w:rsidRPr="00D9128C">
        <w:rPr>
          <w:rFonts w:ascii="Times New Roman" w:hAnsi="Times New Roman" w:cs="Times New Roman"/>
          <w:sz w:val="24"/>
          <w:szCs w:val="24"/>
        </w:rPr>
        <w:t xml:space="preserve">βρεφική </w:t>
      </w:r>
      <w:r w:rsidRPr="00D9128C">
        <w:rPr>
          <w:rFonts w:ascii="Times New Roman" w:hAnsi="Times New Roman" w:cs="Times New Roman"/>
          <w:sz w:val="24"/>
          <w:szCs w:val="24"/>
        </w:rPr>
        <w:t xml:space="preserve">γνωστική εξέλιξη. Ενώ καθεμιά </w:t>
      </w:r>
      <w:r w:rsidR="004D313A" w:rsidRPr="00D9128C">
        <w:rPr>
          <w:rFonts w:ascii="Times New Roman" w:hAnsi="Times New Roman" w:cs="Times New Roman"/>
          <w:sz w:val="24"/>
          <w:szCs w:val="24"/>
        </w:rPr>
        <w:t xml:space="preserve">εξ αυτών </w:t>
      </w:r>
      <w:r w:rsidRPr="00D9128C">
        <w:rPr>
          <w:rFonts w:ascii="Times New Roman" w:hAnsi="Times New Roman" w:cs="Times New Roman"/>
          <w:sz w:val="24"/>
          <w:szCs w:val="24"/>
        </w:rPr>
        <w:t xml:space="preserve">συμβάλει με </w:t>
      </w:r>
      <w:r w:rsidR="00373A44" w:rsidRPr="00D9128C">
        <w:rPr>
          <w:rFonts w:ascii="Times New Roman" w:hAnsi="Times New Roman" w:cs="Times New Roman"/>
          <w:sz w:val="24"/>
          <w:szCs w:val="24"/>
        </w:rPr>
        <w:t xml:space="preserve">διαφορετικό </w:t>
      </w:r>
      <w:r w:rsidRPr="00D9128C">
        <w:rPr>
          <w:rFonts w:ascii="Times New Roman" w:hAnsi="Times New Roman" w:cs="Times New Roman"/>
          <w:sz w:val="24"/>
          <w:szCs w:val="24"/>
        </w:rPr>
        <w:t xml:space="preserve">τρόπο στην έρευνα της ανάπτυξης, υπάρχουν σημεία </w:t>
      </w:r>
      <w:r w:rsidR="00BF46EB" w:rsidRPr="00D9128C">
        <w:rPr>
          <w:rFonts w:ascii="Times New Roman" w:hAnsi="Times New Roman" w:cs="Times New Roman"/>
          <w:sz w:val="24"/>
          <w:szCs w:val="24"/>
        </w:rPr>
        <w:t>που συμφωνούν</w:t>
      </w:r>
      <w:r w:rsidR="0010180A" w:rsidRPr="00D9128C">
        <w:rPr>
          <w:rFonts w:ascii="Times New Roman" w:hAnsi="Times New Roman" w:cs="Times New Roman"/>
          <w:sz w:val="24"/>
          <w:szCs w:val="24"/>
        </w:rPr>
        <w:t xml:space="preserve"> απόλυτα μεταξύ του</w:t>
      </w:r>
      <w:r w:rsidR="003B7D82">
        <w:rPr>
          <w:rFonts w:ascii="Times New Roman" w:hAnsi="Times New Roman" w:cs="Times New Roman"/>
          <w:sz w:val="24"/>
          <w:szCs w:val="24"/>
        </w:rPr>
        <w:t>ς</w:t>
      </w:r>
      <w:r w:rsidRPr="00D9128C">
        <w:rPr>
          <w:rFonts w:ascii="Times New Roman" w:hAnsi="Times New Roman" w:cs="Times New Roman"/>
          <w:sz w:val="24"/>
          <w:szCs w:val="24"/>
        </w:rPr>
        <w:t xml:space="preserve">. </w:t>
      </w:r>
      <w:r w:rsidR="00BC785D" w:rsidRPr="00D9128C">
        <w:rPr>
          <w:rFonts w:ascii="Times New Roman" w:hAnsi="Times New Roman" w:cs="Times New Roman"/>
          <w:sz w:val="24"/>
          <w:szCs w:val="24"/>
        </w:rPr>
        <w:t>Τ</w:t>
      </w:r>
      <w:r w:rsidRPr="00D9128C">
        <w:rPr>
          <w:rFonts w:ascii="Times New Roman" w:hAnsi="Times New Roman" w:cs="Times New Roman"/>
          <w:sz w:val="24"/>
          <w:szCs w:val="24"/>
        </w:rPr>
        <w:t xml:space="preserve">ο </w:t>
      </w:r>
      <w:r w:rsidRPr="00D9128C">
        <w:rPr>
          <w:rFonts w:ascii="Times New Roman" w:hAnsi="Times New Roman" w:cs="Times New Roman"/>
          <w:b/>
          <w:sz w:val="24"/>
          <w:szCs w:val="24"/>
        </w:rPr>
        <w:t>μοντέλο της ωρίμανσης</w:t>
      </w:r>
      <w:r w:rsidRPr="00D9128C">
        <w:rPr>
          <w:rFonts w:ascii="Times New Roman" w:hAnsi="Times New Roman" w:cs="Times New Roman"/>
          <w:sz w:val="24"/>
          <w:szCs w:val="24"/>
        </w:rPr>
        <w:t xml:space="preserve">  υποστηρίζε</w:t>
      </w:r>
      <w:r w:rsidR="00BC785D" w:rsidRPr="00D9128C">
        <w:rPr>
          <w:rFonts w:ascii="Times New Roman" w:hAnsi="Times New Roman" w:cs="Times New Roman"/>
          <w:sz w:val="24"/>
          <w:szCs w:val="24"/>
        </w:rPr>
        <w:t>ι</w:t>
      </w:r>
      <w:r w:rsidRPr="00D9128C">
        <w:rPr>
          <w:rFonts w:ascii="Times New Roman" w:hAnsi="Times New Roman" w:cs="Times New Roman"/>
          <w:sz w:val="24"/>
          <w:szCs w:val="24"/>
        </w:rPr>
        <w:t xml:space="preserve"> ότι η βιολογία και </w:t>
      </w:r>
      <w:r w:rsidR="00F53E69" w:rsidRPr="00D9128C">
        <w:rPr>
          <w:rFonts w:ascii="Times New Roman" w:hAnsi="Times New Roman" w:cs="Times New Roman"/>
          <w:sz w:val="24"/>
          <w:szCs w:val="24"/>
        </w:rPr>
        <w:t xml:space="preserve">η </w:t>
      </w:r>
      <w:r w:rsidRPr="00D9128C">
        <w:rPr>
          <w:rFonts w:ascii="Times New Roman" w:hAnsi="Times New Roman" w:cs="Times New Roman"/>
          <w:sz w:val="24"/>
          <w:szCs w:val="24"/>
        </w:rPr>
        <w:t>γενετική του ατόμου καθορίζουν εξ</w:t>
      </w:r>
      <w:r w:rsidR="00CA73F7">
        <w:rPr>
          <w:rFonts w:ascii="Times New Roman" w:hAnsi="Times New Roman" w:cs="Times New Roman"/>
          <w:sz w:val="24"/>
          <w:szCs w:val="24"/>
        </w:rPr>
        <w:t xml:space="preserve"> </w:t>
      </w:r>
      <w:r w:rsidR="0063024C">
        <w:rPr>
          <w:rFonts w:ascii="Times New Roman" w:hAnsi="Times New Roman" w:cs="Times New Roman"/>
          <w:sz w:val="24"/>
          <w:szCs w:val="24"/>
        </w:rPr>
        <w:t>ολοκλήρου την ανάπτυξη.</w:t>
      </w:r>
      <w:r w:rsidRPr="00D9128C">
        <w:rPr>
          <w:rFonts w:ascii="Times New Roman" w:hAnsi="Times New Roman" w:cs="Times New Roman"/>
          <w:sz w:val="24"/>
          <w:szCs w:val="24"/>
        </w:rPr>
        <w:t xml:space="preserve"> </w:t>
      </w:r>
      <w:r w:rsidR="0063024C">
        <w:rPr>
          <w:rFonts w:ascii="Times New Roman" w:hAnsi="Times New Roman" w:cs="Times New Roman"/>
          <w:sz w:val="24"/>
          <w:szCs w:val="24"/>
        </w:rPr>
        <w:t>Τ</w:t>
      </w:r>
      <w:r w:rsidRPr="00D9128C">
        <w:rPr>
          <w:rFonts w:ascii="Times New Roman" w:hAnsi="Times New Roman" w:cs="Times New Roman"/>
          <w:sz w:val="24"/>
          <w:szCs w:val="24"/>
        </w:rPr>
        <w:t>α βιολογικά συστήματα ωρίμανσης έχουν τον απόλυτο έλεγχο</w:t>
      </w:r>
      <w:r w:rsidR="00B434C2">
        <w:rPr>
          <w:rFonts w:ascii="Times New Roman" w:hAnsi="Times New Roman" w:cs="Times New Roman"/>
          <w:sz w:val="24"/>
          <w:szCs w:val="24"/>
        </w:rPr>
        <w:t>, ενώ</w:t>
      </w:r>
      <w:r w:rsidR="00241C9B">
        <w:rPr>
          <w:rFonts w:ascii="Times New Roman" w:hAnsi="Times New Roman" w:cs="Times New Roman"/>
          <w:sz w:val="24"/>
          <w:szCs w:val="24"/>
        </w:rPr>
        <w:t xml:space="preserve"> το</w:t>
      </w:r>
      <w:r w:rsidRPr="00D9128C">
        <w:rPr>
          <w:rFonts w:ascii="Times New Roman" w:hAnsi="Times New Roman" w:cs="Times New Roman"/>
          <w:sz w:val="24"/>
          <w:szCs w:val="24"/>
        </w:rPr>
        <w:t xml:space="preserve"> περιβάλλον λειτουργεί</w:t>
      </w:r>
      <w:r w:rsidR="002E42C6" w:rsidRPr="00D9128C">
        <w:rPr>
          <w:rFonts w:ascii="Times New Roman" w:hAnsi="Times New Roman" w:cs="Times New Roman"/>
          <w:sz w:val="24"/>
          <w:szCs w:val="24"/>
        </w:rPr>
        <w:t xml:space="preserve"> μονάχα σαν υποστηρικτικό μέσο. </w:t>
      </w:r>
      <w:r w:rsidR="00350422">
        <w:rPr>
          <w:rFonts w:ascii="Times New Roman" w:hAnsi="Times New Roman" w:cs="Times New Roman"/>
          <w:sz w:val="24"/>
          <w:szCs w:val="24"/>
        </w:rPr>
        <w:t xml:space="preserve">Θεωρείται, επίσης, </w:t>
      </w:r>
      <w:r w:rsidR="007A7D4B">
        <w:rPr>
          <w:rFonts w:ascii="Times New Roman" w:hAnsi="Times New Roman" w:cs="Times New Roman"/>
          <w:sz w:val="24"/>
          <w:szCs w:val="24"/>
        </w:rPr>
        <w:t>πως</w:t>
      </w:r>
      <w:r w:rsidR="00350422">
        <w:rPr>
          <w:rFonts w:ascii="Times New Roman" w:hAnsi="Times New Roman" w:cs="Times New Roman"/>
          <w:sz w:val="24"/>
          <w:szCs w:val="24"/>
        </w:rPr>
        <w:t xml:space="preserve"> υ</w:t>
      </w:r>
      <w:r w:rsidRPr="00D9128C">
        <w:rPr>
          <w:rFonts w:ascii="Times New Roman" w:hAnsi="Times New Roman" w:cs="Times New Roman"/>
          <w:sz w:val="24"/>
          <w:szCs w:val="24"/>
        </w:rPr>
        <w:t>πάρχει επανάληψη της εξελικτικής ακολουθίας του είδους</w:t>
      </w:r>
      <w:r w:rsidR="0051404D">
        <w:rPr>
          <w:rFonts w:ascii="Times New Roman" w:hAnsi="Times New Roman" w:cs="Times New Roman"/>
          <w:sz w:val="24"/>
          <w:szCs w:val="24"/>
        </w:rPr>
        <w:t>,</w:t>
      </w:r>
      <w:r w:rsidRPr="00D9128C">
        <w:rPr>
          <w:rFonts w:ascii="Times New Roman" w:hAnsi="Times New Roman" w:cs="Times New Roman"/>
          <w:sz w:val="24"/>
          <w:szCs w:val="24"/>
        </w:rPr>
        <w:t xml:space="preserve"> </w:t>
      </w:r>
      <w:r w:rsidR="002E42C6" w:rsidRPr="00D9128C">
        <w:rPr>
          <w:rFonts w:ascii="Times New Roman" w:hAnsi="Times New Roman" w:cs="Times New Roman"/>
          <w:sz w:val="24"/>
          <w:szCs w:val="24"/>
        </w:rPr>
        <w:t>όπως αναφέρει η</w:t>
      </w:r>
      <w:r w:rsidRPr="00D9128C">
        <w:rPr>
          <w:rFonts w:ascii="Times New Roman" w:hAnsi="Times New Roman" w:cs="Times New Roman"/>
          <w:sz w:val="24"/>
          <w:szCs w:val="24"/>
        </w:rPr>
        <w:t xml:space="preserve"> θεωρία </w:t>
      </w:r>
      <w:r w:rsidR="002E42C6" w:rsidRPr="00D9128C">
        <w:rPr>
          <w:rFonts w:ascii="Times New Roman" w:hAnsi="Times New Roman" w:cs="Times New Roman"/>
          <w:sz w:val="24"/>
          <w:szCs w:val="24"/>
        </w:rPr>
        <w:t xml:space="preserve">της ανακεφαλαίωσης. </w:t>
      </w:r>
      <w:r w:rsidRPr="00D9128C">
        <w:rPr>
          <w:rFonts w:ascii="Times New Roman" w:hAnsi="Times New Roman" w:cs="Times New Roman"/>
          <w:sz w:val="24"/>
          <w:szCs w:val="24"/>
        </w:rPr>
        <w:t xml:space="preserve">Το </w:t>
      </w:r>
      <w:r w:rsidRPr="00D9128C">
        <w:rPr>
          <w:rFonts w:ascii="Times New Roman" w:hAnsi="Times New Roman" w:cs="Times New Roman"/>
          <w:b/>
          <w:sz w:val="24"/>
          <w:szCs w:val="24"/>
        </w:rPr>
        <w:t>ψυχαναλυτικό μοντέλο</w:t>
      </w:r>
      <w:r w:rsidRPr="00D9128C">
        <w:rPr>
          <w:rFonts w:ascii="Times New Roman" w:hAnsi="Times New Roman" w:cs="Times New Roman"/>
          <w:sz w:val="24"/>
          <w:szCs w:val="24"/>
        </w:rPr>
        <w:t xml:space="preserve"> βασίζεται στην ανάγκη για ικανοποίηση των ενστίκτων κατά την οποία </w:t>
      </w:r>
      <w:r w:rsidR="00B52D6E">
        <w:rPr>
          <w:rFonts w:ascii="Times New Roman" w:hAnsi="Times New Roman" w:cs="Times New Roman"/>
          <w:sz w:val="24"/>
          <w:szCs w:val="24"/>
        </w:rPr>
        <w:t xml:space="preserve">η </w:t>
      </w:r>
      <w:r w:rsidR="00B52D6E" w:rsidRPr="00D9128C">
        <w:rPr>
          <w:rFonts w:ascii="Times New Roman" w:hAnsi="Times New Roman" w:cs="Times New Roman"/>
          <w:sz w:val="24"/>
          <w:szCs w:val="24"/>
        </w:rPr>
        <w:t xml:space="preserve">ανάπτυξη του ατόμου </w:t>
      </w:r>
      <w:r w:rsidR="00B52D6E">
        <w:rPr>
          <w:rFonts w:ascii="Times New Roman" w:hAnsi="Times New Roman" w:cs="Times New Roman"/>
          <w:sz w:val="24"/>
          <w:szCs w:val="24"/>
        </w:rPr>
        <w:t xml:space="preserve">συντελείται από </w:t>
      </w:r>
      <w:r w:rsidRPr="00D9128C">
        <w:rPr>
          <w:rFonts w:ascii="Times New Roman" w:hAnsi="Times New Roman" w:cs="Times New Roman"/>
          <w:sz w:val="24"/>
          <w:szCs w:val="24"/>
        </w:rPr>
        <w:t>δομικά συστατικά. Η θεωρία βασίζεται τόσο στο ψυχολογικό όσο και στ</w:t>
      </w:r>
      <w:r w:rsidR="0092549F">
        <w:rPr>
          <w:rFonts w:ascii="Times New Roman" w:hAnsi="Times New Roman" w:cs="Times New Roman"/>
          <w:sz w:val="24"/>
          <w:szCs w:val="24"/>
        </w:rPr>
        <w:t>ον</w:t>
      </w:r>
      <w:r w:rsidRPr="00D9128C">
        <w:rPr>
          <w:rFonts w:ascii="Times New Roman" w:hAnsi="Times New Roman" w:cs="Times New Roman"/>
          <w:sz w:val="24"/>
          <w:szCs w:val="24"/>
        </w:rPr>
        <w:t xml:space="preserve"> κοινωνικό </w:t>
      </w:r>
      <w:r w:rsidR="0092549F">
        <w:rPr>
          <w:rFonts w:ascii="Times New Roman" w:hAnsi="Times New Roman" w:cs="Times New Roman"/>
          <w:sz w:val="24"/>
          <w:szCs w:val="24"/>
        </w:rPr>
        <w:t>κλάδο</w:t>
      </w:r>
      <w:r w:rsidRPr="00D9128C">
        <w:rPr>
          <w:rFonts w:ascii="Times New Roman" w:hAnsi="Times New Roman" w:cs="Times New Roman"/>
          <w:sz w:val="24"/>
          <w:szCs w:val="24"/>
        </w:rPr>
        <w:t xml:space="preserve"> και θεωρείται ότι έχει </w:t>
      </w:r>
      <w:r w:rsidR="007709EE">
        <w:rPr>
          <w:rFonts w:ascii="Times New Roman" w:hAnsi="Times New Roman" w:cs="Times New Roman"/>
          <w:sz w:val="24"/>
          <w:szCs w:val="24"/>
        </w:rPr>
        <w:t>βιολογικ</w:t>
      </w:r>
      <w:r w:rsidR="00387D9F">
        <w:rPr>
          <w:rFonts w:ascii="Times New Roman" w:hAnsi="Times New Roman" w:cs="Times New Roman"/>
          <w:sz w:val="24"/>
          <w:szCs w:val="24"/>
        </w:rPr>
        <w:t>ό</w:t>
      </w:r>
      <w:r w:rsidRPr="00D9128C">
        <w:rPr>
          <w:rFonts w:ascii="Times New Roman" w:hAnsi="Times New Roman" w:cs="Times New Roman"/>
          <w:sz w:val="24"/>
          <w:szCs w:val="24"/>
        </w:rPr>
        <w:t xml:space="preserve"> </w:t>
      </w:r>
      <w:r w:rsidR="00B66B4E" w:rsidRPr="00D9128C">
        <w:rPr>
          <w:rFonts w:ascii="Times New Roman" w:hAnsi="Times New Roman" w:cs="Times New Roman"/>
          <w:sz w:val="24"/>
          <w:szCs w:val="24"/>
        </w:rPr>
        <w:t>υπόβαθρο</w:t>
      </w:r>
      <w:r w:rsidRPr="00D9128C">
        <w:rPr>
          <w:rFonts w:ascii="Times New Roman" w:hAnsi="Times New Roman" w:cs="Times New Roman"/>
          <w:sz w:val="24"/>
          <w:szCs w:val="24"/>
        </w:rPr>
        <w:t xml:space="preserve">. Η </w:t>
      </w:r>
      <w:r w:rsidRPr="00D9128C">
        <w:rPr>
          <w:rFonts w:ascii="Times New Roman" w:hAnsi="Times New Roman" w:cs="Times New Roman"/>
          <w:b/>
          <w:sz w:val="24"/>
          <w:szCs w:val="24"/>
        </w:rPr>
        <w:t>θεωρία συμπεριφοράς</w:t>
      </w:r>
      <w:r w:rsidRPr="00D9128C">
        <w:rPr>
          <w:rFonts w:ascii="Times New Roman" w:hAnsi="Times New Roman" w:cs="Times New Roman"/>
          <w:sz w:val="24"/>
          <w:szCs w:val="24"/>
        </w:rPr>
        <w:t xml:space="preserve"> συσχετίζει την ανάπτυξη με τη μάθηση</w:t>
      </w:r>
      <w:r w:rsidR="00B15FA9">
        <w:rPr>
          <w:rFonts w:ascii="Times New Roman" w:hAnsi="Times New Roman" w:cs="Times New Roman"/>
          <w:sz w:val="24"/>
          <w:szCs w:val="24"/>
        </w:rPr>
        <w:t xml:space="preserve"> των παιδιών</w:t>
      </w:r>
      <w:r w:rsidR="00EB1501">
        <w:rPr>
          <w:rFonts w:ascii="Times New Roman" w:hAnsi="Times New Roman" w:cs="Times New Roman"/>
          <w:sz w:val="24"/>
          <w:szCs w:val="24"/>
        </w:rPr>
        <w:t>,</w:t>
      </w:r>
      <w:r w:rsidRPr="00D9128C">
        <w:rPr>
          <w:rFonts w:ascii="Times New Roman" w:hAnsi="Times New Roman" w:cs="Times New Roman"/>
          <w:sz w:val="24"/>
          <w:szCs w:val="24"/>
        </w:rPr>
        <w:t xml:space="preserve"> εντάσσοντας τ</w:t>
      </w:r>
      <w:r w:rsidR="00D36CA3" w:rsidRPr="00D9128C">
        <w:rPr>
          <w:rFonts w:ascii="Times New Roman" w:hAnsi="Times New Roman" w:cs="Times New Roman"/>
          <w:sz w:val="24"/>
          <w:szCs w:val="24"/>
        </w:rPr>
        <w:t>ις</w:t>
      </w:r>
      <w:r w:rsidRPr="00D9128C">
        <w:rPr>
          <w:rFonts w:ascii="Times New Roman" w:hAnsi="Times New Roman" w:cs="Times New Roman"/>
          <w:sz w:val="24"/>
          <w:szCs w:val="24"/>
        </w:rPr>
        <w:t xml:space="preserve"> περιβαλλοντικές επιδράσεις και την απόκτηση εμπειρίας στα κίνητρα εξέλιξης</w:t>
      </w:r>
      <w:r w:rsidR="002038A0">
        <w:rPr>
          <w:rFonts w:ascii="Times New Roman" w:hAnsi="Times New Roman" w:cs="Times New Roman"/>
          <w:sz w:val="24"/>
          <w:szCs w:val="24"/>
        </w:rPr>
        <w:t>.</w:t>
      </w:r>
      <w:r w:rsidRPr="00D9128C">
        <w:rPr>
          <w:rFonts w:ascii="Times New Roman" w:hAnsi="Times New Roman" w:cs="Times New Roman"/>
          <w:sz w:val="24"/>
          <w:szCs w:val="24"/>
        </w:rPr>
        <w:t xml:space="preserve"> </w:t>
      </w:r>
      <w:r w:rsidR="002038A0">
        <w:rPr>
          <w:rFonts w:ascii="Times New Roman" w:hAnsi="Times New Roman" w:cs="Times New Roman"/>
          <w:sz w:val="24"/>
          <w:szCs w:val="24"/>
        </w:rPr>
        <w:t>Ο</w:t>
      </w:r>
      <w:r w:rsidRPr="00D9128C">
        <w:rPr>
          <w:rFonts w:ascii="Times New Roman" w:hAnsi="Times New Roman" w:cs="Times New Roman"/>
          <w:sz w:val="24"/>
          <w:szCs w:val="24"/>
        </w:rPr>
        <w:t xml:space="preserve"> ρόλος του αμαθή οργανισμού είναι δευτερογενής και η ηλικία απλ</w:t>
      </w:r>
      <w:r w:rsidR="001E1BF8" w:rsidRPr="00D9128C">
        <w:rPr>
          <w:rFonts w:ascii="Times New Roman" w:hAnsi="Times New Roman" w:cs="Times New Roman"/>
          <w:sz w:val="24"/>
          <w:szCs w:val="24"/>
        </w:rPr>
        <w:t>ή</w:t>
      </w:r>
      <w:r w:rsidRPr="00D9128C">
        <w:rPr>
          <w:rFonts w:ascii="Times New Roman" w:hAnsi="Times New Roman" w:cs="Times New Roman"/>
          <w:sz w:val="24"/>
          <w:szCs w:val="24"/>
        </w:rPr>
        <w:t xml:space="preserve"> συνιστώσα συμπεριφοράς. Τέλος, στο </w:t>
      </w:r>
      <w:r w:rsidRPr="00D9128C">
        <w:rPr>
          <w:rFonts w:ascii="Times New Roman" w:hAnsi="Times New Roman" w:cs="Times New Roman"/>
          <w:b/>
          <w:sz w:val="24"/>
          <w:szCs w:val="24"/>
        </w:rPr>
        <w:t>γνωστικό-εξελικτικό μοντέλο</w:t>
      </w:r>
      <w:r w:rsidRPr="00D9128C">
        <w:rPr>
          <w:rFonts w:ascii="Times New Roman" w:hAnsi="Times New Roman" w:cs="Times New Roman"/>
          <w:sz w:val="24"/>
          <w:szCs w:val="24"/>
        </w:rPr>
        <w:t xml:space="preserve"> θεωρείται ότι το άτομο έχει ενεργητικό ρόλο στη εξέλιξη ενώ γίνεται αναφορά στον τρόπο που οι ψυχολογικές δομές και αλλαγές διαμορφώνουν την συμπεριφορά του ατόμου. Στο μοντέλο θεωρείται ότι η ανάπτυξη είναι αποτέλεσμα αλληλεπίδρασης του οργανισμού </w:t>
      </w:r>
      <w:r w:rsidR="00FD7B1C">
        <w:rPr>
          <w:rFonts w:ascii="Times New Roman" w:hAnsi="Times New Roman" w:cs="Times New Roman"/>
          <w:sz w:val="24"/>
          <w:szCs w:val="24"/>
        </w:rPr>
        <w:t>και</w:t>
      </w:r>
      <w:r w:rsidRPr="00D9128C">
        <w:rPr>
          <w:rFonts w:ascii="Times New Roman" w:hAnsi="Times New Roman" w:cs="Times New Roman"/>
          <w:sz w:val="24"/>
          <w:szCs w:val="24"/>
        </w:rPr>
        <w:t xml:space="preserve"> το</w:t>
      </w:r>
      <w:r w:rsidR="00571B49">
        <w:rPr>
          <w:rFonts w:ascii="Times New Roman" w:hAnsi="Times New Roman" w:cs="Times New Roman"/>
          <w:sz w:val="24"/>
          <w:szCs w:val="24"/>
        </w:rPr>
        <w:t>υ</w:t>
      </w:r>
      <w:r w:rsidRPr="00D9128C">
        <w:rPr>
          <w:rFonts w:ascii="Times New Roman" w:hAnsi="Times New Roman" w:cs="Times New Roman"/>
          <w:sz w:val="24"/>
          <w:szCs w:val="24"/>
        </w:rPr>
        <w:t xml:space="preserve"> περιβάλλον</w:t>
      </w:r>
      <w:r w:rsidR="00FD7B1C">
        <w:rPr>
          <w:rFonts w:ascii="Times New Roman" w:hAnsi="Times New Roman" w:cs="Times New Roman"/>
          <w:sz w:val="24"/>
          <w:szCs w:val="24"/>
        </w:rPr>
        <w:t>τος</w:t>
      </w:r>
      <w:r w:rsidR="00EC51F0">
        <w:rPr>
          <w:rFonts w:ascii="Times New Roman" w:hAnsi="Times New Roman" w:cs="Times New Roman"/>
          <w:sz w:val="24"/>
          <w:szCs w:val="24"/>
        </w:rPr>
        <w:t>,</w:t>
      </w:r>
      <w:r w:rsidRPr="00D9128C">
        <w:rPr>
          <w:rFonts w:ascii="Times New Roman" w:hAnsi="Times New Roman" w:cs="Times New Roman"/>
          <w:sz w:val="24"/>
          <w:szCs w:val="24"/>
        </w:rPr>
        <w:t xml:space="preserve"> ενώ και τα δύο συμβάλλουν στην ανάπτυξη</w:t>
      </w:r>
      <w:r w:rsidR="00777F16">
        <w:rPr>
          <w:rFonts w:ascii="Times New Roman" w:hAnsi="Times New Roman" w:cs="Times New Roman"/>
          <w:sz w:val="24"/>
          <w:szCs w:val="24"/>
        </w:rPr>
        <w:t xml:space="preserve"> σύνθετων</w:t>
      </w:r>
      <w:r w:rsidRPr="00D9128C">
        <w:rPr>
          <w:rFonts w:ascii="Times New Roman" w:hAnsi="Times New Roman" w:cs="Times New Roman"/>
          <w:sz w:val="24"/>
          <w:szCs w:val="24"/>
        </w:rPr>
        <w:t xml:space="preserve"> δομών</w:t>
      </w:r>
      <w:r w:rsidR="00777F16">
        <w:rPr>
          <w:rFonts w:ascii="Times New Roman" w:hAnsi="Times New Roman" w:cs="Times New Roman"/>
          <w:sz w:val="24"/>
          <w:szCs w:val="24"/>
        </w:rPr>
        <w:t>.</w:t>
      </w:r>
      <w:r w:rsidRPr="00D9128C">
        <w:rPr>
          <w:rFonts w:ascii="Times New Roman" w:hAnsi="Times New Roman" w:cs="Times New Roman"/>
          <w:sz w:val="24"/>
          <w:szCs w:val="24"/>
        </w:rPr>
        <w:t xml:space="preserve"> </w:t>
      </w:r>
      <w:r w:rsidR="00777F16">
        <w:rPr>
          <w:rFonts w:ascii="Times New Roman" w:hAnsi="Times New Roman" w:cs="Times New Roman"/>
          <w:sz w:val="24"/>
          <w:szCs w:val="24"/>
        </w:rPr>
        <w:t>Η</w:t>
      </w:r>
      <w:r w:rsidRPr="00D9128C">
        <w:rPr>
          <w:rFonts w:ascii="Times New Roman" w:hAnsi="Times New Roman" w:cs="Times New Roman"/>
          <w:sz w:val="24"/>
          <w:szCs w:val="24"/>
        </w:rPr>
        <w:t xml:space="preserve"> βιολογική συμβολή</w:t>
      </w:r>
      <w:r w:rsidR="0098010C">
        <w:rPr>
          <w:rFonts w:ascii="Times New Roman" w:hAnsi="Times New Roman" w:cs="Times New Roman"/>
          <w:sz w:val="24"/>
          <w:szCs w:val="24"/>
        </w:rPr>
        <w:t>, επίσης,</w:t>
      </w:r>
      <w:r w:rsidRPr="00D9128C">
        <w:rPr>
          <w:rFonts w:ascii="Times New Roman" w:hAnsi="Times New Roman" w:cs="Times New Roman"/>
          <w:sz w:val="24"/>
          <w:szCs w:val="24"/>
        </w:rPr>
        <w:t xml:space="preserve"> είναι </w:t>
      </w:r>
      <w:r w:rsidR="001E1BF8" w:rsidRPr="00D9128C">
        <w:rPr>
          <w:rFonts w:ascii="Times New Roman" w:hAnsi="Times New Roman" w:cs="Times New Roman"/>
          <w:sz w:val="24"/>
          <w:szCs w:val="24"/>
        </w:rPr>
        <w:t xml:space="preserve">αρκετά </w:t>
      </w:r>
      <w:r w:rsidRPr="00D9128C">
        <w:rPr>
          <w:rFonts w:ascii="Times New Roman" w:hAnsi="Times New Roman" w:cs="Times New Roman"/>
          <w:sz w:val="24"/>
          <w:szCs w:val="24"/>
        </w:rPr>
        <w:t xml:space="preserve">σημαντική. </w:t>
      </w:r>
    </w:p>
    <w:p w:rsidR="00701243" w:rsidRPr="00D9128C" w:rsidRDefault="00701243" w:rsidP="000917AC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9128C">
        <w:rPr>
          <w:rFonts w:ascii="Times New Roman" w:hAnsi="Times New Roman" w:cs="Times New Roman"/>
          <w:sz w:val="24"/>
          <w:szCs w:val="24"/>
        </w:rPr>
        <w:t xml:space="preserve">Ενώ οι παραπάνω θεωρίες αντιπαρατίθενται ως προς την πηγή που καθορίζει την εξέλιξη, </w:t>
      </w:r>
      <w:r w:rsidR="00B371B1">
        <w:rPr>
          <w:rFonts w:ascii="Times New Roman" w:hAnsi="Times New Roman" w:cs="Times New Roman"/>
          <w:sz w:val="24"/>
          <w:szCs w:val="24"/>
        </w:rPr>
        <w:t>είτε αυτή είναι</w:t>
      </w:r>
      <w:r w:rsidRPr="00D9128C">
        <w:rPr>
          <w:rFonts w:ascii="Times New Roman" w:hAnsi="Times New Roman" w:cs="Times New Roman"/>
          <w:sz w:val="24"/>
          <w:szCs w:val="24"/>
        </w:rPr>
        <w:t xml:space="preserve"> το περιβάλλον </w:t>
      </w:r>
      <w:r w:rsidR="00B371B1">
        <w:rPr>
          <w:rFonts w:ascii="Times New Roman" w:hAnsi="Times New Roman" w:cs="Times New Roman"/>
          <w:sz w:val="24"/>
          <w:szCs w:val="24"/>
        </w:rPr>
        <w:t>είτε</w:t>
      </w:r>
      <w:r w:rsidRPr="00D9128C">
        <w:rPr>
          <w:rFonts w:ascii="Times New Roman" w:hAnsi="Times New Roman" w:cs="Times New Roman"/>
          <w:sz w:val="24"/>
          <w:szCs w:val="24"/>
        </w:rPr>
        <w:t xml:space="preserve"> η φύση </w:t>
      </w:r>
      <w:r w:rsidR="00013232" w:rsidRPr="00D9128C">
        <w:rPr>
          <w:rFonts w:ascii="Times New Roman" w:hAnsi="Times New Roman" w:cs="Times New Roman"/>
          <w:sz w:val="24"/>
          <w:szCs w:val="24"/>
        </w:rPr>
        <w:t xml:space="preserve">του </w:t>
      </w:r>
      <w:r w:rsidRPr="00D9128C">
        <w:rPr>
          <w:rFonts w:ascii="Times New Roman" w:hAnsi="Times New Roman" w:cs="Times New Roman"/>
          <w:sz w:val="24"/>
          <w:szCs w:val="24"/>
        </w:rPr>
        <w:t xml:space="preserve">ατόμου, όλες έχουν </w:t>
      </w:r>
      <w:r w:rsidRPr="009210C1">
        <w:rPr>
          <w:rFonts w:ascii="Times New Roman" w:hAnsi="Times New Roman" w:cs="Times New Roman"/>
          <w:sz w:val="24"/>
          <w:szCs w:val="24"/>
        </w:rPr>
        <w:t xml:space="preserve">συμβάλει </w:t>
      </w:r>
      <w:r w:rsidR="00714017" w:rsidRPr="009210C1">
        <w:rPr>
          <w:rFonts w:ascii="Times New Roman" w:hAnsi="Times New Roman" w:cs="Times New Roman"/>
          <w:sz w:val="24"/>
          <w:szCs w:val="24"/>
        </w:rPr>
        <w:t>σημαντικά</w:t>
      </w:r>
      <w:r w:rsidRPr="009210C1">
        <w:rPr>
          <w:rFonts w:ascii="Times New Roman" w:hAnsi="Times New Roman" w:cs="Times New Roman"/>
          <w:sz w:val="24"/>
          <w:szCs w:val="24"/>
        </w:rPr>
        <w:t xml:space="preserve"> στην ερευνητική παράδοση</w:t>
      </w:r>
      <w:r w:rsidRPr="00D9128C">
        <w:rPr>
          <w:rFonts w:ascii="Times New Roman" w:hAnsi="Times New Roman" w:cs="Times New Roman"/>
          <w:sz w:val="24"/>
          <w:szCs w:val="24"/>
        </w:rPr>
        <w:t xml:space="preserve">. Στις μελέτες έχουν γίνει επιστημονικά πειράματα τα οποία είχαν πρακτική εφαρμογή στην ανατροφή και </w:t>
      </w:r>
      <w:r w:rsidR="00013232" w:rsidRPr="00D9128C">
        <w:rPr>
          <w:rFonts w:ascii="Times New Roman" w:hAnsi="Times New Roman" w:cs="Times New Roman"/>
          <w:sz w:val="24"/>
          <w:szCs w:val="24"/>
        </w:rPr>
        <w:t xml:space="preserve">τη </w:t>
      </w:r>
      <w:r w:rsidRPr="00D9128C">
        <w:rPr>
          <w:rFonts w:ascii="Times New Roman" w:hAnsi="Times New Roman" w:cs="Times New Roman"/>
          <w:sz w:val="24"/>
          <w:szCs w:val="24"/>
        </w:rPr>
        <w:t xml:space="preserve">διδασκαλία των παιδιών ενώ έχουν </w:t>
      </w:r>
      <w:r w:rsidR="008A6206">
        <w:rPr>
          <w:rFonts w:ascii="Times New Roman" w:hAnsi="Times New Roman" w:cs="Times New Roman"/>
          <w:sz w:val="24"/>
          <w:szCs w:val="24"/>
        </w:rPr>
        <w:t xml:space="preserve">επίσης </w:t>
      </w:r>
      <w:r w:rsidRPr="00D9128C">
        <w:rPr>
          <w:rFonts w:ascii="Times New Roman" w:hAnsi="Times New Roman" w:cs="Times New Roman"/>
          <w:sz w:val="24"/>
          <w:szCs w:val="24"/>
        </w:rPr>
        <w:t xml:space="preserve">χρησιμοποιηθεί για θεραπείες. </w:t>
      </w:r>
      <w:r w:rsidR="00F42251">
        <w:rPr>
          <w:rFonts w:ascii="Times New Roman" w:hAnsi="Times New Roman" w:cs="Times New Roman"/>
          <w:sz w:val="24"/>
          <w:szCs w:val="24"/>
        </w:rPr>
        <w:t>Παρόλο που οι</w:t>
      </w:r>
      <w:r w:rsidRPr="00D9128C">
        <w:rPr>
          <w:rFonts w:ascii="Times New Roman" w:hAnsi="Times New Roman" w:cs="Times New Roman"/>
          <w:sz w:val="24"/>
          <w:szCs w:val="24"/>
        </w:rPr>
        <w:t xml:space="preserve"> περισσότερες θεωρίες στηρίζονται στην ύπαρξη εξελικτικών σταδίων και κυκλικής συμπεριφοράς, η κύρια διαφορά τους είναι στις </w:t>
      </w:r>
      <w:r w:rsidRPr="00D9128C">
        <w:rPr>
          <w:rFonts w:ascii="Times New Roman" w:hAnsi="Times New Roman" w:cs="Times New Roman"/>
          <w:sz w:val="24"/>
          <w:szCs w:val="24"/>
        </w:rPr>
        <w:lastRenderedPageBreak/>
        <w:t xml:space="preserve">ρίζες που βασίζονται με κάποιες εξ αυτών να </w:t>
      </w:r>
      <w:r w:rsidR="00CC0BA0">
        <w:rPr>
          <w:rFonts w:ascii="Times New Roman" w:hAnsi="Times New Roman" w:cs="Times New Roman"/>
          <w:sz w:val="24"/>
          <w:szCs w:val="24"/>
        </w:rPr>
        <w:t>υποστηρίζουν τη</w:t>
      </w:r>
      <w:r w:rsidRPr="00D9128C">
        <w:rPr>
          <w:rFonts w:ascii="Times New Roman" w:hAnsi="Times New Roman" w:cs="Times New Roman"/>
          <w:sz w:val="24"/>
          <w:szCs w:val="24"/>
        </w:rPr>
        <w:t xml:space="preserve"> </w:t>
      </w:r>
      <w:r w:rsidR="00CC0BA0">
        <w:rPr>
          <w:rFonts w:ascii="Times New Roman" w:hAnsi="Times New Roman" w:cs="Times New Roman"/>
          <w:sz w:val="24"/>
          <w:szCs w:val="24"/>
        </w:rPr>
        <w:t xml:space="preserve">βιολογική </w:t>
      </w:r>
      <w:r w:rsidRPr="00D9128C">
        <w:rPr>
          <w:rFonts w:ascii="Times New Roman" w:hAnsi="Times New Roman" w:cs="Times New Roman"/>
          <w:sz w:val="24"/>
          <w:szCs w:val="24"/>
        </w:rPr>
        <w:t xml:space="preserve">και άλλες </w:t>
      </w:r>
      <w:r w:rsidR="00CC0BA0">
        <w:rPr>
          <w:rFonts w:ascii="Times New Roman" w:hAnsi="Times New Roman" w:cs="Times New Roman"/>
          <w:sz w:val="24"/>
          <w:szCs w:val="24"/>
        </w:rPr>
        <w:t>την περιβαλλοντική φύση</w:t>
      </w:r>
      <w:r w:rsidRPr="00D9128C">
        <w:rPr>
          <w:rFonts w:ascii="Times New Roman" w:hAnsi="Times New Roman" w:cs="Times New Roman"/>
          <w:sz w:val="24"/>
          <w:szCs w:val="24"/>
        </w:rPr>
        <w:t>. Συμπερασματικά, η ανάπτυξη φαίνεται να εξαρτάται τόσο από βιολογικά όσο και</w:t>
      </w:r>
      <w:r w:rsidR="00ED49A0">
        <w:rPr>
          <w:rFonts w:ascii="Times New Roman" w:hAnsi="Times New Roman" w:cs="Times New Roman"/>
          <w:sz w:val="24"/>
          <w:szCs w:val="24"/>
        </w:rPr>
        <w:t xml:space="preserve"> από</w:t>
      </w:r>
      <w:r w:rsidR="00B43B67">
        <w:rPr>
          <w:rFonts w:ascii="Times New Roman" w:hAnsi="Times New Roman" w:cs="Times New Roman"/>
          <w:sz w:val="24"/>
          <w:szCs w:val="24"/>
        </w:rPr>
        <w:t xml:space="preserve"> περιβαλλοντικά ερεθίσματα, </w:t>
      </w:r>
      <w:r w:rsidRPr="00D9128C">
        <w:rPr>
          <w:rFonts w:ascii="Times New Roman" w:hAnsi="Times New Roman" w:cs="Times New Roman"/>
          <w:sz w:val="24"/>
          <w:szCs w:val="24"/>
        </w:rPr>
        <w:t xml:space="preserve">ο συνδυασμός </w:t>
      </w:r>
      <w:r w:rsidR="00B43B67">
        <w:rPr>
          <w:rFonts w:ascii="Times New Roman" w:hAnsi="Times New Roman" w:cs="Times New Roman"/>
          <w:sz w:val="24"/>
          <w:szCs w:val="24"/>
        </w:rPr>
        <w:t>των οποίων</w:t>
      </w:r>
      <w:r w:rsidR="00E762C0">
        <w:rPr>
          <w:rFonts w:ascii="Times New Roman" w:hAnsi="Times New Roman" w:cs="Times New Roman"/>
          <w:sz w:val="24"/>
          <w:szCs w:val="24"/>
        </w:rPr>
        <w:t xml:space="preserve"> </w:t>
      </w:r>
      <w:r w:rsidRPr="00D9128C">
        <w:rPr>
          <w:rFonts w:ascii="Times New Roman" w:hAnsi="Times New Roman" w:cs="Times New Roman"/>
          <w:sz w:val="24"/>
          <w:szCs w:val="24"/>
        </w:rPr>
        <w:t>δίνει</w:t>
      </w:r>
      <w:r w:rsidR="00E762C0">
        <w:rPr>
          <w:rFonts w:ascii="Times New Roman" w:hAnsi="Times New Roman" w:cs="Times New Roman"/>
          <w:sz w:val="24"/>
          <w:szCs w:val="24"/>
        </w:rPr>
        <w:t xml:space="preserve"> τα </w:t>
      </w:r>
      <w:r w:rsidRPr="00D9128C">
        <w:rPr>
          <w:rFonts w:ascii="Times New Roman" w:hAnsi="Times New Roman" w:cs="Times New Roman"/>
          <w:sz w:val="24"/>
          <w:szCs w:val="24"/>
        </w:rPr>
        <w:t xml:space="preserve"> βέλτιστα αποτελέσματα σε πρακτική εφαρμογή.</w:t>
      </w:r>
    </w:p>
    <w:p w:rsidR="00D303F6" w:rsidRPr="00D9128C" w:rsidRDefault="004E272E" w:rsidP="00FE22CE">
      <w:pPr>
        <w:pStyle w:val="1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bookmarkStart w:id="18" w:name="_Toc530381590"/>
      <w:r w:rsidRPr="00D9128C">
        <w:rPr>
          <w:rFonts w:ascii="Times New Roman" w:hAnsi="Times New Roman" w:cs="Times New Roman"/>
          <w:sz w:val="24"/>
          <w:szCs w:val="24"/>
        </w:rPr>
        <w:t>Εννοιολογική ανάπτυξη – Νοητική αναπαράσταση</w:t>
      </w:r>
      <w:bookmarkEnd w:id="18"/>
    </w:p>
    <w:p w:rsidR="004E272E" w:rsidRDefault="004E272E" w:rsidP="004E272E">
      <w:pPr>
        <w:pStyle w:val="a3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8B0726" w:rsidRPr="008B0726" w:rsidRDefault="00615FBA" w:rsidP="00615FBA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8B0726">
        <w:rPr>
          <w:rFonts w:ascii="Times New Roman" w:hAnsi="Times New Roman" w:cs="Times New Roman"/>
          <w:sz w:val="24"/>
          <w:szCs w:val="24"/>
        </w:rPr>
        <w:t>Η εννοιολογική ανάπτυξη αναφέρεται στους τρόπους</w:t>
      </w:r>
      <w:r w:rsidR="005865B1">
        <w:rPr>
          <w:rFonts w:ascii="Times New Roman" w:hAnsi="Times New Roman" w:cs="Times New Roman"/>
          <w:sz w:val="24"/>
          <w:szCs w:val="24"/>
        </w:rPr>
        <w:t xml:space="preserve"> με τους οποίους</w:t>
      </w:r>
      <w:r w:rsidR="008B072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ο βρεφικός νους κατανοεί ορισμένες </w:t>
      </w:r>
      <w:r w:rsidR="008B0726">
        <w:rPr>
          <w:rFonts w:ascii="Times New Roman" w:hAnsi="Times New Roman" w:cs="Times New Roman"/>
          <w:sz w:val="24"/>
          <w:szCs w:val="24"/>
        </w:rPr>
        <w:t xml:space="preserve">απόλυτα σημαντικές έννοιες </w:t>
      </w:r>
      <w:r>
        <w:rPr>
          <w:rFonts w:ascii="Times New Roman" w:hAnsi="Times New Roman" w:cs="Times New Roman"/>
          <w:sz w:val="24"/>
          <w:szCs w:val="24"/>
        </w:rPr>
        <w:t>του πραγματικού κόσμου</w:t>
      </w:r>
      <w:r w:rsidR="008B0726">
        <w:rPr>
          <w:rFonts w:ascii="Times New Roman" w:hAnsi="Times New Roman" w:cs="Times New Roman"/>
          <w:sz w:val="24"/>
          <w:szCs w:val="24"/>
        </w:rPr>
        <w:t xml:space="preserve">. Οι έννοιες αυτές είναι ο χρόνος, ο χώρος και ο αριθμός και είναι ιδιαίτερα </w:t>
      </w:r>
      <w:r w:rsidR="00BD2B28">
        <w:rPr>
          <w:rFonts w:ascii="Times New Roman" w:hAnsi="Times New Roman" w:cs="Times New Roman"/>
          <w:sz w:val="24"/>
          <w:szCs w:val="24"/>
        </w:rPr>
        <w:t>καθοριστικές σ</w:t>
      </w:r>
      <w:r w:rsidR="008B0726">
        <w:rPr>
          <w:rFonts w:ascii="Times New Roman" w:hAnsi="Times New Roman" w:cs="Times New Roman"/>
          <w:sz w:val="24"/>
          <w:szCs w:val="24"/>
        </w:rPr>
        <w:t xml:space="preserve">την κατανόηση του κόσμου. </w:t>
      </w:r>
      <w:r w:rsidR="00A13E4F">
        <w:rPr>
          <w:rFonts w:ascii="Times New Roman" w:hAnsi="Times New Roman" w:cs="Times New Roman"/>
          <w:sz w:val="24"/>
          <w:szCs w:val="24"/>
        </w:rPr>
        <w:t>Δείχνουν τον τρόπο</w:t>
      </w:r>
      <w:r w:rsidR="00E407E2">
        <w:rPr>
          <w:rFonts w:ascii="Times New Roman" w:hAnsi="Times New Roman" w:cs="Times New Roman"/>
          <w:sz w:val="24"/>
          <w:szCs w:val="24"/>
        </w:rPr>
        <w:t xml:space="preserve"> οργάνωσης και αναπαράστασης</w:t>
      </w:r>
      <w:r w:rsidR="00A13E4F">
        <w:rPr>
          <w:rFonts w:ascii="Times New Roman" w:hAnsi="Times New Roman" w:cs="Times New Roman"/>
          <w:sz w:val="24"/>
          <w:szCs w:val="24"/>
        </w:rPr>
        <w:t xml:space="preserve"> </w:t>
      </w:r>
      <w:r w:rsidR="00E407E2">
        <w:rPr>
          <w:rFonts w:ascii="Times New Roman" w:hAnsi="Times New Roman" w:cs="Times New Roman"/>
          <w:sz w:val="24"/>
          <w:szCs w:val="24"/>
        </w:rPr>
        <w:t>τ</w:t>
      </w:r>
      <w:r w:rsidR="00A13E4F">
        <w:rPr>
          <w:rFonts w:ascii="Times New Roman" w:hAnsi="Times New Roman" w:cs="Times New Roman"/>
          <w:sz w:val="24"/>
          <w:szCs w:val="24"/>
        </w:rPr>
        <w:t>η</w:t>
      </w:r>
      <w:r w:rsidR="00E407E2">
        <w:rPr>
          <w:rFonts w:ascii="Times New Roman" w:hAnsi="Times New Roman" w:cs="Times New Roman"/>
          <w:sz w:val="24"/>
          <w:szCs w:val="24"/>
        </w:rPr>
        <w:t>ς</w:t>
      </w:r>
      <w:r w:rsidR="00A13E4F">
        <w:rPr>
          <w:rFonts w:ascii="Times New Roman" w:hAnsi="Times New Roman" w:cs="Times New Roman"/>
          <w:sz w:val="24"/>
          <w:szCs w:val="24"/>
        </w:rPr>
        <w:t xml:space="preserve"> γνώση</w:t>
      </w:r>
      <w:r w:rsidR="00E407E2">
        <w:rPr>
          <w:rFonts w:ascii="Times New Roman" w:hAnsi="Times New Roman" w:cs="Times New Roman"/>
          <w:sz w:val="24"/>
          <w:szCs w:val="24"/>
        </w:rPr>
        <w:t>ς</w:t>
      </w:r>
      <w:r w:rsidR="00A13E4F">
        <w:rPr>
          <w:rFonts w:ascii="Times New Roman" w:hAnsi="Times New Roman" w:cs="Times New Roman"/>
          <w:sz w:val="24"/>
          <w:szCs w:val="24"/>
        </w:rPr>
        <w:t xml:space="preserve"> των βρεφών. Παρακάτω θα δούμε το</w:t>
      </w:r>
      <w:r w:rsidR="00642BF6">
        <w:rPr>
          <w:rFonts w:ascii="Times New Roman" w:hAnsi="Times New Roman" w:cs="Times New Roman"/>
          <w:sz w:val="24"/>
          <w:szCs w:val="24"/>
        </w:rPr>
        <w:t xml:space="preserve"> </w:t>
      </w:r>
      <w:r w:rsidR="003A5CE6">
        <w:rPr>
          <w:rFonts w:ascii="Times New Roman" w:hAnsi="Times New Roman" w:cs="Times New Roman"/>
          <w:sz w:val="24"/>
          <w:szCs w:val="24"/>
        </w:rPr>
        <w:t>μερικές προσεγγίσεις εννοιολογικές ανάπτυξης και το ρόλο που παίζουν σε βρέφη ηλικίας τριών μηνών.</w:t>
      </w:r>
    </w:p>
    <w:p w:rsidR="008B0726" w:rsidRPr="00D9128C" w:rsidRDefault="008B0726" w:rsidP="004E272E">
      <w:pPr>
        <w:pStyle w:val="a3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D76EC0" w:rsidRPr="00D9128C" w:rsidRDefault="00D76EC0" w:rsidP="00D76EC0">
      <w:pPr>
        <w:pStyle w:val="a3"/>
        <w:keepNext/>
        <w:keepLines/>
        <w:numPr>
          <w:ilvl w:val="0"/>
          <w:numId w:val="6"/>
        </w:numPr>
        <w:spacing w:before="480" w:after="0"/>
        <w:contextualSpacing w:val="0"/>
        <w:outlineLvl w:val="0"/>
        <w:rPr>
          <w:rFonts w:ascii="Times New Roman" w:eastAsiaTheme="majorEastAsia" w:hAnsi="Times New Roman" w:cs="Times New Roman"/>
          <w:b/>
          <w:bCs/>
          <w:vanish/>
          <w:color w:val="2E74B5" w:themeColor="accent1" w:themeShade="BF"/>
          <w:sz w:val="24"/>
          <w:szCs w:val="24"/>
        </w:rPr>
      </w:pPr>
      <w:bookmarkStart w:id="19" w:name="_Toc529271488"/>
      <w:bookmarkStart w:id="20" w:name="_Toc530379343"/>
      <w:bookmarkStart w:id="21" w:name="_Toc530381591"/>
      <w:bookmarkEnd w:id="19"/>
      <w:bookmarkEnd w:id="20"/>
      <w:bookmarkEnd w:id="21"/>
    </w:p>
    <w:p w:rsidR="00D76EC0" w:rsidRPr="00D9128C" w:rsidRDefault="00D76EC0" w:rsidP="00D76EC0">
      <w:pPr>
        <w:pStyle w:val="a3"/>
        <w:keepNext/>
        <w:keepLines/>
        <w:numPr>
          <w:ilvl w:val="0"/>
          <w:numId w:val="6"/>
        </w:numPr>
        <w:spacing w:before="480" w:after="0"/>
        <w:contextualSpacing w:val="0"/>
        <w:outlineLvl w:val="0"/>
        <w:rPr>
          <w:rFonts w:ascii="Times New Roman" w:eastAsiaTheme="majorEastAsia" w:hAnsi="Times New Roman" w:cs="Times New Roman"/>
          <w:b/>
          <w:bCs/>
          <w:vanish/>
          <w:color w:val="2E74B5" w:themeColor="accent1" w:themeShade="BF"/>
          <w:sz w:val="24"/>
          <w:szCs w:val="24"/>
        </w:rPr>
      </w:pPr>
      <w:bookmarkStart w:id="22" w:name="_Toc529271489"/>
      <w:bookmarkStart w:id="23" w:name="_Toc530379344"/>
      <w:bookmarkStart w:id="24" w:name="_Toc530381592"/>
      <w:bookmarkEnd w:id="22"/>
      <w:bookmarkEnd w:id="23"/>
      <w:bookmarkEnd w:id="24"/>
    </w:p>
    <w:p w:rsidR="00D76EC0" w:rsidRPr="00D9128C" w:rsidRDefault="00D76EC0" w:rsidP="00D76EC0">
      <w:pPr>
        <w:pStyle w:val="a3"/>
        <w:keepNext/>
        <w:keepLines/>
        <w:numPr>
          <w:ilvl w:val="0"/>
          <w:numId w:val="6"/>
        </w:numPr>
        <w:spacing w:before="480" w:after="0"/>
        <w:contextualSpacing w:val="0"/>
        <w:outlineLvl w:val="0"/>
        <w:rPr>
          <w:rFonts w:ascii="Times New Roman" w:eastAsiaTheme="majorEastAsia" w:hAnsi="Times New Roman" w:cs="Times New Roman"/>
          <w:b/>
          <w:bCs/>
          <w:vanish/>
          <w:color w:val="2E74B5" w:themeColor="accent1" w:themeShade="BF"/>
          <w:sz w:val="24"/>
          <w:szCs w:val="24"/>
        </w:rPr>
      </w:pPr>
      <w:bookmarkStart w:id="25" w:name="_Toc529271490"/>
      <w:bookmarkStart w:id="26" w:name="_Toc530379345"/>
      <w:bookmarkStart w:id="27" w:name="_Toc530381593"/>
      <w:bookmarkEnd w:id="25"/>
      <w:bookmarkEnd w:id="26"/>
      <w:bookmarkEnd w:id="27"/>
    </w:p>
    <w:p w:rsidR="00D76EC0" w:rsidRPr="00D9128C" w:rsidRDefault="00D76EC0" w:rsidP="00D76EC0">
      <w:pPr>
        <w:pStyle w:val="a3"/>
        <w:keepNext/>
        <w:keepLines/>
        <w:numPr>
          <w:ilvl w:val="0"/>
          <w:numId w:val="6"/>
        </w:numPr>
        <w:spacing w:before="480" w:after="0"/>
        <w:contextualSpacing w:val="0"/>
        <w:outlineLvl w:val="0"/>
        <w:rPr>
          <w:rFonts w:ascii="Times New Roman" w:eastAsiaTheme="majorEastAsia" w:hAnsi="Times New Roman" w:cs="Times New Roman"/>
          <w:b/>
          <w:bCs/>
          <w:vanish/>
          <w:color w:val="2E74B5" w:themeColor="accent1" w:themeShade="BF"/>
          <w:sz w:val="24"/>
          <w:szCs w:val="24"/>
        </w:rPr>
      </w:pPr>
      <w:bookmarkStart w:id="28" w:name="_Toc529271491"/>
      <w:bookmarkStart w:id="29" w:name="_Toc530379346"/>
      <w:bookmarkStart w:id="30" w:name="_Toc530381594"/>
      <w:bookmarkEnd w:id="28"/>
      <w:bookmarkEnd w:id="29"/>
      <w:bookmarkEnd w:id="30"/>
    </w:p>
    <w:p w:rsidR="004E272E" w:rsidRPr="00D9128C" w:rsidRDefault="004E272E" w:rsidP="00D76EC0">
      <w:pPr>
        <w:pStyle w:val="2"/>
        <w:rPr>
          <w:rFonts w:ascii="Times New Roman" w:hAnsi="Times New Roman" w:cs="Times New Roman"/>
          <w:sz w:val="24"/>
          <w:szCs w:val="24"/>
        </w:rPr>
      </w:pPr>
      <w:bookmarkStart w:id="31" w:name="_Toc530381595"/>
      <w:r w:rsidRPr="00D9128C">
        <w:rPr>
          <w:rFonts w:ascii="Times New Roman" w:hAnsi="Times New Roman" w:cs="Times New Roman"/>
          <w:sz w:val="24"/>
          <w:szCs w:val="24"/>
        </w:rPr>
        <w:t>Μονιμότητα των αντικειμένων</w:t>
      </w:r>
      <w:bookmarkEnd w:id="31"/>
    </w:p>
    <w:p w:rsidR="00C255BA" w:rsidRPr="00D9128C" w:rsidRDefault="00C255BA" w:rsidP="00C255BA">
      <w:pPr>
        <w:rPr>
          <w:rFonts w:ascii="Times New Roman" w:hAnsi="Times New Roman" w:cs="Times New Roman"/>
          <w:sz w:val="24"/>
          <w:szCs w:val="24"/>
        </w:rPr>
      </w:pPr>
    </w:p>
    <w:p w:rsidR="00BA2DED" w:rsidRPr="00D9128C" w:rsidRDefault="00DC2AC6" w:rsidP="00BA2DED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9128C">
        <w:rPr>
          <w:rFonts w:ascii="Times New Roman" w:hAnsi="Times New Roman" w:cs="Times New Roman"/>
          <w:sz w:val="24"/>
          <w:szCs w:val="24"/>
        </w:rPr>
        <w:t xml:space="preserve">Τα βρέφη έχουν τη δυνατότητα να κατανοούν εννοιολογικά και με αφηρημένη έννοια τον κόσμο με διαφορετικούς τρόπους. Ένας τρόπος ένδειξης εννοιολογικής ανάπτυξης και ικανότητας νοητικής αναπαράστασης είναι η κατανόηση </w:t>
      </w:r>
      <w:r w:rsidRPr="00D9128C">
        <w:rPr>
          <w:rFonts w:ascii="Times New Roman" w:hAnsi="Times New Roman" w:cs="Times New Roman"/>
          <w:b/>
          <w:sz w:val="24"/>
          <w:szCs w:val="24"/>
        </w:rPr>
        <w:t>μονιμότητας των αντικειμένων</w:t>
      </w:r>
      <w:r w:rsidR="008B3DF2">
        <w:rPr>
          <w:rFonts w:ascii="Times New Roman" w:hAnsi="Times New Roman" w:cs="Times New Roman"/>
          <w:sz w:val="24"/>
          <w:szCs w:val="24"/>
        </w:rPr>
        <w:t>.</w:t>
      </w:r>
      <w:r w:rsidRPr="00D9128C">
        <w:rPr>
          <w:rFonts w:ascii="Times New Roman" w:hAnsi="Times New Roman" w:cs="Times New Roman"/>
          <w:sz w:val="24"/>
          <w:szCs w:val="24"/>
        </w:rPr>
        <w:t xml:space="preserve"> </w:t>
      </w:r>
      <w:r w:rsidR="008B3DF2">
        <w:rPr>
          <w:rFonts w:ascii="Times New Roman" w:hAnsi="Times New Roman" w:cs="Times New Roman"/>
          <w:sz w:val="24"/>
          <w:szCs w:val="24"/>
        </w:rPr>
        <w:t>Ο όρος αφορά στην</w:t>
      </w:r>
      <w:r w:rsidRPr="00D9128C">
        <w:rPr>
          <w:rFonts w:ascii="Times New Roman" w:hAnsi="Times New Roman" w:cs="Times New Roman"/>
          <w:sz w:val="24"/>
          <w:szCs w:val="24"/>
        </w:rPr>
        <w:t xml:space="preserve"> κατανόηση </w:t>
      </w:r>
      <w:r w:rsidR="00E5421F">
        <w:rPr>
          <w:rFonts w:ascii="Times New Roman" w:hAnsi="Times New Roman" w:cs="Times New Roman"/>
          <w:sz w:val="24"/>
          <w:szCs w:val="24"/>
        </w:rPr>
        <w:t>ύπαρξης των αντικείμενων</w:t>
      </w:r>
      <w:r w:rsidRPr="00D9128C">
        <w:rPr>
          <w:rFonts w:ascii="Times New Roman" w:hAnsi="Times New Roman" w:cs="Times New Roman"/>
          <w:sz w:val="24"/>
          <w:szCs w:val="24"/>
        </w:rPr>
        <w:t xml:space="preserve"> </w:t>
      </w:r>
      <w:r w:rsidR="00E5421F">
        <w:rPr>
          <w:rFonts w:ascii="Times New Roman" w:hAnsi="Times New Roman" w:cs="Times New Roman"/>
          <w:sz w:val="24"/>
          <w:szCs w:val="24"/>
        </w:rPr>
        <w:t>ακόμη και</w:t>
      </w:r>
      <w:r w:rsidRPr="00D9128C">
        <w:rPr>
          <w:rFonts w:ascii="Times New Roman" w:hAnsi="Times New Roman" w:cs="Times New Roman"/>
          <w:sz w:val="24"/>
          <w:szCs w:val="24"/>
        </w:rPr>
        <w:t xml:space="preserve"> όταν </w:t>
      </w:r>
      <w:r w:rsidR="006B453D">
        <w:rPr>
          <w:rFonts w:ascii="Times New Roman" w:hAnsi="Times New Roman" w:cs="Times New Roman"/>
          <w:sz w:val="24"/>
          <w:szCs w:val="24"/>
        </w:rPr>
        <w:t xml:space="preserve">αυτά </w:t>
      </w:r>
      <w:r w:rsidRPr="00D9128C">
        <w:rPr>
          <w:rFonts w:ascii="Times New Roman" w:hAnsi="Times New Roman" w:cs="Times New Roman"/>
          <w:sz w:val="24"/>
          <w:szCs w:val="24"/>
        </w:rPr>
        <w:t xml:space="preserve">είναι εκτός οπτικού πεδίου. Ο </w:t>
      </w:r>
      <w:r w:rsidRPr="00D9128C">
        <w:rPr>
          <w:rFonts w:ascii="Times New Roman" w:hAnsi="Times New Roman" w:cs="Times New Roman"/>
          <w:sz w:val="24"/>
          <w:szCs w:val="24"/>
          <w:lang w:val="en-US"/>
        </w:rPr>
        <w:t>Piaget</w:t>
      </w:r>
      <w:r w:rsidRPr="00D9128C">
        <w:rPr>
          <w:rFonts w:ascii="Times New Roman" w:hAnsi="Times New Roman" w:cs="Times New Roman"/>
          <w:sz w:val="24"/>
          <w:szCs w:val="24"/>
        </w:rPr>
        <w:t xml:space="preserve"> μέσω του μοτίβου αντίδρασης «σφάλμα Α όχι Β» υποστήριξε εσφαλμένα ότι το άτομο δεν έχει την ικανότητα να συλλογιστεί την ύπαρξη του αντικειμένου</w:t>
      </w:r>
      <w:r w:rsidR="00F92DE2">
        <w:rPr>
          <w:rFonts w:ascii="Times New Roman" w:hAnsi="Times New Roman" w:cs="Times New Roman"/>
          <w:sz w:val="24"/>
          <w:szCs w:val="24"/>
        </w:rPr>
        <w:t>,</w:t>
      </w:r>
      <w:r w:rsidRPr="00D9128C">
        <w:rPr>
          <w:rFonts w:ascii="Times New Roman" w:hAnsi="Times New Roman" w:cs="Times New Roman"/>
          <w:sz w:val="24"/>
          <w:szCs w:val="24"/>
        </w:rPr>
        <w:t xml:space="preserve"> ενώ</w:t>
      </w:r>
      <w:r w:rsidR="00B53C60">
        <w:rPr>
          <w:rFonts w:ascii="Times New Roman" w:hAnsi="Times New Roman" w:cs="Times New Roman"/>
          <w:sz w:val="24"/>
          <w:szCs w:val="24"/>
        </w:rPr>
        <w:t xml:space="preserve"> μπορεί να τη θυμάται. Θεώρησε</w:t>
      </w:r>
      <w:r w:rsidRPr="00D9128C">
        <w:rPr>
          <w:rFonts w:ascii="Times New Roman" w:hAnsi="Times New Roman" w:cs="Times New Roman"/>
          <w:sz w:val="24"/>
          <w:szCs w:val="24"/>
        </w:rPr>
        <w:t xml:space="preserve"> ότι το γεγονός αυτό επιτυγχάνεται στο </w:t>
      </w:r>
      <w:proofErr w:type="spellStart"/>
      <w:r w:rsidRPr="00D9128C">
        <w:rPr>
          <w:rFonts w:ascii="Times New Roman" w:hAnsi="Times New Roman" w:cs="Times New Roman"/>
          <w:sz w:val="24"/>
          <w:szCs w:val="24"/>
        </w:rPr>
        <w:t>υποστάδιο</w:t>
      </w:r>
      <w:proofErr w:type="spellEnd"/>
      <w:r w:rsidRPr="00D9128C">
        <w:rPr>
          <w:rFonts w:ascii="Times New Roman" w:hAnsi="Times New Roman" w:cs="Times New Roman"/>
          <w:sz w:val="24"/>
          <w:szCs w:val="24"/>
        </w:rPr>
        <w:t xml:space="preserve"> 6 </w:t>
      </w:r>
      <w:r w:rsidR="009F3B7F">
        <w:rPr>
          <w:rFonts w:ascii="Times New Roman" w:hAnsi="Times New Roman" w:cs="Times New Roman"/>
          <w:sz w:val="24"/>
          <w:szCs w:val="24"/>
        </w:rPr>
        <w:t>κατά τον</w:t>
      </w:r>
      <w:r w:rsidRPr="00D9128C">
        <w:rPr>
          <w:rFonts w:ascii="Times New Roman" w:hAnsi="Times New Roman" w:cs="Times New Roman"/>
          <w:sz w:val="24"/>
          <w:szCs w:val="24"/>
        </w:rPr>
        <w:t xml:space="preserve"> δεύτερο χρόνο ζωής. Πολλοί </w:t>
      </w:r>
      <w:proofErr w:type="spellStart"/>
      <w:r w:rsidRPr="00D9128C">
        <w:rPr>
          <w:rFonts w:ascii="Times New Roman" w:hAnsi="Times New Roman" w:cs="Times New Roman"/>
          <w:sz w:val="24"/>
          <w:szCs w:val="24"/>
        </w:rPr>
        <w:t>αναπτυξιολόγοι</w:t>
      </w:r>
      <w:proofErr w:type="spellEnd"/>
      <w:r w:rsidRPr="00D9128C">
        <w:rPr>
          <w:rFonts w:ascii="Times New Roman" w:hAnsi="Times New Roman" w:cs="Times New Roman"/>
          <w:sz w:val="24"/>
          <w:szCs w:val="24"/>
        </w:rPr>
        <w:t xml:space="preserve"> πιστεύουν </w:t>
      </w:r>
      <w:r w:rsidR="004E277F">
        <w:rPr>
          <w:rFonts w:ascii="Times New Roman" w:hAnsi="Times New Roman" w:cs="Times New Roman"/>
          <w:sz w:val="24"/>
          <w:szCs w:val="24"/>
        </w:rPr>
        <w:t>πως</w:t>
      </w:r>
      <w:r w:rsidRPr="00D9128C">
        <w:rPr>
          <w:rFonts w:ascii="Times New Roman" w:hAnsi="Times New Roman" w:cs="Times New Roman"/>
          <w:sz w:val="24"/>
          <w:szCs w:val="24"/>
        </w:rPr>
        <w:t xml:space="preserve"> τα βρέφη έχουν αναπαραστατική ικανότητα αλλά δεν έχουν τις δεξιότητες επίδοσης λόγω περιορισμένης μνήμης, κινητικής εμμονής ή σφάλματος δέσμευσης.</w:t>
      </w:r>
      <w:r w:rsidR="00CD4BE0">
        <w:rPr>
          <w:rFonts w:ascii="Times New Roman" w:hAnsi="Times New Roman" w:cs="Times New Roman"/>
          <w:sz w:val="24"/>
          <w:szCs w:val="24"/>
        </w:rPr>
        <w:t xml:space="preserve"> Ε</w:t>
      </w:r>
      <w:r w:rsidRPr="00D9128C">
        <w:rPr>
          <w:rFonts w:ascii="Times New Roman" w:hAnsi="Times New Roman" w:cs="Times New Roman"/>
          <w:sz w:val="24"/>
          <w:szCs w:val="24"/>
        </w:rPr>
        <w:t>ναλλακτικές</w:t>
      </w:r>
      <w:r w:rsidR="00CD4BE0">
        <w:rPr>
          <w:rFonts w:ascii="Times New Roman" w:hAnsi="Times New Roman" w:cs="Times New Roman"/>
          <w:sz w:val="24"/>
          <w:szCs w:val="24"/>
        </w:rPr>
        <w:t>, όμως</w:t>
      </w:r>
      <w:r w:rsidRPr="00D9128C">
        <w:rPr>
          <w:rFonts w:ascii="Times New Roman" w:hAnsi="Times New Roman" w:cs="Times New Roman"/>
          <w:sz w:val="24"/>
          <w:szCs w:val="24"/>
        </w:rPr>
        <w:t xml:space="preserve"> προσεγγίσεις απέδειξαν πως τα βρέφη μόλις δυόμιση μηνών έχουν σχηματίσει νοητικές αναπαραστάσεις προηγούμενων εμπειριών. </w:t>
      </w:r>
    </w:p>
    <w:p w:rsidR="00BA2DED" w:rsidRPr="00D9128C" w:rsidRDefault="00BA2DED" w:rsidP="00D76EC0">
      <w:pPr>
        <w:pStyle w:val="2"/>
        <w:rPr>
          <w:rFonts w:ascii="Times New Roman" w:hAnsi="Times New Roman" w:cs="Times New Roman"/>
          <w:sz w:val="24"/>
          <w:szCs w:val="24"/>
        </w:rPr>
      </w:pPr>
      <w:bookmarkStart w:id="32" w:name="_Toc530381596"/>
      <w:r w:rsidRPr="00D9128C">
        <w:rPr>
          <w:rFonts w:ascii="Times New Roman" w:hAnsi="Times New Roman" w:cs="Times New Roman"/>
          <w:sz w:val="24"/>
          <w:szCs w:val="24"/>
        </w:rPr>
        <w:t>Κατηγοριοποίηση</w:t>
      </w:r>
      <w:bookmarkEnd w:id="32"/>
    </w:p>
    <w:p w:rsidR="00C255BA" w:rsidRPr="00D9128C" w:rsidRDefault="00C255BA" w:rsidP="00C255BA">
      <w:pPr>
        <w:rPr>
          <w:rFonts w:ascii="Times New Roman" w:hAnsi="Times New Roman" w:cs="Times New Roman"/>
          <w:sz w:val="24"/>
          <w:szCs w:val="24"/>
        </w:rPr>
      </w:pPr>
    </w:p>
    <w:p w:rsidR="008943BF" w:rsidRPr="00D9128C" w:rsidRDefault="00DC2AC6" w:rsidP="00DE3369">
      <w:pPr>
        <w:spacing w:before="120" w:after="36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9128C">
        <w:rPr>
          <w:rFonts w:ascii="Times New Roman" w:hAnsi="Times New Roman" w:cs="Times New Roman"/>
          <w:sz w:val="24"/>
          <w:szCs w:val="24"/>
        </w:rPr>
        <w:t>Μ</w:t>
      </w:r>
      <w:r w:rsidR="000D17E0">
        <w:rPr>
          <w:rFonts w:ascii="Times New Roman" w:hAnsi="Times New Roman" w:cs="Times New Roman"/>
          <w:sz w:val="24"/>
          <w:szCs w:val="24"/>
        </w:rPr>
        <w:t>ι</w:t>
      </w:r>
      <w:r w:rsidRPr="00D9128C">
        <w:rPr>
          <w:rFonts w:ascii="Times New Roman" w:hAnsi="Times New Roman" w:cs="Times New Roman"/>
          <w:sz w:val="24"/>
          <w:szCs w:val="24"/>
        </w:rPr>
        <w:t xml:space="preserve">α πολύ σημαντική ικανότητα που αποκτούν τα βρέφη πολύ νωρίς είναι αυτή της </w:t>
      </w:r>
      <w:r w:rsidR="00E06F05" w:rsidRPr="00D9128C">
        <w:rPr>
          <w:rFonts w:ascii="Times New Roman" w:hAnsi="Times New Roman" w:cs="Times New Roman"/>
          <w:b/>
          <w:sz w:val="24"/>
          <w:szCs w:val="24"/>
        </w:rPr>
        <w:t>κατηγοριοποίησης</w:t>
      </w:r>
      <w:r w:rsidR="00E06F05" w:rsidRPr="00D9128C">
        <w:rPr>
          <w:rFonts w:ascii="Times New Roman" w:hAnsi="Times New Roman" w:cs="Times New Roman"/>
          <w:sz w:val="24"/>
          <w:szCs w:val="24"/>
        </w:rPr>
        <w:t>, της διαδικασίας εντοπισμού ομοιοτήτων σε διαφορετικά αντικείμενα και γεγονότα. Τα βρέφη είναι ικανά να συσχετί</w:t>
      </w:r>
      <w:r w:rsidR="00CD5C97">
        <w:rPr>
          <w:rFonts w:ascii="Times New Roman" w:hAnsi="Times New Roman" w:cs="Times New Roman"/>
          <w:sz w:val="24"/>
          <w:szCs w:val="24"/>
        </w:rPr>
        <w:t>σ</w:t>
      </w:r>
      <w:r w:rsidR="00E06F05" w:rsidRPr="00D9128C">
        <w:rPr>
          <w:rFonts w:ascii="Times New Roman" w:hAnsi="Times New Roman" w:cs="Times New Roman"/>
          <w:sz w:val="24"/>
          <w:szCs w:val="24"/>
        </w:rPr>
        <w:t>ουν όμοιες εικόνες</w:t>
      </w:r>
      <w:r w:rsidR="007127E3">
        <w:rPr>
          <w:rFonts w:ascii="Times New Roman" w:hAnsi="Times New Roman" w:cs="Times New Roman"/>
          <w:sz w:val="24"/>
          <w:szCs w:val="24"/>
        </w:rPr>
        <w:t xml:space="preserve"> με την ικανότητα να</w:t>
      </w:r>
      <w:r w:rsidR="007127E3" w:rsidRPr="00D9128C">
        <w:rPr>
          <w:rFonts w:ascii="Times New Roman" w:hAnsi="Times New Roman" w:cs="Times New Roman"/>
          <w:sz w:val="24"/>
          <w:szCs w:val="24"/>
        </w:rPr>
        <w:t xml:space="preserve"> βασίζονται σε αντιληπτικές ομοιότητες (εμφάνιση, αφή, ήχος)</w:t>
      </w:r>
      <w:r w:rsidR="00E33EE5">
        <w:rPr>
          <w:rFonts w:ascii="Times New Roman" w:hAnsi="Times New Roman" w:cs="Times New Roman"/>
          <w:sz w:val="24"/>
          <w:szCs w:val="24"/>
        </w:rPr>
        <w:t>.</w:t>
      </w:r>
      <w:r w:rsidR="00E06F05" w:rsidRPr="00D9128C">
        <w:rPr>
          <w:rFonts w:ascii="Times New Roman" w:hAnsi="Times New Roman" w:cs="Times New Roman"/>
          <w:sz w:val="24"/>
          <w:szCs w:val="24"/>
        </w:rPr>
        <w:t xml:space="preserve"> </w:t>
      </w:r>
      <w:r w:rsidR="00E33EE5">
        <w:rPr>
          <w:rFonts w:ascii="Times New Roman" w:hAnsi="Times New Roman" w:cs="Times New Roman"/>
          <w:sz w:val="24"/>
          <w:szCs w:val="24"/>
        </w:rPr>
        <w:t>Μ</w:t>
      </w:r>
      <w:r w:rsidR="00E06F05" w:rsidRPr="00D9128C">
        <w:rPr>
          <w:rFonts w:ascii="Times New Roman" w:hAnsi="Times New Roman" w:cs="Times New Roman"/>
          <w:sz w:val="24"/>
          <w:szCs w:val="24"/>
        </w:rPr>
        <w:t xml:space="preserve">ελέτες απέδειξαν </w:t>
      </w:r>
      <w:r w:rsidR="002D1AA1">
        <w:rPr>
          <w:rFonts w:ascii="Times New Roman" w:hAnsi="Times New Roman" w:cs="Times New Roman"/>
          <w:sz w:val="24"/>
          <w:szCs w:val="24"/>
        </w:rPr>
        <w:t xml:space="preserve">την ύπαρξη </w:t>
      </w:r>
      <w:r w:rsidR="00E06F05" w:rsidRPr="00D9128C">
        <w:rPr>
          <w:rFonts w:ascii="Times New Roman" w:hAnsi="Times New Roman" w:cs="Times New Roman"/>
          <w:sz w:val="24"/>
          <w:szCs w:val="24"/>
        </w:rPr>
        <w:t>ηλεκτρική</w:t>
      </w:r>
      <w:r w:rsidR="00FB517D">
        <w:rPr>
          <w:rFonts w:ascii="Times New Roman" w:hAnsi="Times New Roman" w:cs="Times New Roman"/>
          <w:sz w:val="24"/>
          <w:szCs w:val="24"/>
        </w:rPr>
        <w:t>ς</w:t>
      </w:r>
      <w:r w:rsidR="00E06F05" w:rsidRPr="00D9128C">
        <w:rPr>
          <w:rFonts w:ascii="Times New Roman" w:hAnsi="Times New Roman" w:cs="Times New Roman"/>
          <w:sz w:val="24"/>
          <w:szCs w:val="24"/>
        </w:rPr>
        <w:t xml:space="preserve"> δραστηριότητα</w:t>
      </w:r>
      <w:r w:rsidR="00FB517D">
        <w:rPr>
          <w:rFonts w:ascii="Times New Roman" w:hAnsi="Times New Roman" w:cs="Times New Roman"/>
          <w:sz w:val="24"/>
          <w:szCs w:val="24"/>
        </w:rPr>
        <w:t>ς</w:t>
      </w:r>
      <w:r w:rsidR="00E06F05" w:rsidRPr="00D9128C">
        <w:rPr>
          <w:rFonts w:ascii="Times New Roman" w:hAnsi="Times New Roman" w:cs="Times New Roman"/>
          <w:sz w:val="24"/>
          <w:szCs w:val="24"/>
        </w:rPr>
        <w:t xml:space="preserve"> εγκεφάλου κατά </w:t>
      </w:r>
      <w:r w:rsidR="00FB517D">
        <w:rPr>
          <w:rFonts w:ascii="Times New Roman" w:hAnsi="Times New Roman" w:cs="Times New Roman"/>
          <w:sz w:val="24"/>
          <w:szCs w:val="24"/>
        </w:rPr>
        <w:t>την διαδικασία σχηματισμού</w:t>
      </w:r>
      <w:r w:rsidR="00E06F05" w:rsidRPr="00D9128C">
        <w:rPr>
          <w:rFonts w:ascii="Times New Roman" w:hAnsi="Times New Roman" w:cs="Times New Roman"/>
          <w:sz w:val="24"/>
          <w:szCs w:val="24"/>
        </w:rPr>
        <w:t xml:space="preserve"> </w:t>
      </w:r>
      <w:r w:rsidR="004B0E9F">
        <w:rPr>
          <w:rFonts w:ascii="Times New Roman" w:hAnsi="Times New Roman" w:cs="Times New Roman"/>
          <w:sz w:val="24"/>
          <w:szCs w:val="24"/>
        </w:rPr>
        <w:t xml:space="preserve">νοητικής </w:t>
      </w:r>
      <w:r w:rsidR="00E06F05" w:rsidRPr="00D9128C">
        <w:rPr>
          <w:rFonts w:ascii="Times New Roman" w:hAnsi="Times New Roman" w:cs="Times New Roman"/>
          <w:sz w:val="24"/>
          <w:szCs w:val="24"/>
        </w:rPr>
        <w:t xml:space="preserve">κατηγορίας. </w:t>
      </w:r>
      <w:r w:rsidR="001E712E" w:rsidRPr="00D9128C">
        <w:rPr>
          <w:rFonts w:ascii="Times New Roman" w:hAnsi="Times New Roman" w:cs="Times New Roman"/>
          <w:sz w:val="24"/>
          <w:szCs w:val="24"/>
        </w:rPr>
        <w:t>Αν και ο</w:t>
      </w:r>
      <w:r w:rsidR="00E06F05" w:rsidRPr="00D9128C">
        <w:rPr>
          <w:rFonts w:ascii="Times New Roman" w:hAnsi="Times New Roman" w:cs="Times New Roman"/>
          <w:sz w:val="24"/>
          <w:szCs w:val="24"/>
        </w:rPr>
        <w:t xml:space="preserve"> </w:t>
      </w:r>
      <w:r w:rsidR="00E06F05" w:rsidRPr="00D9128C">
        <w:rPr>
          <w:rFonts w:ascii="Times New Roman" w:hAnsi="Times New Roman" w:cs="Times New Roman"/>
          <w:sz w:val="24"/>
          <w:szCs w:val="24"/>
          <w:lang w:val="en-US"/>
        </w:rPr>
        <w:t>Piaget</w:t>
      </w:r>
      <w:r w:rsidR="00E06F05" w:rsidRPr="00D9128C">
        <w:rPr>
          <w:rFonts w:ascii="Times New Roman" w:hAnsi="Times New Roman" w:cs="Times New Roman"/>
          <w:sz w:val="24"/>
          <w:szCs w:val="24"/>
        </w:rPr>
        <w:t>, πίστευε πως τ</w:t>
      </w:r>
      <w:r w:rsidR="00B36205">
        <w:rPr>
          <w:rFonts w:ascii="Times New Roman" w:hAnsi="Times New Roman" w:cs="Times New Roman"/>
          <w:sz w:val="24"/>
          <w:szCs w:val="24"/>
        </w:rPr>
        <w:t>α</w:t>
      </w:r>
      <w:r w:rsidR="00E06F05" w:rsidRPr="00D9128C">
        <w:rPr>
          <w:rFonts w:ascii="Times New Roman" w:hAnsi="Times New Roman" w:cs="Times New Roman"/>
          <w:sz w:val="24"/>
          <w:szCs w:val="24"/>
        </w:rPr>
        <w:t xml:space="preserve"> βρέφ</w:t>
      </w:r>
      <w:r w:rsidR="00B36205">
        <w:rPr>
          <w:rFonts w:ascii="Times New Roman" w:hAnsi="Times New Roman" w:cs="Times New Roman"/>
          <w:sz w:val="24"/>
          <w:szCs w:val="24"/>
        </w:rPr>
        <w:t>η</w:t>
      </w:r>
      <w:r w:rsidR="00E06F05" w:rsidRPr="00D9128C">
        <w:rPr>
          <w:rFonts w:ascii="Times New Roman" w:hAnsi="Times New Roman" w:cs="Times New Roman"/>
          <w:sz w:val="24"/>
          <w:szCs w:val="24"/>
        </w:rPr>
        <w:t xml:space="preserve"> έχ</w:t>
      </w:r>
      <w:r w:rsidR="00B36205">
        <w:rPr>
          <w:rFonts w:ascii="Times New Roman" w:hAnsi="Times New Roman" w:cs="Times New Roman"/>
          <w:sz w:val="24"/>
          <w:szCs w:val="24"/>
        </w:rPr>
        <w:t>ουν</w:t>
      </w:r>
      <w:r w:rsidR="00E06F05" w:rsidRPr="00D9128C">
        <w:rPr>
          <w:rFonts w:ascii="Times New Roman" w:hAnsi="Times New Roman" w:cs="Times New Roman"/>
          <w:sz w:val="24"/>
          <w:szCs w:val="24"/>
        </w:rPr>
        <w:t xml:space="preserve"> αποκλειστικά </w:t>
      </w:r>
      <w:proofErr w:type="spellStart"/>
      <w:r w:rsidR="00E06F05" w:rsidRPr="00D9128C">
        <w:rPr>
          <w:rFonts w:ascii="Times New Roman" w:hAnsi="Times New Roman" w:cs="Times New Roman"/>
          <w:sz w:val="24"/>
          <w:szCs w:val="24"/>
        </w:rPr>
        <w:t>αισθητηριοκινητική</w:t>
      </w:r>
      <w:proofErr w:type="spellEnd"/>
      <w:r w:rsidR="00E06F05" w:rsidRPr="00D9128C">
        <w:rPr>
          <w:rFonts w:ascii="Times New Roman" w:hAnsi="Times New Roman" w:cs="Times New Roman"/>
          <w:sz w:val="24"/>
          <w:szCs w:val="24"/>
        </w:rPr>
        <w:t xml:space="preserve"> νοημοσύνη μέχρι την ηλικία </w:t>
      </w:r>
      <w:r w:rsidR="001E712E" w:rsidRPr="00D9128C">
        <w:rPr>
          <w:rFonts w:ascii="Times New Roman" w:hAnsi="Times New Roman" w:cs="Times New Roman"/>
          <w:sz w:val="24"/>
          <w:szCs w:val="24"/>
        </w:rPr>
        <w:t xml:space="preserve">δεκαοκτώ μηνών, </w:t>
      </w:r>
      <w:r w:rsidR="001309D7">
        <w:rPr>
          <w:rFonts w:ascii="Times New Roman" w:hAnsi="Times New Roman" w:cs="Times New Roman"/>
          <w:sz w:val="24"/>
          <w:szCs w:val="24"/>
        </w:rPr>
        <w:t xml:space="preserve">στην πραγματικότητα </w:t>
      </w:r>
      <w:r w:rsidR="00DC7CAF">
        <w:rPr>
          <w:rFonts w:ascii="Times New Roman" w:hAnsi="Times New Roman" w:cs="Times New Roman"/>
          <w:sz w:val="24"/>
          <w:szCs w:val="24"/>
        </w:rPr>
        <w:t xml:space="preserve">καταφέρνουν να </w:t>
      </w:r>
      <w:r w:rsidR="001E712E" w:rsidRPr="00D9128C">
        <w:rPr>
          <w:rFonts w:ascii="Times New Roman" w:hAnsi="Times New Roman" w:cs="Times New Roman"/>
          <w:sz w:val="24"/>
          <w:szCs w:val="24"/>
        </w:rPr>
        <w:t>κατηγοριοποιούν σε πολύ μικρή ηλικία</w:t>
      </w:r>
      <w:r w:rsidR="00DC7CAF">
        <w:rPr>
          <w:rFonts w:ascii="Times New Roman" w:hAnsi="Times New Roman" w:cs="Times New Roman"/>
          <w:sz w:val="24"/>
          <w:szCs w:val="24"/>
        </w:rPr>
        <w:t xml:space="preserve">. Ο διαχωρισμός γίνεται με </w:t>
      </w:r>
      <w:r w:rsidR="00DC7CAF" w:rsidRPr="00D9128C">
        <w:rPr>
          <w:rFonts w:ascii="Times New Roman" w:hAnsi="Times New Roman" w:cs="Times New Roman"/>
          <w:sz w:val="24"/>
          <w:szCs w:val="24"/>
        </w:rPr>
        <w:t>βάση γεν</w:t>
      </w:r>
      <w:r w:rsidR="000B676E">
        <w:rPr>
          <w:rFonts w:ascii="Times New Roman" w:hAnsi="Times New Roman" w:cs="Times New Roman"/>
          <w:sz w:val="24"/>
          <w:szCs w:val="24"/>
        </w:rPr>
        <w:t>ικ</w:t>
      </w:r>
      <w:r w:rsidR="00DC343E">
        <w:rPr>
          <w:rFonts w:ascii="Times New Roman" w:hAnsi="Times New Roman" w:cs="Times New Roman"/>
          <w:sz w:val="24"/>
          <w:szCs w:val="24"/>
        </w:rPr>
        <w:t>ών</w:t>
      </w:r>
      <w:r w:rsidR="000B676E">
        <w:rPr>
          <w:rFonts w:ascii="Times New Roman" w:hAnsi="Times New Roman" w:cs="Times New Roman"/>
          <w:sz w:val="24"/>
          <w:szCs w:val="24"/>
        </w:rPr>
        <w:t xml:space="preserve"> χαρακτηριστικ</w:t>
      </w:r>
      <w:r w:rsidR="00DC343E">
        <w:rPr>
          <w:rFonts w:ascii="Times New Roman" w:hAnsi="Times New Roman" w:cs="Times New Roman"/>
          <w:sz w:val="24"/>
          <w:szCs w:val="24"/>
        </w:rPr>
        <w:t>ών</w:t>
      </w:r>
      <w:r w:rsidR="000B676E">
        <w:rPr>
          <w:rFonts w:ascii="Times New Roman" w:hAnsi="Times New Roman" w:cs="Times New Roman"/>
          <w:sz w:val="24"/>
          <w:szCs w:val="24"/>
        </w:rPr>
        <w:t xml:space="preserve"> αντικειμένων</w:t>
      </w:r>
      <w:r w:rsidR="006A6489">
        <w:rPr>
          <w:rFonts w:ascii="Times New Roman" w:hAnsi="Times New Roman" w:cs="Times New Roman"/>
          <w:sz w:val="24"/>
          <w:szCs w:val="24"/>
        </w:rPr>
        <w:t xml:space="preserve"> </w:t>
      </w:r>
      <w:r w:rsidR="00DC343E" w:rsidRPr="00D9128C">
        <w:rPr>
          <w:rFonts w:ascii="Times New Roman" w:hAnsi="Times New Roman" w:cs="Times New Roman"/>
          <w:sz w:val="24"/>
          <w:szCs w:val="24"/>
        </w:rPr>
        <w:t xml:space="preserve">ή </w:t>
      </w:r>
      <w:r w:rsidR="00DC343E">
        <w:rPr>
          <w:rFonts w:ascii="Times New Roman" w:hAnsi="Times New Roman" w:cs="Times New Roman"/>
          <w:sz w:val="24"/>
          <w:szCs w:val="24"/>
        </w:rPr>
        <w:t xml:space="preserve">από </w:t>
      </w:r>
      <w:r w:rsidR="00DC343E" w:rsidRPr="00D9128C">
        <w:rPr>
          <w:rFonts w:ascii="Times New Roman" w:hAnsi="Times New Roman" w:cs="Times New Roman"/>
          <w:sz w:val="24"/>
          <w:szCs w:val="24"/>
        </w:rPr>
        <w:t>μεμονωμένα μ</w:t>
      </w:r>
      <w:r w:rsidR="00DC343E">
        <w:rPr>
          <w:rFonts w:ascii="Times New Roman" w:hAnsi="Times New Roman" w:cs="Times New Roman"/>
          <w:sz w:val="24"/>
          <w:szCs w:val="24"/>
        </w:rPr>
        <w:t>έρη</w:t>
      </w:r>
      <w:r w:rsidR="00DC343E" w:rsidRPr="00D9128C">
        <w:rPr>
          <w:rFonts w:ascii="Times New Roman" w:hAnsi="Times New Roman" w:cs="Times New Roman"/>
          <w:sz w:val="24"/>
          <w:szCs w:val="24"/>
        </w:rPr>
        <w:t xml:space="preserve"> αντικειμένων</w:t>
      </w:r>
      <w:r w:rsidR="00DC343E">
        <w:rPr>
          <w:rFonts w:ascii="Times New Roman" w:hAnsi="Times New Roman" w:cs="Times New Roman"/>
          <w:sz w:val="24"/>
          <w:szCs w:val="24"/>
        </w:rPr>
        <w:t xml:space="preserve">. Έτσι, </w:t>
      </w:r>
      <w:r w:rsidR="00DC343E" w:rsidRPr="00D9128C">
        <w:rPr>
          <w:rFonts w:ascii="Times New Roman" w:hAnsi="Times New Roman" w:cs="Times New Roman"/>
          <w:sz w:val="24"/>
          <w:szCs w:val="24"/>
        </w:rPr>
        <w:t xml:space="preserve"> </w:t>
      </w:r>
      <w:r w:rsidR="00DC7CAF" w:rsidRPr="00D9128C">
        <w:rPr>
          <w:rFonts w:ascii="Times New Roman" w:hAnsi="Times New Roman" w:cs="Times New Roman"/>
          <w:sz w:val="24"/>
          <w:szCs w:val="24"/>
        </w:rPr>
        <w:t>σχηματίζο</w:t>
      </w:r>
      <w:r w:rsidR="00DC343E">
        <w:rPr>
          <w:rFonts w:ascii="Times New Roman" w:hAnsi="Times New Roman" w:cs="Times New Roman"/>
          <w:sz w:val="24"/>
          <w:szCs w:val="24"/>
        </w:rPr>
        <w:t>νται</w:t>
      </w:r>
      <w:r w:rsidR="00DC7CAF" w:rsidRPr="00D9128C">
        <w:rPr>
          <w:rFonts w:ascii="Times New Roman" w:hAnsi="Times New Roman" w:cs="Times New Roman"/>
          <w:sz w:val="24"/>
          <w:szCs w:val="24"/>
        </w:rPr>
        <w:t xml:space="preserve"> </w:t>
      </w:r>
      <w:r w:rsidR="00DC343E">
        <w:rPr>
          <w:rFonts w:ascii="Times New Roman" w:hAnsi="Times New Roman" w:cs="Times New Roman"/>
          <w:sz w:val="24"/>
          <w:szCs w:val="24"/>
        </w:rPr>
        <w:t xml:space="preserve">νέες </w:t>
      </w:r>
      <w:r w:rsidR="00DC7CAF" w:rsidRPr="00D9128C">
        <w:rPr>
          <w:rFonts w:ascii="Times New Roman" w:hAnsi="Times New Roman" w:cs="Times New Roman"/>
          <w:sz w:val="24"/>
          <w:szCs w:val="24"/>
        </w:rPr>
        <w:t>εννοιολογικές κατηγορίες</w:t>
      </w:r>
      <w:r w:rsidR="001E712E" w:rsidRPr="00D9128C">
        <w:rPr>
          <w:rFonts w:ascii="Times New Roman" w:hAnsi="Times New Roman" w:cs="Times New Roman"/>
          <w:sz w:val="24"/>
          <w:szCs w:val="24"/>
        </w:rPr>
        <w:t xml:space="preserve"> με βάση ειδικά χαρακτηριστικά</w:t>
      </w:r>
      <w:r w:rsidR="00DC343E">
        <w:rPr>
          <w:rFonts w:ascii="Times New Roman" w:hAnsi="Times New Roman" w:cs="Times New Roman"/>
          <w:sz w:val="24"/>
          <w:szCs w:val="24"/>
        </w:rPr>
        <w:t>,</w:t>
      </w:r>
      <w:r w:rsidR="001E712E" w:rsidRPr="00D9128C">
        <w:rPr>
          <w:rFonts w:ascii="Times New Roman" w:hAnsi="Times New Roman" w:cs="Times New Roman"/>
          <w:sz w:val="24"/>
          <w:szCs w:val="24"/>
        </w:rPr>
        <w:t xml:space="preserve"> ενώ καθώς μεγαλώνουν </w:t>
      </w:r>
      <w:r w:rsidR="00FF5427">
        <w:rPr>
          <w:rFonts w:ascii="Times New Roman" w:hAnsi="Times New Roman" w:cs="Times New Roman"/>
          <w:sz w:val="24"/>
          <w:szCs w:val="24"/>
        </w:rPr>
        <w:t>οι</w:t>
      </w:r>
      <w:r w:rsidR="001E712E" w:rsidRPr="00D9128C">
        <w:rPr>
          <w:rFonts w:ascii="Times New Roman" w:hAnsi="Times New Roman" w:cs="Times New Roman"/>
          <w:sz w:val="24"/>
          <w:szCs w:val="24"/>
        </w:rPr>
        <w:t xml:space="preserve"> δεξιότητες κατηγοριοποίησης</w:t>
      </w:r>
      <w:r w:rsidR="00FF5427">
        <w:rPr>
          <w:rFonts w:ascii="Times New Roman" w:hAnsi="Times New Roman" w:cs="Times New Roman"/>
          <w:sz w:val="24"/>
          <w:szCs w:val="24"/>
        </w:rPr>
        <w:t xml:space="preserve"> βελτιώνονται σταδιακά</w:t>
      </w:r>
      <w:r w:rsidR="001E712E" w:rsidRPr="00D9128C">
        <w:rPr>
          <w:rFonts w:ascii="Times New Roman" w:hAnsi="Times New Roman" w:cs="Times New Roman"/>
          <w:sz w:val="24"/>
          <w:szCs w:val="24"/>
        </w:rPr>
        <w:t>.</w:t>
      </w:r>
    </w:p>
    <w:p w:rsidR="007F0F77" w:rsidRPr="00D9128C" w:rsidRDefault="007F0F77" w:rsidP="00DE3369">
      <w:pPr>
        <w:pStyle w:val="2"/>
        <w:spacing w:before="120"/>
        <w:rPr>
          <w:rFonts w:ascii="Times New Roman" w:hAnsi="Times New Roman" w:cs="Times New Roman"/>
          <w:sz w:val="24"/>
          <w:szCs w:val="24"/>
        </w:rPr>
      </w:pPr>
      <w:bookmarkStart w:id="33" w:name="_Toc530381597"/>
      <w:r w:rsidRPr="00D9128C">
        <w:rPr>
          <w:rFonts w:ascii="Times New Roman" w:hAnsi="Times New Roman" w:cs="Times New Roman"/>
          <w:sz w:val="24"/>
          <w:szCs w:val="24"/>
        </w:rPr>
        <w:lastRenderedPageBreak/>
        <w:t>Μνήμη</w:t>
      </w:r>
      <w:bookmarkEnd w:id="33"/>
    </w:p>
    <w:p w:rsidR="00C255BA" w:rsidRPr="00D9128C" w:rsidRDefault="00C255BA" w:rsidP="00C255BA">
      <w:pPr>
        <w:rPr>
          <w:rFonts w:ascii="Times New Roman" w:hAnsi="Times New Roman" w:cs="Times New Roman"/>
          <w:sz w:val="24"/>
          <w:szCs w:val="24"/>
        </w:rPr>
      </w:pPr>
    </w:p>
    <w:p w:rsidR="005A50C5" w:rsidRPr="00D9128C" w:rsidRDefault="00D01564" w:rsidP="00024C93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9128C">
        <w:rPr>
          <w:rFonts w:ascii="Times New Roman" w:hAnsi="Times New Roman" w:cs="Times New Roman"/>
          <w:sz w:val="24"/>
          <w:szCs w:val="24"/>
        </w:rPr>
        <w:t xml:space="preserve">Ακόμη μια σημαντική εξέλιξη στους πρώτους μήνες ζωής είναι η </w:t>
      </w:r>
      <w:r w:rsidRPr="00D9128C">
        <w:rPr>
          <w:rFonts w:ascii="Times New Roman" w:hAnsi="Times New Roman" w:cs="Times New Roman"/>
          <w:b/>
          <w:sz w:val="24"/>
          <w:szCs w:val="24"/>
        </w:rPr>
        <w:t>μνήμη</w:t>
      </w:r>
      <w:r w:rsidRPr="00D9128C">
        <w:rPr>
          <w:rFonts w:ascii="Times New Roman" w:hAnsi="Times New Roman" w:cs="Times New Roman"/>
          <w:sz w:val="24"/>
          <w:szCs w:val="24"/>
        </w:rPr>
        <w:t>, η διάρκεια</w:t>
      </w:r>
      <w:r w:rsidR="00C22F7C" w:rsidRPr="00C22F7C">
        <w:rPr>
          <w:rFonts w:ascii="Times New Roman" w:hAnsi="Times New Roman" w:cs="Times New Roman"/>
          <w:sz w:val="24"/>
          <w:szCs w:val="24"/>
        </w:rPr>
        <w:t xml:space="preserve"> </w:t>
      </w:r>
      <w:r w:rsidR="00C22F7C" w:rsidRPr="00D9128C">
        <w:rPr>
          <w:rFonts w:ascii="Times New Roman" w:hAnsi="Times New Roman" w:cs="Times New Roman"/>
          <w:sz w:val="24"/>
          <w:szCs w:val="24"/>
        </w:rPr>
        <w:t>της οποίας</w:t>
      </w:r>
      <w:r w:rsidRPr="00D9128C">
        <w:rPr>
          <w:rFonts w:ascii="Times New Roman" w:hAnsi="Times New Roman" w:cs="Times New Roman"/>
          <w:sz w:val="24"/>
          <w:szCs w:val="24"/>
        </w:rPr>
        <w:t xml:space="preserve"> αυξάνεται σταδιακά με την ηλικία. Μέσω πειράματος με χρήση </w:t>
      </w:r>
      <w:proofErr w:type="spellStart"/>
      <w:r w:rsidRPr="00D9128C">
        <w:rPr>
          <w:rFonts w:ascii="Times New Roman" w:hAnsi="Times New Roman" w:cs="Times New Roman"/>
          <w:sz w:val="24"/>
          <w:szCs w:val="24"/>
        </w:rPr>
        <w:t>μόμπιλε</w:t>
      </w:r>
      <w:proofErr w:type="spellEnd"/>
      <w:r w:rsidRPr="00D9128C">
        <w:rPr>
          <w:rFonts w:ascii="Times New Roman" w:hAnsi="Times New Roman" w:cs="Times New Roman"/>
          <w:sz w:val="24"/>
          <w:szCs w:val="24"/>
        </w:rPr>
        <w:t xml:space="preserve"> αποδείχτηκε ότι μωρά μόλις δύο μηνών μπορούν </w:t>
      </w:r>
      <w:r w:rsidR="00186BD1">
        <w:rPr>
          <w:rFonts w:ascii="Times New Roman" w:hAnsi="Times New Roman" w:cs="Times New Roman"/>
          <w:sz w:val="24"/>
          <w:szCs w:val="24"/>
        </w:rPr>
        <w:t>να</w:t>
      </w:r>
      <w:r w:rsidRPr="00D9128C">
        <w:rPr>
          <w:rFonts w:ascii="Times New Roman" w:hAnsi="Times New Roman" w:cs="Times New Roman"/>
          <w:sz w:val="24"/>
          <w:szCs w:val="24"/>
        </w:rPr>
        <w:t xml:space="preserve"> θυμούνται διαδικασί</w:t>
      </w:r>
      <w:r w:rsidR="00B66146">
        <w:rPr>
          <w:rFonts w:ascii="Times New Roman" w:hAnsi="Times New Roman" w:cs="Times New Roman"/>
          <w:sz w:val="24"/>
          <w:szCs w:val="24"/>
        </w:rPr>
        <w:t>ες</w:t>
      </w:r>
      <w:r w:rsidRPr="00D9128C">
        <w:rPr>
          <w:rFonts w:ascii="Times New Roman" w:hAnsi="Times New Roman" w:cs="Times New Roman"/>
          <w:sz w:val="24"/>
          <w:szCs w:val="24"/>
        </w:rPr>
        <w:t xml:space="preserve"> σε διάστημα έως τριών ημερών. Η βελτίωση μνήμης είναι συνεχής διαδικασία χωρίς εμπλοκή μορφών μάθησης ή απομνημόνευσης. Σε μικρή ηλικία τα βρέφη δραστηριοποιούνται στην </w:t>
      </w:r>
      <w:r w:rsidRPr="004D6E29">
        <w:rPr>
          <w:rFonts w:ascii="Times New Roman" w:hAnsi="Times New Roman" w:cs="Times New Roman"/>
          <w:b/>
          <w:sz w:val="24"/>
          <w:szCs w:val="24"/>
        </w:rPr>
        <w:t>άδηλη</w:t>
      </w:r>
      <w:r w:rsidRPr="00D9128C">
        <w:rPr>
          <w:rFonts w:ascii="Times New Roman" w:hAnsi="Times New Roman" w:cs="Times New Roman"/>
          <w:sz w:val="24"/>
          <w:szCs w:val="24"/>
        </w:rPr>
        <w:t xml:space="preserve"> μνήμη αναγνωρίζοντας πράγματα </w:t>
      </w:r>
      <w:r w:rsidR="0097656C" w:rsidRPr="00D9128C">
        <w:rPr>
          <w:rFonts w:ascii="Times New Roman" w:hAnsi="Times New Roman" w:cs="Times New Roman"/>
          <w:sz w:val="24"/>
          <w:szCs w:val="24"/>
        </w:rPr>
        <w:t>που ήδη</w:t>
      </w:r>
      <w:r w:rsidR="005431BC">
        <w:rPr>
          <w:rFonts w:ascii="Times New Roman" w:hAnsi="Times New Roman" w:cs="Times New Roman"/>
          <w:sz w:val="24"/>
          <w:szCs w:val="24"/>
        </w:rPr>
        <w:t xml:space="preserve"> </w:t>
      </w:r>
      <w:r w:rsidR="005431BC" w:rsidRPr="00D9128C">
        <w:rPr>
          <w:rFonts w:ascii="Times New Roman" w:hAnsi="Times New Roman" w:cs="Times New Roman"/>
          <w:sz w:val="24"/>
          <w:szCs w:val="24"/>
        </w:rPr>
        <w:t>έχουν</w:t>
      </w:r>
      <w:r w:rsidR="0097656C" w:rsidRPr="00D9128C">
        <w:rPr>
          <w:rFonts w:ascii="Times New Roman" w:hAnsi="Times New Roman" w:cs="Times New Roman"/>
          <w:sz w:val="24"/>
          <w:szCs w:val="24"/>
        </w:rPr>
        <w:t xml:space="preserve"> βιώσει. Με την πάροδο του χρόνου μεταβαίνουν στην </w:t>
      </w:r>
      <w:r w:rsidR="0097656C" w:rsidRPr="00124ECC">
        <w:rPr>
          <w:rFonts w:ascii="Times New Roman" w:hAnsi="Times New Roman" w:cs="Times New Roman"/>
          <w:b/>
          <w:sz w:val="24"/>
          <w:szCs w:val="24"/>
        </w:rPr>
        <w:t>έκδηλη</w:t>
      </w:r>
      <w:r w:rsidR="0097656C" w:rsidRPr="00D9128C">
        <w:rPr>
          <w:rFonts w:ascii="Times New Roman" w:hAnsi="Times New Roman" w:cs="Times New Roman"/>
          <w:sz w:val="24"/>
          <w:szCs w:val="24"/>
        </w:rPr>
        <w:t xml:space="preserve"> μνήμη που βοηθά να φέρνουν στο μυαλό τους απόντα αντικείμενα ή γεγονότα. Η ικανότητα έκδηλης μνήμης θεωρείται σημαντικό γνωστικό επίτευγμα καθώς απαιτεί συνειδητή νοητική αναπαράσταση.</w:t>
      </w:r>
      <w:bookmarkStart w:id="34" w:name="_GoBack"/>
      <w:bookmarkEnd w:id="34"/>
    </w:p>
    <w:p w:rsidR="005A50C5" w:rsidRPr="00D9128C" w:rsidRDefault="005A50C5" w:rsidP="00FE22CE">
      <w:pPr>
        <w:pStyle w:val="1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bookmarkStart w:id="35" w:name="_Toc530381598"/>
      <w:r w:rsidRPr="00D9128C">
        <w:rPr>
          <w:rFonts w:ascii="Times New Roman" w:hAnsi="Times New Roman" w:cs="Times New Roman"/>
          <w:sz w:val="24"/>
          <w:szCs w:val="24"/>
        </w:rPr>
        <w:t>Σύνοψη</w:t>
      </w:r>
      <w:bookmarkEnd w:id="35"/>
    </w:p>
    <w:p w:rsidR="005A50C5" w:rsidRPr="00D9128C" w:rsidRDefault="005A50C5" w:rsidP="005A50C5">
      <w:pPr>
        <w:pStyle w:val="a3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92F38" w:rsidRPr="00D9128C" w:rsidRDefault="0075665A" w:rsidP="00E60A5C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9128C">
        <w:rPr>
          <w:rFonts w:ascii="Times New Roman" w:hAnsi="Times New Roman" w:cs="Times New Roman"/>
          <w:sz w:val="24"/>
          <w:szCs w:val="24"/>
        </w:rPr>
        <w:t xml:space="preserve">Παρατηρούμε ότι η εξέλιξη στην γνωσιακή ανάπτυξη των παιδιών είναι ιδιαίτερα γρήγορη ήδη τους </w:t>
      </w:r>
      <w:r w:rsidR="003A1845" w:rsidRPr="00D9128C">
        <w:rPr>
          <w:rFonts w:ascii="Times New Roman" w:hAnsi="Times New Roman" w:cs="Times New Roman"/>
          <w:sz w:val="24"/>
          <w:szCs w:val="24"/>
        </w:rPr>
        <w:t xml:space="preserve">τρεις </w:t>
      </w:r>
      <w:r w:rsidRPr="00D9128C">
        <w:rPr>
          <w:rFonts w:ascii="Times New Roman" w:hAnsi="Times New Roman" w:cs="Times New Roman"/>
          <w:sz w:val="24"/>
          <w:szCs w:val="24"/>
        </w:rPr>
        <w:t>πρώτους μήνες ζωής και επέρχεται μέσω μια</w:t>
      </w:r>
      <w:r w:rsidR="00B06C2F">
        <w:rPr>
          <w:rFonts w:ascii="Times New Roman" w:hAnsi="Times New Roman" w:cs="Times New Roman"/>
          <w:sz w:val="24"/>
          <w:szCs w:val="24"/>
        </w:rPr>
        <w:t>ς</w:t>
      </w:r>
      <w:r w:rsidRPr="00D9128C">
        <w:rPr>
          <w:rFonts w:ascii="Times New Roman" w:hAnsi="Times New Roman" w:cs="Times New Roman"/>
          <w:sz w:val="24"/>
          <w:szCs w:val="24"/>
        </w:rPr>
        <w:t xml:space="preserve"> σειράς πολυδιάστατων μηχανισμών. Αρχικά</w:t>
      </w:r>
      <w:r w:rsidR="005E400F">
        <w:rPr>
          <w:rFonts w:ascii="Times New Roman" w:hAnsi="Times New Roman" w:cs="Times New Roman"/>
          <w:sz w:val="24"/>
          <w:szCs w:val="24"/>
        </w:rPr>
        <w:t>,</w:t>
      </w:r>
      <w:r w:rsidRPr="00D9128C">
        <w:rPr>
          <w:rFonts w:ascii="Times New Roman" w:hAnsi="Times New Roman" w:cs="Times New Roman"/>
          <w:sz w:val="24"/>
          <w:szCs w:val="24"/>
        </w:rPr>
        <w:t xml:space="preserve"> τα βρέφη είναι εξοπλισμένα με έμφυτα αντανακλαστικά αλλά στην πορεία καταφέρνουν να τα συνδυάσουν ώστε να σχηματίσουν πολύπλοκες δομές</w:t>
      </w:r>
      <w:r w:rsidR="007C41E2" w:rsidRPr="00D9128C">
        <w:rPr>
          <w:rFonts w:ascii="Times New Roman" w:hAnsi="Times New Roman" w:cs="Times New Roman"/>
          <w:sz w:val="24"/>
          <w:szCs w:val="24"/>
        </w:rPr>
        <w:t xml:space="preserve"> οργάνωσης συμπεριφοράς</w:t>
      </w:r>
      <w:r w:rsidRPr="00D9128C">
        <w:rPr>
          <w:rFonts w:ascii="Times New Roman" w:hAnsi="Times New Roman" w:cs="Times New Roman"/>
          <w:sz w:val="24"/>
          <w:szCs w:val="24"/>
        </w:rPr>
        <w:t xml:space="preserve">, </w:t>
      </w:r>
      <w:r w:rsidR="007C41E2" w:rsidRPr="00D9128C">
        <w:rPr>
          <w:rFonts w:ascii="Times New Roman" w:hAnsi="Times New Roman" w:cs="Times New Roman"/>
          <w:sz w:val="24"/>
          <w:szCs w:val="24"/>
        </w:rPr>
        <w:t xml:space="preserve"> δράσεων και μάθησης</w:t>
      </w:r>
      <w:r w:rsidRPr="00D9128C">
        <w:rPr>
          <w:rFonts w:ascii="Times New Roman" w:hAnsi="Times New Roman" w:cs="Times New Roman"/>
          <w:sz w:val="24"/>
          <w:szCs w:val="24"/>
        </w:rPr>
        <w:t xml:space="preserve">. Όπως είδαμε, έχει γίνει σημαντική έρευνα στο πεδίο ανάπτυξης </w:t>
      </w:r>
      <w:r w:rsidR="00B557EF">
        <w:rPr>
          <w:rFonts w:ascii="Times New Roman" w:hAnsi="Times New Roman" w:cs="Times New Roman"/>
          <w:sz w:val="24"/>
          <w:szCs w:val="24"/>
        </w:rPr>
        <w:t>και</w:t>
      </w:r>
      <w:r w:rsidRPr="00D9128C">
        <w:rPr>
          <w:rFonts w:ascii="Times New Roman" w:hAnsi="Times New Roman" w:cs="Times New Roman"/>
          <w:sz w:val="24"/>
          <w:szCs w:val="24"/>
        </w:rPr>
        <w:t xml:space="preserve"> </w:t>
      </w:r>
      <w:r w:rsidR="00B557EF">
        <w:rPr>
          <w:rFonts w:ascii="Times New Roman" w:hAnsi="Times New Roman" w:cs="Times New Roman"/>
          <w:sz w:val="24"/>
          <w:szCs w:val="24"/>
        </w:rPr>
        <w:t>οι</w:t>
      </w:r>
      <w:r w:rsidRPr="00D9128C">
        <w:rPr>
          <w:rFonts w:ascii="Times New Roman" w:hAnsi="Times New Roman" w:cs="Times New Roman"/>
          <w:sz w:val="24"/>
          <w:szCs w:val="24"/>
        </w:rPr>
        <w:t xml:space="preserve"> μελέτες που έχουν πραγματοποιηθεί προσφέρουν αρκετή γνώση στο αντικείμενο και έχουν πρακτική εφαρμογή. Έχουν παρουσιαστεί και αποδειχτεί τρόποι </w:t>
      </w:r>
      <w:r w:rsidR="00271151">
        <w:rPr>
          <w:rFonts w:ascii="Times New Roman" w:hAnsi="Times New Roman" w:cs="Times New Roman"/>
          <w:sz w:val="24"/>
          <w:szCs w:val="24"/>
        </w:rPr>
        <w:t>που</w:t>
      </w:r>
      <w:r w:rsidRPr="00D9128C">
        <w:rPr>
          <w:rFonts w:ascii="Times New Roman" w:hAnsi="Times New Roman" w:cs="Times New Roman"/>
          <w:sz w:val="24"/>
          <w:szCs w:val="24"/>
        </w:rPr>
        <w:t xml:space="preserve"> ένα βρέφος επηρεάζεται από το περιβάλλον αλλά παρατηρούμε ότι η εξέλιξη του παιδιού εξαρτάται </w:t>
      </w:r>
      <w:r w:rsidR="00282447">
        <w:rPr>
          <w:rFonts w:ascii="Times New Roman" w:hAnsi="Times New Roman" w:cs="Times New Roman"/>
          <w:sz w:val="24"/>
          <w:szCs w:val="24"/>
        </w:rPr>
        <w:t>επίσης</w:t>
      </w:r>
      <w:r w:rsidRPr="00D9128C">
        <w:rPr>
          <w:rFonts w:ascii="Times New Roman" w:hAnsi="Times New Roman" w:cs="Times New Roman"/>
          <w:sz w:val="24"/>
          <w:szCs w:val="24"/>
        </w:rPr>
        <w:t xml:space="preserve"> από το βιολογικό του υπόβαθρο. Οι θεωρητικοί της ανάπτυξης παρόλο που έχουν υποστηρίξει τις μονόπλευρες επιρροές είτε από περιβαλλοντικά ερεθίσματα είτε </w:t>
      </w:r>
      <w:r w:rsidR="00803453">
        <w:rPr>
          <w:rFonts w:ascii="Times New Roman" w:hAnsi="Times New Roman" w:cs="Times New Roman"/>
          <w:sz w:val="24"/>
          <w:szCs w:val="24"/>
        </w:rPr>
        <w:t>εξ ολοκλήρου</w:t>
      </w:r>
      <w:r w:rsidRPr="00D9128C">
        <w:rPr>
          <w:rFonts w:ascii="Times New Roman" w:hAnsi="Times New Roman" w:cs="Times New Roman"/>
          <w:sz w:val="24"/>
          <w:szCs w:val="24"/>
        </w:rPr>
        <w:t xml:space="preserve"> από την γενετική πλευρά, βλέπουμε ότι </w:t>
      </w:r>
      <w:r w:rsidR="00EF1997" w:rsidRPr="00D9128C">
        <w:rPr>
          <w:rFonts w:ascii="Times New Roman" w:hAnsi="Times New Roman" w:cs="Times New Roman"/>
          <w:sz w:val="24"/>
          <w:szCs w:val="24"/>
        </w:rPr>
        <w:t xml:space="preserve">στην πράξη </w:t>
      </w:r>
      <w:r w:rsidRPr="00D9128C">
        <w:rPr>
          <w:rFonts w:ascii="Times New Roman" w:hAnsi="Times New Roman" w:cs="Times New Roman"/>
          <w:sz w:val="24"/>
          <w:szCs w:val="24"/>
        </w:rPr>
        <w:t>ο συνδυασμός και των δύο έχουν ενεργό ρόλο στην εξέλιξη του παιδιού</w:t>
      </w:r>
      <w:r w:rsidR="00344B91">
        <w:rPr>
          <w:rFonts w:ascii="Times New Roman" w:hAnsi="Times New Roman" w:cs="Times New Roman"/>
          <w:sz w:val="24"/>
          <w:szCs w:val="24"/>
        </w:rPr>
        <w:t>.</w:t>
      </w:r>
      <w:r w:rsidRPr="00D9128C">
        <w:rPr>
          <w:rFonts w:ascii="Times New Roman" w:hAnsi="Times New Roman" w:cs="Times New Roman"/>
          <w:sz w:val="24"/>
          <w:szCs w:val="24"/>
        </w:rPr>
        <w:t xml:space="preserve"> </w:t>
      </w:r>
      <w:r w:rsidR="00344B91">
        <w:rPr>
          <w:rFonts w:ascii="Times New Roman" w:hAnsi="Times New Roman" w:cs="Times New Roman"/>
          <w:sz w:val="24"/>
          <w:szCs w:val="24"/>
        </w:rPr>
        <w:t>Μ</w:t>
      </w:r>
      <w:r w:rsidRPr="00D9128C">
        <w:rPr>
          <w:rFonts w:ascii="Times New Roman" w:hAnsi="Times New Roman" w:cs="Times New Roman"/>
          <w:sz w:val="24"/>
          <w:szCs w:val="24"/>
        </w:rPr>
        <w:t>ε</w:t>
      </w:r>
      <w:r w:rsidR="00344B91">
        <w:rPr>
          <w:rFonts w:ascii="Times New Roman" w:hAnsi="Times New Roman" w:cs="Times New Roman"/>
          <w:sz w:val="24"/>
          <w:szCs w:val="24"/>
        </w:rPr>
        <w:t xml:space="preserve"> κατάλληλη</w:t>
      </w:r>
      <w:r w:rsidRPr="00D9128C">
        <w:rPr>
          <w:rFonts w:ascii="Times New Roman" w:hAnsi="Times New Roman" w:cs="Times New Roman"/>
          <w:sz w:val="24"/>
          <w:szCs w:val="24"/>
        </w:rPr>
        <w:t xml:space="preserve"> υποβοήθηση από το περιβάλλον η εξέλιξη επιταχύνεται και βελτιώνεται σταδιακά.</w:t>
      </w:r>
      <w:r w:rsidR="000D1023" w:rsidRPr="00D9128C">
        <w:rPr>
          <w:rFonts w:ascii="Times New Roman" w:hAnsi="Times New Roman" w:cs="Times New Roman"/>
          <w:sz w:val="24"/>
          <w:szCs w:val="24"/>
        </w:rPr>
        <w:t xml:space="preserve"> Τέλος, με τις έννοιες μονιμότητας των αντικειμένων, κατηγοριοποίησης και μνήμης και με τις </w:t>
      </w:r>
      <w:r w:rsidR="00C47AC0">
        <w:rPr>
          <w:rFonts w:ascii="Times New Roman" w:hAnsi="Times New Roman" w:cs="Times New Roman"/>
          <w:sz w:val="24"/>
          <w:szCs w:val="24"/>
        </w:rPr>
        <w:t xml:space="preserve">αντίστοιχες </w:t>
      </w:r>
      <w:r w:rsidR="000D1023" w:rsidRPr="00D9128C">
        <w:rPr>
          <w:rFonts w:ascii="Times New Roman" w:hAnsi="Times New Roman" w:cs="Times New Roman"/>
          <w:sz w:val="24"/>
          <w:szCs w:val="24"/>
        </w:rPr>
        <w:t xml:space="preserve">μελέτες αποδεικνύεται </w:t>
      </w:r>
      <w:r w:rsidR="00B40BC5">
        <w:rPr>
          <w:rFonts w:ascii="Times New Roman" w:hAnsi="Times New Roman" w:cs="Times New Roman"/>
          <w:sz w:val="24"/>
          <w:szCs w:val="24"/>
        </w:rPr>
        <w:t>πως</w:t>
      </w:r>
      <w:r w:rsidR="000D1023" w:rsidRPr="00D9128C">
        <w:rPr>
          <w:rFonts w:ascii="Times New Roman" w:hAnsi="Times New Roman" w:cs="Times New Roman"/>
          <w:sz w:val="24"/>
          <w:szCs w:val="24"/>
        </w:rPr>
        <w:t xml:space="preserve"> η εννοιολογική ανάπτυξη επέρχεται στα βρέφη από </w:t>
      </w:r>
      <w:r w:rsidR="006A79E4">
        <w:rPr>
          <w:rFonts w:ascii="Times New Roman" w:hAnsi="Times New Roman" w:cs="Times New Roman"/>
          <w:sz w:val="24"/>
          <w:szCs w:val="24"/>
        </w:rPr>
        <w:t xml:space="preserve">το </w:t>
      </w:r>
      <w:r w:rsidR="000D1023" w:rsidRPr="00D9128C">
        <w:rPr>
          <w:rFonts w:ascii="Times New Roman" w:hAnsi="Times New Roman" w:cs="Times New Roman"/>
          <w:sz w:val="24"/>
          <w:szCs w:val="24"/>
        </w:rPr>
        <w:t>πολύ πρώιμο στάδιο των δυόμιση έως τριών</w:t>
      </w:r>
      <w:r w:rsidR="00C95B2B">
        <w:rPr>
          <w:rFonts w:ascii="Times New Roman" w:hAnsi="Times New Roman" w:cs="Times New Roman"/>
          <w:sz w:val="24"/>
          <w:szCs w:val="24"/>
        </w:rPr>
        <w:t xml:space="preserve"> μηνών.</w:t>
      </w:r>
      <w:r w:rsidR="000D1023" w:rsidRPr="00D9128C">
        <w:rPr>
          <w:rFonts w:ascii="Times New Roman" w:hAnsi="Times New Roman" w:cs="Times New Roman"/>
          <w:sz w:val="24"/>
          <w:szCs w:val="24"/>
        </w:rPr>
        <w:t xml:space="preserve"> </w:t>
      </w:r>
      <w:r w:rsidR="009E2423">
        <w:rPr>
          <w:rFonts w:ascii="Times New Roman" w:hAnsi="Times New Roman" w:cs="Times New Roman"/>
          <w:sz w:val="24"/>
          <w:szCs w:val="24"/>
        </w:rPr>
        <w:t>Σε αυτή την περίοδο</w:t>
      </w:r>
      <w:r w:rsidR="00E46743">
        <w:rPr>
          <w:rFonts w:ascii="Times New Roman" w:hAnsi="Times New Roman" w:cs="Times New Roman"/>
          <w:sz w:val="24"/>
          <w:szCs w:val="24"/>
        </w:rPr>
        <w:t>,</w:t>
      </w:r>
      <w:r w:rsidR="009E2423">
        <w:rPr>
          <w:rFonts w:ascii="Times New Roman" w:hAnsi="Times New Roman" w:cs="Times New Roman"/>
          <w:sz w:val="24"/>
          <w:szCs w:val="24"/>
        </w:rPr>
        <w:t xml:space="preserve"> τ</w:t>
      </w:r>
      <w:r w:rsidR="000D1023" w:rsidRPr="00D9128C">
        <w:rPr>
          <w:rFonts w:ascii="Times New Roman" w:hAnsi="Times New Roman" w:cs="Times New Roman"/>
          <w:sz w:val="24"/>
          <w:szCs w:val="24"/>
        </w:rPr>
        <w:t>ο άτομο αποκτά νοητικές αναπαραστάσεις</w:t>
      </w:r>
      <w:r w:rsidR="009E2423">
        <w:rPr>
          <w:rFonts w:ascii="Times New Roman" w:hAnsi="Times New Roman" w:cs="Times New Roman"/>
          <w:sz w:val="24"/>
          <w:szCs w:val="24"/>
        </w:rPr>
        <w:t xml:space="preserve"> </w:t>
      </w:r>
      <w:r w:rsidR="000D1023" w:rsidRPr="00D9128C">
        <w:rPr>
          <w:rFonts w:ascii="Times New Roman" w:hAnsi="Times New Roman" w:cs="Times New Roman"/>
          <w:sz w:val="24"/>
          <w:szCs w:val="24"/>
        </w:rPr>
        <w:t xml:space="preserve">παρόλο που ο </w:t>
      </w:r>
      <w:r w:rsidR="000D1023" w:rsidRPr="00D9128C">
        <w:rPr>
          <w:rFonts w:ascii="Times New Roman" w:hAnsi="Times New Roman" w:cs="Times New Roman"/>
          <w:sz w:val="24"/>
          <w:szCs w:val="24"/>
          <w:lang w:val="en-US"/>
        </w:rPr>
        <w:t>Piaget</w:t>
      </w:r>
      <w:r w:rsidR="000D1023" w:rsidRPr="00D9128C">
        <w:rPr>
          <w:rFonts w:ascii="Times New Roman" w:hAnsi="Times New Roman" w:cs="Times New Roman"/>
          <w:sz w:val="24"/>
          <w:szCs w:val="24"/>
        </w:rPr>
        <w:t xml:space="preserve"> θεωρούσε ότι η ανάπτυξη αυτή </w:t>
      </w:r>
      <w:r w:rsidR="00C65E98">
        <w:rPr>
          <w:rFonts w:ascii="Times New Roman" w:hAnsi="Times New Roman" w:cs="Times New Roman"/>
          <w:sz w:val="24"/>
          <w:szCs w:val="24"/>
        </w:rPr>
        <w:t>επ</w:t>
      </w:r>
      <w:r w:rsidR="000D1023" w:rsidRPr="00D9128C">
        <w:rPr>
          <w:rFonts w:ascii="Times New Roman" w:hAnsi="Times New Roman" w:cs="Times New Roman"/>
          <w:sz w:val="24"/>
          <w:szCs w:val="24"/>
        </w:rPr>
        <w:t>έρχεται πολύ αργότερα κατά το 2</w:t>
      </w:r>
      <w:r w:rsidR="000D1023" w:rsidRPr="00D9128C">
        <w:rPr>
          <w:rFonts w:ascii="Times New Roman" w:hAnsi="Times New Roman" w:cs="Times New Roman"/>
          <w:sz w:val="24"/>
          <w:szCs w:val="24"/>
          <w:vertAlign w:val="superscript"/>
        </w:rPr>
        <w:t>ο</w:t>
      </w:r>
      <w:r w:rsidR="000D1023" w:rsidRPr="00D9128C">
        <w:rPr>
          <w:rFonts w:ascii="Times New Roman" w:hAnsi="Times New Roman" w:cs="Times New Roman"/>
          <w:sz w:val="24"/>
          <w:szCs w:val="24"/>
        </w:rPr>
        <w:t xml:space="preserve"> έτος ηλικίας.</w:t>
      </w:r>
    </w:p>
    <w:p w:rsidR="00ED74E5" w:rsidRPr="00D9128C" w:rsidRDefault="00ED74E5" w:rsidP="00836733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862242" w:rsidRPr="00D9128C" w:rsidRDefault="00836733" w:rsidP="00862242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D9128C">
        <w:rPr>
          <w:rFonts w:ascii="Times New Roman" w:hAnsi="Times New Roman" w:cs="Times New Roman"/>
          <w:b/>
          <w:sz w:val="24"/>
          <w:szCs w:val="24"/>
        </w:rPr>
        <w:t>Βιβλιογραφικές Αναφορές</w:t>
      </w:r>
    </w:p>
    <w:p w:rsidR="00E4207E" w:rsidRPr="00D9128C" w:rsidRDefault="00E4207E" w:rsidP="00E4207E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9128C">
        <w:rPr>
          <w:rFonts w:ascii="Times New Roman" w:hAnsi="Times New Roman" w:cs="Times New Roman"/>
          <w:sz w:val="24"/>
          <w:szCs w:val="24"/>
          <w:lang w:val="en-US"/>
        </w:rPr>
        <w:t>Lightfoot, C., Cole, M., &amp; Cole, S. R. (2014).</w:t>
      </w:r>
      <w:proofErr w:type="gramEnd"/>
      <w:r w:rsidRPr="00D912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9128C">
        <w:rPr>
          <w:rFonts w:ascii="Times New Roman" w:hAnsi="Times New Roman" w:cs="Times New Roman"/>
          <w:sz w:val="24"/>
          <w:szCs w:val="24"/>
        </w:rPr>
        <w:t xml:space="preserve">Η ανάπτυξη των παιδιών (Επιστημονική Επιμέλεια: Ζ. </w:t>
      </w:r>
      <w:proofErr w:type="spellStart"/>
      <w:r w:rsidRPr="00D9128C">
        <w:rPr>
          <w:rFonts w:ascii="Times New Roman" w:hAnsi="Times New Roman" w:cs="Times New Roman"/>
          <w:sz w:val="24"/>
          <w:szCs w:val="24"/>
        </w:rPr>
        <w:t>Μπαμπλέκου</w:t>
      </w:r>
      <w:proofErr w:type="spellEnd"/>
      <w:r w:rsidRPr="00D9128C">
        <w:rPr>
          <w:rFonts w:ascii="Times New Roman" w:hAnsi="Times New Roman" w:cs="Times New Roman"/>
          <w:sz w:val="24"/>
          <w:szCs w:val="24"/>
        </w:rPr>
        <w:t xml:space="preserve">, Μετάφραση: Μ. </w:t>
      </w:r>
      <w:proofErr w:type="spellStart"/>
      <w:r w:rsidRPr="00D9128C">
        <w:rPr>
          <w:rFonts w:ascii="Times New Roman" w:hAnsi="Times New Roman" w:cs="Times New Roman"/>
          <w:sz w:val="24"/>
          <w:szCs w:val="24"/>
        </w:rPr>
        <w:t>Κουλεντιανού</w:t>
      </w:r>
      <w:proofErr w:type="spellEnd"/>
      <w:r w:rsidRPr="00D9128C">
        <w:rPr>
          <w:rFonts w:ascii="Times New Roman" w:hAnsi="Times New Roman" w:cs="Times New Roman"/>
          <w:sz w:val="24"/>
          <w:szCs w:val="24"/>
        </w:rPr>
        <w:t xml:space="preserve">). Αθήνα: </w:t>
      </w:r>
      <w:proofErr w:type="spellStart"/>
      <w:r w:rsidRPr="00D9128C">
        <w:rPr>
          <w:rFonts w:ascii="Times New Roman" w:hAnsi="Times New Roman" w:cs="Times New Roman"/>
          <w:sz w:val="24"/>
          <w:szCs w:val="24"/>
        </w:rPr>
        <w:t>Gutenberg</w:t>
      </w:r>
      <w:proofErr w:type="spellEnd"/>
      <w:r w:rsidRPr="00D9128C">
        <w:rPr>
          <w:rFonts w:ascii="Times New Roman" w:hAnsi="Times New Roman" w:cs="Times New Roman"/>
          <w:sz w:val="24"/>
          <w:szCs w:val="24"/>
        </w:rPr>
        <w:t>. [</w:t>
      </w:r>
      <w:proofErr w:type="spellStart"/>
      <w:r w:rsidRPr="00D9128C">
        <w:rPr>
          <w:rFonts w:ascii="Times New Roman" w:hAnsi="Times New Roman" w:cs="Times New Roman"/>
          <w:sz w:val="24"/>
          <w:szCs w:val="24"/>
        </w:rPr>
        <w:t>Κεφ</w:t>
      </w:r>
      <w:proofErr w:type="spellEnd"/>
      <w:r w:rsidRPr="00D9128C">
        <w:rPr>
          <w:rFonts w:ascii="Times New Roman" w:hAnsi="Times New Roman" w:cs="Times New Roman"/>
          <w:sz w:val="24"/>
          <w:szCs w:val="24"/>
        </w:rPr>
        <w:t xml:space="preserve"> 1, σελ.: 69-71, Κεφ. 4, σελ.: 224-235]. </w:t>
      </w:r>
    </w:p>
    <w:p w:rsidR="00E4207E" w:rsidRPr="00D9128C" w:rsidRDefault="00E4207E" w:rsidP="00862242">
      <w:pPr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D9128C">
        <w:rPr>
          <w:rFonts w:ascii="Times New Roman" w:hAnsi="Times New Roman" w:cs="Times New Roman"/>
          <w:sz w:val="24"/>
          <w:szCs w:val="24"/>
        </w:rPr>
        <w:t>Salkind</w:t>
      </w:r>
      <w:proofErr w:type="spellEnd"/>
      <w:r w:rsidRPr="00D9128C">
        <w:rPr>
          <w:rFonts w:ascii="Times New Roman" w:hAnsi="Times New Roman" w:cs="Times New Roman"/>
          <w:sz w:val="24"/>
          <w:szCs w:val="24"/>
        </w:rPr>
        <w:t xml:space="preserve">, N. (2002). Θεωρίες της ανθρώπινης ανάπτυξης (2η </w:t>
      </w:r>
      <w:proofErr w:type="spellStart"/>
      <w:r w:rsidRPr="00D9128C">
        <w:rPr>
          <w:rFonts w:ascii="Times New Roman" w:hAnsi="Times New Roman" w:cs="Times New Roman"/>
          <w:sz w:val="24"/>
          <w:szCs w:val="24"/>
        </w:rPr>
        <w:t>έκδ</w:t>
      </w:r>
      <w:proofErr w:type="spellEnd"/>
      <w:r w:rsidRPr="00D9128C">
        <w:rPr>
          <w:rFonts w:ascii="Times New Roman" w:hAnsi="Times New Roman" w:cs="Times New Roman"/>
          <w:sz w:val="24"/>
          <w:szCs w:val="24"/>
        </w:rPr>
        <w:t xml:space="preserve">.). Αθήνα: Πατάκης. [σελ. 32-43] [αναρτημένο στο </w:t>
      </w:r>
      <w:proofErr w:type="spellStart"/>
      <w:r w:rsidRPr="00D9128C">
        <w:rPr>
          <w:rFonts w:ascii="Times New Roman" w:hAnsi="Times New Roman" w:cs="Times New Roman"/>
          <w:sz w:val="24"/>
          <w:szCs w:val="24"/>
        </w:rPr>
        <w:t>study</w:t>
      </w:r>
      <w:proofErr w:type="spellEnd"/>
      <w:r w:rsidRPr="00D9128C">
        <w:rPr>
          <w:rFonts w:ascii="Times New Roman" w:hAnsi="Times New Roman" w:cs="Times New Roman"/>
          <w:sz w:val="24"/>
          <w:szCs w:val="24"/>
        </w:rPr>
        <w:t>]</w:t>
      </w:r>
    </w:p>
    <w:p w:rsidR="0075665A" w:rsidRPr="00D9128C" w:rsidRDefault="00384A3E" w:rsidP="00862242">
      <w:pPr>
        <w:jc w:val="both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proofErr w:type="spellStart"/>
      <w:r w:rsidRPr="00D9128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Σαή</w:t>
      </w:r>
      <w:proofErr w:type="spellEnd"/>
      <w:r w:rsidRPr="00D9128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, Σ. Α. (2014). Η γνωστική και ηθική ανάπτυξη κατά την νηπιακή ηλικία.</w:t>
      </w:r>
    </w:p>
    <w:p w:rsidR="00E4207E" w:rsidRPr="00D9128C" w:rsidRDefault="00E4207E" w:rsidP="00862242">
      <w:pPr>
        <w:jc w:val="both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proofErr w:type="spellStart"/>
      <w:r w:rsidRPr="00D9128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Νημά</w:t>
      </w:r>
      <w:proofErr w:type="spellEnd"/>
      <w:r w:rsidRPr="00D9128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, Ε. (2004). Γλωσσική ανάπτυξη και διδασκαλία. </w:t>
      </w:r>
      <w:r w:rsidRPr="00D9128C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Επιστημονικό βήμα</w:t>
      </w:r>
      <w:r w:rsidRPr="00D9128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, 15-30.</w:t>
      </w:r>
    </w:p>
    <w:p w:rsidR="00E4207E" w:rsidRPr="00D9128C" w:rsidRDefault="00E4207E" w:rsidP="00E4207E">
      <w:pPr>
        <w:jc w:val="both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proofErr w:type="spellStart"/>
      <w:r w:rsidRPr="00D9128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lastRenderedPageBreak/>
        <w:t>Tzetzis</w:t>
      </w:r>
      <w:proofErr w:type="spellEnd"/>
      <w:r w:rsidRPr="00D9128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, G., </w:t>
      </w:r>
      <w:proofErr w:type="spellStart"/>
      <w:r w:rsidRPr="00D9128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Lola</w:t>
      </w:r>
      <w:proofErr w:type="spellEnd"/>
      <w:r w:rsidRPr="00D9128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, A., </w:t>
      </w:r>
      <w:proofErr w:type="spellStart"/>
      <w:r w:rsidRPr="00D9128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Τζέτζης</w:t>
      </w:r>
      <w:proofErr w:type="spellEnd"/>
      <w:r w:rsidRPr="00D9128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, Γ., &amp; Λόλα, Α. (2015). Δομικά και λειτουργικά χαρακτηριστικά των σταδίων ανάπτυξης.</w:t>
      </w:r>
    </w:p>
    <w:sectPr w:rsidR="00E4207E" w:rsidRPr="00D9128C" w:rsidSect="00DB048A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86CA7" w:rsidRDefault="00D86CA7" w:rsidP="005506DD">
      <w:pPr>
        <w:spacing w:after="0" w:line="240" w:lineRule="auto"/>
      </w:pPr>
      <w:r>
        <w:separator/>
      </w:r>
    </w:p>
  </w:endnote>
  <w:endnote w:type="continuationSeparator" w:id="0">
    <w:p w:rsidR="00D86CA7" w:rsidRDefault="00D86CA7" w:rsidP="005506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86CA7" w:rsidRDefault="00D86CA7" w:rsidP="005506DD">
      <w:pPr>
        <w:spacing w:after="0" w:line="240" w:lineRule="auto"/>
      </w:pPr>
      <w:r>
        <w:separator/>
      </w:r>
    </w:p>
  </w:footnote>
  <w:footnote w:type="continuationSeparator" w:id="0">
    <w:p w:rsidR="00D86CA7" w:rsidRDefault="00D86CA7" w:rsidP="005506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3766657"/>
      <w:docPartObj>
        <w:docPartGallery w:val="Page Numbers (Top of Page)"/>
        <w:docPartUnique/>
      </w:docPartObj>
    </w:sdtPr>
    <w:sdtContent>
      <w:p w:rsidR="00A839D9" w:rsidRDefault="003A12FF">
        <w:pPr>
          <w:pStyle w:val="a4"/>
          <w:jc w:val="right"/>
        </w:pPr>
        <w:fldSimple w:instr=" PAGE   \* MERGEFORMAT ">
          <w:r w:rsidR="00620ABD">
            <w:rPr>
              <w:noProof/>
            </w:rPr>
            <w:t>2</w:t>
          </w:r>
        </w:fldSimple>
      </w:p>
    </w:sdtContent>
  </w:sdt>
  <w:p w:rsidR="00A839D9" w:rsidRDefault="00A839D9">
    <w:pPr>
      <w:pStyle w:val="a4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6479B5"/>
    <w:multiLevelType w:val="hybridMultilevel"/>
    <w:tmpl w:val="BBAEB116"/>
    <w:lvl w:ilvl="0" w:tplc="0408000F">
      <w:start w:val="1"/>
      <w:numFmt w:val="decimal"/>
      <w:lvlText w:val="%1."/>
      <w:lvlJc w:val="left"/>
      <w:pPr>
        <w:ind w:left="36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C961FC9"/>
    <w:multiLevelType w:val="multilevel"/>
    <w:tmpl w:val="3E826C4E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538" w:hanging="576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">
    <w:nsid w:val="2EB4676C"/>
    <w:multiLevelType w:val="hybridMultilevel"/>
    <w:tmpl w:val="0CF8C7F2"/>
    <w:lvl w:ilvl="0" w:tplc="55D2AE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42591F41"/>
    <w:multiLevelType w:val="hybridMultilevel"/>
    <w:tmpl w:val="7848DE0E"/>
    <w:lvl w:ilvl="0" w:tplc="BDBEA54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609D4526"/>
    <w:multiLevelType w:val="hybridMultilevel"/>
    <w:tmpl w:val="BF1AC826"/>
    <w:lvl w:ilvl="0" w:tplc="BDBEA54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BDBEA540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>
      <w:start w:val="1"/>
      <w:numFmt w:val="decimal"/>
      <w:lvlText w:val="%4."/>
      <w:lvlJc w:val="left"/>
      <w:pPr>
        <w:ind w:left="774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767528BB"/>
    <w:multiLevelType w:val="hybridMultilevel"/>
    <w:tmpl w:val="A25ADD2C"/>
    <w:lvl w:ilvl="0" w:tplc="0408000F">
      <w:start w:val="1"/>
      <w:numFmt w:val="decimal"/>
      <w:lvlText w:val="%1."/>
      <w:lvlJc w:val="left"/>
      <w:pPr>
        <w:ind w:left="1440" w:hanging="360"/>
      </w:p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3"/>
  </w:num>
  <w:num w:numId="5">
    <w:abstractNumId w:val="0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B350BF"/>
    <w:rsid w:val="00000E78"/>
    <w:rsid w:val="00013232"/>
    <w:rsid w:val="0001381B"/>
    <w:rsid w:val="00024C93"/>
    <w:rsid w:val="00033E67"/>
    <w:rsid w:val="00051A1E"/>
    <w:rsid w:val="00065B98"/>
    <w:rsid w:val="00071687"/>
    <w:rsid w:val="00071730"/>
    <w:rsid w:val="0008242D"/>
    <w:rsid w:val="000917AC"/>
    <w:rsid w:val="000929CB"/>
    <w:rsid w:val="00094277"/>
    <w:rsid w:val="000A601F"/>
    <w:rsid w:val="000A7C20"/>
    <w:rsid w:val="000B0B2B"/>
    <w:rsid w:val="000B676E"/>
    <w:rsid w:val="000D042D"/>
    <w:rsid w:val="000D1023"/>
    <w:rsid w:val="000D17E0"/>
    <w:rsid w:val="000E063A"/>
    <w:rsid w:val="000F0319"/>
    <w:rsid w:val="0010180A"/>
    <w:rsid w:val="0010416E"/>
    <w:rsid w:val="00104DED"/>
    <w:rsid w:val="00107310"/>
    <w:rsid w:val="00107B45"/>
    <w:rsid w:val="001104E6"/>
    <w:rsid w:val="00124ECC"/>
    <w:rsid w:val="001309D7"/>
    <w:rsid w:val="00130A1E"/>
    <w:rsid w:val="001339B0"/>
    <w:rsid w:val="001431F7"/>
    <w:rsid w:val="00145CE1"/>
    <w:rsid w:val="0015544E"/>
    <w:rsid w:val="00157C1A"/>
    <w:rsid w:val="0016378F"/>
    <w:rsid w:val="00165F45"/>
    <w:rsid w:val="00175072"/>
    <w:rsid w:val="00176A66"/>
    <w:rsid w:val="00186BD1"/>
    <w:rsid w:val="00197354"/>
    <w:rsid w:val="001A0A43"/>
    <w:rsid w:val="001C7FA2"/>
    <w:rsid w:val="001E1BF8"/>
    <w:rsid w:val="001E712E"/>
    <w:rsid w:val="001F2438"/>
    <w:rsid w:val="001F611E"/>
    <w:rsid w:val="002038A0"/>
    <w:rsid w:val="00204C7B"/>
    <w:rsid w:val="00215654"/>
    <w:rsid w:val="0021770F"/>
    <w:rsid w:val="00231A5A"/>
    <w:rsid w:val="00241351"/>
    <w:rsid w:val="00241C9B"/>
    <w:rsid w:val="00256249"/>
    <w:rsid w:val="00267D8A"/>
    <w:rsid w:val="00271151"/>
    <w:rsid w:val="00271464"/>
    <w:rsid w:val="00273BBC"/>
    <w:rsid w:val="00282447"/>
    <w:rsid w:val="0028599F"/>
    <w:rsid w:val="00287BE5"/>
    <w:rsid w:val="002A1111"/>
    <w:rsid w:val="002C108D"/>
    <w:rsid w:val="002D076F"/>
    <w:rsid w:val="002D1AA1"/>
    <w:rsid w:val="002E42C6"/>
    <w:rsid w:val="00344B91"/>
    <w:rsid w:val="00350422"/>
    <w:rsid w:val="00361A85"/>
    <w:rsid w:val="00373A44"/>
    <w:rsid w:val="00384A3E"/>
    <w:rsid w:val="00387D9F"/>
    <w:rsid w:val="00392F38"/>
    <w:rsid w:val="003A12FF"/>
    <w:rsid w:val="003A1845"/>
    <w:rsid w:val="003A5CE6"/>
    <w:rsid w:val="003B7D82"/>
    <w:rsid w:val="003C554A"/>
    <w:rsid w:val="003E0ABD"/>
    <w:rsid w:val="0040309B"/>
    <w:rsid w:val="00403BFB"/>
    <w:rsid w:val="00413444"/>
    <w:rsid w:val="0044438E"/>
    <w:rsid w:val="004459F8"/>
    <w:rsid w:val="00455BEC"/>
    <w:rsid w:val="00464A4C"/>
    <w:rsid w:val="004A70F9"/>
    <w:rsid w:val="004B0E9F"/>
    <w:rsid w:val="004B381C"/>
    <w:rsid w:val="004D313A"/>
    <w:rsid w:val="004D6E29"/>
    <w:rsid w:val="004E0C70"/>
    <w:rsid w:val="004E0F4B"/>
    <w:rsid w:val="004E2060"/>
    <w:rsid w:val="004E272E"/>
    <w:rsid w:val="004E277F"/>
    <w:rsid w:val="004F0F06"/>
    <w:rsid w:val="00511B4B"/>
    <w:rsid w:val="0051404D"/>
    <w:rsid w:val="005156EE"/>
    <w:rsid w:val="00523EB6"/>
    <w:rsid w:val="00525BF8"/>
    <w:rsid w:val="00526E51"/>
    <w:rsid w:val="005431BC"/>
    <w:rsid w:val="00544AA8"/>
    <w:rsid w:val="005506DD"/>
    <w:rsid w:val="00556A3F"/>
    <w:rsid w:val="00571B49"/>
    <w:rsid w:val="005833AF"/>
    <w:rsid w:val="005865B1"/>
    <w:rsid w:val="005A50C5"/>
    <w:rsid w:val="005B4D72"/>
    <w:rsid w:val="005B5B94"/>
    <w:rsid w:val="005D78F3"/>
    <w:rsid w:val="005E400F"/>
    <w:rsid w:val="005F27B7"/>
    <w:rsid w:val="006067C9"/>
    <w:rsid w:val="00615FBA"/>
    <w:rsid w:val="00620ABD"/>
    <w:rsid w:val="0063024C"/>
    <w:rsid w:val="00641989"/>
    <w:rsid w:val="00642BF6"/>
    <w:rsid w:val="00645FC0"/>
    <w:rsid w:val="00646336"/>
    <w:rsid w:val="00665753"/>
    <w:rsid w:val="00682D7B"/>
    <w:rsid w:val="00686B39"/>
    <w:rsid w:val="006A6489"/>
    <w:rsid w:val="006A79E4"/>
    <w:rsid w:val="006B453D"/>
    <w:rsid w:val="006C0918"/>
    <w:rsid w:val="00701243"/>
    <w:rsid w:val="00701D26"/>
    <w:rsid w:val="007127E3"/>
    <w:rsid w:val="00714017"/>
    <w:rsid w:val="00720DE6"/>
    <w:rsid w:val="0073541E"/>
    <w:rsid w:val="00754D8B"/>
    <w:rsid w:val="0075665A"/>
    <w:rsid w:val="00764462"/>
    <w:rsid w:val="007709EE"/>
    <w:rsid w:val="00775138"/>
    <w:rsid w:val="00777F16"/>
    <w:rsid w:val="00792348"/>
    <w:rsid w:val="00796BAC"/>
    <w:rsid w:val="007A7D4B"/>
    <w:rsid w:val="007C41E2"/>
    <w:rsid w:val="007C7EDC"/>
    <w:rsid w:val="007F0F77"/>
    <w:rsid w:val="00802269"/>
    <w:rsid w:val="00803453"/>
    <w:rsid w:val="00806DF2"/>
    <w:rsid w:val="00813A38"/>
    <w:rsid w:val="00827FC8"/>
    <w:rsid w:val="0083389B"/>
    <w:rsid w:val="00836733"/>
    <w:rsid w:val="00862242"/>
    <w:rsid w:val="008678A9"/>
    <w:rsid w:val="00884AD3"/>
    <w:rsid w:val="008943BF"/>
    <w:rsid w:val="008A5AFA"/>
    <w:rsid w:val="008A5DF6"/>
    <w:rsid w:val="008A6206"/>
    <w:rsid w:val="008B0726"/>
    <w:rsid w:val="008B3DF2"/>
    <w:rsid w:val="008B5984"/>
    <w:rsid w:val="008C00F8"/>
    <w:rsid w:val="00917F13"/>
    <w:rsid w:val="009210C1"/>
    <w:rsid w:val="0092549F"/>
    <w:rsid w:val="009338C2"/>
    <w:rsid w:val="00943527"/>
    <w:rsid w:val="00960869"/>
    <w:rsid w:val="0096373D"/>
    <w:rsid w:val="009728E0"/>
    <w:rsid w:val="0097656C"/>
    <w:rsid w:val="0098010C"/>
    <w:rsid w:val="0098675F"/>
    <w:rsid w:val="009B2D12"/>
    <w:rsid w:val="009E1141"/>
    <w:rsid w:val="009E2423"/>
    <w:rsid w:val="009F3B7F"/>
    <w:rsid w:val="00A044F2"/>
    <w:rsid w:val="00A055E3"/>
    <w:rsid w:val="00A074DE"/>
    <w:rsid w:val="00A13E4F"/>
    <w:rsid w:val="00A210F1"/>
    <w:rsid w:val="00A409B4"/>
    <w:rsid w:val="00A54E28"/>
    <w:rsid w:val="00A839D9"/>
    <w:rsid w:val="00A83AA8"/>
    <w:rsid w:val="00A857BF"/>
    <w:rsid w:val="00A857C3"/>
    <w:rsid w:val="00A9058A"/>
    <w:rsid w:val="00A94C16"/>
    <w:rsid w:val="00AA1F91"/>
    <w:rsid w:val="00B06C2F"/>
    <w:rsid w:val="00B1174D"/>
    <w:rsid w:val="00B11FAE"/>
    <w:rsid w:val="00B15FA9"/>
    <w:rsid w:val="00B17C54"/>
    <w:rsid w:val="00B350BF"/>
    <w:rsid w:val="00B36205"/>
    <w:rsid w:val="00B371B1"/>
    <w:rsid w:val="00B40BC5"/>
    <w:rsid w:val="00B434C2"/>
    <w:rsid w:val="00B43B67"/>
    <w:rsid w:val="00B44E74"/>
    <w:rsid w:val="00B52D6E"/>
    <w:rsid w:val="00B53C60"/>
    <w:rsid w:val="00B557EF"/>
    <w:rsid w:val="00B57C13"/>
    <w:rsid w:val="00B66146"/>
    <w:rsid w:val="00B66B4E"/>
    <w:rsid w:val="00B7000F"/>
    <w:rsid w:val="00B74071"/>
    <w:rsid w:val="00B841EB"/>
    <w:rsid w:val="00B85533"/>
    <w:rsid w:val="00B901DD"/>
    <w:rsid w:val="00BA247A"/>
    <w:rsid w:val="00BA2DED"/>
    <w:rsid w:val="00BA7710"/>
    <w:rsid w:val="00BB35B7"/>
    <w:rsid w:val="00BB5B51"/>
    <w:rsid w:val="00BC25EA"/>
    <w:rsid w:val="00BC785D"/>
    <w:rsid w:val="00BD16C2"/>
    <w:rsid w:val="00BD2B28"/>
    <w:rsid w:val="00BD48FE"/>
    <w:rsid w:val="00BD5A74"/>
    <w:rsid w:val="00BE26B2"/>
    <w:rsid w:val="00BF46EB"/>
    <w:rsid w:val="00BF688D"/>
    <w:rsid w:val="00C02991"/>
    <w:rsid w:val="00C07639"/>
    <w:rsid w:val="00C13AE3"/>
    <w:rsid w:val="00C22F7C"/>
    <w:rsid w:val="00C255BA"/>
    <w:rsid w:val="00C3609D"/>
    <w:rsid w:val="00C36476"/>
    <w:rsid w:val="00C47AC0"/>
    <w:rsid w:val="00C568E2"/>
    <w:rsid w:val="00C64E65"/>
    <w:rsid w:val="00C65E98"/>
    <w:rsid w:val="00C728B1"/>
    <w:rsid w:val="00C736A4"/>
    <w:rsid w:val="00C77254"/>
    <w:rsid w:val="00C95B2B"/>
    <w:rsid w:val="00CA73F7"/>
    <w:rsid w:val="00CB3D49"/>
    <w:rsid w:val="00CC083C"/>
    <w:rsid w:val="00CC0BA0"/>
    <w:rsid w:val="00CC4CE5"/>
    <w:rsid w:val="00CD4BE0"/>
    <w:rsid w:val="00CD5C97"/>
    <w:rsid w:val="00CE23D6"/>
    <w:rsid w:val="00D01564"/>
    <w:rsid w:val="00D06269"/>
    <w:rsid w:val="00D10ACB"/>
    <w:rsid w:val="00D277E8"/>
    <w:rsid w:val="00D303F6"/>
    <w:rsid w:val="00D34CB7"/>
    <w:rsid w:val="00D36CA3"/>
    <w:rsid w:val="00D4671B"/>
    <w:rsid w:val="00D5649E"/>
    <w:rsid w:val="00D56F7B"/>
    <w:rsid w:val="00D57EB5"/>
    <w:rsid w:val="00D70F24"/>
    <w:rsid w:val="00D76EC0"/>
    <w:rsid w:val="00D86CA7"/>
    <w:rsid w:val="00D9128C"/>
    <w:rsid w:val="00DA150F"/>
    <w:rsid w:val="00DA492A"/>
    <w:rsid w:val="00DB048A"/>
    <w:rsid w:val="00DB0E55"/>
    <w:rsid w:val="00DB6A93"/>
    <w:rsid w:val="00DC2AC6"/>
    <w:rsid w:val="00DC343E"/>
    <w:rsid w:val="00DC7CAF"/>
    <w:rsid w:val="00DD3C3A"/>
    <w:rsid w:val="00DE07B4"/>
    <w:rsid w:val="00DE319B"/>
    <w:rsid w:val="00DE3369"/>
    <w:rsid w:val="00E03780"/>
    <w:rsid w:val="00E06F05"/>
    <w:rsid w:val="00E24871"/>
    <w:rsid w:val="00E33EE5"/>
    <w:rsid w:val="00E407E2"/>
    <w:rsid w:val="00E4207E"/>
    <w:rsid w:val="00E46743"/>
    <w:rsid w:val="00E5421F"/>
    <w:rsid w:val="00E55243"/>
    <w:rsid w:val="00E60A58"/>
    <w:rsid w:val="00E60A5C"/>
    <w:rsid w:val="00E64C64"/>
    <w:rsid w:val="00E65DDC"/>
    <w:rsid w:val="00E67410"/>
    <w:rsid w:val="00E70479"/>
    <w:rsid w:val="00E716B4"/>
    <w:rsid w:val="00E762C0"/>
    <w:rsid w:val="00E82364"/>
    <w:rsid w:val="00E95315"/>
    <w:rsid w:val="00E95CB9"/>
    <w:rsid w:val="00EA14FB"/>
    <w:rsid w:val="00EB1501"/>
    <w:rsid w:val="00EB6951"/>
    <w:rsid w:val="00EC51F0"/>
    <w:rsid w:val="00EC6C36"/>
    <w:rsid w:val="00ED49A0"/>
    <w:rsid w:val="00ED74E5"/>
    <w:rsid w:val="00EF0FF8"/>
    <w:rsid w:val="00EF1997"/>
    <w:rsid w:val="00EF4695"/>
    <w:rsid w:val="00F04AC9"/>
    <w:rsid w:val="00F06F4C"/>
    <w:rsid w:val="00F229AA"/>
    <w:rsid w:val="00F367EF"/>
    <w:rsid w:val="00F42251"/>
    <w:rsid w:val="00F53E69"/>
    <w:rsid w:val="00F7263C"/>
    <w:rsid w:val="00F77101"/>
    <w:rsid w:val="00F9078C"/>
    <w:rsid w:val="00F90AC3"/>
    <w:rsid w:val="00F92DE2"/>
    <w:rsid w:val="00F93716"/>
    <w:rsid w:val="00FA78DB"/>
    <w:rsid w:val="00FB517D"/>
    <w:rsid w:val="00FB7C7E"/>
    <w:rsid w:val="00FB7CE9"/>
    <w:rsid w:val="00FD7B1C"/>
    <w:rsid w:val="00FD7C1B"/>
    <w:rsid w:val="00FE22CE"/>
    <w:rsid w:val="00FF542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B048A"/>
  </w:style>
  <w:style w:type="paragraph" w:styleId="1">
    <w:name w:val="heading 1"/>
    <w:basedOn w:val="a"/>
    <w:next w:val="a"/>
    <w:link w:val="1Char"/>
    <w:uiPriority w:val="9"/>
    <w:qFormat/>
    <w:rsid w:val="008B5984"/>
    <w:pPr>
      <w:keepNext/>
      <w:keepLines/>
      <w:numPr>
        <w:numId w:val="6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0A7C20"/>
    <w:pPr>
      <w:keepNext/>
      <w:keepLines/>
      <w:numPr>
        <w:ilvl w:val="1"/>
        <w:numId w:val="6"/>
      </w:numPr>
      <w:spacing w:before="200" w:after="0"/>
      <w:ind w:left="576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rsid w:val="000A7C20"/>
    <w:pPr>
      <w:keepNext/>
      <w:keepLines/>
      <w:numPr>
        <w:ilvl w:val="2"/>
        <w:numId w:val="6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4">
    <w:name w:val="heading 4"/>
    <w:basedOn w:val="a"/>
    <w:next w:val="a"/>
    <w:link w:val="4Char"/>
    <w:uiPriority w:val="9"/>
    <w:unhideWhenUsed/>
    <w:qFormat/>
    <w:rsid w:val="000A7C20"/>
    <w:pPr>
      <w:keepNext/>
      <w:keepLines/>
      <w:numPr>
        <w:ilvl w:val="3"/>
        <w:numId w:val="6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A7C20"/>
    <w:pPr>
      <w:keepNext/>
      <w:keepLines/>
      <w:numPr>
        <w:ilvl w:val="4"/>
        <w:numId w:val="6"/>
      </w:numPr>
      <w:spacing w:before="200" w:after="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A7C20"/>
    <w:pPr>
      <w:keepNext/>
      <w:keepLines/>
      <w:numPr>
        <w:ilvl w:val="5"/>
        <w:numId w:val="6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A7C20"/>
    <w:pPr>
      <w:keepNext/>
      <w:keepLines/>
      <w:numPr>
        <w:ilvl w:val="6"/>
        <w:numId w:val="6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A7C20"/>
    <w:pPr>
      <w:keepNext/>
      <w:keepLines/>
      <w:numPr>
        <w:ilvl w:val="7"/>
        <w:numId w:val="6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A7C20"/>
    <w:pPr>
      <w:keepNext/>
      <w:keepLines/>
      <w:numPr>
        <w:ilvl w:val="8"/>
        <w:numId w:val="6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94C16"/>
    <w:pPr>
      <w:ind w:left="720"/>
      <w:contextualSpacing/>
    </w:pPr>
  </w:style>
  <w:style w:type="paragraph" w:styleId="a4">
    <w:name w:val="header"/>
    <w:basedOn w:val="a"/>
    <w:link w:val="Char"/>
    <w:uiPriority w:val="99"/>
    <w:unhideWhenUsed/>
    <w:rsid w:val="005506D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Κεφαλίδα Char"/>
    <w:basedOn w:val="a0"/>
    <w:link w:val="a4"/>
    <w:uiPriority w:val="99"/>
    <w:rsid w:val="005506DD"/>
  </w:style>
  <w:style w:type="paragraph" w:styleId="a5">
    <w:name w:val="footer"/>
    <w:basedOn w:val="a"/>
    <w:link w:val="Char0"/>
    <w:uiPriority w:val="99"/>
    <w:semiHidden/>
    <w:unhideWhenUsed/>
    <w:rsid w:val="005506D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Υποσέλιδο Char"/>
    <w:basedOn w:val="a0"/>
    <w:link w:val="a5"/>
    <w:uiPriority w:val="99"/>
    <w:semiHidden/>
    <w:rsid w:val="005506DD"/>
  </w:style>
  <w:style w:type="character" w:customStyle="1" w:styleId="1Char">
    <w:name w:val="Επικεφαλίδα 1 Char"/>
    <w:basedOn w:val="a0"/>
    <w:link w:val="1"/>
    <w:uiPriority w:val="9"/>
    <w:rsid w:val="008B5984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a6">
    <w:name w:val="TOC Heading"/>
    <w:basedOn w:val="1"/>
    <w:next w:val="a"/>
    <w:uiPriority w:val="39"/>
    <w:unhideWhenUsed/>
    <w:qFormat/>
    <w:rsid w:val="008B5984"/>
    <w:pPr>
      <w:spacing w:line="276" w:lineRule="auto"/>
      <w:outlineLvl w:val="9"/>
    </w:pPr>
  </w:style>
  <w:style w:type="paragraph" w:styleId="a7">
    <w:name w:val="Balloon Text"/>
    <w:basedOn w:val="a"/>
    <w:link w:val="Char1"/>
    <w:uiPriority w:val="99"/>
    <w:semiHidden/>
    <w:unhideWhenUsed/>
    <w:rsid w:val="008B59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1">
    <w:name w:val="Κείμενο πλαισίου Char"/>
    <w:basedOn w:val="a0"/>
    <w:link w:val="a7"/>
    <w:uiPriority w:val="99"/>
    <w:semiHidden/>
    <w:rsid w:val="008B5984"/>
    <w:rPr>
      <w:rFonts w:ascii="Tahoma" w:hAnsi="Tahoma" w:cs="Tahoma"/>
      <w:sz w:val="16"/>
      <w:szCs w:val="16"/>
    </w:rPr>
  </w:style>
  <w:style w:type="paragraph" w:styleId="20">
    <w:name w:val="toc 2"/>
    <w:basedOn w:val="a"/>
    <w:next w:val="a"/>
    <w:autoRedefine/>
    <w:uiPriority w:val="39"/>
    <w:unhideWhenUsed/>
    <w:qFormat/>
    <w:rsid w:val="008B5984"/>
    <w:pPr>
      <w:spacing w:after="100" w:line="276" w:lineRule="auto"/>
      <w:ind w:left="220"/>
    </w:pPr>
    <w:rPr>
      <w:rFonts w:eastAsiaTheme="minorEastAsia"/>
    </w:rPr>
  </w:style>
  <w:style w:type="paragraph" w:styleId="10">
    <w:name w:val="toc 1"/>
    <w:basedOn w:val="a"/>
    <w:next w:val="a"/>
    <w:autoRedefine/>
    <w:uiPriority w:val="39"/>
    <w:unhideWhenUsed/>
    <w:qFormat/>
    <w:rsid w:val="008B5984"/>
    <w:pPr>
      <w:spacing w:after="100" w:line="276" w:lineRule="auto"/>
    </w:pPr>
    <w:rPr>
      <w:rFonts w:eastAsiaTheme="minorEastAsia"/>
    </w:rPr>
  </w:style>
  <w:style w:type="paragraph" w:styleId="30">
    <w:name w:val="toc 3"/>
    <w:basedOn w:val="a"/>
    <w:next w:val="a"/>
    <w:autoRedefine/>
    <w:uiPriority w:val="39"/>
    <w:semiHidden/>
    <w:unhideWhenUsed/>
    <w:qFormat/>
    <w:rsid w:val="008B5984"/>
    <w:pPr>
      <w:spacing w:after="100" w:line="276" w:lineRule="auto"/>
      <w:ind w:left="440"/>
    </w:pPr>
    <w:rPr>
      <w:rFonts w:eastAsiaTheme="minorEastAsia"/>
    </w:rPr>
  </w:style>
  <w:style w:type="character" w:customStyle="1" w:styleId="2Char">
    <w:name w:val="Επικεφαλίδα 2 Char"/>
    <w:basedOn w:val="a0"/>
    <w:link w:val="2"/>
    <w:uiPriority w:val="9"/>
    <w:rsid w:val="000A7C20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3Char">
    <w:name w:val="Επικεφαλίδα 3 Char"/>
    <w:basedOn w:val="a0"/>
    <w:link w:val="3"/>
    <w:uiPriority w:val="9"/>
    <w:rsid w:val="000A7C20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4Char">
    <w:name w:val="Επικεφαλίδα 4 Char"/>
    <w:basedOn w:val="a0"/>
    <w:link w:val="4"/>
    <w:uiPriority w:val="9"/>
    <w:rsid w:val="000A7C20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5Char">
    <w:name w:val="Επικεφαλίδα 5 Char"/>
    <w:basedOn w:val="a0"/>
    <w:link w:val="5"/>
    <w:uiPriority w:val="9"/>
    <w:semiHidden/>
    <w:rsid w:val="000A7C20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6Char">
    <w:name w:val="Επικεφαλίδα 6 Char"/>
    <w:basedOn w:val="a0"/>
    <w:link w:val="6"/>
    <w:uiPriority w:val="9"/>
    <w:semiHidden/>
    <w:rsid w:val="000A7C20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7Char">
    <w:name w:val="Επικεφαλίδα 7 Char"/>
    <w:basedOn w:val="a0"/>
    <w:link w:val="7"/>
    <w:uiPriority w:val="9"/>
    <w:semiHidden/>
    <w:rsid w:val="000A7C20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Επικεφαλίδα 8 Char"/>
    <w:basedOn w:val="a0"/>
    <w:link w:val="8"/>
    <w:uiPriority w:val="9"/>
    <w:semiHidden/>
    <w:rsid w:val="000A7C20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Char">
    <w:name w:val="Επικεφαλίδα 9 Char"/>
    <w:basedOn w:val="a0"/>
    <w:link w:val="9"/>
    <w:uiPriority w:val="9"/>
    <w:semiHidden/>
    <w:rsid w:val="000A7C2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-">
    <w:name w:val="Hyperlink"/>
    <w:basedOn w:val="a0"/>
    <w:uiPriority w:val="99"/>
    <w:unhideWhenUsed/>
    <w:rsid w:val="000A7C20"/>
    <w:rPr>
      <w:color w:val="0563C1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87D758C-CBB1-47BC-9F3F-4D83CD3ACE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8</Pages>
  <Words>2429</Words>
  <Characters>13121</Characters>
  <Application>Microsoft Office Word</Application>
  <DocSecurity>0</DocSecurity>
  <Lines>109</Lines>
  <Paragraphs>31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nikoleta.michaleli@gmail.com</dc:creator>
  <cp:lastModifiedBy>ssimianakis</cp:lastModifiedBy>
  <cp:revision>316</cp:revision>
  <dcterms:created xsi:type="dcterms:W3CDTF">2018-11-06T09:35:00Z</dcterms:created>
  <dcterms:modified xsi:type="dcterms:W3CDTF">2018-11-19T07:04:00Z</dcterms:modified>
</cp:coreProperties>
</file>