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CCC" w:rsidRDefault="001F0CCC" w:rsidP="001F0C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  <w:lang w:val="en-US" w:eastAsia="el-GR"/>
        </w:rPr>
      </w:pPr>
      <w:r w:rsidRPr="001F0CCC">
        <w:rPr>
          <w:rFonts w:ascii="Times New Roman" w:eastAsia="Times New Roman" w:hAnsi="Times New Roman" w:cs="Times New Roman"/>
          <w:color w:val="000000"/>
          <w:sz w:val="48"/>
          <w:szCs w:val="48"/>
          <w:lang w:eastAsia="el-GR"/>
        </w:rPr>
        <w:t>Κινηματογράφο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el-GR"/>
        </w:rPr>
        <w:t>ι</w:t>
      </w:r>
      <w:r w:rsidRPr="001F0CCC">
        <w:rPr>
          <w:rFonts w:ascii="Times New Roman" w:eastAsia="Times New Roman" w:hAnsi="Times New Roman" w:cs="Times New Roman"/>
          <w:color w:val="000000"/>
          <w:sz w:val="48"/>
          <w:szCs w:val="48"/>
          <w:lang w:eastAsia="el-G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el-GR"/>
        </w:rPr>
        <w:t>Ηρακλείου</w:t>
      </w:r>
    </w:p>
    <w:p w:rsidR="001F0CCC" w:rsidRPr="001F0CCC" w:rsidRDefault="001F0CCC" w:rsidP="001F0C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l-GR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el-GR"/>
        </w:rPr>
        <w:drawing>
          <wp:inline distT="0" distB="0" distL="0" distR="0">
            <wp:extent cx="6186115" cy="3321813"/>
            <wp:effectExtent l="19050" t="0" r="5135" b="0"/>
            <wp:docPr id="35" name="Εικόνα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235" cy="3323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306"/>
      </w:tblGrid>
      <w:tr w:rsidR="001F0CCC" w:rsidRPr="001F0CCC" w:rsidTr="001F0CCC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1F0CCC" w:rsidRPr="001F0CCC" w:rsidRDefault="001F0CCC" w:rsidP="001F0C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l-GR"/>
              </w:rPr>
            </w:pPr>
            <w:hyperlink r:id="rId6" w:history="1">
              <w:r w:rsidRPr="001F0CCC">
                <w:rPr>
                  <w:rStyle w:val="-"/>
                  <w:rFonts w:ascii="Times New Roman" w:eastAsia="Times New Roman" w:hAnsi="Times New Roman" w:cs="Times New Roman"/>
                  <w:sz w:val="20"/>
                  <w:szCs w:val="20"/>
                  <w:lang w:val="en-US" w:eastAsia="el-GR"/>
                </w:rPr>
                <w:t>https://www.google.com/maps/d/viewer?mid=1WiRKVLNjj-iHlvQ7661urTS63AM&amp;msa=0&amp;ll=35.33446144132725%2C25.138684999999896&amp;z=15</w:t>
              </w:r>
            </w:hyperlink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/>
            </w:tblPr>
            <w:tblGrid>
              <w:gridCol w:w="1696"/>
              <w:gridCol w:w="1843"/>
              <w:gridCol w:w="2552"/>
              <w:gridCol w:w="2205"/>
            </w:tblGrid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l-GR"/>
                    </w:rPr>
                    <w:t>Όνομα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l-GR"/>
                    </w:rPr>
                    <w:t>Χρόνος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l-GR"/>
                    </w:rPr>
                    <w:t>Θέση</w:t>
                  </w:r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l-GR"/>
                    </w:rPr>
                  </w:pP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Αίγλη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-1986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Παπαγιάννη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Σκουλά 19-23, τέρμα Θερίσου</w:t>
                  </w:r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Θερινός</w:t>
                  </w: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Αντυάννα</w:t>
                  </w:r>
                  <w:proofErr w:type="spellEnd"/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-1985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Πάτμου 4,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Πατέλες</w:t>
                  </w:r>
                  <w:proofErr w:type="spellEnd"/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Θερινός</w:t>
                  </w: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Απόλλων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1956-1991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Λ. Δικαιοσύνης και Βυζαντίου</w:t>
                  </w:r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2 αίθουσες. Ιδρυτής: Κ.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Λιναρδάκης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.</w:t>
                  </w:r>
                  <w:hyperlink r:id="rId7" w:history="1">
                    <w:r w:rsidRPr="001F0CCC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l-GR"/>
                      </w:rPr>
                      <w:br/>
                    </w:r>
                  </w:hyperlink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Αστόρια</w:t>
                  </w:r>
                  <w:proofErr w:type="spellEnd"/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1958-2007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Πλατεία Ελευθερίας (Τρεις Καμάρες)</w:t>
                  </w:r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Λειτουργεί ακόμα ως Θέατρο και για τις παραστάσεις της Ν.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Κιν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/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κής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Λέσχης. Ιδρυτής: Ευ. Χατζάκης μαζί με τους Κωνσταντίνο Καρυωτάκη και Κωνσταντίνο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Μαρκατάτη</w:t>
                  </w:r>
                  <w:proofErr w:type="spellEnd"/>
                </w:p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Η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Αστόρια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το 1965 με το ξενοδοχείο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Capsis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υπό </w:t>
                  </w: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lastRenderedPageBreak/>
                    <w:t>ανέγερση (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φωτό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J.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Miller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, αρχείο Μιχάλη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Ναλετάκη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):</w:t>
                  </w: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br/>
                  </w: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br/>
                  </w: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br/>
                    <w:t xml:space="preserve">H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Αστόρια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το 1966 (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φωτό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Adrian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Gilstrap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, αρχείο Μιχάλη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Ναλετάκη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):</w:t>
                  </w: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br/>
                  </w: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lastRenderedPageBreak/>
                    <w:t>Γαλαξίας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1966-1976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Α.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Καστρινάκη</w:t>
                  </w:r>
                  <w:proofErr w:type="spellEnd"/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Θερινός</w:t>
                  </w:r>
                </w:p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Γαλαξίας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1976-2006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Ακαδημίας 96</w:t>
                  </w:r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Θερινός</w:t>
                  </w: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Ηρόδοτος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-1983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Δωδεκανήσου 12, Ν.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Αλικαρνασός</w:t>
                  </w:r>
                  <w:proofErr w:type="spellEnd"/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Θερινός</w:t>
                  </w: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Κρόνος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1955-2007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Νηρέως 7, Πόρος</w:t>
                  </w:r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Ιδρυτής: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Χαρ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.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Λιαπάκης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. Και θερινός</w:t>
                  </w:r>
                </w:p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Μαρίνα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-1984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Ιτάνου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16,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Πατέλες</w:t>
                  </w:r>
                  <w:proofErr w:type="spellEnd"/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Θερινός</w:t>
                  </w: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Ολύμπια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-1987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Ινάτου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2 και 62 Μαρτύρων</w:t>
                  </w:r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Πρώην "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Ρίβολι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", με συρόμενη οροφή.</w:t>
                  </w:r>
                </w:p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Ορφεύς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-1987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62 Μαρτύρων 60</w:t>
                  </w:r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Με συρόμενη οροφή. Ερωτικές ταινίες.</w:t>
                  </w: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Παλλάς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-2007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Αρχιμήδους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3,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Καπετανάκειο</w:t>
                  </w:r>
                  <w:proofErr w:type="spellEnd"/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Θερινός</w:t>
                  </w:r>
                </w:p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Ρομάντικα</w:t>
                  </w:r>
                  <w:proofErr w:type="spellEnd"/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-2002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Λευθεραίου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 και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Πατρ</w:t>
                  </w:r>
                  <w:proofErr w:type="spellEnd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. Φωτίου,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Μασταμπάς</w:t>
                  </w:r>
                  <w:proofErr w:type="spellEnd"/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Θερινός</w:t>
                  </w:r>
                </w:p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</w:p>
              </w:tc>
            </w:tr>
            <w:tr w:rsidR="001F0CCC" w:rsidRPr="001F0CCC" w:rsidTr="001F0CCC">
              <w:trPr>
                <w:tblCellSpacing w:w="15" w:type="dxa"/>
              </w:trPr>
              <w:tc>
                <w:tcPr>
                  <w:tcW w:w="1651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Στούντιο</w:t>
                  </w:r>
                </w:p>
              </w:tc>
              <w:tc>
                <w:tcPr>
                  <w:tcW w:w="1813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1987-2008</w:t>
                  </w:r>
                </w:p>
              </w:tc>
              <w:tc>
                <w:tcPr>
                  <w:tcW w:w="2522" w:type="dxa"/>
                  <w:hideMark/>
                </w:tcPr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 xml:space="preserve">Ικάρου και Ηροδότου, Ν. </w:t>
                  </w:r>
                  <w:proofErr w:type="spellStart"/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Αλικαρνασός</w:t>
                  </w:r>
                  <w:proofErr w:type="spellEnd"/>
                </w:p>
              </w:tc>
              <w:tc>
                <w:tcPr>
                  <w:tcW w:w="2160" w:type="dxa"/>
                  <w:hideMark/>
                </w:tcPr>
                <w:p w:rsidR="001F0CCC" w:rsidRPr="001F0CCC" w:rsidRDefault="001F0CCC" w:rsidP="001F0CC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  <w:r w:rsidRPr="001F0C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  <w:t>Λειτουργούσε ως το 2011 ως χώρος συναυλιών</w:t>
                  </w:r>
                </w:p>
                <w:p w:rsidR="001F0CCC" w:rsidRPr="001F0CCC" w:rsidRDefault="001F0CCC" w:rsidP="001F0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l-GR"/>
                    </w:rPr>
                  </w:pPr>
                </w:p>
              </w:tc>
            </w:tr>
          </w:tbl>
          <w:p w:rsidR="001F0CCC" w:rsidRDefault="001F0CCC" w:rsidP="001F0C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l-GR"/>
              </w:rPr>
            </w:pP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 </w:t>
            </w:r>
          </w:p>
          <w:p w:rsidR="001F0CCC" w:rsidRPr="001F0CCC" w:rsidRDefault="001F0CCC" w:rsidP="001F0C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l-GR"/>
              </w:rPr>
            </w:pPr>
          </w:p>
          <w:p w:rsidR="001F0CCC" w:rsidRPr="001F0CCC" w:rsidRDefault="001F0CCC" w:rsidP="001F0C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Παλιότεροι κινηματογράφοι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ακόμα και προπολεμικοί ήταν: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Ηλέκτρα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 στις Τρεις Καμάρες (έως το 1980). Πρώην 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Πολυθέαμα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, αργότερα 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Πουλακάκης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. Ιδρυτής Ιωάννης 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Τσιλένης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br/>
              <w:t>κλικ εδώ: 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proofErr w:type="spellStart"/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Ντορέ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επίσης στις Τρεις Κα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μάρες. Ιδρυτής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Εμμ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. Αγγελιδάκης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Αγλαΐα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 1923-30, βασιλική του Αγ. Μάρκου.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proofErr w:type="spellStart"/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Μινώα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1936-1956 βασιλική του Αγ. Μάρκου:  και το 1941 ως "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Soldatenkino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":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Παλλάς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1933-37, οδός 1821, ναός Αγ. Ιωάννου του Βαπτιστή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Αλκαζάρ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απέναντι από το Αρχαιολογικό Μουσείο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Βόσπορος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επίσης απέναντι από το Μουσείο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Αλάμπρα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, πλ. 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Δασκαλογιάννη</w:t>
            </w:r>
            <w:proofErr w:type="spellEnd"/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proofErr w:type="spellStart"/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Σπλέντιτ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Καμαράκι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Πάνθεον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 και αργότερα </w:t>
            </w: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Κάντια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Δημοκρατίας, απέναντι από το άγαλμα του Ελ. Βενιζέλου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Σταυρωτή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οδός Αθηνάς, Αιμιλίου, Εργατικό Κέντρο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Κάστρο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, Δημοκρατίας, απέναντι από το 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Εργ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. Κέντρο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Λουξ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, αργότερα Κνωσός. Ικάρου και Στ. 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Σπανάκη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Πόρος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proofErr w:type="spellStart"/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Ρεξ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Αγ. Βαρβάρα, Καμίνια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Όαση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απ'όπου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 πήρε το όνομα όλη η περιοχή: </w:t>
            </w:r>
          </w:p>
          <w:p w:rsidR="001F0CCC" w:rsidRPr="001F0CCC" w:rsidRDefault="001F0CCC" w:rsidP="001F0CC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proofErr w:type="spellStart"/>
            <w:r w:rsidRPr="001F0CC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l-GR"/>
              </w:rPr>
              <w:t>Πολυθέαμα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, θερινό ιδιοκτησίας 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Πουλακάκη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 στην πλ. Ελευθερίας</w:t>
            </w:r>
          </w:p>
          <w:p w:rsidR="001F0CCC" w:rsidRPr="001F0CCC" w:rsidRDefault="001F0CCC" w:rsidP="001F0C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 </w:t>
            </w:r>
          </w:p>
          <w:p w:rsidR="001F0CCC" w:rsidRPr="001F0CCC" w:rsidRDefault="001F0CCC" w:rsidP="001F0C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l-GR"/>
              </w:rPr>
              <w:t>Βιβλιογραφία</w: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:</w:t>
            </w:r>
          </w:p>
          <w:p w:rsidR="001F0CCC" w:rsidRPr="001F0CCC" w:rsidRDefault="001F0CCC" w:rsidP="001F0CC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Πάρα πολλές πληροφορίες </w:t>
            </w:r>
            <w:hyperlink r:id="rId8" w:history="1">
              <w:r w:rsidRPr="001F0CC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l-GR"/>
                </w:rPr>
                <w:t>εδώ</w:t>
              </w:r>
            </w:hyperlink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από την εφημερίδα "Πατρίς", 26/5/2008.</w:t>
            </w:r>
          </w:p>
          <w:p w:rsidR="001F0CCC" w:rsidRPr="001F0CCC" w:rsidRDefault="001F0CCC" w:rsidP="001F0CC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hyperlink r:id="rId9" w:history="1">
              <w:r w:rsidRPr="001F0CC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l-GR"/>
                </w:rPr>
                <w:t>Οι κινηματογράφοι του Ηρακλείου στην προπολεμική περίοδο</w:t>
              </w:r>
            </w:hyperlink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. Εφημερίδα Πατρίς, 18/7/2005.</w:t>
            </w:r>
          </w:p>
          <w:p w:rsidR="001F0CCC" w:rsidRPr="001F0CCC" w:rsidRDefault="001F0CCC" w:rsidP="001F0CC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hyperlink r:id="rId10" w:anchor="ixzz36lTOgdqq" w:history="1">
              <w:r w:rsidRPr="001F0CC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l-GR"/>
                </w:rPr>
                <w:t>Σινεμά ο Παράδεισος! Η κινηματογραφική ιστορία του Ηρακλείου</w:t>
              </w:r>
            </w:hyperlink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. Στο 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ekriti.gr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.</w:t>
            </w:r>
          </w:p>
          <w:p w:rsidR="001F0CCC" w:rsidRPr="001F0CCC" w:rsidRDefault="001F0CCC" w:rsidP="001F0CC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Η Ελλάδα στο Σινεμά: 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fldChar w:fldCharType="begin"/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instrText xml:space="preserve"> HYPERLINK "http://cinemahellas.blogspot.gr/search/label/%CE%97%CF%81%CE%AC%CE%BA%CE%BB%CE%B5%CE%B9%CE%BF%20(%CE%97%CF%81%CE%AC%CE%BA%CE%BB%CE%B5%CE%B9%CE%BF)" </w:instrTex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fldChar w:fldCharType="separate"/>
            </w:r>
            <w:r w:rsidRPr="001F0CCC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l-GR"/>
              </w:rPr>
              <w:t>cinemahellas.blogspot.gr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fldChar w:fldCharType="end"/>
            </w:r>
          </w:p>
          <w:p w:rsidR="001F0CCC" w:rsidRPr="001F0CCC" w:rsidRDefault="001F0CCC" w:rsidP="001F0CC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Σινεμά ο Παράδεισος! Η κινηματογραφική ιστορία του Ηρακλείου: 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fldChar w:fldCharType="begin"/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instrText xml:space="preserve"> HYPERLINK "http://blog.mantinades.gr/2015/10/09/sinema-paradisos-kinimatografiki-istoria-tou-irakliou/" </w:instrText>
            </w: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fldChar w:fldCharType="separate"/>
            </w:r>
            <w:r w:rsidRPr="001F0CCC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l-GR"/>
              </w:rPr>
              <w:t>blog.mantinades.gr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fldChar w:fldCharType="end"/>
            </w:r>
          </w:p>
          <w:p w:rsidR="001F0CCC" w:rsidRPr="001F0CCC" w:rsidRDefault="001F0CCC" w:rsidP="001F0CC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hyperlink r:id="rId11" w:history="1">
              <w:proofErr w:type="spellStart"/>
              <w:r w:rsidRPr="001F0CC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l-GR"/>
                </w:rPr>
                <w:t>deutschefotothek.de</w:t>
              </w:r>
              <w:proofErr w:type="spellEnd"/>
            </w:hyperlink>
          </w:p>
          <w:p w:rsidR="001F0CCC" w:rsidRPr="001F0CCC" w:rsidRDefault="001F0CCC" w:rsidP="001F0CC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Για την </w:t>
            </w:r>
            <w:proofErr w:type="spellStart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Αστόρια</w:t>
            </w:r>
            <w:proofErr w:type="spellEnd"/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 xml:space="preserve"> ειδικά, δείτε </w:t>
            </w:r>
            <w:hyperlink r:id="rId12" w:history="1">
              <w:r w:rsidRPr="001F0CC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l-GR"/>
                </w:rPr>
                <w:t>εδώ</w:t>
              </w:r>
            </w:hyperlink>
            <w:r w:rsidRPr="001F0CCC"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  <w:t>, από την εφημερίδα "Πατρίς" στις 10/10/2018.</w:t>
            </w:r>
          </w:p>
        </w:tc>
      </w:tr>
    </w:tbl>
    <w:p w:rsidR="00974DCA" w:rsidRDefault="00974DCA"/>
    <w:sectPr w:rsidR="00974DCA" w:rsidSect="00974DC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B639B1"/>
    <w:multiLevelType w:val="multilevel"/>
    <w:tmpl w:val="D54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B07FA5"/>
    <w:multiLevelType w:val="multilevel"/>
    <w:tmpl w:val="E14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F0CCC"/>
    <w:rsid w:val="001F0CCC"/>
    <w:rsid w:val="00974D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D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1F0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-">
    <w:name w:val="Hyperlink"/>
    <w:basedOn w:val="a0"/>
    <w:uiPriority w:val="99"/>
    <w:unhideWhenUsed/>
    <w:rsid w:val="001F0CCC"/>
    <w:rPr>
      <w:color w:val="0000FF"/>
      <w:u w:val="single"/>
    </w:rPr>
  </w:style>
  <w:style w:type="character" w:styleId="a3">
    <w:name w:val="Strong"/>
    <w:basedOn w:val="a0"/>
    <w:uiPriority w:val="22"/>
    <w:qFormat/>
    <w:rsid w:val="001F0CCC"/>
    <w:rPr>
      <w:b/>
      <w:bCs/>
    </w:rPr>
  </w:style>
  <w:style w:type="paragraph" w:styleId="a4">
    <w:name w:val="Balloon Text"/>
    <w:basedOn w:val="a"/>
    <w:link w:val="Char"/>
    <w:uiPriority w:val="99"/>
    <w:semiHidden/>
    <w:unhideWhenUsed/>
    <w:rsid w:val="001F0C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1F0C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4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tris.gr/articles/13371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inema-her.com/cineimg/apollo.jpg" TargetMode="External"/><Relationship Id="rId12" Type="http://schemas.openxmlformats.org/officeDocument/2006/relationships/hyperlink" Target="https://www.patris.gr/2018/10/10/60-chronia-astoria-i-archontissa-ton-aithoys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maps/d/viewer?mid=1WiRKVLNjj-iHlvQ7661urTS63AM&amp;msa=0&amp;ll=35.33446144132725%2C25.138684999999896&amp;z=15" TargetMode="External"/><Relationship Id="rId11" Type="http://schemas.openxmlformats.org/officeDocument/2006/relationships/hyperlink" Target="http://www.deutschefotothek.de/documents/obj/71590436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ekriti.gr/article/sinema-o-paradeisos-i-kinimatografiki-istoria-toy-irakleio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atris.gr/articles/6502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560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ssimianakis</dc:creator>
  <cp:keywords/>
  <dc:description/>
  <cp:lastModifiedBy>ssimianakis</cp:lastModifiedBy>
  <cp:revision>2</cp:revision>
  <dcterms:created xsi:type="dcterms:W3CDTF">2019-02-11T07:36:00Z</dcterms:created>
  <dcterms:modified xsi:type="dcterms:W3CDTF">2019-02-11T07:46:00Z</dcterms:modified>
</cp:coreProperties>
</file>