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 xml:space="preserve">Επεξεργασία Φυσικής Γλώσσας – 2022/20223 - Ο.Π.Α </w:t>
      </w:r>
    </w:p>
    <w:p>
      <w:pPr>
        <w:pStyle w:val="Normal"/>
        <w:bidi w:val="0"/>
        <w:jc w:val="left"/>
        <w:rPr/>
      </w:pPr>
      <w:r>
        <w:rPr/>
      </w:r>
    </w:p>
    <w:p>
      <w:pPr>
        <w:pStyle w:val="Normal"/>
        <w:bidi w:val="0"/>
        <w:jc w:val="left"/>
        <w:rPr>
          <w:b/>
          <w:b/>
          <w:bCs/>
        </w:rPr>
      </w:pPr>
      <w:r>
        <w:rPr>
          <w:b/>
          <w:bCs/>
        </w:rPr>
        <w:t xml:space="preserve">Εργασία </w:t>
      </w:r>
      <w:r>
        <w:rPr>
          <w:b/>
          <w:bCs/>
        </w:rPr>
        <w:t>2</w:t>
      </w:r>
    </w:p>
    <w:p>
      <w:pPr>
        <w:pStyle w:val="Normal"/>
        <w:bidi w:val="0"/>
        <w:jc w:val="left"/>
        <w:rPr/>
      </w:pPr>
      <w:r>
        <w:rPr/>
      </w:r>
    </w:p>
    <w:p>
      <w:pPr>
        <w:pStyle w:val="Normal"/>
        <w:bidi w:val="0"/>
        <w:jc w:val="left"/>
        <w:rPr/>
      </w:pPr>
      <w:r>
        <w:rPr/>
        <w:t>Φοίβος-Αστέριος Νταντάμης (f3312204 ) (</w:t>
      </w:r>
      <w:hyperlink r:id="rId2">
        <w:r>
          <w:rPr>
            <w:rStyle w:val="InternetLink"/>
          </w:rPr>
          <w:t>phivos93@yahoo.com</w:t>
        </w:r>
      </w:hyperlink>
      <w:r>
        <w:rPr/>
        <w:t>)</w:t>
      </w:r>
    </w:p>
    <w:p>
      <w:pPr>
        <w:pStyle w:val="Normal"/>
        <w:bidi w:val="0"/>
        <w:jc w:val="left"/>
        <w:rPr/>
      </w:pPr>
      <w:r>
        <w:rPr/>
      </w:r>
    </w:p>
    <w:p>
      <w:pPr>
        <w:pStyle w:val="Normal"/>
        <w:bidi w:val="0"/>
        <w:jc w:val="left"/>
        <w:rPr/>
      </w:pPr>
      <w:r>
        <w:rPr/>
        <w:t>Παναγιώτης Καραστατήρης () (</w:t>
      </w:r>
      <w:hyperlink r:id="rId3">
        <w:r>
          <w:rPr>
            <w:rStyle w:val="InternetLink"/>
          </w:rPr>
          <w:t>pan.karastatiris@gmail.com</w:t>
        </w:r>
      </w:hyperlink>
      <w:r>
        <w:rPr/>
        <w:t>)</w:t>
      </w:r>
    </w:p>
    <w:p>
      <w:pPr>
        <w:pStyle w:val="Normal"/>
        <w:bidi w:val="0"/>
        <w:jc w:val="left"/>
        <w:rPr/>
      </w:pPr>
      <w:r>
        <w:rPr/>
      </w:r>
    </w:p>
    <w:p>
      <w:pPr>
        <w:pStyle w:val="Normal"/>
        <w:bidi w:val="0"/>
        <w:jc w:val="left"/>
        <w:rPr>
          <w:b/>
          <w:b/>
          <w:bCs/>
        </w:rPr>
      </w:pPr>
      <w:r>
        <w:rPr>
          <w:b/>
          <w:bCs/>
        </w:rPr>
        <w:t>Ά</w:t>
      </w:r>
      <w:r>
        <w:rPr>
          <w:b/>
          <w:bCs/>
        </w:rPr>
        <w:t>σκηση 15</w:t>
      </w:r>
    </w:p>
    <w:p>
      <w:pPr>
        <w:pStyle w:val="Normal"/>
        <w:bidi w:val="0"/>
        <w:jc w:val="left"/>
        <w:rPr>
          <w:b/>
          <w:b/>
          <w:bCs/>
        </w:rPr>
      </w:pPr>
      <w:r>
        <w:rPr>
          <w:b/>
          <w:bCs/>
        </w:rPr>
      </w:r>
    </w:p>
    <w:p>
      <w:pPr>
        <w:pStyle w:val="Normal"/>
        <w:bidi w:val="0"/>
        <w:jc w:val="left"/>
        <w:rPr>
          <w:b/>
          <w:b/>
          <w:bCs/>
        </w:rPr>
      </w:pPr>
      <w:r>
        <w:rPr>
          <w:b/>
          <w:bCs/>
        </w:rPr>
        <w:t>notebook url: https://colab.research.google.com/drive/19BDPgAe6xb88vuniNTEN017Ao5E0Bs6Q#scrollTo=DQJz-3ArZXIg</w:t>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t>Περιγραφή Dataset (Φοίβος Νταντάμης)</w:t>
      </w:r>
    </w:p>
    <w:p>
      <w:pPr>
        <w:pStyle w:val="Normal"/>
        <w:bidi w:val="0"/>
        <w:jc w:val="left"/>
        <w:rPr>
          <w:b/>
          <w:b/>
          <w:bCs/>
        </w:rPr>
      </w:pPr>
      <w:r>
        <w:rPr>
          <w:b/>
          <w:bCs/>
        </w:rPr>
      </w:r>
    </w:p>
    <w:p>
      <w:pPr>
        <w:pStyle w:val="Normal"/>
        <w:bidi w:val="0"/>
        <w:jc w:val="left"/>
        <w:rPr>
          <w:b w:val="false"/>
          <w:b w:val="false"/>
          <w:bCs w:val="false"/>
        </w:rPr>
      </w:pPr>
      <w:r>
        <w:rPr>
          <w:b w:val="false"/>
          <w:bCs w:val="false"/>
        </w:rPr>
        <w:t xml:space="preserve">Ζητείται να φτιαχτεί ένας sentiment classifier για ένα dataset με δύο κλάσεις. Το dataset που χρησιμοποιήθηκε είναι το Cornell Movie Review Data από το ομώνυμο πανεπιστήμιο. Το dataset αυτό περιέχει κριτικές ταινιών από το αρχείο του IMDb </w:t>
      </w:r>
      <w:r>
        <w:rPr>
          <w:b w:val="false"/>
          <w:bCs w:val="false"/>
        </w:rPr>
        <w:t>κατηγοριοποιημένες ως θετικές(pos) ή αρνητικές(neg). Το μέγεθος του συνόλου όλων των κριτικών είναι 2000, στις οποίες οι 1000 ανήκουν στην  κατηγορία pos και οι υπόλοιπες 1000 στην κατηγορία neg. Ο μέσος όρος χαρακτήρων ανά κριτική είναι 3893.002, ενώ ο μέσος όρο των λέξεων είναι 746.3405.</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2">
            <wp:simplePos x="0" y="0"/>
            <wp:positionH relativeFrom="column">
              <wp:posOffset>0</wp:posOffset>
            </wp:positionH>
            <wp:positionV relativeFrom="paragraph">
              <wp:posOffset>635</wp:posOffset>
            </wp:positionV>
            <wp:extent cx="6120130" cy="22999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120130" cy="229997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b/>
          <w:bCs/>
        </w:rPr>
      </w:pPr>
      <w:r>
        <w:rPr>
          <w:b/>
          <w:bCs/>
        </w:rPr>
        <w:t>Προεπεξεργασία (Φοίβος Νταντάμης)</w:t>
      </w:r>
    </w:p>
    <w:p>
      <w:pPr>
        <w:pStyle w:val="Normal"/>
        <w:bidi w:val="0"/>
        <w:jc w:val="left"/>
        <w:rPr>
          <w:b/>
          <w:b/>
          <w:bCs/>
        </w:rPr>
      </w:pPr>
      <w:r>
        <w:rPr>
          <w:b/>
          <w:bCs/>
        </w:rPr>
      </w:r>
    </w:p>
    <w:p>
      <w:pPr>
        <w:pStyle w:val="Normal"/>
        <w:bidi w:val="0"/>
        <w:jc w:val="left"/>
        <w:rPr>
          <w:b w:val="false"/>
          <w:b w:val="false"/>
          <w:bCs w:val="false"/>
        </w:rPr>
      </w:pPr>
      <w:r>
        <w:rPr>
          <w:b w:val="false"/>
          <w:bCs w:val="false"/>
        </w:rPr>
        <w:t>Το πρώτο βήμα που εφαρμόζουμε είναι να αφαιρέσουμε τα stopwords της αγγλικής γλώσσας, φιλτράροντας όλα τα κείμενα για τις λέξεις που θεωρεί το nltk ως stopwords.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11061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120130" cy="1106170"/>
                    </a:xfrm>
                    <a:prstGeom prst="rect">
                      <a:avLst/>
                    </a:prstGeom>
                  </pic:spPr>
                </pic:pic>
              </a:graphicData>
            </a:graphic>
          </wp:anchor>
        </w:drawing>
      </w:r>
      <w:r>
        <w:rPr>
          <w:b w:val="false"/>
          <w:bCs w:val="false"/>
        </w:rPr>
        <w:t xml:space="preserve"> </w:t>
      </w:r>
      <w:r>
        <w:rPr>
          <w:b w:val="false"/>
          <w:bCs w:val="false"/>
        </w:rPr>
        <w:tab/>
        <w:tab/>
        <w:tab/>
        <w:tab/>
        <w:tab/>
        <w:tab/>
        <w:tab/>
        <w:tab/>
        <w:tab/>
        <w:tab/>
        <w:tab/>
        <w:tab/>
        <w:tab/>
        <w:tab/>
        <w:tab/>
        <w:tab/>
        <w:tab/>
        <w:tab/>
        <w:tab/>
        <w:tab/>
        <w:tab/>
        <w:tab/>
        <w:tab/>
        <w:tab/>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xml:space="preserve">Στη συνέχεια με τη βοήθεια του WordNetLemmatizer αντικαθιστούμε όλες τις λέξεις με τα λήμματά τους. </w:t>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19725" cy="15144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5419725" cy="1514475"/>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t>Συνεχίζοντας, μετατρέπουμε όλους τους χαρακτήρες σε μικρούς.</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343150" cy="4381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2343150" cy="43815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xml:space="preserve"> </w:t>
      </w:r>
    </w:p>
    <w:p>
      <w:pPr>
        <w:pStyle w:val="Normal"/>
        <w:bidi w:val="0"/>
        <w:jc w:val="left"/>
        <w:rPr>
          <w:b w:val="false"/>
          <w:b w:val="false"/>
          <w:bCs w:val="false"/>
        </w:rPr>
      </w:pPr>
      <w:r>
        <w:rPr>
          <w:b w:val="false"/>
          <w:bCs w:val="false"/>
        </w:rPr>
        <w:t xml:space="preserve">Σε αυτήν την φάση έχουν προκύψει λέξεις οι οποίες ανήκουν στα stopwords, οπότε θα ξαναφιλτράρουμε τα κείμενα. </w:t>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4292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6120130" cy="429260"/>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t>Έπειτα αφαιρούμε τα σημεία στίξης και τα σύμβολα που ουσιαστικά δεν αποτελούν κάποια λέξη.</w:t>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819650" cy="5048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4819650" cy="504825"/>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t>Αφαιρούμε όλες τις λέξεις που αποτελούνται από έναν χαρακτήρα μόνο, μιας και δεν προσφέρουν κάποια ιδιαίτερη πληροφορία για την κατηγοριοποίηση.</w:t>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971925" cy="4286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3971925" cy="428625"/>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u w:val="none"/>
        </w:rPr>
      </w:pPr>
      <w:r>
        <w:rPr>
          <w:b w:val="false"/>
          <w:bCs w:val="false"/>
          <w:u w:val="none"/>
        </w:rPr>
        <w:t>Σε αυτό το σημείο και πάλι έχουν προκύψει κάποιες λέξεις που είναι stopwords οπότε φιλτράρουμε εκ νέου.</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5814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6120130" cy="358140"/>
                    </a:xfrm>
                    <a:prstGeom prst="rect">
                      <a:avLst/>
                    </a:prstGeom>
                  </pic:spPr>
                </pic:pic>
              </a:graphicData>
            </a:graphic>
          </wp:anchor>
        </w:drawing>
      </w:r>
      <w:r>
        <w:rPr>
          <w:b w:val="false"/>
          <w:bCs w:val="false"/>
          <w:u w:val="none"/>
        </w:rPr>
        <w:t xml:space="preserve"> </w:t>
      </w:r>
    </w:p>
    <w:p>
      <w:pPr>
        <w:pStyle w:val="Normal"/>
        <w:bidi w:val="0"/>
        <w:jc w:val="left"/>
        <w:rPr>
          <w:b w:val="false"/>
          <w:b w:val="false"/>
          <w:bCs w:val="false"/>
          <w:u w:val="none"/>
        </w:rPr>
      </w:pPr>
      <w:r>
        <w:rPr>
          <w:b w:val="false"/>
          <w:bCs w:val="false"/>
          <w:u w:val="none"/>
        </w:rPr>
        <w:t xml:space="preserve">Αφαιρούμε τώρα όλους τους αριθμούς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810000" cy="4476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3810000" cy="447675"/>
                    </a:xfrm>
                    <a:prstGeom prst="rect">
                      <a:avLst/>
                    </a:prstGeom>
                  </pic:spPr>
                </pic:pic>
              </a:graphicData>
            </a:graphic>
          </wp:anchor>
        </w:drawing>
      </w:r>
      <w:r>
        <w:rPr>
          <w:b w:val="false"/>
          <w:bCs w:val="false"/>
          <w:u w:val="none"/>
        </w:rPr>
        <w:t xml:space="preserv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Αφαιρούμε τέλος τα honorifics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619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6120130" cy="361950"/>
                    </a:xfrm>
                    <a:prstGeom prst="rect">
                      <a:avLst/>
                    </a:prstGeom>
                  </pic:spPr>
                </pic:pic>
              </a:graphicData>
            </a:graphic>
          </wp:anchor>
        </w:drawing>
      </w:r>
      <w:r>
        <w:rPr>
          <w:b w:val="false"/>
          <w:bCs w:val="false"/>
          <w:u w:val="none"/>
        </w:rPr>
        <w:t xml:space="preserve"> </w:t>
      </w:r>
    </w:p>
    <w:p>
      <w:pPr>
        <w:pStyle w:val="Normal"/>
        <w:bidi w:val="0"/>
        <w:jc w:val="left"/>
        <w:rPr>
          <w:b/>
          <w:b/>
          <w:bCs/>
          <w:u w:val="none"/>
        </w:rPr>
      </w:pPr>
      <w:r>
        <w:rPr>
          <w:b/>
          <w:bCs/>
          <w:u w:val="none"/>
        </w:rPr>
        <w:t>Διαχωρισμός Dataset (Φοίβος Νταντάμης)</w:t>
      </w:r>
    </w:p>
    <w:p>
      <w:pPr>
        <w:pStyle w:val="Normal"/>
        <w:bidi w:val="0"/>
        <w:jc w:val="left"/>
        <w:rPr>
          <w:b/>
          <w:b/>
          <w:bCs/>
          <w:u w:val="none"/>
        </w:rPr>
      </w:pPr>
      <w:r>
        <w:rPr>
          <w:b/>
          <w:bCs/>
          <w:u w:val="none"/>
        </w:rPr>
      </w:r>
    </w:p>
    <w:p>
      <w:pPr>
        <w:pStyle w:val="Normal"/>
        <w:bidi w:val="0"/>
        <w:jc w:val="left"/>
        <w:rPr>
          <w:b w:val="false"/>
          <w:b w:val="false"/>
          <w:bCs w:val="false"/>
          <w:u w:val="none"/>
        </w:rPr>
      </w:pPr>
      <w:r>
        <w:rPr>
          <w:b w:val="false"/>
          <w:bCs w:val="false"/>
          <w:u w:val="none"/>
        </w:rPr>
        <w:t>Σπάσαμε το Dataset σε Train, Development και Test sets με ποσοστά 70%, 20%, 10% αντίστοιχα. Προκύπτουν έτσι το Train Dataset με 1400 κριτικές και μέγεθος λεξιλογίου 30635. Το Development Dataset με 400 κριτικές και μέγεθος λεξιλογίου 17726. Το Testing Dataset με 200 κριτικές και μέγεθος λεξιλογίου 12148.</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42195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6120130" cy="4219575"/>
                    </a:xfrm>
                    <a:prstGeom prst="rect">
                      <a:avLst/>
                    </a:prstGeom>
                  </pic:spPr>
                </pic:pic>
              </a:graphicData>
            </a:graphic>
          </wp:anchor>
        </w:drawing>
      </w:r>
      <w:r>
        <w:rPr>
          <w:b w:val="false"/>
          <w:bCs w:val="false"/>
          <w:u w:val="none"/>
        </w:rPr>
        <w:t xml:space="preserve"> </w:t>
      </w:r>
    </w:p>
    <w:p>
      <w:pPr>
        <w:pStyle w:val="Normal"/>
        <w:bidi w:val="0"/>
        <w:jc w:val="left"/>
        <w:rPr>
          <w:b w:val="false"/>
          <w:b w:val="false"/>
          <w:bCs w:val="false"/>
          <w:u w:val="none"/>
        </w:rPr>
      </w:pPr>
      <w:r>
        <w:rPr>
          <w:b w:val="false"/>
          <w:bCs w:val="false"/>
          <w:u w:val="none"/>
        </w:rPr>
      </w:r>
    </w:p>
    <w:p>
      <w:pPr>
        <w:pStyle w:val="Normal"/>
        <w:bidi w:val="0"/>
        <w:jc w:val="left"/>
        <w:rPr>
          <w:b/>
          <w:b/>
          <w:bCs/>
          <w:u w:val="none"/>
        </w:rPr>
      </w:pPr>
      <w:r>
        <w:rPr>
          <w:b/>
          <w:bCs/>
          <w:u w:val="none"/>
        </w:rPr>
        <w:t>Feature Exctraction (Φοίβος Νταντάμης)</w:t>
      </w:r>
    </w:p>
    <w:p>
      <w:pPr>
        <w:pStyle w:val="Normal"/>
        <w:bidi w:val="0"/>
        <w:jc w:val="left"/>
        <w:rPr>
          <w:b/>
          <w:b/>
          <w:bCs/>
          <w:u w:val="none"/>
        </w:rPr>
      </w:pPr>
      <w:r>
        <w:rPr>
          <w:b/>
          <w:bCs/>
          <w:u w:val="none"/>
        </w:rPr>
      </w:r>
    </w:p>
    <w:p>
      <w:pPr>
        <w:pStyle w:val="Normal"/>
        <w:bidi w:val="0"/>
        <w:jc w:val="left"/>
        <w:rPr>
          <w:b w:val="false"/>
          <w:b w:val="false"/>
          <w:bCs w:val="false"/>
          <w:u w:val="none"/>
        </w:rPr>
      </w:pPr>
      <w:r>
        <w:rPr>
          <w:b w:val="false"/>
          <w:bCs w:val="false"/>
          <w:u w:val="none"/>
        </w:rPr>
        <w:t xml:space="preserve">Προκειμένου να μετατρέψουμε τα κείμενα σε διανύσματα χρησιμοποιήσαμε δύο τρόπους. Ο πρώτος είναι δημιουργώντας Boolean Features και ο δεύτερος TF-IDF features.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single"/>
        </w:rPr>
      </w:pPr>
      <w:r>
        <w:rPr>
          <w:b w:val="false"/>
          <w:bCs w:val="false"/>
          <w:u w:val="single"/>
        </w:rPr>
        <w:t>Boolean Features:</w:t>
      </w:r>
    </w:p>
    <w:p>
      <w:pPr>
        <w:pStyle w:val="Normal"/>
        <w:bidi w:val="0"/>
        <w:jc w:val="left"/>
        <w:rPr>
          <w:b w:val="false"/>
          <w:b w:val="false"/>
          <w:bCs w:val="false"/>
          <w:u w:val="single"/>
        </w:rPr>
      </w:pPr>
      <w:r>
        <w:rPr>
          <w:b w:val="false"/>
          <w:bCs w:val="false"/>
          <w:u w:val="single"/>
        </w:rPr>
      </w:r>
    </w:p>
    <w:p>
      <w:pPr>
        <w:pStyle w:val="Normal"/>
        <w:bidi w:val="0"/>
        <w:jc w:val="left"/>
        <w:rPr>
          <w:b w:val="false"/>
          <w:b w:val="false"/>
          <w:bCs w:val="false"/>
          <w:u w:val="none"/>
        </w:rPr>
      </w:pPr>
      <w:r>
        <w:rPr>
          <w:b w:val="false"/>
          <w:bCs w:val="false"/>
          <w:u w:val="none"/>
        </w:rPr>
        <w:t xml:space="preserve">χρησιμοποιούμε τον CountVectorizer με binary times. Κρατάμε μόνο τα μονογράμματα και μόνο αυτά με συχνότητα εμφάνισης τουλάχιστον 10. Τέλος κρατάμε τα 5000 πιο συχνά εμφανιζόμενα μονογράμματα.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drawing>
          <wp:anchor behindDoc="0" distT="0" distB="0" distL="0" distR="0" simplePos="0" locked="0" layoutInCell="0" allowOverlap="1" relativeHeight="13">
            <wp:simplePos x="0" y="0"/>
            <wp:positionH relativeFrom="column">
              <wp:posOffset>526415</wp:posOffset>
            </wp:positionH>
            <wp:positionV relativeFrom="paragraph">
              <wp:posOffset>-360045</wp:posOffset>
            </wp:positionV>
            <wp:extent cx="5067300" cy="34766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5067300" cy="3476625"/>
                    </a:xfrm>
                    <a:prstGeom prst="rect">
                      <a:avLst/>
                    </a:prstGeom>
                  </pic:spPr>
                </pic:pic>
              </a:graphicData>
            </a:graphic>
          </wp:anchor>
        </w:drawing>
      </w:r>
      <w:r>
        <w:rPr>
          <w:b w:val="false"/>
          <w:bCs w:val="false"/>
          <w:u w:val="none"/>
        </w:rPr>
        <w:t xml:space="preserve"> </w:t>
      </w:r>
    </w:p>
    <w:p>
      <w:pPr>
        <w:pStyle w:val="Normal"/>
        <w:bidi w:val="0"/>
        <w:jc w:val="left"/>
        <w:rPr>
          <w:b w:val="false"/>
          <w:b w:val="false"/>
          <w:bCs w:val="false"/>
          <w:u w:val="none"/>
        </w:rPr>
      </w:pPr>
      <w:r>
        <w:rPr>
          <w:b w:val="false"/>
          <w:bCs w:val="false"/>
          <w:u w:val="none"/>
        </w:rPr>
        <w:t xml:space="preserve">Στη συνέχεια με κριτήριο το Information Gain(Mutual Info) από τα 5000, κρατάμε τα 2500 καλύτερα features.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417322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6120130" cy="4173220"/>
                    </a:xfrm>
                    <a:prstGeom prst="rect">
                      <a:avLst/>
                    </a:prstGeom>
                  </pic:spPr>
                </pic:pic>
              </a:graphicData>
            </a:graphic>
          </wp:anchor>
        </w:drawing>
      </w:r>
      <w:r>
        <w:rPr>
          <w:b w:val="false"/>
          <w:bCs w:val="false"/>
          <w:u w:val="none"/>
        </w:rPr>
        <w:t xml:space="preserv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single"/>
        </w:rPr>
      </w:pPr>
      <w:r>
        <w:rPr>
          <w:b w:val="false"/>
          <w:bCs w:val="false"/>
          <w:u w:val="single"/>
        </w:rPr>
        <w:t>TF-IDF Features:</w:t>
      </w:r>
    </w:p>
    <w:p>
      <w:pPr>
        <w:pStyle w:val="Normal"/>
        <w:bidi w:val="0"/>
        <w:jc w:val="left"/>
        <w:rPr>
          <w:b w:val="false"/>
          <w:b w:val="false"/>
          <w:bCs w:val="false"/>
          <w:u w:val="single"/>
        </w:rPr>
      </w:pPr>
      <w:r>
        <w:rPr>
          <w:b w:val="false"/>
          <w:bCs w:val="false"/>
          <w:u w:val="single"/>
        </w:rPr>
      </w:r>
    </w:p>
    <w:p>
      <w:pPr>
        <w:pStyle w:val="Normal"/>
        <w:bidi w:val="0"/>
        <w:jc w:val="left"/>
        <w:rPr>
          <w:b w:val="false"/>
          <w:b w:val="false"/>
          <w:bCs w:val="false"/>
          <w:u w:val="none"/>
        </w:rPr>
      </w:pPr>
      <w:r>
        <w:rPr>
          <w:b w:val="false"/>
          <w:bCs w:val="false"/>
          <w:u w:val="none"/>
        </w:rPr>
        <w:t>χρησιμοποιούμε τον TfidfVectorizer. Κρατάμε τα μονογράμματα και τα διγράμματα και μόνο αυτά με συχνότητα εμφάνισης τουλάχιστον 10. Τέλος κρατάμε τα 5000 πιο συχνά εμφανιζόμενα μονογράμματα ή διγράμματα.</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648325" cy="33337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5648325" cy="3333750"/>
                    </a:xfrm>
                    <a:prstGeom prst="rect">
                      <a:avLst/>
                    </a:prstGeom>
                  </pic:spPr>
                </pic:pic>
              </a:graphicData>
            </a:graphic>
          </wp:anchor>
        </w:drawing>
      </w:r>
      <w:r>
        <w:rPr>
          <w:b w:val="false"/>
          <w:bCs w:val="false"/>
          <w:u w:val="none"/>
        </w:rPr>
        <w:t xml:space="preserve"> </w:t>
      </w:r>
    </w:p>
    <w:p>
      <w:pPr>
        <w:pStyle w:val="Normal"/>
        <w:bidi w:val="0"/>
        <w:jc w:val="left"/>
        <w:rPr>
          <w:b w:val="false"/>
          <w:b w:val="false"/>
          <w:bCs w:val="false"/>
          <w:u w:val="none"/>
        </w:rPr>
      </w:pPr>
      <w:r>
        <w:rPr>
          <w:b w:val="false"/>
          <w:bCs w:val="false"/>
          <w:u w:val="none"/>
        </w:rPr>
        <w:t>Στη συνέχεια με κριτήριο το Information Gain(Mutual Info) από τα 5000, κρατάμε τα 2500 καλύτερα features με τον ίδιο ακριβώς τρόπο όπως και στα boolean features.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b/>
          <w:bCs/>
          <w:u w:val="none"/>
        </w:rPr>
      </w:pPr>
      <w:r>
        <w:rPr>
          <w:b/>
          <w:bCs/>
          <w:u w:val="none"/>
        </w:rPr>
        <w:t>Classifiers (Φοίβος Νταντάμης)</w:t>
      </w:r>
    </w:p>
    <w:p>
      <w:pPr>
        <w:pStyle w:val="Normal"/>
        <w:bidi w:val="0"/>
        <w:jc w:val="left"/>
        <w:rPr>
          <w:b/>
          <w:b/>
          <w:bCs/>
          <w:u w:val="none"/>
        </w:rPr>
      </w:pPr>
      <w:r>
        <w:rPr>
          <w:b/>
          <w:bCs/>
          <w:u w:val="none"/>
        </w:rPr>
      </w:r>
    </w:p>
    <w:p>
      <w:pPr>
        <w:pStyle w:val="Normal"/>
        <w:bidi w:val="0"/>
        <w:jc w:val="left"/>
        <w:rPr>
          <w:b w:val="false"/>
          <w:b w:val="false"/>
          <w:bCs w:val="false"/>
          <w:u w:val="none"/>
        </w:rPr>
      </w:pPr>
      <w:r>
        <w:rPr>
          <w:b w:val="false"/>
          <w:bCs w:val="false"/>
          <w:u w:val="none"/>
        </w:rPr>
        <w:t>Για την κατηγοριοποίηση των διανυσμάτων μας χρησιμοποιούμε αρχικά μόνο για σκοπούς σύγκρισης τον Dummy Classifier. Στη συνέχεια χρησιμοποιούμε τον LogisticRegression, μία φορά με τα boolean features και μία φορά με τα tfidf features. Υπολογίζουμε για κάθε περίπτωση τα precision, recall, f1, auc, macro precision, macro recall, macro f1 και macro auc για κάθε set από τα train, dev και test χωριστά.</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single"/>
        </w:rPr>
      </w:pPr>
      <w:r>
        <w:rPr>
          <w:b w:val="false"/>
          <w:bCs w:val="false"/>
          <w:u w:val="single"/>
        </w:rPr>
        <w:t>Dummy Classifier:</w:t>
      </w:r>
    </w:p>
    <w:p>
      <w:pPr>
        <w:pStyle w:val="Normal"/>
        <w:bidi w:val="0"/>
        <w:jc w:val="left"/>
        <w:rPr>
          <w:b w:val="false"/>
          <w:b w:val="false"/>
          <w:bCs w:val="false"/>
          <w:u w:val="single"/>
        </w:rPr>
      </w:pPr>
      <w:r>
        <w:rPr>
          <w:b w:val="false"/>
          <w:bCs w:val="false"/>
          <w:u w:val="single"/>
        </w:rPr>
      </w:r>
    </w:p>
    <w:p>
      <w:pPr>
        <w:pStyle w:val="Normal"/>
        <w:bidi w:val="0"/>
        <w:jc w:val="left"/>
        <w:rPr>
          <w:b w:val="false"/>
          <w:b w:val="false"/>
          <w:bCs w:val="false"/>
          <w:u w:val="none"/>
        </w:rPr>
      </w:pPr>
      <w:r>
        <w:rPr>
          <w:b w:val="false"/>
          <w:bCs w:val="false"/>
          <w:u w:val="none"/>
        </w:rPr>
        <w:t>Για τον DummyClassifier χρησιμοποιούμ την στρατηγική επιλογής της πιο συχνά εμφανιζόμενης κλάσης</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76530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6120130" cy="1765300"/>
                    </a:xfrm>
                    <a:prstGeom prst="rect">
                      <a:avLst/>
                    </a:prstGeom>
                  </pic:spPr>
                </pic:pic>
              </a:graphicData>
            </a:graphic>
          </wp:anchor>
        </w:drawing>
      </w:r>
      <w:r>
        <w:rPr>
          <w:b w:val="false"/>
          <w:bCs w:val="false"/>
          <w:u w:val="none"/>
        </w:rPr>
        <w:t xml:space="preserve"> </w:t>
      </w:r>
    </w:p>
    <w:p>
      <w:pPr>
        <w:pStyle w:val="Normal"/>
        <w:bidi w:val="0"/>
        <w:jc w:val="left"/>
        <w:rPr>
          <w:b w:val="false"/>
          <w:b w:val="false"/>
          <w:bCs w:val="false"/>
          <w:u w:val="none"/>
        </w:rPr>
      </w:pPr>
      <w:r>
        <w:rPr>
          <w:b w:val="false"/>
          <w:bCs w:val="false"/>
          <w:u w:val="none"/>
        </w:rPr>
        <w:t>Για τον LogisticRegression χρησιμοποιούμε τον saga solver για να επιλέξουμε το elasticnet ως penalty, ώστε να μπορούμε να ορίσουμε έναν ή και τους δύο τύπους regularization l1 και l2, ορίζοντας κατάλληλα το ratio μεταξύ τους.</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22174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6120130" cy="1221740"/>
                    </a:xfrm>
                    <a:prstGeom prst="rect">
                      <a:avLst/>
                    </a:prstGeom>
                  </pic:spPr>
                </pic:pic>
              </a:graphicData>
            </a:graphic>
          </wp:anchor>
        </w:drawing>
      </w:r>
      <w:r>
        <w:rPr>
          <w:b w:val="false"/>
          <w:bCs w:val="false"/>
          <w:u w:val="none"/>
        </w:rPr>
        <w:t xml:space="preserve"> </w:t>
      </w:r>
    </w:p>
    <w:p>
      <w:pPr>
        <w:pStyle w:val="Normal"/>
        <w:bidi w:val="0"/>
        <w:jc w:val="left"/>
        <w:rPr>
          <w:b w:val="false"/>
          <w:b w:val="false"/>
          <w:bCs w:val="false"/>
          <w:u w:val="none"/>
        </w:rPr>
      </w:pPr>
      <w:r>
        <w:rPr>
          <w:b w:val="false"/>
          <w:bCs w:val="false"/>
          <w:u w:val="none"/>
        </w:rPr>
      </w:r>
    </w:p>
    <w:p>
      <w:pPr>
        <w:pStyle w:val="Normal"/>
        <w:bidi w:val="0"/>
        <w:jc w:val="left"/>
        <w:rPr>
          <w:b/>
          <w:b/>
          <w:bCs/>
          <w:u w:val="none"/>
        </w:rPr>
      </w:pPr>
      <w:r>
        <w:rPr>
          <w:b/>
          <w:bCs/>
          <w:u w:val="none"/>
        </w:rPr>
        <w:t>Απεικόνιση αποτελεσμάτων (Φοίβος Νταντάμης)</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Τελικά αποτυπώνουμε όλα τα παραπάνω σε έναν πίνακα. Στις στήλες των macro μεγεθών δεν υπάρχει νόημα στον διαχωρισμό βάση των κλάσεων και για αυτό τα αποτελέσματα είναι τα ίδια και στις δύο στήλες κάθε φορά για ευκολία υλοποίησης.</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209169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6120130" cy="2091690"/>
                    </a:xfrm>
                    <a:prstGeom prst="rect">
                      <a:avLst/>
                    </a:prstGeom>
                  </pic:spPr>
                </pic:pic>
              </a:graphicData>
            </a:graphic>
          </wp:anchor>
        </w:drawing>
      </w:r>
      <w:r>
        <w:rPr>
          <w:b w:val="false"/>
          <w:bCs w:val="false"/>
          <w:u w:val="none"/>
        </w:rPr>
        <w:t xml:space="preserve"> </w:t>
      </w:r>
    </w:p>
    <w:p>
      <w:pPr>
        <w:pStyle w:val="Normal"/>
        <w:bidi w:val="0"/>
        <w:jc w:val="left"/>
        <w:rPr>
          <w:b w:val="false"/>
          <w:b w:val="false"/>
          <w:bCs w:val="false"/>
          <w:u w:val="none"/>
        </w:rPr>
      </w:pPr>
      <w:r>
        <w:rPr>
          <w:b w:val="false"/>
          <w:bCs w:val="false"/>
          <w:u w:val="none"/>
        </w:rPr>
      </w:r>
    </w:p>
    <w:p>
      <w:pPr>
        <w:pStyle w:val="Normal"/>
        <w:bidi w:val="0"/>
        <w:jc w:val="left"/>
        <w:rPr>
          <w:b/>
          <w:b/>
          <w:bCs/>
          <w:u w:val="none"/>
        </w:rPr>
      </w:pPr>
      <w:r>
        <w:rPr>
          <w:b/>
          <w:bCs/>
          <w:u w:val="none"/>
        </w:rPr>
        <w:t>Learning Curves (Παναγιώτης Καραστατήρης)</w:t>
      </w:r>
    </w:p>
    <w:p>
      <w:pPr>
        <w:pStyle w:val="Normal"/>
        <w:bidi w:val="0"/>
        <w:jc w:val="left"/>
        <w:rPr>
          <w:b/>
          <w:b/>
          <w:bCs/>
          <w:u w:val="none"/>
        </w:rPr>
      </w:pPr>
      <w:r>
        <w:rPr>
          <w:b/>
          <w:bCs/>
          <w:u w:val="none"/>
        </w:rPr>
      </w:r>
    </w:p>
    <w:p>
      <w:pPr>
        <w:pStyle w:val="Normal"/>
        <w:bidi w:val="0"/>
        <w:jc w:val="left"/>
        <w:rPr>
          <w:sz w:val="24"/>
          <w:szCs w:val="24"/>
          <w:lang w:val="el-GR"/>
        </w:rPr>
      </w:pPr>
      <w:r>
        <w:rPr>
          <w:sz w:val="24"/>
          <w:szCs w:val="24"/>
          <w:lang w:val="el-GR"/>
        </w:rPr>
        <w:t xml:space="preserve">Για να φτιάξουμε για κάθε </w:t>
      </w:r>
      <w:r>
        <w:rPr>
          <w:sz w:val="24"/>
          <w:szCs w:val="24"/>
        </w:rPr>
        <w:t>classifier</w:t>
      </w:r>
      <w:r>
        <w:rPr>
          <w:sz w:val="24"/>
          <w:szCs w:val="24"/>
          <w:lang w:val="el-GR"/>
        </w:rPr>
        <w:t xml:space="preserve"> τις 3 καμπύλες εκμάθησης στα 3 ζητούμενα </w:t>
      </w:r>
      <w:r>
        <w:rPr>
          <w:sz w:val="24"/>
          <w:szCs w:val="24"/>
        </w:rPr>
        <w:t>dataset</w:t>
      </w:r>
      <w:r>
        <w:rPr>
          <w:sz w:val="24"/>
          <w:szCs w:val="24"/>
          <w:lang w:val="el-GR"/>
        </w:rPr>
        <w:t xml:space="preserve">  χρησιμοποιήσαμε τη συνάρτηση plot_learning_curve. Την καλούμε 4 φορές, 2 φορές για κάθε </w:t>
      </w:r>
      <w:r>
        <w:rPr>
          <w:sz w:val="24"/>
          <w:szCs w:val="24"/>
        </w:rPr>
        <w:t>classifier</w:t>
      </w:r>
      <w:r>
        <w:rPr>
          <w:sz w:val="24"/>
          <w:szCs w:val="24"/>
          <w:lang w:val="el-GR"/>
        </w:rPr>
        <w:t xml:space="preserve"> (</w:t>
      </w:r>
      <w:r>
        <w:rPr>
          <w:sz w:val="24"/>
          <w:szCs w:val="24"/>
        </w:rPr>
        <w:t>linear</w:t>
      </w:r>
      <w:r>
        <w:rPr>
          <w:sz w:val="24"/>
          <w:szCs w:val="24"/>
          <w:lang w:val="el-GR"/>
        </w:rPr>
        <w:t xml:space="preserve"> και </w:t>
      </w:r>
      <w:r>
        <w:rPr>
          <w:sz w:val="24"/>
          <w:szCs w:val="24"/>
        </w:rPr>
        <w:t>dummy</w:t>
      </w:r>
      <w:r>
        <w:rPr>
          <w:sz w:val="24"/>
          <w:szCs w:val="24"/>
          <w:lang w:val="el-GR"/>
        </w:rPr>
        <w:t xml:space="preserve">) διότι έχουμε 2 εναλλακτικούς </w:t>
      </w:r>
      <w:r>
        <w:rPr>
          <w:sz w:val="24"/>
          <w:szCs w:val="24"/>
        </w:rPr>
        <w:t>vectorizer</w:t>
      </w:r>
      <w:r>
        <w:rPr>
          <w:sz w:val="24"/>
          <w:szCs w:val="24"/>
          <w:lang w:val="el-GR"/>
        </w:rPr>
        <w:t xml:space="preserve">, τον </w:t>
      </w:r>
      <w:r>
        <w:rPr>
          <w:sz w:val="24"/>
          <w:szCs w:val="24"/>
        </w:rPr>
        <w:t>Boolean</w:t>
      </w:r>
      <w:r>
        <w:rPr>
          <w:sz w:val="24"/>
          <w:szCs w:val="24"/>
          <w:lang w:val="el-GR"/>
        </w:rPr>
        <w:t xml:space="preserve"> και τον  TfidfVectorizer. </w:t>
      </w:r>
    </w:p>
    <w:p>
      <w:pPr>
        <w:pStyle w:val="Normal"/>
        <w:bidi w:val="0"/>
        <w:jc w:val="left"/>
        <w:rPr>
          <w:sz w:val="24"/>
          <w:szCs w:val="24"/>
          <w:lang w:val="el-GR"/>
        </w:rPr>
      </w:pPr>
      <w:r>
        <w:rPr/>
      </w:r>
    </w:p>
    <w:p>
      <w:pPr>
        <w:pStyle w:val="Normal"/>
        <w:bidi w:val="0"/>
        <w:jc w:val="left"/>
        <w:rPr>
          <w:sz w:val="24"/>
          <w:szCs w:val="24"/>
          <w:lang w:val="el-GR"/>
        </w:rPr>
      </w:pPr>
      <w:r>
        <w:rPr>
          <w:b w:val="false"/>
          <w:bCs w:val="false"/>
          <w:sz w:val="24"/>
          <w:szCs w:val="24"/>
          <w:u w:val="none"/>
        </w:rPr>
        <w:t>plot</w:t>
      </w:r>
      <w:r>
        <w:rPr>
          <w:b w:val="false"/>
          <w:bCs w:val="false"/>
          <w:sz w:val="24"/>
          <w:szCs w:val="24"/>
          <w:u w:val="none"/>
          <w:lang w:val="el-GR"/>
        </w:rPr>
        <w:t>_</w:t>
      </w:r>
      <w:r>
        <w:rPr>
          <w:b w:val="false"/>
          <w:bCs w:val="false"/>
          <w:sz w:val="24"/>
          <w:szCs w:val="24"/>
          <w:u w:val="none"/>
        </w:rPr>
        <w:t>learning</w:t>
      </w:r>
      <w:r>
        <w:rPr>
          <w:b w:val="false"/>
          <w:bCs w:val="false"/>
          <w:sz w:val="24"/>
          <w:szCs w:val="24"/>
          <w:u w:val="none"/>
          <w:lang w:val="el-GR"/>
        </w:rPr>
        <w:t>_</w:t>
      </w:r>
      <w:r>
        <w:rPr>
          <w:b w:val="false"/>
          <w:bCs w:val="false"/>
          <w:sz w:val="24"/>
          <w:szCs w:val="24"/>
          <w:u w:val="none"/>
        </w:rPr>
        <w:t>curve</w:t>
      </w:r>
      <w:r>
        <w:rPr>
          <w:b w:val="false"/>
          <w:bCs w:val="false"/>
          <w:sz w:val="24"/>
          <w:szCs w:val="24"/>
          <w:u w:val="none"/>
          <w:lang w:val="el-GR"/>
        </w:rPr>
        <w:t xml:space="preserve"> : Της δίνουμε σαν ορίσματα κάθε φορά τα </w:t>
      </w:r>
      <w:r>
        <w:rPr>
          <w:b w:val="false"/>
          <w:bCs w:val="false"/>
          <w:sz w:val="24"/>
          <w:szCs w:val="24"/>
          <w:u w:val="none"/>
        </w:rPr>
        <w:t>x</w:t>
      </w:r>
      <w:r>
        <w:rPr>
          <w:b w:val="false"/>
          <w:bCs w:val="false"/>
          <w:sz w:val="24"/>
          <w:szCs w:val="24"/>
          <w:u w:val="none"/>
          <w:lang w:val="el-GR"/>
        </w:rPr>
        <w:t>_</w:t>
      </w:r>
      <w:r>
        <w:rPr>
          <w:b w:val="false"/>
          <w:bCs w:val="false"/>
          <w:sz w:val="24"/>
          <w:szCs w:val="24"/>
          <w:u w:val="none"/>
        </w:rPr>
        <w:t>tfidf</w:t>
      </w:r>
      <w:r>
        <w:rPr>
          <w:b w:val="false"/>
          <w:bCs w:val="false"/>
          <w:sz w:val="24"/>
          <w:szCs w:val="24"/>
          <w:u w:val="none"/>
          <w:lang w:val="el-GR"/>
        </w:rPr>
        <w:t xml:space="preserve"> ή τα </w:t>
      </w:r>
      <w:r>
        <w:rPr>
          <w:b w:val="false"/>
          <w:bCs w:val="false"/>
          <w:sz w:val="24"/>
          <w:szCs w:val="24"/>
          <w:u w:val="none"/>
        </w:rPr>
        <w:t>x</w:t>
      </w:r>
      <w:r>
        <w:rPr>
          <w:b w:val="false"/>
          <w:bCs w:val="false"/>
          <w:sz w:val="24"/>
          <w:szCs w:val="24"/>
          <w:u w:val="none"/>
          <w:lang w:val="el-GR"/>
        </w:rPr>
        <w:t>_</w:t>
      </w:r>
      <w:r>
        <w:rPr>
          <w:b w:val="false"/>
          <w:bCs w:val="false"/>
          <w:sz w:val="24"/>
          <w:szCs w:val="24"/>
          <w:u w:val="none"/>
        </w:rPr>
        <w:t>boolean</w:t>
      </w:r>
      <w:r>
        <w:rPr>
          <w:b w:val="false"/>
          <w:bCs w:val="false"/>
          <w:sz w:val="24"/>
          <w:szCs w:val="24"/>
          <w:u w:val="none"/>
          <w:lang w:val="el-GR"/>
        </w:rPr>
        <w:t xml:space="preserve"> στο </w:t>
      </w:r>
      <w:r>
        <w:rPr>
          <w:b w:val="false"/>
          <w:bCs w:val="false"/>
          <w:sz w:val="24"/>
          <w:szCs w:val="24"/>
          <w:u w:val="none"/>
        </w:rPr>
        <w:t>train</w:t>
      </w:r>
      <w:r>
        <w:rPr>
          <w:b w:val="false"/>
          <w:bCs w:val="false"/>
          <w:sz w:val="24"/>
          <w:szCs w:val="24"/>
          <w:u w:val="none"/>
          <w:lang w:val="el-GR"/>
        </w:rPr>
        <w:t>,</w:t>
      </w:r>
      <w:r>
        <w:rPr>
          <w:b w:val="false"/>
          <w:bCs w:val="false"/>
          <w:sz w:val="24"/>
          <w:szCs w:val="24"/>
          <w:u w:val="none"/>
        </w:rPr>
        <w:t>dev</w:t>
      </w:r>
      <w:r>
        <w:rPr>
          <w:b w:val="false"/>
          <w:bCs w:val="false"/>
          <w:sz w:val="24"/>
          <w:szCs w:val="24"/>
          <w:u w:val="none"/>
          <w:lang w:val="el-GR"/>
        </w:rPr>
        <w:t>,</w:t>
      </w:r>
      <w:r>
        <w:rPr>
          <w:b w:val="false"/>
          <w:bCs w:val="false"/>
          <w:sz w:val="24"/>
          <w:szCs w:val="24"/>
          <w:u w:val="none"/>
        </w:rPr>
        <w:t>test</w:t>
      </w:r>
      <w:r>
        <w:rPr>
          <w:b w:val="false"/>
          <w:bCs w:val="false"/>
          <w:sz w:val="24"/>
          <w:szCs w:val="24"/>
          <w:u w:val="none"/>
          <w:lang w:val="el-GR"/>
        </w:rPr>
        <w:t xml:space="preserve"> </w:t>
      </w:r>
      <w:r>
        <w:rPr>
          <w:b w:val="false"/>
          <w:bCs w:val="false"/>
          <w:sz w:val="24"/>
          <w:szCs w:val="24"/>
          <w:u w:val="none"/>
        </w:rPr>
        <w:t>dataset</w:t>
      </w:r>
      <w:r>
        <w:rPr>
          <w:b w:val="false"/>
          <w:bCs w:val="false"/>
          <w:sz w:val="24"/>
          <w:szCs w:val="24"/>
          <w:u w:val="none"/>
          <w:lang w:val="el-GR"/>
        </w:rPr>
        <w:t xml:space="preserve"> με τα αντίστοιχα </w:t>
      </w:r>
      <w:r>
        <w:rPr>
          <w:b w:val="false"/>
          <w:bCs w:val="false"/>
          <w:sz w:val="24"/>
          <w:szCs w:val="24"/>
          <w:u w:val="none"/>
        </w:rPr>
        <w:t>y</w:t>
      </w:r>
      <w:r>
        <w:rPr>
          <w:b w:val="false"/>
          <w:bCs w:val="false"/>
          <w:sz w:val="24"/>
          <w:szCs w:val="24"/>
          <w:u w:val="none"/>
          <w:lang w:val="el-GR"/>
        </w:rPr>
        <w:t>.</w:t>
      </w:r>
    </w:p>
    <w:p>
      <w:pPr>
        <w:pStyle w:val="Normal"/>
        <w:bidi w:val="0"/>
        <w:jc w:val="left"/>
        <w:rPr>
          <w:sz w:val="24"/>
          <w:szCs w:val="24"/>
          <w:lang w:val="el-GR"/>
        </w:rPr>
      </w:pPr>
      <w:r>
        <w:rPr>
          <w:b w:val="false"/>
          <w:bCs w:val="false"/>
          <w:u w:val="none"/>
        </w:rPr>
      </w:r>
    </w:p>
    <w:p>
      <w:pPr>
        <w:pStyle w:val="Normal"/>
        <w:bidi w:val="0"/>
        <w:jc w:val="left"/>
        <w:rPr>
          <w:sz w:val="24"/>
          <w:szCs w:val="24"/>
          <w:lang w:val="el-GR"/>
        </w:rPr>
      </w:pPr>
      <w:r>
        <w:rPr>
          <w:b w:val="false"/>
          <w:bCs w:val="false"/>
          <w:sz w:val="24"/>
          <w:szCs w:val="24"/>
          <w:u w:val="none"/>
          <w:lang w:val="el-GR"/>
        </w:rPr>
        <w:drawing>
          <wp:inline distT="0" distB="0" distL="0" distR="0">
            <wp:extent cx="5486400" cy="2252980"/>
            <wp:effectExtent l="0" t="0" r="0" b="0"/>
            <wp:docPr id="1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
                    <pic:cNvPicPr>
                      <a:picLocks noChangeAspect="1" noChangeArrowheads="1"/>
                    </pic:cNvPicPr>
                  </pic:nvPicPr>
                  <pic:blipFill>
                    <a:blip r:embed="rId21"/>
                    <a:stretch>
                      <a:fillRect/>
                    </a:stretch>
                  </pic:blipFill>
                  <pic:spPr bwMode="auto">
                    <a:xfrm>
                      <a:off x="0" y="0"/>
                      <a:ext cx="5486400" cy="2252980"/>
                    </a:xfrm>
                    <a:prstGeom prst="rect">
                      <a:avLst/>
                    </a:prstGeom>
                  </pic:spPr>
                </pic:pic>
              </a:graphicData>
            </a:graphic>
          </wp:inline>
        </w:drawing>
      </w:r>
    </w:p>
    <w:p>
      <w:pPr>
        <w:pStyle w:val="Normal"/>
        <w:bidi w:val="0"/>
        <w:jc w:val="left"/>
        <w:rPr>
          <w:sz w:val="24"/>
          <w:szCs w:val="24"/>
          <w:lang w:val="el-GR"/>
        </w:rPr>
      </w:pPr>
      <w:r>
        <w:rPr>
          <w:b w:val="false"/>
          <w:bCs w:val="false"/>
          <w:u w:val="none"/>
        </w:rPr>
      </w:r>
    </w:p>
    <w:p>
      <w:pPr>
        <w:pStyle w:val="Normal"/>
        <w:bidi w:val="0"/>
        <w:jc w:val="left"/>
        <w:rPr>
          <w:sz w:val="24"/>
          <w:szCs w:val="24"/>
          <w:lang w:val="el-GR"/>
        </w:rPr>
      </w:pPr>
      <w:r>
        <w:rPr>
          <w:b w:val="false"/>
          <w:bCs w:val="false"/>
          <w:sz w:val="24"/>
          <w:szCs w:val="24"/>
          <w:u w:val="none"/>
          <w:lang w:val="el-GR"/>
        </w:rPr>
        <w:t>Εσωτερικά καλούμε 3 φορές την learning_curve μια φορά για κάθε dataset με τα αντίστοιχα ορίσματα και scoring='f1_macro' όπως και ζητείται.</w:t>
      </w:r>
    </w:p>
    <w:p>
      <w:pPr>
        <w:pStyle w:val="Normal"/>
        <w:bidi w:val="0"/>
        <w:jc w:val="left"/>
        <w:rPr>
          <w:sz w:val="24"/>
          <w:szCs w:val="24"/>
          <w:lang w:val="el-GR"/>
        </w:rPr>
      </w:pPr>
      <w:r>
        <w:rPr>
          <w:b w:val="false"/>
          <w:bCs w:val="false"/>
          <w:u w:val="none"/>
        </w:rPr>
      </w:r>
    </w:p>
    <w:p>
      <w:pPr>
        <w:pStyle w:val="Normal"/>
        <w:bidi w:val="0"/>
        <w:jc w:val="left"/>
        <w:rPr>
          <w:sz w:val="24"/>
          <w:szCs w:val="24"/>
          <w:lang w:val="el-GR"/>
        </w:rPr>
      </w:pPr>
      <w:r>
        <w:rPr>
          <w:b w:val="false"/>
          <w:bCs w:val="false"/>
          <w:sz w:val="24"/>
          <w:szCs w:val="24"/>
          <w:u w:val="none"/>
          <w:lang w:val="el-GR"/>
        </w:rPr>
        <w:drawing>
          <wp:inline distT="0" distB="0" distL="0" distR="0">
            <wp:extent cx="5486400" cy="1236345"/>
            <wp:effectExtent l="0" t="0" r="0" b="0"/>
            <wp:docPr id="1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
                    <pic:cNvPicPr>
                      <a:picLocks noChangeAspect="1" noChangeArrowheads="1"/>
                    </pic:cNvPicPr>
                  </pic:nvPicPr>
                  <pic:blipFill>
                    <a:blip r:embed="rId22"/>
                    <a:stretch>
                      <a:fillRect/>
                    </a:stretch>
                  </pic:blipFill>
                  <pic:spPr bwMode="auto">
                    <a:xfrm>
                      <a:off x="0" y="0"/>
                      <a:ext cx="5486400" cy="1236345"/>
                    </a:xfrm>
                    <a:prstGeom prst="rect">
                      <a:avLst/>
                    </a:prstGeom>
                  </pic:spPr>
                </pic:pic>
              </a:graphicData>
            </a:graphic>
          </wp:inline>
        </w:drawing>
      </w:r>
    </w:p>
    <w:p>
      <w:pPr>
        <w:pStyle w:val="Normal"/>
        <w:bidi w:val="0"/>
        <w:jc w:val="left"/>
        <w:rPr>
          <w:sz w:val="24"/>
          <w:szCs w:val="24"/>
          <w:lang w:val="el-GR"/>
        </w:rPr>
      </w:pPr>
      <w:r>
        <w:rPr>
          <w:b w:val="false"/>
          <w:bCs w:val="false"/>
          <w:u w:val="none"/>
        </w:rPr>
      </w:r>
    </w:p>
    <w:p>
      <w:pPr>
        <w:pStyle w:val="Normal"/>
        <w:bidi w:val="0"/>
        <w:jc w:val="left"/>
        <w:rPr>
          <w:sz w:val="24"/>
          <w:szCs w:val="24"/>
          <w:lang w:val="el-GR"/>
        </w:rPr>
      </w:pPr>
      <w:r>
        <w:rPr>
          <w:b w:val="false"/>
          <w:bCs w:val="false"/>
          <w:sz w:val="24"/>
          <w:szCs w:val="24"/>
          <w:u w:val="none"/>
          <w:lang w:val="el-GR"/>
        </w:rPr>
        <w:t>Με τα scores στη συνέχεια φτιάχνουμε τα αντίστοιχα mean και std scores τα οποία χρησιμοποιούν η plt.fill_between και η plt.plot.</w:t>
      </w:r>
    </w:p>
    <w:p>
      <w:pPr>
        <w:pStyle w:val="Normal"/>
        <w:bidi w:val="0"/>
        <w:jc w:val="left"/>
        <w:rPr>
          <w:sz w:val="24"/>
          <w:szCs w:val="24"/>
          <w:lang w:val="el-GR"/>
        </w:rPr>
      </w:pPr>
      <w:r>
        <w:rPr>
          <w:b w:val="false"/>
          <w:bCs w:val="false"/>
          <w:u w:val="none"/>
        </w:rPr>
      </w:r>
    </w:p>
    <w:p>
      <w:pPr>
        <w:pStyle w:val="Normal"/>
        <w:bidi w:val="0"/>
        <w:jc w:val="left"/>
        <w:rPr>
          <w:sz w:val="24"/>
          <w:szCs w:val="24"/>
          <w:lang w:val="el-GR"/>
        </w:rPr>
      </w:pPr>
      <w:r>
        <w:rPr>
          <w:b w:val="false"/>
          <w:bCs w:val="false"/>
          <w:sz w:val="24"/>
          <w:szCs w:val="24"/>
          <w:u w:val="none"/>
          <w:lang w:val="el-GR"/>
        </w:rPr>
        <w:drawing>
          <wp:inline distT="0" distB="0" distL="0" distR="0">
            <wp:extent cx="5486400" cy="2207895"/>
            <wp:effectExtent l="0" t="0" r="0" b="0"/>
            <wp:docPr id="2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
                    <pic:cNvPicPr>
                      <a:picLocks noChangeAspect="1" noChangeArrowheads="1"/>
                    </pic:cNvPicPr>
                  </pic:nvPicPr>
                  <pic:blipFill>
                    <a:blip r:embed="rId23"/>
                    <a:stretch>
                      <a:fillRect/>
                    </a:stretch>
                  </pic:blipFill>
                  <pic:spPr bwMode="auto">
                    <a:xfrm>
                      <a:off x="0" y="0"/>
                      <a:ext cx="5486400" cy="2207895"/>
                    </a:xfrm>
                    <a:prstGeom prst="rect">
                      <a:avLst/>
                    </a:prstGeom>
                  </pic:spPr>
                </pic:pic>
              </a:graphicData>
            </a:graphic>
          </wp:inline>
        </w:drawing>
      </w:r>
    </w:p>
    <w:p>
      <w:pPr>
        <w:pStyle w:val="Normal"/>
        <w:bidi w:val="0"/>
        <w:jc w:val="left"/>
        <w:rPr>
          <w:sz w:val="24"/>
          <w:szCs w:val="24"/>
          <w:lang w:val="el-GR"/>
        </w:rPr>
      </w:pPr>
      <w:r>
        <w:rPr>
          <w:b w:val="false"/>
          <w:bCs w:val="false"/>
          <w:u w:val="none"/>
        </w:rPr>
      </w:r>
    </w:p>
    <w:p>
      <w:pPr>
        <w:pStyle w:val="Normal"/>
        <w:bidi w:val="0"/>
        <w:jc w:val="left"/>
        <w:rPr>
          <w:sz w:val="24"/>
          <w:szCs w:val="24"/>
          <w:lang w:val="el-GR"/>
        </w:rPr>
      </w:pPr>
      <w:r>
        <w:rPr>
          <w:sz w:val="24"/>
          <w:szCs w:val="24"/>
          <w:lang w:val="el-GR"/>
        </w:rPr>
      </w:r>
    </w:p>
    <w:p>
      <w:pPr>
        <w:pStyle w:val="Normal"/>
        <w:bidi w:val="0"/>
        <w:jc w:val="left"/>
        <w:rPr>
          <w:sz w:val="24"/>
          <w:szCs w:val="24"/>
          <w:lang w:val="el-GR"/>
        </w:rPr>
      </w:pPr>
      <w:r>
        <w:rPr/>
        <w:drawing>
          <wp:inline distT="0" distB="0" distL="0" distR="0">
            <wp:extent cx="2606675" cy="1752600"/>
            <wp:effectExtent l="0" t="0" r="0" b="0"/>
            <wp:docPr id="2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descr=""/>
                    <pic:cNvPicPr>
                      <a:picLocks noChangeAspect="1" noChangeArrowheads="1"/>
                    </pic:cNvPicPr>
                  </pic:nvPicPr>
                  <pic:blipFill>
                    <a:blip r:embed="rId24"/>
                    <a:stretch>
                      <a:fillRect/>
                    </a:stretch>
                  </pic:blipFill>
                  <pic:spPr bwMode="auto">
                    <a:xfrm>
                      <a:off x="0" y="0"/>
                      <a:ext cx="2606675" cy="1752600"/>
                    </a:xfrm>
                    <a:prstGeom prst="rect">
                      <a:avLst/>
                    </a:prstGeom>
                  </pic:spPr>
                </pic:pic>
              </a:graphicData>
            </a:graphic>
          </wp:inline>
        </w:drawing>
      </w:r>
      <w:r>
        <w:rPr/>
        <w:drawing>
          <wp:inline distT="0" distB="0" distL="0" distR="0">
            <wp:extent cx="2548890" cy="1787525"/>
            <wp:effectExtent l="0" t="0" r="0" b="0"/>
            <wp:docPr id="2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
                    <pic:cNvPicPr>
                      <a:picLocks noChangeAspect="1" noChangeArrowheads="1"/>
                    </pic:cNvPicPr>
                  </pic:nvPicPr>
                  <pic:blipFill>
                    <a:blip r:embed="rId25"/>
                    <a:stretch>
                      <a:fillRect/>
                    </a:stretch>
                  </pic:blipFill>
                  <pic:spPr bwMode="auto">
                    <a:xfrm>
                      <a:off x="0" y="0"/>
                      <a:ext cx="2548890" cy="1787525"/>
                    </a:xfrm>
                    <a:prstGeom prst="rect">
                      <a:avLst/>
                    </a:prstGeom>
                  </pic:spPr>
                </pic:pic>
              </a:graphicData>
            </a:graphic>
          </wp:inline>
        </w:drawing>
      </w:r>
    </w:p>
    <w:p>
      <w:pPr>
        <w:pStyle w:val="Normal"/>
        <w:bidi w:val="0"/>
        <w:jc w:val="left"/>
        <w:rPr>
          <w:sz w:val="24"/>
          <w:szCs w:val="24"/>
          <w:lang w:val="el-GR"/>
        </w:rPr>
      </w:pPr>
      <w:r>
        <w:rPr>
          <w:sz w:val="24"/>
          <w:szCs w:val="24"/>
          <w:lang w:val="el-GR"/>
        </w:rPr>
      </w:r>
    </w:p>
    <w:p>
      <w:pPr>
        <w:pStyle w:val="Normal"/>
        <w:bidi w:val="0"/>
        <w:jc w:val="left"/>
        <w:rPr>
          <w:sz w:val="24"/>
          <w:szCs w:val="24"/>
          <w:lang w:val="el-GR"/>
        </w:rPr>
      </w:pPr>
      <w:r>
        <w:rPr/>
        <w:drawing>
          <wp:inline distT="0" distB="0" distL="0" distR="0">
            <wp:extent cx="2628900" cy="1811655"/>
            <wp:effectExtent l="0" t="0" r="0" b="0"/>
            <wp:docPr id="2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
                    <pic:cNvPicPr>
                      <a:picLocks noChangeAspect="1" noChangeArrowheads="1"/>
                    </pic:cNvPicPr>
                  </pic:nvPicPr>
                  <pic:blipFill>
                    <a:blip r:embed="rId26"/>
                    <a:stretch>
                      <a:fillRect/>
                    </a:stretch>
                  </pic:blipFill>
                  <pic:spPr bwMode="auto">
                    <a:xfrm>
                      <a:off x="0" y="0"/>
                      <a:ext cx="2628900" cy="1811655"/>
                    </a:xfrm>
                    <a:prstGeom prst="rect">
                      <a:avLst/>
                    </a:prstGeom>
                  </pic:spPr>
                </pic:pic>
              </a:graphicData>
            </a:graphic>
          </wp:inline>
        </w:drawing>
      </w:r>
      <w:r>
        <w:rPr/>
        <w:drawing>
          <wp:inline distT="0" distB="0" distL="0" distR="0">
            <wp:extent cx="2640965" cy="1805940"/>
            <wp:effectExtent l="0" t="0" r="0" b="0"/>
            <wp:docPr id="2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
                    <pic:cNvPicPr>
                      <a:picLocks noChangeAspect="1" noChangeArrowheads="1"/>
                    </pic:cNvPicPr>
                  </pic:nvPicPr>
                  <pic:blipFill>
                    <a:blip r:embed="rId27"/>
                    <a:stretch>
                      <a:fillRect/>
                    </a:stretch>
                  </pic:blipFill>
                  <pic:spPr bwMode="auto">
                    <a:xfrm>
                      <a:off x="0" y="0"/>
                      <a:ext cx="2640965" cy="1805940"/>
                    </a:xfrm>
                    <a:prstGeom prst="rect">
                      <a:avLst/>
                    </a:prstGeom>
                  </pic:spPr>
                </pic:pic>
              </a:graphicData>
            </a:graphic>
          </wp:inline>
        </w:drawing>
      </w:r>
    </w:p>
    <w:p>
      <w:pPr>
        <w:pStyle w:val="Normal"/>
        <w:bidi w:val="0"/>
        <w:jc w:val="left"/>
        <w:rPr>
          <w:sz w:val="24"/>
          <w:szCs w:val="24"/>
          <w:lang w:val="el-GR"/>
        </w:rPr>
      </w:pPr>
      <w:r>
        <w:rPr>
          <w:b w:val="false"/>
          <w:bCs w:val="false"/>
          <w:u w:val="none"/>
        </w:rPr>
      </w:r>
    </w:p>
    <w:p>
      <w:pPr>
        <w:pStyle w:val="Normal"/>
        <w:bidi w:val="0"/>
        <w:jc w:val="left"/>
        <w:rPr>
          <w:sz w:val="24"/>
          <w:szCs w:val="24"/>
          <w:lang w:val="el-GR"/>
        </w:rPr>
      </w:pPr>
      <w:r>
        <w:rPr>
          <w:b w:val="false"/>
          <w:bCs w:val="false"/>
          <w:u w:val="none"/>
        </w:rPr>
      </w:r>
    </w:p>
    <w:p>
      <w:pPr>
        <w:pStyle w:val="Normal"/>
        <w:bidi w:val="0"/>
        <w:jc w:val="left"/>
        <w:rPr>
          <w:sz w:val="24"/>
          <w:szCs w:val="24"/>
          <w:lang w:val="el-GR"/>
        </w:rPr>
      </w:pPr>
      <w:r>
        <w:rPr>
          <w:b/>
          <w:bCs/>
          <w:sz w:val="24"/>
          <w:szCs w:val="24"/>
          <w:u w:val="none"/>
          <w:lang w:val="el-GR"/>
        </w:rPr>
        <w:t>Hypermaremeter tuning (Φοίβος Νταντάμης)</w:t>
      </w:r>
    </w:p>
    <w:p>
      <w:pPr>
        <w:pStyle w:val="Normal"/>
        <w:bidi w:val="0"/>
        <w:jc w:val="left"/>
        <w:rPr>
          <w:sz w:val="24"/>
          <w:szCs w:val="24"/>
          <w:lang w:val="el-GR"/>
        </w:rPr>
      </w:pPr>
      <w:r>
        <w:rPr>
          <w:b/>
          <w:bCs/>
          <w:u w:val="none"/>
        </w:rPr>
      </w:r>
    </w:p>
    <w:p>
      <w:pPr>
        <w:pStyle w:val="Normal"/>
        <w:bidi w:val="0"/>
        <w:jc w:val="left"/>
        <w:rPr>
          <w:sz w:val="24"/>
          <w:szCs w:val="24"/>
          <w:lang w:val="el-GR"/>
        </w:rPr>
      </w:pPr>
      <w:r>
        <w:rPr>
          <w:b w:val="false"/>
          <w:bCs w:val="false"/>
          <w:sz w:val="24"/>
          <w:szCs w:val="24"/>
          <w:u w:val="none"/>
          <w:lang w:val="el-GR"/>
        </w:rPr>
        <w:t>Το ερώτημα αυτό είναι ημιτελές.</w:t>
      </w:r>
    </w:p>
    <w:p>
      <w:pPr>
        <w:pStyle w:val="Normal"/>
        <w:bidi w:val="0"/>
        <w:jc w:val="left"/>
        <w:rPr>
          <w:sz w:val="24"/>
          <w:szCs w:val="24"/>
          <w:lang w:val="el-GR"/>
        </w:rPr>
      </w:pPr>
      <w:r>
        <w:rPr>
          <w:b w:val="false"/>
          <w:bCs w:val="false"/>
          <w:u w:val="none"/>
        </w:rPr>
      </w:r>
    </w:p>
    <w:p>
      <w:pPr>
        <w:pStyle w:val="Normal"/>
        <w:bidi w:val="0"/>
        <w:jc w:val="left"/>
        <w:rPr>
          <w:sz w:val="24"/>
          <w:szCs w:val="24"/>
          <w:lang w:val="el-GR"/>
        </w:rPr>
      </w:pPr>
      <w:r>
        <w:rPr>
          <w:b w:val="false"/>
          <w:bCs w:val="false"/>
          <w:sz w:val="24"/>
          <w:szCs w:val="24"/>
          <w:u w:val="none"/>
          <w:lang w:val="el-GR"/>
        </w:rPr>
        <w:t xml:space="preserve">Προκειμένου να διαλέξουμε τις τιμές των υπερπαραμέτρων c, l1_ratio αλλά και τον αριθμό των features, που κρατάμε  θα έπρεπε να ψάξουμε σε όλο τις διαστάσεις του προβλήματος αυτού και να διαλέξουμε τις καλύτερες τιμές. Προκειμένου να βρούμε τις τιμές αυτές, αρχικά φτιάχνουμε ένα pipeline το οποίο θα τροφοδοτήσουμε σε κάποια συνάρτηση αναζήτησης βέλτιστης λύσης. </w:t>
      </w:r>
    </w:p>
    <w:p>
      <w:pPr>
        <w:pStyle w:val="Normal"/>
        <w:bidi w:val="0"/>
        <w:jc w:val="left"/>
        <w:rPr>
          <w:sz w:val="24"/>
          <w:szCs w:val="24"/>
          <w:lang w:val="el-GR"/>
        </w:rPr>
      </w:pPr>
      <w:r>
        <w:rPr>
          <w:b w:val="false"/>
          <w:bCs w:val="false"/>
          <w:u w:val="none"/>
        </w:rPr>
      </w:r>
    </w:p>
    <w:p>
      <w:pPr>
        <w:pStyle w:val="Normal"/>
        <w:bidi w:val="0"/>
        <w:jc w:val="left"/>
        <w:rPr>
          <w:sz w:val="24"/>
          <w:szCs w:val="24"/>
          <w:lang w:val="el-GR"/>
        </w:rPr>
      </w:pPr>
      <w:r>
        <w:rPr>
          <w:b w:val="false"/>
          <w:bCs w:val="false"/>
          <w:u w:val="none"/>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2009140"/>
            <wp:effectExtent l="0" t="0" r="0" b="0"/>
            <wp:wrapSquare wrapText="largest"/>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28"/>
                    <a:stretch>
                      <a:fillRect/>
                    </a:stretch>
                  </pic:blipFill>
                  <pic:spPr bwMode="auto">
                    <a:xfrm>
                      <a:off x="0" y="0"/>
                      <a:ext cx="6120130" cy="2009140"/>
                    </a:xfrm>
                    <a:prstGeom prst="rect">
                      <a:avLst/>
                    </a:prstGeom>
                  </pic:spPr>
                </pic:pic>
              </a:graphicData>
            </a:graphic>
          </wp:anchor>
        </w:drawing>
      </w:r>
    </w:p>
    <w:p>
      <w:pPr>
        <w:pStyle w:val="Normal"/>
        <w:bidi w:val="0"/>
        <w:jc w:val="left"/>
        <w:rPr>
          <w:sz w:val="24"/>
          <w:szCs w:val="24"/>
          <w:lang w:val="el-GR"/>
        </w:rPr>
      </w:pPr>
      <w:r>
        <w:rPr>
          <w:b w:val="false"/>
          <w:bCs w:val="false"/>
          <w:u w:val="none"/>
        </w:rPr>
      </w:r>
    </w:p>
    <w:p>
      <w:pPr>
        <w:pStyle w:val="Normal"/>
        <w:bidi w:val="0"/>
        <w:jc w:val="left"/>
        <w:rPr>
          <w:sz w:val="24"/>
          <w:szCs w:val="24"/>
          <w:lang w:val="el-GR"/>
        </w:rPr>
      </w:pPr>
      <w:r>
        <w:rPr>
          <w:b w:val="false"/>
          <w:bCs w:val="false"/>
          <w:u w:val="none"/>
        </w:rPr>
      </w:r>
    </w:p>
    <w:p>
      <w:pPr>
        <w:pStyle w:val="Normal"/>
        <w:bidi w:val="0"/>
        <w:jc w:val="left"/>
        <w:rPr>
          <w:sz w:val="24"/>
          <w:szCs w:val="24"/>
          <w:lang w:val="el-GR"/>
        </w:rPr>
      </w:pPr>
      <w:r>
        <w:rPr>
          <w:b w:val="false"/>
          <w:bCs w:val="false"/>
          <w:sz w:val="24"/>
          <w:szCs w:val="24"/>
          <w:u w:val="none"/>
          <w:lang w:val="el-GR"/>
        </w:rPr>
        <w:t>Στο pipeline θα θέλαμε εκτός από τη διαδικασία του vectorizing και του solving να έχουμε και τη διαδικασία του feature reduction μέσω mutual_information. Δεν υπάρχει αυτή η διαδικασία στο sklearn οπότε έπρεπε να φτιάξουμε έναν δικό μας estimator που θα χρησιμοποιεί το mutual_info_classif και θα επιστρέφει τα καλύτερα features στο επόμενο stage του pipeline</w:t>
      </w:r>
    </w:p>
    <w:p>
      <w:pPr>
        <w:pStyle w:val="Normal"/>
        <w:bidi w:val="0"/>
        <w:jc w:val="left"/>
        <w:rPr>
          <w:sz w:val="24"/>
          <w:szCs w:val="24"/>
          <w:lang w:val="el-GR"/>
        </w:rPr>
      </w:pPr>
      <w:r>
        <w:rPr>
          <w:b w:val="false"/>
          <w:bCs w:val="false"/>
          <w:u w:val="none"/>
        </w:rPr>
      </w:r>
    </w:p>
    <w:p>
      <w:pPr>
        <w:pStyle w:val="Normal"/>
        <w:bidi w:val="0"/>
        <w:jc w:val="left"/>
        <w:rPr>
          <w:sz w:val="24"/>
          <w:szCs w:val="24"/>
          <w:lang w:val="el-GR"/>
        </w:rPr>
      </w:pPr>
      <w:r>
        <w:rPr>
          <w:b w:val="false"/>
          <w:bCs w:val="false"/>
          <w:u w:val="non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2522855"/>
            <wp:effectExtent l="0" t="0" r="0" b="0"/>
            <wp:wrapSquare wrapText="largest"/>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29"/>
                    <a:stretch>
                      <a:fillRect/>
                    </a:stretch>
                  </pic:blipFill>
                  <pic:spPr bwMode="auto">
                    <a:xfrm>
                      <a:off x="0" y="0"/>
                      <a:ext cx="6120130" cy="2522855"/>
                    </a:xfrm>
                    <a:prstGeom prst="rect">
                      <a:avLst/>
                    </a:prstGeom>
                  </pic:spPr>
                </pic:pic>
              </a:graphicData>
            </a:graphic>
          </wp:anchor>
        </w:drawing>
      </w:r>
    </w:p>
    <w:p>
      <w:pPr>
        <w:pStyle w:val="Normal"/>
        <w:bidi w:val="0"/>
        <w:jc w:val="left"/>
        <w:rPr>
          <w:sz w:val="24"/>
          <w:szCs w:val="24"/>
          <w:lang w:val="el-GR"/>
        </w:rPr>
      </w:pPr>
      <w:r>
        <w:rPr>
          <w:b w:val="false"/>
          <w:bCs w:val="false"/>
          <w:sz w:val="24"/>
          <w:szCs w:val="24"/>
          <w:u w:val="none"/>
          <w:lang w:val="el-GR"/>
        </w:rPr>
        <w:t xml:space="preserve"> </w:t>
      </w:r>
    </w:p>
    <w:p>
      <w:pPr>
        <w:pStyle w:val="Normal"/>
        <w:bidi w:val="0"/>
        <w:jc w:val="left"/>
        <w:rPr>
          <w:sz w:val="24"/>
          <w:szCs w:val="24"/>
          <w:lang w:val="el-GR"/>
        </w:rPr>
      </w:pPr>
      <w:r>
        <w:rPr>
          <w:b w:val="false"/>
          <w:bCs w:val="false"/>
          <w:sz w:val="24"/>
          <w:szCs w:val="24"/>
          <w:u w:val="none"/>
          <w:lang w:val="el-GR"/>
        </w:rPr>
        <w:t>Στη συνέχεια ο RandomSearch θα δεχόταν τα εύρη των παραμέτρων στα οποία αναζητάμε λύση και θα έβγαζε τον καλύτερο συνδυασμό. Δυστυχώς κάτι σκάει σε αυτήν τη διαδικασία.</w:t>
      </w:r>
    </w:p>
    <w:p>
      <w:pPr>
        <w:pStyle w:val="Normal"/>
        <w:bidi w:val="0"/>
        <w:jc w:val="left"/>
        <w:rPr>
          <w:sz w:val="24"/>
          <w:szCs w:val="24"/>
          <w:lang w:val="el-GR"/>
        </w:rPr>
      </w:pPr>
      <w:r>
        <w:rPr>
          <w:b w:val="false"/>
          <w:bCs w:val="false"/>
          <w:u w:val="none"/>
        </w:rPr>
      </w:r>
    </w:p>
    <w:p>
      <w:pPr>
        <w:pStyle w:val="Normal"/>
        <w:bidi w:val="0"/>
        <w:jc w:val="left"/>
        <w:rPr>
          <w:sz w:val="24"/>
          <w:szCs w:val="24"/>
          <w:lang w:val="el-GR"/>
        </w:rPr>
      </w:pPr>
      <w:r>
        <w:rPr>
          <w:b w:val="false"/>
          <w:bCs w:val="false"/>
          <w:u w:val="none"/>
        </w:rPr>
      </w:r>
    </w:p>
    <w:p>
      <w:pPr>
        <w:pStyle w:val="Normal"/>
        <w:bidi w:val="0"/>
        <w:jc w:val="left"/>
        <w:rPr>
          <w:sz w:val="24"/>
          <w:szCs w:val="24"/>
          <w:lang w:val="el-GR"/>
        </w:rPr>
      </w:pPr>
      <w:r>
        <w:rPr>
          <w:b w:val="false"/>
          <w:bCs w:val="false"/>
          <w:u w:val="none"/>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3175635"/>
            <wp:effectExtent l="0" t="0" r="0" b="0"/>
            <wp:wrapSquare wrapText="largest"/>
            <wp:docPr id="2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descr=""/>
                    <pic:cNvPicPr>
                      <a:picLocks noChangeAspect="1" noChangeArrowheads="1"/>
                    </pic:cNvPicPr>
                  </pic:nvPicPr>
                  <pic:blipFill>
                    <a:blip r:embed="rId30"/>
                    <a:stretch>
                      <a:fillRect/>
                    </a:stretch>
                  </pic:blipFill>
                  <pic:spPr bwMode="auto">
                    <a:xfrm>
                      <a:off x="0" y="0"/>
                      <a:ext cx="6120130" cy="3175635"/>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l-G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l-GR"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phivos93@yahoo.com" TargetMode="External"/><Relationship Id="rId3" Type="http://schemas.openxmlformats.org/officeDocument/2006/relationships/hyperlink" Target="mailto:pan.karastatiris@gmail.com"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128</TotalTime>
  <Application>LibreOffice/7.3.6.2$Linux_X86_64 LibreOffice_project/30$Build-2</Application>
  <AppVersion>15.0000</AppVersion>
  <Pages>9</Pages>
  <Words>814</Words>
  <Characters>4891</Characters>
  <CharactersWithSpaces>5716</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2022-11-13T23:16:47Z</dcterms:created>
  <dc:creator/>
  <dc:description/>
  <dc:language>en-US</dc:language>
  <cp:lastModifiedBy/>
  <dcterms:modified xsi:type="dcterms:W3CDTF">2022-11-14T03:50:40Z</dcterms:modified>
  <cp:revision>43</cp:revision>
  <dc:subject/>
  <dc:title/>
</cp:coreProperties>
</file>