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E8D5" w14:textId="53CF0119" w:rsidR="00A30BDA" w:rsidRPr="00021937" w:rsidRDefault="00021937" w:rsidP="00A30BDA">
      <w:pPr>
        <w:spacing w:before="4200"/>
        <w:jc w:val="center"/>
        <w:rPr>
          <w:rFonts w:asciiTheme="majorHAnsi" w:hAnsiTheme="majorHAnsi" w:cstheme="majorHAnsi"/>
          <w:b/>
          <w:bCs/>
          <w:color w:val="4472C4" w:themeColor="accent1"/>
          <w:sz w:val="36"/>
          <w:szCs w:val="36"/>
          <w:lang w:val="en-US"/>
        </w:rPr>
      </w:pPr>
      <w:r>
        <w:rPr>
          <w:rFonts w:asciiTheme="majorHAnsi" w:hAnsiTheme="majorHAnsi" w:cstheme="majorHAnsi"/>
          <w:b/>
          <w:bCs/>
          <w:color w:val="4472C4" w:themeColor="accent1"/>
          <w:sz w:val="36"/>
          <w:szCs w:val="36"/>
          <w:lang w:val="en-US"/>
        </w:rPr>
        <w:t>Communication Protocol</w:t>
      </w:r>
    </w:p>
    <w:p w14:paraId="7F90B901" w14:textId="7FE8DCB7" w:rsidR="00A30BDA" w:rsidRPr="00021937" w:rsidRDefault="00021937" w:rsidP="00A30BDA">
      <w:pPr>
        <w:jc w:val="center"/>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The Compiler Coalition</w:t>
      </w:r>
    </w:p>
    <w:p w14:paraId="128D59C0" w14:textId="77777777" w:rsidR="00A30BDA" w:rsidRPr="00021937" w:rsidRDefault="00A30BDA">
      <w:pPr>
        <w:rPr>
          <w:lang w:val="en-US"/>
        </w:rPr>
      </w:pPr>
    </w:p>
    <w:p w14:paraId="215F1BAD" w14:textId="77777777" w:rsidR="00A30BDA" w:rsidRPr="00021937" w:rsidRDefault="00A30BDA">
      <w:pPr>
        <w:rPr>
          <w:rFonts w:asciiTheme="majorHAnsi" w:eastAsiaTheme="majorEastAsia" w:hAnsiTheme="majorHAnsi" w:cstheme="majorBidi"/>
          <w:b/>
          <w:bCs/>
          <w:color w:val="2F5496" w:themeColor="accent1" w:themeShade="BF"/>
          <w:sz w:val="32"/>
          <w:szCs w:val="32"/>
          <w:lang w:val="en-US"/>
        </w:rPr>
      </w:pPr>
      <w:r w:rsidRPr="00021937">
        <w:rPr>
          <w:lang w:val="en-US"/>
        </w:rPr>
        <w:br w:type="page"/>
      </w:r>
    </w:p>
    <w:p w14:paraId="6967D235" w14:textId="288038CF" w:rsidR="008B54EC" w:rsidRDefault="00021937" w:rsidP="00C23E5E">
      <w:pPr>
        <w:pStyle w:val="Titolo1"/>
      </w:pPr>
      <w:proofErr w:type="spellStart"/>
      <w:r>
        <w:lastRenderedPageBreak/>
        <w:t>Introduction</w:t>
      </w:r>
      <w:proofErr w:type="spellEnd"/>
    </w:p>
    <w:p w14:paraId="489E9E4D" w14:textId="1B0A0EEE" w:rsidR="00021937" w:rsidRDefault="00021937" w:rsidP="00021937">
      <w:pPr>
        <w:rPr>
          <w:lang w:val="en-US"/>
        </w:rPr>
      </w:pPr>
      <w:r w:rsidRPr="00021937">
        <w:rPr>
          <w:lang w:val="en-US"/>
        </w:rPr>
        <w:t>In this paper t</w:t>
      </w:r>
      <w:r>
        <w:rPr>
          <w:lang w:val="en-US"/>
        </w:rPr>
        <w:t>here is the illustration of the communication protocol used in the game “</w:t>
      </w:r>
      <w:proofErr w:type="spellStart"/>
      <w:r>
        <w:rPr>
          <w:lang w:val="en-US"/>
        </w:rPr>
        <w:t>MyShelfie</w:t>
      </w:r>
      <w:proofErr w:type="spellEnd"/>
      <w:r>
        <w:rPr>
          <w:lang w:val="en-US"/>
        </w:rPr>
        <w:t>”.</w:t>
      </w:r>
    </w:p>
    <w:p w14:paraId="37B8335D" w14:textId="3EBA4A19" w:rsidR="00021937" w:rsidRPr="00021937" w:rsidRDefault="00021937" w:rsidP="00021937">
      <w:pPr>
        <w:rPr>
          <w:lang w:val="en-US"/>
        </w:rPr>
      </w:pPr>
      <w:r>
        <w:rPr>
          <w:lang w:val="en-US"/>
        </w:rPr>
        <w:t>The problem consists of sending information between client and server, so that the players can be updated on changes of the game.</w:t>
      </w:r>
    </w:p>
    <w:p w14:paraId="49921856" w14:textId="77777777" w:rsidR="00541F06" w:rsidRDefault="00021937" w:rsidP="00021937">
      <w:pPr>
        <w:rPr>
          <w:lang w:val="en-US"/>
        </w:rPr>
      </w:pPr>
      <w:r w:rsidRPr="00021937">
        <w:rPr>
          <w:lang w:val="en-US"/>
        </w:rPr>
        <w:t>The determinant factor on whi</w:t>
      </w:r>
      <w:r>
        <w:rPr>
          <w:lang w:val="en-US"/>
        </w:rPr>
        <w:t xml:space="preserve">ch the architecture is based is the advanced feature “multiple games”. The main problem faced on the implementation of this feature was that </w:t>
      </w:r>
      <w:r w:rsidR="00541F06">
        <w:rPr>
          <w:lang w:val="en-US"/>
        </w:rPr>
        <w:t xml:space="preserve">the server controller needed to be able to determine the game that the client belonged to. </w:t>
      </w:r>
    </w:p>
    <w:p w14:paraId="36F52AA0" w14:textId="4FDC1803" w:rsidR="00021937" w:rsidRPr="00021937" w:rsidRDefault="00541F06" w:rsidP="00021937">
      <w:pPr>
        <w:rPr>
          <w:lang w:val="en-US"/>
        </w:rPr>
      </w:pPr>
      <w:r>
        <w:rPr>
          <w:lang w:val="en-US"/>
        </w:rPr>
        <w:t>There was also the need for sending messages that were different from one another, that is because the game has different states and there are possible actions for each of these states.</w:t>
      </w:r>
    </w:p>
    <w:p w14:paraId="6AF2A7A4" w14:textId="77777777" w:rsidR="00187113" w:rsidRPr="00187113" w:rsidRDefault="00187113" w:rsidP="00187113">
      <w:pPr>
        <w:pStyle w:val="Titolo2"/>
        <w:rPr>
          <w:lang w:val="en-US"/>
        </w:rPr>
      </w:pPr>
      <w:r w:rsidRPr="00187113">
        <w:rPr>
          <w:lang w:val="en-US"/>
        </w:rPr>
        <w:t>Implementation</w:t>
      </w:r>
    </w:p>
    <w:p w14:paraId="4984B935" w14:textId="61B325CE" w:rsidR="00541F06" w:rsidRDefault="00541F06" w:rsidP="00541F06">
      <w:pPr>
        <w:rPr>
          <w:lang w:val="en-US"/>
        </w:rPr>
      </w:pPr>
      <w:r>
        <w:rPr>
          <w:lang w:val="en-US"/>
        </w:rPr>
        <w:t>The implementation was done using the TCP protocol through the use of sockets.</w:t>
      </w:r>
    </w:p>
    <w:p w14:paraId="0F5689B7" w14:textId="6A9AA39D" w:rsidR="00541F06" w:rsidRDefault="00541F06" w:rsidP="00541F06">
      <w:pPr>
        <w:rPr>
          <w:lang w:val="en-US"/>
        </w:rPr>
      </w:pPr>
      <w:r>
        <w:rPr>
          <w:lang w:val="en-US"/>
        </w:rPr>
        <w:t>Once the server is activated on the port 28888, the client can instantiate a connection that will result in the exchange of messages.</w:t>
      </w:r>
    </w:p>
    <w:p w14:paraId="316C091B" w14:textId="64F86488" w:rsidR="00187113" w:rsidRDefault="00541F06">
      <w:pPr>
        <w:rPr>
          <w:lang w:val="en-US"/>
        </w:rPr>
      </w:pPr>
      <w:r>
        <w:rPr>
          <w:lang w:val="en-US"/>
        </w:rPr>
        <w:t xml:space="preserve">When the server accepts a connection it </w:t>
      </w:r>
      <w:r w:rsidR="00187113">
        <w:rPr>
          <w:lang w:val="en-US"/>
        </w:rPr>
        <w:t xml:space="preserve">handles it using the </w:t>
      </w:r>
      <w:proofErr w:type="spellStart"/>
      <w:r w:rsidR="00187113">
        <w:rPr>
          <w:lang w:val="en-US"/>
        </w:rPr>
        <w:t>SocketClientHandler</w:t>
      </w:r>
      <w:proofErr w:type="spellEnd"/>
      <w:r w:rsidR="00187113">
        <w:rPr>
          <w:lang w:val="en-US"/>
        </w:rPr>
        <w:t xml:space="preserve"> class that is responsible for listening to messages from each client, it also allows the server to send messages to the client.</w:t>
      </w:r>
    </w:p>
    <w:p w14:paraId="4125DF68" w14:textId="39183726" w:rsidR="00187113" w:rsidRPr="00187113" w:rsidRDefault="00187113" w:rsidP="00187113">
      <w:pPr>
        <w:pStyle w:val="Titolo2"/>
        <w:rPr>
          <w:lang w:val="en-US"/>
        </w:rPr>
      </w:pPr>
      <w:r>
        <w:rPr>
          <w:lang w:val="en-US"/>
        </w:rPr>
        <w:t>Messages to server</w:t>
      </w:r>
    </w:p>
    <w:p w14:paraId="35B142AA" w14:textId="20644E93" w:rsidR="00187113" w:rsidRDefault="00187113">
      <w:pPr>
        <w:rPr>
          <w:lang w:val="en-US"/>
        </w:rPr>
      </w:pPr>
      <w:r>
        <w:rPr>
          <w:lang w:val="en-US"/>
        </w:rPr>
        <w:t>Each message to server must extend the abstract class “</w:t>
      </w:r>
      <w:proofErr w:type="spellStart"/>
      <w:r>
        <w:rPr>
          <w:lang w:val="en-US"/>
        </w:rPr>
        <w:t>MessageToServer</w:t>
      </w:r>
      <w:proofErr w:type="spellEnd"/>
      <w:r>
        <w:rPr>
          <w:lang w:val="en-US"/>
        </w:rPr>
        <w:t>”</w:t>
      </w:r>
      <w:r w:rsidR="008A2EC9">
        <w:rPr>
          <w:lang w:val="en-US"/>
        </w:rPr>
        <w:t xml:space="preserve"> and implement the method update(). This method is called in the server when the message arrives and is used to execute the logic behind the message. </w:t>
      </w:r>
    </w:p>
    <w:p w14:paraId="6B782A7D" w14:textId="05B3B842" w:rsidR="008A2EC9" w:rsidRDefault="008A2EC9">
      <w:pPr>
        <w:rPr>
          <w:lang w:val="en-US"/>
        </w:rPr>
      </w:pPr>
      <w:r>
        <w:rPr>
          <w:lang w:val="en-US"/>
        </w:rPr>
        <w:t xml:space="preserve">This is an example for the class </w:t>
      </w:r>
      <w:proofErr w:type="spellStart"/>
      <w:r>
        <w:rPr>
          <w:lang w:val="en-US"/>
        </w:rPr>
        <w:t>InsertTileMTS</w:t>
      </w:r>
      <w:proofErr w:type="spellEnd"/>
      <w:r>
        <w:rPr>
          <w:lang w:val="en-US"/>
        </w:rPr>
        <w:t xml:space="preserve">: </w:t>
      </w:r>
    </w:p>
    <w:p w14:paraId="50BBCB80" w14:textId="478400A8" w:rsidR="008A2EC9" w:rsidRDefault="008A2EC9">
      <w:pPr>
        <w:rPr>
          <w:lang w:val="en-US"/>
        </w:rPr>
      </w:pPr>
      <w:r w:rsidRPr="008A2EC9">
        <w:rPr>
          <w:lang w:val="en-US"/>
        </w:rPr>
        <w:drawing>
          <wp:inline distT="0" distB="0" distL="0" distR="0" wp14:anchorId="2E1A0633" wp14:editId="34101170">
            <wp:extent cx="5731510" cy="467360"/>
            <wp:effectExtent l="0" t="0" r="2540" b="8890"/>
            <wp:docPr id="4519495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49549" name=""/>
                    <pic:cNvPicPr/>
                  </pic:nvPicPr>
                  <pic:blipFill>
                    <a:blip r:embed="rId5"/>
                    <a:stretch>
                      <a:fillRect/>
                    </a:stretch>
                  </pic:blipFill>
                  <pic:spPr>
                    <a:xfrm>
                      <a:off x="0" y="0"/>
                      <a:ext cx="5731510" cy="467360"/>
                    </a:xfrm>
                    <a:prstGeom prst="rect">
                      <a:avLst/>
                    </a:prstGeom>
                  </pic:spPr>
                </pic:pic>
              </a:graphicData>
            </a:graphic>
          </wp:inline>
        </w:drawing>
      </w:r>
    </w:p>
    <w:p w14:paraId="34692B33" w14:textId="41AB192C" w:rsidR="006C64E2" w:rsidRDefault="008A2EC9">
      <w:pPr>
        <w:rPr>
          <w:lang w:val="en-US"/>
        </w:rPr>
      </w:pPr>
      <w:r>
        <w:rPr>
          <w:lang w:val="en-US"/>
        </w:rPr>
        <w:t xml:space="preserve">As shown, the execution is </w:t>
      </w:r>
      <w:r w:rsidR="006C64E2">
        <w:rPr>
          <w:lang w:val="en-US"/>
        </w:rPr>
        <w:t>delegated to an executor for the specific message.</w:t>
      </w:r>
    </w:p>
    <w:p w14:paraId="0DA7DF8A" w14:textId="7C375864" w:rsidR="006C64E2" w:rsidRDefault="006C64E2">
      <w:pPr>
        <w:rPr>
          <w:lang w:val="en-US"/>
        </w:rPr>
      </w:pPr>
      <w:r>
        <w:rPr>
          <w:lang w:val="en-US"/>
        </w:rPr>
        <w:t>The data can vary between messages, since each executor knows the type of message in advance. This way the messages are easy to extend and to manage, respecting the open closed and single responsibility principles.</w:t>
      </w:r>
    </w:p>
    <w:p w14:paraId="28284B42" w14:textId="3E60B11C" w:rsidR="006C64E2" w:rsidRDefault="006C64E2">
      <w:pPr>
        <w:rPr>
          <w:lang w:val="en-US"/>
        </w:rPr>
      </w:pPr>
      <w:r>
        <w:rPr>
          <w:lang w:val="en-US"/>
        </w:rPr>
        <w:t>Choose the right game:</w:t>
      </w:r>
    </w:p>
    <w:p w14:paraId="41BA89E4" w14:textId="3564F24A" w:rsidR="004018F2" w:rsidRDefault="006C64E2">
      <w:pPr>
        <w:rPr>
          <w:lang w:val="en-US"/>
        </w:rPr>
      </w:pPr>
      <w:r>
        <w:rPr>
          <w:lang w:val="en-US"/>
        </w:rPr>
        <w:t xml:space="preserve">The problem with multiple games is that the server must be able to divide the traffic to the right game. This issue was handled by creating the </w:t>
      </w:r>
      <w:proofErr w:type="spellStart"/>
      <w:r>
        <w:rPr>
          <w:lang w:val="en-US"/>
        </w:rPr>
        <w:t>GamesManager</w:t>
      </w:r>
      <w:proofErr w:type="spellEnd"/>
      <w:r>
        <w:rPr>
          <w:lang w:val="en-US"/>
        </w:rPr>
        <w:t xml:space="preserve"> class</w:t>
      </w:r>
      <w:r w:rsidR="004018F2">
        <w:rPr>
          <w:lang w:val="en-US"/>
        </w:rPr>
        <w:t xml:space="preserve"> that is singleton</w:t>
      </w:r>
      <w:r>
        <w:rPr>
          <w:lang w:val="en-US"/>
        </w:rPr>
        <w:t>.</w:t>
      </w:r>
      <w:r w:rsidR="004018F2">
        <w:rPr>
          <w:lang w:val="en-US"/>
        </w:rPr>
        <w:t xml:space="preserve"> Each time a message arrives to the </w:t>
      </w:r>
      <w:proofErr w:type="spellStart"/>
      <w:r w:rsidR="004018F2">
        <w:rPr>
          <w:lang w:val="en-US"/>
        </w:rPr>
        <w:t>SocketClientHandler</w:t>
      </w:r>
      <w:proofErr w:type="spellEnd"/>
      <w:r w:rsidR="004018F2">
        <w:rPr>
          <w:lang w:val="en-US"/>
        </w:rPr>
        <w:t xml:space="preserve">, the </w:t>
      </w:r>
      <w:proofErr w:type="spellStart"/>
      <w:r w:rsidR="004018F2">
        <w:rPr>
          <w:lang w:val="en-US"/>
        </w:rPr>
        <w:t>onCommandReceived</w:t>
      </w:r>
      <w:proofErr w:type="spellEnd"/>
      <w:r w:rsidR="004018F2">
        <w:rPr>
          <w:lang w:val="en-US"/>
        </w:rPr>
        <w:t xml:space="preserve"> method is called:</w:t>
      </w:r>
    </w:p>
    <w:p w14:paraId="59290E35" w14:textId="0396EF4F" w:rsidR="004018F2" w:rsidRDefault="004018F2">
      <w:pPr>
        <w:rPr>
          <w:lang w:val="en-US"/>
        </w:rPr>
      </w:pPr>
      <w:r w:rsidRPr="004018F2">
        <w:rPr>
          <w:lang w:val="en-US"/>
        </w:rPr>
        <w:drawing>
          <wp:inline distT="0" distB="0" distL="0" distR="0" wp14:anchorId="506768F0" wp14:editId="5FF8905E">
            <wp:extent cx="5731510" cy="524510"/>
            <wp:effectExtent l="0" t="0" r="2540" b="8890"/>
            <wp:docPr id="20673692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69292" name=""/>
                    <pic:cNvPicPr/>
                  </pic:nvPicPr>
                  <pic:blipFill>
                    <a:blip r:embed="rId6"/>
                    <a:stretch>
                      <a:fillRect/>
                    </a:stretch>
                  </pic:blipFill>
                  <pic:spPr>
                    <a:xfrm>
                      <a:off x="0" y="0"/>
                      <a:ext cx="5731510" cy="524510"/>
                    </a:xfrm>
                    <a:prstGeom prst="rect">
                      <a:avLst/>
                    </a:prstGeom>
                  </pic:spPr>
                </pic:pic>
              </a:graphicData>
            </a:graphic>
          </wp:inline>
        </w:drawing>
      </w:r>
    </w:p>
    <w:p w14:paraId="25AE2A36" w14:textId="22F017DA" w:rsidR="004018F2" w:rsidRPr="008B4BEB" w:rsidRDefault="004018F2">
      <w:pPr>
        <w:rPr>
          <w:u w:val="single"/>
          <w:lang w:val="en-US"/>
        </w:rPr>
      </w:pPr>
      <w:r>
        <w:rPr>
          <w:lang w:val="en-US"/>
        </w:rPr>
        <w:t xml:space="preserve">This links </w:t>
      </w:r>
    </w:p>
    <w:sectPr w:rsidR="004018F2" w:rsidRPr="008B4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368"/>
    <w:multiLevelType w:val="hybridMultilevel"/>
    <w:tmpl w:val="DCC872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7D6145"/>
    <w:multiLevelType w:val="hybridMultilevel"/>
    <w:tmpl w:val="E6FA8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A7763D"/>
    <w:multiLevelType w:val="hybridMultilevel"/>
    <w:tmpl w:val="8FCE78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2F5DAD"/>
    <w:multiLevelType w:val="hybridMultilevel"/>
    <w:tmpl w:val="E6AC1C26"/>
    <w:lvl w:ilvl="0" w:tplc="81D6916E">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5A360F22"/>
    <w:multiLevelType w:val="hybridMultilevel"/>
    <w:tmpl w:val="6890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A40C8E"/>
    <w:multiLevelType w:val="hybridMultilevel"/>
    <w:tmpl w:val="D5802C5E"/>
    <w:lvl w:ilvl="0" w:tplc="81D6916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826A17"/>
    <w:multiLevelType w:val="hybridMultilevel"/>
    <w:tmpl w:val="7D4657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6252061">
    <w:abstractNumId w:val="5"/>
  </w:num>
  <w:num w:numId="2" w16cid:durableId="255214648">
    <w:abstractNumId w:val="4"/>
  </w:num>
  <w:num w:numId="3" w16cid:durableId="958488109">
    <w:abstractNumId w:val="2"/>
  </w:num>
  <w:num w:numId="4" w16cid:durableId="1912419630">
    <w:abstractNumId w:val="6"/>
  </w:num>
  <w:num w:numId="5" w16cid:durableId="503395411">
    <w:abstractNumId w:val="1"/>
  </w:num>
  <w:num w:numId="6" w16cid:durableId="1911574207">
    <w:abstractNumId w:val="3"/>
  </w:num>
  <w:num w:numId="7" w16cid:durableId="178726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E5"/>
    <w:rsid w:val="00021937"/>
    <w:rsid w:val="000237AE"/>
    <w:rsid w:val="000278AE"/>
    <w:rsid w:val="00034A2E"/>
    <w:rsid w:val="00053E90"/>
    <w:rsid w:val="00073B70"/>
    <w:rsid w:val="0008709B"/>
    <w:rsid w:val="000873C3"/>
    <w:rsid w:val="000901ED"/>
    <w:rsid w:val="00095BEF"/>
    <w:rsid w:val="000C73C7"/>
    <w:rsid w:val="000D379D"/>
    <w:rsid w:val="000E01FC"/>
    <w:rsid w:val="000E0999"/>
    <w:rsid w:val="000F4D23"/>
    <w:rsid w:val="000F7EB3"/>
    <w:rsid w:val="00117598"/>
    <w:rsid w:val="00121C7E"/>
    <w:rsid w:val="0013277D"/>
    <w:rsid w:val="0014544C"/>
    <w:rsid w:val="00161282"/>
    <w:rsid w:val="00187113"/>
    <w:rsid w:val="0019382C"/>
    <w:rsid w:val="00194E22"/>
    <w:rsid w:val="001A245B"/>
    <w:rsid w:val="001A6D58"/>
    <w:rsid w:val="001C00CC"/>
    <w:rsid w:val="001C19F6"/>
    <w:rsid w:val="001C5C5B"/>
    <w:rsid w:val="001D5F06"/>
    <w:rsid w:val="001E1D10"/>
    <w:rsid w:val="001F6516"/>
    <w:rsid w:val="00200FA5"/>
    <w:rsid w:val="0020487C"/>
    <w:rsid w:val="002113DB"/>
    <w:rsid w:val="00213579"/>
    <w:rsid w:val="0023519E"/>
    <w:rsid w:val="00241BBF"/>
    <w:rsid w:val="002440FE"/>
    <w:rsid w:val="00251A82"/>
    <w:rsid w:val="00257EF2"/>
    <w:rsid w:val="002A3DED"/>
    <w:rsid w:val="002B005F"/>
    <w:rsid w:val="002C1E04"/>
    <w:rsid w:val="002D35F9"/>
    <w:rsid w:val="002F3F39"/>
    <w:rsid w:val="002F5198"/>
    <w:rsid w:val="00343836"/>
    <w:rsid w:val="00357BC7"/>
    <w:rsid w:val="00390D93"/>
    <w:rsid w:val="003A3D91"/>
    <w:rsid w:val="003C75B1"/>
    <w:rsid w:val="003D6210"/>
    <w:rsid w:val="003E49A0"/>
    <w:rsid w:val="004018F2"/>
    <w:rsid w:val="00410483"/>
    <w:rsid w:val="00414F0F"/>
    <w:rsid w:val="00425BC6"/>
    <w:rsid w:val="00445EDB"/>
    <w:rsid w:val="00471342"/>
    <w:rsid w:val="00491640"/>
    <w:rsid w:val="004A3C05"/>
    <w:rsid w:val="004C6170"/>
    <w:rsid w:val="004E123C"/>
    <w:rsid w:val="004E60B7"/>
    <w:rsid w:val="004E7324"/>
    <w:rsid w:val="004F0553"/>
    <w:rsid w:val="0052262C"/>
    <w:rsid w:val="005242E3"/>
    <w:rsid w:val="00541F06"/>
    <w:rsid w:val="00555A02"/>
    <w:rsid w:val="00580F57"/>
    <w:rsid w:val="005902CB"/>
    <w:rsid w:val="0059424C"/>
    <w:rsid w:val="005A1813"/>
    <w:rsid w:val="005D309F"/>
    <w:rsid w:val="005D3543"/>
    <w:rsid w:val="005D3B1A"/>
    <w:rsid w:val="005D6411"/>
    <w:rsid w:val="005E13FE"/>
    <w:rsid w:val="00607FA9"/>
    <w:rsid w:val="006615E0"/>
    <w:rsid w:val="00667AB0"/>
    <w:rsid w:val="00673757"/>
    <w:rsid w:val="006B3F8D"/>
    <w:rsid w:val="006C205C"/>
    <w:rsid w:val="006C64E2"/>
    <w:rsid w:val="006E4A09"/>
    <w:rsid w:val="006F6A5E"/>
    <w:rsid w:val="00707A37"/>
    <w:rsid w:val="00727811"/>
    <w:rsid w:val="007421CB"/>
    <w:rsid w:val="007446E1"/>
    <w:rsid w:val="00746094"/>
    <w:rsid w:val="007563F8"/>
    <w:rsid w:val="0078364C"/>
    <w:rsid w:val="00791D1E"/>
    <w:rsid w:val="007B7765"/>
    <w:rsid w:val="007D2343"/>
    <w:rsid w:val="007D3AED"/>
    <w:rsid w:val="007F073B"/>
    <w:rsid w:val="007F6DD5"/>
    <w:rsid w:val="007F7908"/>
    <w:rsid w:val="00800D82"/>
    <w:rsid w:val="0080557B"/>
    <w:rsid w:val="00811503"/>
    <w:rsid w:val="00813FE0"/>
    <w:rsid w:val="00815B27"/>
    <w:rsid w:val="00820F57"/>
    <w:rsid w:val="00823325"/>
    <w:rsid w:val="00860D0D"/>
    <w:rsid w:val="00874364"/>
    <w:rsid w:val="00876469"/>
    <w:rsid w:val="008A2EC9"/>
    <w:rsid w:val="008B4BEB"/>
    <w:rsid w:val="008B54EC"/>
    <w:rsid w:val="008C32EE"/>
    <w:rsid w:val="008F54B6"/>
    <w:rsid w:val="008F7D6D"/>
    <w:rsid w:val="0091692D"/>
    <w:rsid w:val="00917321"/>
    <w:rsid w:val="00920D16"/>
    <w:rsid w:val="009370AD"/>
    <w:rsid w:val="00946337"/>
    <w:rsid w:val="00946F3F"/>
    <w:rsid w:val="00952D89"/>
    <w:rsid w:val="00955814"/>
    <w:rsid w:val="00980930"/>
    <w:rsid w:val="00992F7D"/>
    <w:rsid w:val="00994C9C"/>
    <w:rsid w:val="009B7C71"/>
    <w:rsid w:val="009D619D"/>
    <w:rsid w:val="009E574F"/>
    <w:rsid w:val="00A04443"/>
    <w:rsid w:val="00A12F88"/>
    <w:rsid w:val="00A17F47"/>
    <w:rsid w:val="00A2149D"/>
    <w:rsid w:val="00A30BDA"/>
    <w:rsid w:val="00A34655"/>
    <w:rsid w:val="00A37ADC"/>
    <w:rsid w:val="00A70E69"/>
    <w:rsid w:val="00A73769"/>
    <w:rsid w:val="00A9535A"/>
    <w:rsid w:val="00A978DB"/>
    <w:rsid w:val="00AA1FFB"/>
    <w:rsid w:val="00AD2E97"/>
    <w:rsid w:val="00AE34F4"/>
    <w:rsid w:val="00AE439B"/>
    <w:rsid w:val="00AF4119"/>
    <w:rsid w:val="00B0487C"/>
    <w:rsid w:val="00B46AE5"/>
    <w:rsid w:val="00B5176B"/>
    <w:rsid w:val="00B564F5"/>
    <w:rsid w:val="00B6042C"/>
    <w:rsid w:val="00B61B66"/>
    <w:rsid w:val="00B63647"/>
    <w:rsid w:val="00B66F77"/>
    <w:rsid w:val="00B850B1"/>
    <w:rsid w:val="00BA3752"/>
    <w:rsid w:val="00BA4172"/>
    <w:rsid w:val="00BA6018"/>
    <w:rsid w:val="00BB1321"/>
    <w:rsid w:val="00BB4499"/>
    <w:rsid w:val="00BB5766"/>
    <w:rsid w:val="00BC18C7"/>
    <w:rsid w:val="00BD4471"/>
    <w:rsid w:val="00BD4D51"/>
    <w:rsid w:val="00BD6252"/>
    <w:rsid w:val="00BF7483"/>
    <w:rsid w:val="00C16DA0"/>
    <w:rsid w:val="00C17FC3"/>
    <w:rsid w:val="00C23E5E"/>
    <w:rsid w:val="00C30EA6"/>
    <w:rsid w:val="00C37511"/>
    <w:rsid w:val="00C761AA"/>
    <w:rsid w:val="00C859BF"/>
    <w:rsid w:val="00CB68CE"/>
    <w:rsid w:val="00CC6812"/>
    <w:rsid w:val="00CC7119"/>
    <w:rsid w:val="00CD3CDA"/>
    <w:rsid w:val="00D542FD"/>
    <w:rsid w:val="00DA47EC"/>
    <w:rsid w:val="00DC05CB"/>
    <w:rsid w:val="00DC3E01"/>
    <w:rsid w:val="00E05B80"/>
    <w:rsid w:val="00E6510B"/>
    <w:rsid w:val="00E925F2"/>
    <w:rsid w:val="00E9717C"/>
    <w:rsid w:val="00EA0E98"/>
    <w:rsid w:val="00ED1AF1"/>
    <w:rsid w:val="00F34369"/>
    <w:rsid w:val="00F40ADF"/>
    <w:rsid w:val="00F56D90"/>
    <w:rsid w:val="00F63DBE"/>
    <w:rsid w:val="00F66FE9"/>
    <w:rsid w:val="00F67151"/>
    <w:rsid w:val="00F73FF3"/>
    <w:rsid w:val="00F841A4"/>
    <w:rsid w:val="00F92625"/>
    <w:rsid w:val="00FA6B34"/>
    <w:rsid w:val="00FB651E"/>
    <w:rsid w:val="00FD5861"/>
    <w:rsid w:val="00FD7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2982"/>
  <w15:chartTrackingRefBased/>
  <w15:docId w15:val="{D349FD2D-9126-4FAB-8F75-D6E24AD3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23E5E"/>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Titolo2">
    <w:name w:val="heading 2"/>
    <w:basedOn w:val="Normale"/>
    <w:next w:val="Normale"/>
    <w:link w:val="Titolo2Carattere"/>
    <w:uiPriority w:val="9"/>
    <w:unhideWhenUsed/>
    <w:qFormat/>
    <w:rsid w:val="00C23E5E"/>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3E5E"/>
    <w:rPr>
      <w:rFonts w:asciiTheme="majorHAnsi" w:eastAsiaTheme="majorEastAsia" w:hAnsiTheme="majorHAnsi" w:cstheme="majorBidi"/>
      <w:b/>
      <w:bCs/>
      <w:color w:val="2F5496" w:themeColor="accent1" w:themeShade="BF"/>
      <w:sz w:val="32"/>
      <w:szCs w:val="32"/>
    </w:rPr>
  </w:style>
  <w:style w:type="character" w:customStyle="1" w:styleId="Titolo2Carattere">
    <w:name w:val="Titolo 2 Carattere"/>
    <w:basedOn w:val="Carpredefinitoparagrafo"/>
    <w:link w:val="Titolo2"/>
    <w:uiPriority w:val="9"/>
    <w:rsid w:val="00C23E5E"/>
    <w:rPr>
      <w:rFonts w:asciiTheme="majorHAnsi" w:eastAsiaTheme="majorEastAsia" w:hAnsiTheme="majorHAnsi" w:cstheme="majorBidi"/>
      <w:b/>
      <w:bCs/>
      <w:color w:val="2F5496" w:themeColor="accent1" w:themeShade="BF"/>
      <w:sz w:val="26"/>
      <w:szCs w:val="26"/>
    </w:rPr>
  </w:style>
  <w:style w:type="paragraph" w:styleId="Paragrafoelenco">
    <w:name w:val="List Paragraph"/>
    <w:basedOn w:val="Normale"/>
    <w:uiPriority w:val="34"/>
    <w:qFormat/>
    <w:rsid w:val="00B46AE5"/>
    <w:pPr>
      <w:ind w:left="720"/>
      <w:contextualSpacing/>
    </w:pPr>
  </w:style>
  <w:style w:type="character" w:styleId="Testosegnaposto">
    <w:name w:val="Placeholder Text"/>
    <w:basedOn w:val="Carpredefinitoparagrafo"/>
    <w:uiPriority w:val="99"/>
    <w:semiHidden/>
    <w:rsid w:val="009D61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8323">
      <w:bodyDiv w:val="1"/>
      <w:marLeft w:val="0"/>
      <w:marRight w:val="0"/>
      <w:marTop w:val="0"/>
      <w:marBottom w:val="0"/>
      <w:divBdr>
        <w:top w:val="none" w:sz="0" w:space="0" w:color="auto"/>
        <w:left w:val="none" w:sz="0" w:space="0" w:color="auto"/>
        <w:bottom w:val="none" w:sz="0" w:space="0" w:color="auto"/>
        <w:right w:val="none" w:sz="0" w:space="0" w:color="auto"/>
      </w:divBdr>
      <w:divsChild>
        <w:div w:id="419175995">
          <w:marLeft w:val="0"/>
          <w:marRight w:val="0"/>
          <w:marTop w:val="0"/>
          <w:marBottom w:val="0"/>
          <w:divBdr>
            <w:top w:val="none" w:sz="0" w:space="0" w:color="auto"/>
            <w:left w:val="none" w:sz="0" w:space="0" w:color="auto"/>
            <w:bottom w:val="none" w:sz="0" w:space="0" w:color="auto"/>
            <w:right w:val="none" w:sz="0" w:space="0" w:color="auto"/>
          </w:divBdr>
        </w:div>
      </w:divsChild>
    </w:div>
    <w:div w:id="1284076636">
      <w:bodyDiv w:val="1"/>
      <w:marLeft w:val="0"/>
      <w:marRight w:val="0"/>
      <w:marTop w:val="0"/>
      <w:marBottom w:val="0"/>
      <w:divBdr>
        <w:top w:val="none" w:sz="0" w:space="0" w:color="auto"/>
        <w:left w:val="none" w:sz="0" w:space="0" w:color="auto"/>
        <w:bottom w:val="none" w:sz="0" w:space="0" w:color="auto"/>
        <w:right w:val="none" w:sz="0" w:space="0" w:color="auto"/>
      </w:divBdr>
      <w:divsChild>
        <w:div w:id="888304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1767</Characters>
  <Application>Microsoft Office Word</Application>
  <DocSecurity>0</DocSecurity>
  <Lines>14</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Brandolese</dc:creator>
  <cp:keywords/>
  <dc:description/>
  <cp:lastModifiedBy>Simone Lucca</cp:lastModifiedBy>
  <cp:revision>193</cp:revision>
  <dcterms:created xsi:type="dcterms:W3CDTF">2021-04-04T09:28:00Z</dcterms:created>
  <dcterms:modified xsi:type="dcterms:W3CDTF">2023-05-25T12:21:00Z</dcterms:modified>
</cp:coreProperties>
</file>