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DISCOV-Gracilaria Paper</w:t>
      </w:r>
    </w:p>
    <w:p>
      <w:pPr>
        <w:pStyle w:val="Author"/>
      </w:pPr>
      <w:r>
        <w:t xml:space="preserve">Simon Oiry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Bede Ffinian Rowe Davies¹</w:t>
      </w:r>
    </w:p>
    <w:p>
      <w:pPr>
        <w:pStyle w:val="Author"/>
      </w:pPr>
      <w:r>
        <w:t xml:space="preserve">Pierre Gernez¹</w:t>
      </w:r>
    </w:p>
    <w:p>
      <w:pPr>
        <w:pStyle w:val="Author"/>
      </w:pPr>
      <w:r>
        <w:t xml:space="preserve">Laurent Barillé¹</w:t>
      </w:r>
    </w:p>
    <w:p>
      <w:pPr>
        <w:pStyle w:val="Date"/>
      </w:pPr>
      <w:r>
        <w:t xml:space="preserve">2024-11-15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 be Written</w:t>
      </w:r>
    </w:p>
    <w:p>
      <w:pPr>
        <w:pStyle w:val="FirstParagraph"/>
      </w:pPr>
      <w:r>
        <w:t xml:space="preserve">this is a test</w:t>
      </w:r>
    </w:p>
    <w:sectPr w:rsidR="005339AC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3285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051" w:rsidRDefault="00F210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1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1051" w:rsidRDefault="00F2105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Institut des Substances et Organismes de la Mer, ISOMer, Nantes Université, UR 2160, F-44000 Nantes, France</w:t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A990"/>
    <w:multiLevelType w:val="multilevel"/>
    <w:tmpl w:val="30FA5A7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 w:uiPriority="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qFormat="1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C6758"/>
    <w:rPr>
      <w:rFonts w:ascii="Palatino Linotype" w:hAnsi="Palatino Linotype"/>
    </w:rPr>
  </w:style>
  <w:style w:styleId="Heading1" w:type="paragraph">
    <w:name w:val="heading 1"/>
    <w:basedOn w:val="Normal"/>
    <w:next w:val="BodyText"/>
    <w:autoRedefine/>
    <w:uiPriority w:val="9"/>
    <w:qFormat/>
    <w:rsid w:val="00AC6758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AC6758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AC6758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AC6758"/>
    <w:pPr>
      <w:spacing w:after="60" w:before="60" w:line="360" w:lineRule="auto"/>
      <w:ind w:firstLine="720"/>
      <w:contextualSpacing/>
    </w:pPr>
  </w:style>
  <w:style w:customStyle="1" w:styleId="FirstParagraph" w:type="paragraph">
    <w:name w:val="First Paragraph"/>
    <w:basedOn w:val="BodyText"/>
    <w:next w:val="BodyText"/>
    <w:autoRedefine/>
    <w:qFormat/>
    <w:rsid w:val="00AC6758"/>
    <w:pPr>
      <w:ind w:firstLine="0"/>
    </w:pPr>
  </w:style>
  <w:style w:customStyle="1" w:styleId="Compact" w:type="paragraph">
    <w:name w:val="Compact"/>
    <w:basedOn w:val="BodyText"/>
    <w:autoRedefine/>
    <w:qFormat/>
    <w:rsid w:val="00AC6758"/>
    <w:pPr>
      <w:spacing w:after="0" w:before="0" w:line="240" w:lineRule="auto"/>
      <w:ind w:firstLine="0"/>
    </w:pPr>
    <w:rPr>
      <w:sz w:val="20"/>
    </w:rPr>
  </w:style>
  <w:style w:styleId="Title" w:type="paragraph">
    <w:name w:val="Title"/>
    <w:basedOn w:val="Normal"/>
    <w:next w:val="BodyText"/>
    <w:autoRedefine/>
    <w:qFormat/>
    <w:rsid w:val="00AC6758"/>
    <w:pPr>
      <w:keepNext/>
      <w:keepLines/>
      <w:spacing w:after="240" w:before="480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autoRedefine/>
    <w:qFormat/>
    <w:rsid w:val="00AC6758"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autoRedefine/>
    <w:qFormat/>
    <w:rsid w:val="00AC6758"/>
    <w:pPr>
      <w:keepNext/>
      <w:keepLines/>
    </w:pPr>
    <w:rPr>
      <w:rFonts w:ascii="Arial Black" w:hAnsi="Arial Black"/>
    </w:rPr>
  </w:style>
  <w:style w:styleId="Date" w:type="paragraph">
    <w:name w:val="Date"/>
    <w:next w:val="BodyText"/>
    <w:autoRedefine/>
    <w:qFormat/>
    <w:rsid w:val="00AC6758"/>
    <w:pPr>
      <w:keepNext/>
      <w:keepLines/>
    </w:pPr>
  </w:style>
  <w:style w:customStyle="1" w:styleId="Abstract" w:type="paragraph">
    <w:name w:val="Abstract"/>
    <w:basedOn w:val="Normal"/>
    <w:next w:val="BodyText"/>
    <w:autoRedefine/>
    <w:qFormat/>
    <w:rsid w:val="00AC6758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autoRedefine/>
    <w:qFormat/>
    <w:rsid w:val="00AC6758"/>
  </w:style>
  <w:style w:styleId="BlockText" w:type="paragraph">
    <w:name w:val="Block Text"/>
    <w:basedOn w:val="BodyText"/>
    <w:next w:val="BodyText"/>
    <w:uiPriority w:val="9"/>
    <w:unhideWhenUsed/>
    <w:qFormat/>
    <w:rsid w:val="00AC6758"/>
    <w:pPr>
      <w:spacing w:after="100" w:before="100"/>
      <w:ind w:left="480" w:right="480"/>
    </w:pPr>
  </w:style>
  <w:style w:styleId="FootnoteText" w:type="paragraph">
    <w:name w:val="footnote text"/>
    <w:basedOn w:val="Normal"/>
    <w:autoRedefine/>
    <w:uiPriority w:val="9"/>
    <w:unhideWhenUsed/>
    <w:qFormat/>
    <w:rsid w:val="00AC6758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autoRedefine/>
    <w:uiPriority w:val="39"/>
    <w:unhideWhenUsed/>
    <w:qFormat/>
    <w:rsid w:val="00AC6758"/>
    <w:pPr>
      <w:spacing w:before="240" w:line="259" w:lineRule="auto"/>
      <w:outlineLvl w:val="9"/>
    </w:pPr>
    <w:rPr>
      <w:b w:val="0"/>
      <w:bCs w:val="0"/>
      <w:color w:val="auto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nhideWhenUsed/>
    <w:rsid w:val="00F2105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F21051"/>
    <w:rPr>
      <w:rFonts w:ascii="Palatino Linotype" w:hAnsi="Palatino Linotype"/>
    </w:rPr>
  </w:style>
  <w:style w:styleId="Footer" w:type="paragraph">
    <w:name w:val="footer"/>
    <w:basedOn w:val="Normal"/>
    <w:link w:val="FooterChar"/>
    <w:uiPriority w:val="99"/>
    <w:unhideWhenUsed/>
    <w:rsid w:val="00F2105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F21051"/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Here is a document</vt:lpstr>
      <vt:lpstr>    1 Quarto</vt:lpstr>
      <vt:lpstr>    2 Running Code</vt:lpstr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DISCOV-Gracilaria Paper</dc:title>
  <dc:creator>Simon Oiry; Bede Ffinian Rowe Davies¹; Pierre Gernez¹; Laurent Barillé¹</dc:creator>
  <cp:keywords>Remote Sensing, Invasive species, Coastal Ecosystems, Biodiversity</cp:keywords>
  <dcterms:created xsi:type="dcterms:W3CDTF">2024-11-15T09:55:56Z</dcterms:created>
  <dcterms:modified xsi:type="dcterms:W3CDTF">2024-11-15T09:55:56Z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 be Written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RSE.csl</vt:lpwstr>
  </property>
  <property fmtid="{D5CDD505-2E9C-101B-9397-08002B2CF9AE}" pid="12" name="date">
    <vt:lpwstr>2024-11-15</vt:lpwstr>
  </property>
  <property fmtid="{D5CDD505-2E9C-101B-9397-08002B2CF9AE}" pid="13" name="editor_options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key-points">
    <vt:lpwstr>To be Written</vt:lpwstr>
  </property>
  <property fmtid="{D5CDD505-2E9C-101B-9397-08002B2CF9AE}" pid="19" name="labels">
    <vt:lpwstr/>
  </property>
  <property fmtid="{D5CDD505-2E9C-101B-9397-08002B2CF9AE}" pid="20" name="lightbox">
    <vt:lpwstr>auto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plain-language-summary">
    <vt:lpwstr>To be written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resources">
    <vt:lpwstr/>
  </property>
  <property fmtid="{D5CDD505-2E9C-101B-9397-08002B2CF9AE}" pid="27" name="shorttitle">
    <vt:lpwstr>DISCOV - Gracilaria</vt:lpwstr>
  </property>
  <property fmtid="{D5CDD505-2E9C-101B-9397-08002B2CF9AE}" pid="28" name="template-partials">
    <vt:lpwstr/>
  </property>
  <property fmtid="{D5CDD505-2E9C-101B-9397-08002B2CF9AE}" pid="29" name="theme">
    <vt:lpwstr>cosmo</vt:lpwstr>
  </property>
  <property fmtid="{D5CDD505-2E9C-101B-9397-08002B2CF9AE}" pid="30" name="title-block-style">
    <vt:lpwstr>manuscript</vt:lpwstr>
  </property>
  <property fmtid="{D5CDD505-2E9C-101B-9397-08002B2CF9AE}" pid="31" name="toc-title">
    <vt:lpwstr>Table of contents</vt:lpwstr>
  </property>
  <property fmtid="{D5CDD505-2E9C-101B-9397-08002B2CF9AE}" pid="32" name="unroll-markdown-cells">
    <vt:lpwstr>True</vt:lpwstr>
  </property>
</Properties>
</file>