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5000" w:type="pct"/>
        <w:tblLook w:val="0000" w:firstRow="0" w:lastRow="0" w:firstColumn="0" w:lastColumn="0" w:noHBand="0" w:noVBand="0"/>
      </w:tblPr>
      <w:tblGrid>
        <w:gridCol w:w="9072"/>
      </w:tblGrid>
      <w:tr w:rsidR="00D3558C" w14:paraId="644A9546" w14:textId="77777777" w:rsidTr="00AA15C9">
        <w:tc>
          <w:tcPr>
            <w:tcW w:w="7920" w:type="dxa"/>
          </w:tcPr>
          <w:p w14:paraId="010B791C" w14:textId="77777777" w:rsidR="00D3558C" w:rsidRDefault="00D3558C" w:rsidP="00AA15C9">
            <w:pPr>
              <w:pStyle w:val="ImageCaption"/>
              <w:spacing w:before="200"/>
            </w:pPr>
            <w:bookmarkStart w:id="0" w:name="tbl-ValidationDataset"/>
            <w:r>
              <w:t>Table 2: Presence and absence of red macroalgae for each drone flight</w:t>
            </w:r>
          </w:p>
          <w:tbl>
            <w:tblPr>
              <w:tblW w:w="0" w:type="auto"/>
              <w:jc w:val="center"/>
              <w:tblLook w:val="0420" w:firstRow="1" w:lastRow="0" w:firstColumn="0" w:lastColumn="0" w:noHBand="0" w:noVBand="1"/>
            </w:tblPr>
            <w:tblGrid>
              <w:gridCol w:w="922"/>
              <w:gridCol w:w="2511"/>
              <w:gridCol w:w="885"/>
              <w:gridCol w:w="959"/>
              <w:gridCol w:w="751"/>
            </w:tblGrid>
            <w:tr w:rsidR="00D3558C" w14:paraId="1038AB22" w14:textId="77777777" w:rsidTr="00AA15C9">
              <w:trPr>
                <w:tblHeader/>
                <w:jc w:val="center"/>
              </w:trPr>
              <w:tc>
                <w:tcPr>
                  <w:tcW w:w="0" w:type="auto"/>
                  <w:tcBorders>
                    <w:top w:val="single" w:sz="12" w:space="0" w:color="666666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31C8E4" w14:textId="77777777" w:rsidR="00D3558C" w:rsidRDefault="00D3558C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country</w:t>
                  </w:r>
                </w:p>
              </w:tc>
              <w:tc>
                <w:tcPr>
                  <w:tcW w:w="0" w:type="auto"/>
                  <w:tcBorders>
                    <w:top w:val="single" w:sz="12" w:space="0" w:color="666666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F4A2A2" w14:textId="77777777" w:rsidR="00D3558C" w:rsidRDefault="00D3558C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Site</w:t>
                  </w:r>
                </w:p>
              </w:tc>
              <w:tc>
                <w:tcPr>
                  <w:tcW w:w="0" w:type="auto"/>
                  <w:tcBorders>
                    <w:top w:val="single" w:sz="12" w:space="0" w:color="666666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0FCAA0" w14:textId="77777777" w:rsidR="00D3558C" w:rsidRDefault="00D3558C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Absent</w:t>
                  </w:r>
                </w:p>
              </w:tc>
              <w:tc>
                <w:tcPr>
                  <w:tcW w:w="0" w:type="auto"/>
                  <w:tcBorders>
                    <w:top w:val="single" w:sz="12" w:space="0" w:color="666666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DD2CF0" w14:textId="77777777" w:rsidR="00D3558C" w:rsidRDefault="00D3558C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Present</w:t>
                  </w:r>
                </w:p>
              </w:tc>
              <w:tc>
                <w:tcPr>
                  <w:tcW w:w="0" w:type="auto"/>
                  <w:tcBorders>
                    <w:top w:val="single" w:sz="12" w:space="0" w:color="666666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11C17D" w14:textId="77777777" w:rsidR="00D3558C" w:rsidRDefault="00D3558C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Total</w:t>
                  </w:r>
                </w:p>
              </w:tc>
            </w:tr>
            <w:tr w:rsidR="00D3558C" w14:paraId="40BD21D3" w14:textId="77777777" w:rsidTr="00AA15C9">
              <w:trPr>
                <w:jc w:val="center"/>
              </w:trPr>
              <w:tc>
                <w:tcPr>
                  <w:tcW w:w="0" w:type="auto"/>
                  <w:tcBorders>
                    <w:top w:val="single" w:sz="12" w:space="0" w:color="666666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09FF35" w14:textId="77777777" w:rsidR="00D3558C" w:rsidRDefault="00D3558C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Spain</w:t>
                  </w:r>
                </w:p>
              </w:tc>
              <w:tc>
                <w:tcPr>
                  <w:tcW w:w="0" w:type="auto"/>
                  <w:tcBorders>
                    <w:top w:val="single" w:sz="12" w:space="0" w:color="666666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907583" w14:textId="77777777" w:rsidR="00D3558C" w:rsidRDefault="00D3558C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Marisma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 xml:space="preserve"> de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Cortiguera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12" w:space="0" w:color="666666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F8F397" w14:textId="77777777" w:rsidR="00D3558C" w:rsidRDefault="00D3558C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1,531</w:t>
                  </w:r>
                </w:p>
              </w:tc>
              <w:tc>
                <w:tcPr>
                  <w:tcW w:w="0" w:type="auto"/>
                  <w:tcBorders>
                    <w:top w:val="single" w:sz="12" w:space="0" w:color="666666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A5A8E5" w14:textId="77777777" w:rsidR="00D3558C" w:rsidRDefault="00D3558C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483</w:t>
                  </w:r>
                </w:p>
              </w:tc>
              <w:tc>
                <w:tcPr>
                  <w:tcW w:w="0" w:type="auto"/>
                  <w:tcBorders>
                    <w:top w:val="single" w:sz="12" w:space="0" w:color="666666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4D2625" w14:textId="77777777" w:rsidR="00D3558C" w:rsidRDefault="00D3558C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2,014</w:t>
                  </w:r>
                </w:p>
              </w:tc>
            </w:tr>
            <w:tr w:rsidR="00D3558C" w14:paraId="367CA64A" w14:textId="77777777" w:rsidTr="00AA15C9">
              <w:trPr>
                <w:jc w:val="center"/>
              </w:trPr>
              <w:tc>
                <w:tcPr>
                  <w:tcW w:w="0" w:type="auto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C760F6" w14:textId="77777777" w:rsidR="00D3558C" w:rsidRDefault="00D3558C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Spain</w:t>
                  </w:r>
                </w:p>
              </w:tc>
              <w:tc>
                <w:tcPr>
                  <w:tcW w:w="0" w:type="auto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DF97E2" w14:textId="77777777" w:rsidR="00D3558C" w:rsidRDefault="00D3558C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Marisma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 xml:space="preserve"> de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Cudón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D27CC4" w14:textId="77777777" w:rsidR="00D3558C" w:rsidRDefault="00D3558C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1,237</w:t>
                  </w:r>
                </w:p>
              </w:tc>
              <w:tc>
                <w:tcPr>
                  <w:tcW w:w="0" w:type="auto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091F80" w14:textId="77777777" w:rsidR="00D3558C" w:rsidRDefault="00D3558C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136</w:t>
                  </w:r>
                </w:p>
              </w:tc>
              <w:tc>
                <w:tcPr>
                  <w:tcW w:w="0" w:type="auto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0A6975" w14:textId="77777777" w:rsidR="00D3558C" w:rsidRDefault="00D3558C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1,373</w:t>
                  </w:r>
                </w:p>
              </w:tc>
            </w:tr>
            <w:tr w:rsidR="00D3558C" w14:paraId="2D25BFA2" w14:textId="77777777" w:rsidTr="00AA15C9">
              <w:trPr>
                <w:jc w:val="center"/>
              </w:trPr>
              <w:tc>
                <w:tcPr>
                  <w:tcW w:w="0" w:type="auto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04373A" w14:textId="77777777" w:rsidR="00D3558C" w:rsidRDefault="00D3558C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France</w:t>
                  </w:r>
                </w:p>
              </w:tc>
              <w:tc>
                <w:tcPr>
                  <w:tcW w:w="0" w:type="auto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C79DD0" w14:textId="77777777" w:rsidR="00D3558C" w:rsidRDefault="00D3558C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Notre-Dame De Tremor</w:t>
                  </w:r>
                </w:p>
              </w:tc>
              <w:tc>
                <w:tcPr>
                  <w:tcW w:w="0" w:type="auto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FE0410" w14:textId="77777777" w:rsidR="00D3558C" w:rsidRDefault="00D3558C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1,073</w:t>
                  </w:r>
                </w:p>
              </w:tc>
              <w:tc>
                <w:tcPr>
                  <w:tcW w:w="0" w:type="auto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EEA8F0" w14:textId="77777777" w:rsidR="00D3558C" w:rsidRDefault="00D3558C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463</w:t>
                  </w:r>
                </w:p>
              </w:tc>
              <w:tc>
                <w:tcPr>
                  <w:tcW w:w="0" w:type="auto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D3D1D5" w14:textId="77777777" w:rsidR="00D3558C" w:rsidRDefault="00D3558C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1,536</w:t>
                  </w:r>
                </w:p>
              </w:tc>
            </w:tr>
            <w:tr w:rsidR="00D3558C" w14:paraId="7BEF0B2D" w14:textId="77777777" w:rsidTr="00AA15C9">
              <w:trPr>
                <w:jc w:val="center"/>
              </w:trPr>
              <w:tc>
                <w:tcPr>
                  <w:tcW w:w="0" w:type="auto"/>
                  <w:tcBorders>
                    <w:top w:val="none" w:sz="0" w:space="0" w:color="000000"/>
                    <w:left w:val="none" w:sz="0" w:space="0" w:color="000000"/>
                    <w:bottom w:val="single" w:sz="8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3568DE" w14:textId="77777777" w:rsidR="00D3558C" w:rsidRDefault="00D3558C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France</w:t>
                  </w:r>
                </w:p>
              </w:tc>
              <w:tc>
                <w:tcPr>
                  <w:tcW w:w="0" w:type="auto"/>
                  <w:tcBorders>
                    <w:top w:val="none" w:sz="0" w:space="0" w:color="000000"/>
                    <w:left w:val="none" w:sz="0" w:space="0" w:color="000000"/>
                    <w:bottom w:val="single" w:sz="8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04DD45" w14:textId="77777777" w:rsidR="00D3558C" w:rsidRDefault="00D3558C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Pont de Guilly</w:t>
                  </w:r>
                </w:p>
              </w:tc>
              <w:tc>
                <w:tcPr>
                  <w:tcW w:w="0" w:type="auto"/>
                  <w:tcBorders>
                    <w:top w:val="none" w:sz="0" w:space="0" w:color="000000"/>
                    <w:left w:val="none" w:sz="0" w:space="0" w:color="000000"/>
                    <w:bottom w:val="single" w:sz="8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A98AFC" w14:textId="77777777" w:rsidR="00D3558C" w:rsidRDefault="00D3558C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1,389</w:t>
                  </w:r>
                </w:p>
              </w:tc>
              <w:tc>
                <w:tcPr>
                  <w:tcW w:w="0" w:type="auto"/>
                  <w:tcBorders>
                    <w:top w:val="none" w:sz="0" w:space="0" w:color="000000"/>
                    <w:left w:val="none" w:sz="0" w:space="0" w:color="000000"/>
                    <w:bottom w:val="single" w:sz="8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45ED77" w14:textId="77777777" w:rsidR="00D3558C" w:rsidRDefault="00D3558C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443</w:t>
                  </w:r>
                </w:p>
              </w:tc>
              <w:tc>
                <w:tcPr>
                  <w:tcW w:w="0" w:type="auto"/>
                  <w:tcBorders>
                    <w:top w:val="none" w:sz="0" w:space="0" w:color="000000"/>
                    <w:left w:val="none" w:sz="0" w:space="0" w:color="000000"/>
                    <w:bottom w:val="single" w:sz="8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B3DB40" w14:textId="77777777" w:rsidR="00D3558C" w:rsidRDefault="00D3558C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1,832</w:t>
                  </w:r>
                </w:p>
              </w:tc>
            </w:tr>
            <w:tr w:rsidR="00D3558C" w14:paraId="0B708018" w14:textId="77777777" w:rsidTr="00AA15C9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8CB0E4" w14:textId="77777777" w:rsidR="00D3558C" w:rsidRDefault="00D3558C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6AD1E6" w14:textId="77777777" w:rsidR="00D3558C" w:rsidRDefault="00D3558C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0351CE" w14:textId="77777777" w:rsidR="00D3558C" w:rsidRDefault="00D3558C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5,230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65F8DE" w14:textId="77777777" w:rsidR="00D3558C" w:rsidRDefault="00D3558C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1,525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093CDB" w14:textId="77777777" w:rsidR="00D3558C" w:rsidRDefault="00D3558C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6,755</w:t>
                  </w:r>
                </w:p>
              </w:tc>
            </w:tr>
            <w:bookmarkEnd w:id="0"/>
          </w:tbl>
          <w:p w14:paraId="75EEC6B9" w14:textId="77777777" w:rsidR="00D3558C" w:rsidRDefault="00D3558C" w:rsidP="00AA15C9">
            <w:pPr>
              <w:spacing w:after="0"/>
              <w:rPr>
                <w:rFonts w:asciiTheme="minorHAnsi" w:hAnsiTheme="minorHAnsi"/>
              </w:rPr>
            </w:pPr>
          </w:p>
        </w:tc>
      </w:tr>
    </w:tbl>
    <w:p w14:paraId="7CD7AD28" w14:textId="77777777" w:rsidR="00B37C46" w:rsidRDefault="00B37C46"/>
    <w:sectPr w:rsidR="00B37C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58C"/>
    <w:rsid w:val="0046006B"/>
    <w:rsid w:val="00B37C46"/>
    <w:rsid w:val="00D35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7AFA9"/>
  <w15:chartTrackingRefBased/>
  <w15:docId w15:val="{D116BE79-E269-43AF-9DF0-FFC2B9928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58C"/>
    <w:pPr>
      <w:spacing w:after="200" w:line="240" w:lineRule="auto"/>
    </w:pPr>
    <w:rPr>
      <w:rFonts w:ascii="Palatino Linotype" w:hAnsi="Palatino Linotype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558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fr-F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58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fr-F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58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fr-F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58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fr-F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58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fr-FR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58C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fr-FR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58C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fr-FR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58C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fr-FR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58C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fr-F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5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5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5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5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5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5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35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58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fr-F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35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58C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szCs w:val="22"/>
      <w:lang w:val="fr-F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35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58C"/>
    <w:pPr>
      <w:spacing w:after="160" w:line="259" w:lineRule="auto"/>
      <w:ind w:left="720"/>
      <w:contextualSpacing/>
    </w:pPr>
    <w:rPr>
      <w:rFonts w:asciiTheme="minorHAnsi" w:hAnsiTheme="minorHAnsi"/>
      <w:kern w:val="2"/>
      <w:sz w:val="22"/>
      <w:szCs w:val="22"/>
      <w:lang w:val="fr-FR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355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5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2"/>
      <w:szCs w:val="22"/>
      <w:lang w:val="fr-F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5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58C"/>
    <w:rPr>
      <w:b/>
      <w:bCs/>
      <w:smallCaps/>
      <w:color w:val="2F5496" w:themeColor="accent1" w:themeShade="BF"/>
      <w:spacing w:val="5"/>
    </w:rPr>
  </w:style>
  <w:style w:type="table" w:customStyle="1" w:styleId="Table">
    <w:name w:val="Table"/>
    <w:semiHidden/>
    <w:unhideWhenUsed/>
    <w:qFormat/>
    <w:rsid w:val="00D3558C"/>
    <w:pPr>
      <w:spacing w:after="200" w:line="240" w:lineRule="auto"/>
    </w:pPr>
    <w:rPr>
      <w:kern w:val="0"/>
      <w:sz w:val="24"/>
      <w:szCs w:val="24"/>
      <w:lang w:val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ImageCaption">
    <w:name w:val="Image Caption"/>
    <w:basedOn w:val="Caption"/>
    <w:rsid w:val="00D3558C"/>
    <w:pPr>
      <w:spacing w:after="120"/>
    </w:pPr>
    <w:rPr>
      <w:iCs w:val="0"/>
      <w:color w:val="auto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3558C"/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258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oiry</dc:creator>
  <cp:keywords/>
  <dc:description/>
  <cp:lastModifiedBy>simon oiry</cp:lastModifiedBy>
  <cp:revision>1</cp:revision>
  <dcterms:created xsi:type="dcterms:W3CDTF">2025-03-17T15:32:00Z</dcterms:created>
  <dcterms:modified xsi:type="dcterms:W3CDTF">2025-03-17T15:32:00Z</dcterms:modified>
</cp:coreProperties>
</file>