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ED013" w14:textId="38E10B37" w:rsidR="00415099" w:rsidRPr="00A44217" w:rsidRDefault="00A44217" w:rsidP="00A44217">
      <w:pPr>
        <w:jc w:val="center"/>
        <w:rPr>
          <w:rFonts w:ascii="Arial" w:hAnsi="Arial" w:cs="Arial"/>
          <w:sz w:val="28"/>
          <w:szCs w:val="28"/>
        </w:rPr>
      </w:pPr>
      <w:r w:rsidRPr="00A44217">
        <w:rPr>
          <w:rFonts w:ascii="Arial" w:hAnsi="Arial" w:cs="Arial"/>
          <w:sz w:val="28"/>
          <w:szCs w:val="28"/>
        </w:rPr>
        <w:t>Liste des publications entre janvier 2022 et mai 2025</w:t>
      </w:r>
    </w:p>
    <w:p w14:paraId="23F37F77" w14:textId="77777777" w:rsidR="00A44217" w:rsidRPr="00A44217" w:rsidRDefault="00A44217" w:rsidP="00A44217">
      <w:pPr>
        <w:jc w:val="center"/>
        <w:rPr>
          <w:rFonts w:ascii="Arial" w:hAnsi="Arial" w:cs="Arial"/>
          <w:sz w:val="28"/>
          <w:szCs w:val="28"/>
        </w:rPr>
      </w:pPr>
    </w:p>
    <w:p w14:paraId="40498EEE" w14:textId="4D633486" w:rsidR="00A44217" w:rsidRPr="00A44217" w:rsidRDefault="00A44217" w:rsidP="00A4421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44217">
        <w:rPr>
          <w:rFonts w:ascii="Arial" w:hAnsi="Arial" w:cs="Arial"/>
          <w:b/>
          <w:bCs/>
          <w:u w:val="single"/>
        </w:rPr>
        <w:t>Premier auteur </w:t>
      </w:r>
      <w:r w:rsidRPr="00A44217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61E56564" w14:textId="15241F19" w:rsidR="00A44217" w:rsidRPr="00A44217" w:rsidRDefault="00A44217" w:rsidP="00A44217">
      <w:pPr>
        <w:ind w:firstLine="284"/>
        <w:rPr>
          <w:rFonts w:ascii="Arial" w:hAnsi="Arial" w:cs="Arial"/>
        </w:rPr>
      </w:pPr>
      <w:r w:rsidRPr="00A44217">
        <w:rPr>
          <w:rFonts w:ascii="Arial" w:hAnsi="Arial" w:cs="Arial"/>
        </w:rPr>
        <w:t xml:space="preserve">Oiry, S., Davies, B. F. R., Sousa, A. I., Rosa, P., </w:t>
      </w:r>
      <w:proofErr w:type="spellStart"/>
      <w:r w:rsidRPr="00A44217">
        <w:rPr>
          <w:rFonts w:ascii="Arial" w:hAnsi="Arial" w:cs="Arial"/>
        </w:rPr>
        <w:t>Zoffoli</w:t>
      </w:r>
      <w:proofErr w:type="spellEnd"/>
      <w:r w:rsidRPr="00A44217">
        <w:rPr>
          <w:rFonts w:ascii="Arial" w:hAnsi="Arial" w:cs="Arial"/>
        </w:rPr>
        <w:t xml:space="preserve">, M. L., Brunier, G., Gernez, P., &amp; Barillé, L. (2024). </w:t>
      </w:r>
      <w:r w:rsidRPr="00A44217">
        <w:rPr>
          <w:rFonts w:ascii="Arial" w:hAnsi="Arial" w:cs="Arial"/>
          <w:lang w:val="en-GB"/>
        </w:rPr>
        <w:t xml:space="preserve">Discriminating seagrasses from green macroalgae in </w:t>
      </w:r>
      <w:proofErr w:type="spellStart"/>
      <w:r w:rsidRPr="00A44217">
        <w:rPr>
          <w:rFonts w:ascii="Arial" w:hAnsi="Arial" w:cs="Arial"/>
          <w:lang w:val="en-GB"/>
        </w:rPr>
        <w:t>european</w:t>
      </w:r>
      <w:proofErr w:type="spellEnd"/>
      <w:r w:rsidRPr="00A44217">
        <w:rPr>
          <w:rFonts w:ascii="Arial" w:hAnsi="Arial" w:cs="Arial"/>
          <w:lang w:val="en-GB"/>
        </w:rPr>
        <w:t xml:space="preserve"> intertidal areas using high-resolution multispectral drone imagery. </w:t>
      </w:r>
      <w:r w:rsidRPr="00A44217">
        <w:rPr>
          <w:rFonts w:ascii="Arial" w:hAnsi="Arial" w:cs="Arial"/>
          <w:i/>
          <w:iCs/>
        </w:rPr>
        <w:t>Remote Sensing</w:t>
      </w:r>
      <w:r w:rsidRPr="00A44217">
        <w:rPr>
          <w:rFonts w:ascii="Arial" w:hAnsi="Arial" w:cs="Arial"/>
        </w:rPr>
        <w:t xml:space="preserve">, </w:t>
      </w:r>
      <w:r w:rsidRPr="00A44217">
        <w:rPr>
          <w:rFonts w:ascii="Arial" w:hAnsi="Arial" w:cs="Arial"/>
          <w:i/>
          <w:iCs/>
        </w:rPr>
        <w:t>16</w:t>
      </w:r>
      <w:r w:rsidRPr="00A44217">
        <w:rPr>
          <w:rFonts w:ascii="Arial" w:hAnsi="Arial" w:cs="Arial"/>
        </w:rPr>
        <w:t>(23), 4383.</w:t>
      </w:r>
    </w:p>
    <w:p w14:paraId="45F3A45F" w14:textId="78192A4C" w:rsidR="00A44217" w:rsidRPr="00A44217" w:rsidRDefault="00A44217" w:rsidP="00A44217">
      <w:pPr>
        <w:ind w:firstLine="284"/>
        <w:rPr>
          <w:rFonts w:ascii="Arial" w:hAnsi="Arial" w:cs="Arial"/>
          <w:lang w:val="en-GB"/>
        </w:rPr>
      </w:pPr>
      <w:r w:rsidRPr="00A44217">
        <w:rPr>
          <w:rFonts w:ascii="Arial" w:hAnsi="Arial" w:cs="Arial"/>
        </w:rPr>
        <w:t xml:space="preserve">Oiry, S., Davies, B. F. R., Rosa, P., </w:t>
      </w:r>
      <w:proofErr w:type="spellStart"/>
      <w:r w:rsidRPr="00A44217">
        <w:rPr>
          <w:rFonts w:ascii="Arial" w:hAnsi="Arial" w:cs="Arial"/>
        </w:rPr>
        <w:t>Zoffoli</w:t>
      </w:r>
      <w:proofErr w:type="spellEnd"/>
      <w:r w:rsidRPr="00A44217">
        <w:rPr>
          <w:rFonts w:ascii="Arial" w:hAnsi="Arial" w:cs="Arial"/>
        </w:rPr>
        <w:t xml:space="preserve">, M. L., </w:t>
      </w:r>
      <w:r w:rsidRPr="00A44217">
        <w:rPr>
          <w:rFonts w:ascii="Arial" w:hAnsi="Arial" w:cs="Arial"/>
        </w:rPr>
        <w:t>Barillé A-L.</w:t>
      </w:r>
      <w:r w:rsidRPr="00A44217">
        <w:rPr>
          <w:rFonts w:ascii="Arial" w:hAnsi="Arial" w:cs="Arial"/>
        </w:rPr>
        <w:t>,</w:t>
      </w:r>
      <w:r w:rsidRPr="00A44217">
        <w:rPr>
          <w:rFonts w:ascii="Arial" w:hAnsi="Arial" w:cs="Arial"/>
        </w:rPr>
        <w:t xml:space="preserve"> </w:t>
      </w:r>
      <w:proofErr w:type="spellStart"/>
      <w:r w:rsidRPr="00A44217">
        <w:rPr>
          <w:rFonts w:ascii="Arial" w:hAnsi="Arial" w:cs="Arial"/>
        </w:rPr>
        <w:t>Harin</w:t>
      </w:r>
      <w:proofErr w:type="spellEnd"/>
      <w:r w:rsidRPr="00A44217">
        <w:rPr>
          <w:rFonts w:ascii="Arial" w:hAnsi="Arial" w:cs="Arial"/>
        </w:rPr>
        <w:t>, N., Roman, M.,</w:t>
      </w:r>
      <w:r w:rsidRPr="00A44217">
        <w:rPr>
          <w:rFonts w:ascii="Arial" w:hAnsi="Arial" w:cs="Arial"/>
        </w:rPr>
        <w:t xml:space="preserve"> Gernez, P., &amp; Barillé, L. (</w:t>
      </w:r>
      <w:proofErr w:type="spellStart"/>
      <w:r w:rsidRPr="00A44217">
        <w:rPr>
          <w:rFonts w:ascii="Arial" w:hAnsi="Arial" w:cs="Arial"/>
        </w:rPr>
        <w:t>Submitted</w:t>
      </w:r>
      <w:proofErr w:type="spellEnd"/>
      <w:r w:rsidRPr="00A44217">
        <w:rPr>
          <w:rFonts w:ascii="Arial" w:hAnsi="Arial" w:cs="Arial"/>
        </w:rPr>
        <w:t xml:space="preserve">). </w:t>
      </w:r>
      <w:r w:rsidRPr="00A44217">
        <w:rPr>
          <w:rFonts w:ascii="Arial" w:hAnsi="Arial" w:cs="Arial"/>
          <w:lang w:val="en-GB"/>
        </w:rPr>
        <w:t>Heatwave impacts on intertidal seagrass reflectance: from laboratory experiment to satellite mapping of seagrass heat shock index</w:t>
      </w:r>
      <w:r w:rsidRPr="00A44217">
        <w:rPr>
          <w:rFonts w:ascii="Arial" w:hAnsi="Arial" w:cs="Arial"/>
          <w:lang w:val="en-GB"/>
        </w:rPr>
        <w:t xml:space="preserve">. </w:t>
      </w:r>
    </w:p>
    <w:p w14:paraId="43DD7802" w14:textId="77777777" w:rsidR="00A44217" w:rsidRPr="00A44217" w:rsidRDefault="00A44217" w:rsidP="00A44217">
      <w:pPr>
        <w:ind w:firstLine="284"/>
        <w:rPr>
          <w:rFonts w:ascii="Arial" w:hAnsi="Arial" w:cs="Arial"/>
          <w:lang w:val="en-GB"/>
        </w:rPr>
      </w:pPr>
    </w:p>
    <w:p w14:paraId="24E7B9B7" w14:textId="0C51697C" w:rsidR="00A44217" w:rsidRPr="00A44217" w:rsidRDefault="00A44217" w:rsidP="00A44217">
      <w:pPr>
        <w:rPr>
          <w:rFonts w:ascii="Arial" w:hAnsi="Arial" w:cs="Arial"/>
          <w:b/>
          <w:bCs/>
          <w:lang w:val="en-GB"/>
        </w:rPr>
      </w:pPr>
      <w:r w:rsidRPr="00A44217">
        <w:rPr>
          <w:rFonts w:ascii="Arial" w:hAnsi="Arial" w:cs="Arial"/>
          <w:b/>
          <w:bCs/>
          <w:lang w:val="en-GB"/>
        </w:rPr>
        <w:t>Co-</w:t>
      </w:r>
      <w:proofErr w:type="gramStart"/>
      <w:r w:rsidRPr="00A44217">
        <w:rPr>
          <w:rFonts w:ascii="Arial" w:hAnsi="Arial" w:cs="Arial"/>
          <w:b/>
          <w:bCs/>
          <w:lang w:val="en-GB"/>
        </w:rPr>
        <w:t>auteur :</w:t>
      </w:r>
      <w:proofErr w:type="gramEnd"/>
    </w:p>
    <w:p w14:paraId="5B68A27A" w14:textId="77777777" w:rsidR="00A44217" w:rsidRPr="00A44217" w:rsidRDefault="00A44217" w:rsidP="00A44217">
      <w:pPr>
        <w:ind w:firstLine="426"/>
        <w:rPr>
          <w:rFonts w:ascii="Arial" w:hAnsi="Arial" w:cs="Arial"/>
          <w:lang w:val="en-GB"/>
        </w:rPr>
      </w:pPr>
      <w:r w:rsidRPr="00A44217">
        <w:rPr>
          <w:rFonts w:ascii="Arial" w:hAnsi="Arial" w:cs="Arial"/>
          <w:lang w:val="en-GB"/>
        </w:rPr>
        <w:t xml:space="preserve">Barillé, L., Paterson, I. L., Oiry, S., Aris, A., Cook-Cottier, E. J., &amp; Nurdin, N. (2025). Variability of </w:t>
      </w:r>
      <w:proofErr w:type="spellStart"/>
      <w:r w:rsidRPr="00A44217">
        <w:rPr>
          <w:rFonts w:ascii="Arial" w:hAnsi="Arial" w:cs="Arial"/>
          <w:lang w:val="en-GB"/>
        </w:rPr>
        <w:t>kappaphycus</w:t>
      </w:r>
      <w:proofErr w:type="spellEnd"/>
      <w:r w:rsidRPr="00A44217">
        <w:rPr>
          <w:rFonts w:ascii="Arial" w:hAnsi="Arial" w:cs="Arial"/>
          <w:lang w:val="en-GB"/>
        </w:rPr>
        <w:t xml:space="preserve"> </w:t>
      </w:r>
      <w:proofErr w:type="spellStart"/>
      <w:r w:rsidRPr="00A44217">
        <w:rPr>
          <w:rFonts w:ascii="Arial" w:hAnsi="Arial" w:cs="Arial"/>
          <w:lang w:val="en-GB"/>
        </w:rPr>
        <w:t>alvarezii</w:t>
      </w:r>
      <w:proofErr w:type="spellEnd"/>
      <w:r w:rsidRPr="00A44217">
        <w:rPr>
          <w:rFonts w:ascii="Arial" w:hAnsi="Arial" w:cs="Arial"/>
          <w:lang w:val="en-GB"/>
        </w:rPr>
        <w:t xml:space="preserve"> cultivation in south-</w:t>
      </w:r>
      <w:proofErr w:type="spellStart"/>
      <w:r w:rsidRPr="00A44217">
        <w:rPr>
          <w:rFonts w:ascii="Arial" w:hAnsi="Arial" w:cs="Arial"/>
          <w:lang w:val="en-GB"/>
        </w:rPr>
        <w:t>sulawesi</w:t>
      </w:r>
      <w:proofErr w:type="spellEnd"/>
      <w:r w:rsidRPr="00A44217">
        <w:rPr>
          <w:rFonts w:ascii="Arial" w:hAnsi="Arial" w:cs="Arial"/>
          <w:lang w:val="en-GB"/>
        </w:rPr>
        <w:t xml:space="preserve"> (</w:t>
      </w:r>
      <w:proofErr w:type="spellStart"/>
      <w:r w:rsidRPr="00A44217">
        <w:rPr>
          <w:rFonts w:ascii="Arial" w:hAnsi="Arial" w:cs="Arial"/>
          <w:lang w:val="en-GB"/>
        </w:rPr>
        <w:t>indonesia</w:t>
      </w:r>
      <w:proofErr w:type="spellEnd"/>
      <w:r w:rsidRPr="00A44217">
        <w:rPr>
          <w:rFonts w:ascii="Arial" w:hAnsi="Arial" w:cs="Arial"/>
          <w:lang w:val="en-GB"/>
        </w:rPr>
        <w:t xml:space="preserve">) related to the monsoon shift: Water quality, growth and colour quantification. </w:t>
      </w:r>
      <w:r w:rsidRPr="00A44217">
        <w:rPr>
          <w:rFonts w:ascii="Arial" w:hAnsi="Arial" w:cs="Arial"/>
          <w:i/>
          <w:iCs/>
          <w:lang w:val="en-GB"/>
        </w:rPr>
        <w:t>Aquaculture Reports</w:t>
      </w:r>
      <w:r w:rsidRPr="00A44217">
        <w:rPr>
          <w:rFonts w:ascii="Arial" w:hAnsi="Arial" w:cs="Arial"/>
          <w:lang w:val="en-GB"/>
        </w:rPr>
        <w:t xml:space="preserve">, </w:t>
      </w:r>
      <w:r w:rsidRPr="00A44217">
        <w:rPr>
          <w:rFonts w:ascii="Arial" w:hAnsi="Arial" w:cs="Arial"/>
          <w:i/>
          <w:iCs/>
          <w:lang w:val="en-GB"/>
        </w:rPr>
        <w:t>40</w:t>
      </w:r>
      <w:r w:rsidRPr="00A44217">
        <w:rPr>
          <w:rFonts w:ascii="Arial" w:hAnsi="Arial" w:cs="Arial"/>
          <w:lang w:val="en-GB"/>
        </w:rPr>
        <w:t>, 102557.</w:t>
      </w:r>
    </w:p>
    <w:p w14:paraId="582DF9FD" w14:textId="77777777" w:rsidR="00A44217" w:rsidRPr="00A44217" w:rsidRDefault="00A44217" w:rsidP="00A44217">
      <w:pPr>
        <w:ind w:firstLine="426"/>
        <w:rPr>
          <w:rFonts w:ascii="Arial" w:hAnsi="Arial" w:cs="Arial"/>
          <w:lang w:val="en-GB"/>
        </w:rPr>
      </w:pPr>
      <w:proofErr w:type="spellStart"/>
      <w:r w:rsidRPr="00A44217">
        <w:rPr>
          <w:rFonts w:ascii="Arial" w:hAnsi="Arial" w:cs="Arial"/>
          <w:lang w:val="en-GB"/>
        </w:rPr>
        <w:t>Zoffoli</w:t>
      </w:r>
      <w:proofErr w:type="spellEnd"/>
      <w:r w:rsidRPr="00A44217">
        <w:rPr>
          <w:rFonts w:ascii="Arial" w:hAnsi="Arial" w:cs="Arial"/>
          <w:lang w:val="en-GB"/>
        </w:rPr>
        <w:t xml:space="preserve">, M. L., Brando, V., Volpe, G., Vilas, L. G., Davies, B. F. R., </w:t>
      </w:r>
      <w:proofErr w:type="spellStart"/>
      <w:r w:rsidRPr="00A44217">
        <w:rPr>
          <w:rFonts w:ascii="Arial" w:hAnsi="Arial" w:cs="Arial"/>
          <w:lang w:val="en-GB"/>
        </w:rPr>
        <w:t>Frouin</w:t>
      </w:r>
      <w:proofErr w:type="spellEnd"/>
      <w:r w:rsidRPr="00A44217">
        <w:rPr>
          <w:rFonts w:ascii="Arial" w:hAnsi="Arial" w:cs="Arial"/>
          <w:lang w:val="en-GB"/>
        </w:rPr>
        <w:t xml:space="preserve">, R., </w:t>
      </w:r>
      <w:proofErr w:type="spellStart"/>
      <w:r w:rsidRPr="00A44217">
        <w:rPr>
          <w:rFonts w:ascii="Arial" w:hAnsi="Arial" w:cs="Arial"/>
          <w:lang w:val="en-GB"/>
        </w:rPr>
        <w:t>Pitarch</w:t>
      </w:r>
      <w:proofErr w:type="spellEnd"/>
      <w:r w:rsidRPr="00A44217">
        <w:rPr>
          <w:rFonts w:ascii="Arial" w:hAnsi="Arial" w:cs="Arial"/>
          <w:lang w:val="en-GB"/>
        </w:rPr>
        <w:t xml:space="preserve">, J., Oiry, S., Tan, J., Colella, S., et al. (2025). Ciao: A machine-learning algorithm for mapping arctic ocean chlorophyll-a from space. </w:t>
      </w:r>
      <w:r w:rsidRPr="00A44217">
        <w:rPr>
          <w:rFonts w:ascii="Arial" w:hAnsi="Arial" w:cs="Arial"/>
          <w:i/>
          <w:iCs/>
          <w:lang w:val="en-GB"/>
        </w:rPr>
        <w:t>Science of Remote Sensing</w:t>
      </w:r>
      <w:r w:rsidRPr="00A44217">
        <w:rPr>
          <w:rFonts w:ascii="Arial" w:hAnsi="Arial" w:cs="Arial"/>
          <w:lang w:val="en-GB"/>
        </w:rPr>
        <w:t>, 100212.</w:t>
      </w:r>
    </w:p>
    <w:p w14:paraId="76DC31C7" w14:textId="77777777" w:rsidR="00A44217" w:rsidRPr="00A44217" w:rsidRDefault="00A44217" w:rsidP="00A44217">
      <w:pPr>
        <w:ind w:firstLine="426"/>
        <w:rPr>
          <w:rFonts w:ascii="Arial" w:hAnsi="Arial" w:cs="Arial"/>
          <w:lang w:val="en-GB"/>
        </w:rPr>
      </w:pPr>
      <w:r w:rsidRPr="00A44217">
        <w:rPr>
          <w:rFonts w:ascii="Arial" w:hAnsi="Arial" w:cs="Arial"/>
          <w:lang w:val="en-GB"/>
        </w:rPr>
        <w:t xml:space="preserve">Davies, B. F. R., Oiry, S., Rosa, P., </w:t>
      </w:r>
      <w:proofErr w:type="spellStart"/>
      <w:r w:rsidRPr="00A44217">
        <w:rPr>
          <w:rFonts w:ascii="Arial" w:hAnsi="Arial" w:cs="Arial"/>
          <w:lang w:val="en-GB"/>
        </w:rPr>
        <w:t>Zoffoli</w:t>
      </w:r>
      <w:proofErr w:type="spellEnd"/>
      <w:r w:rsidRPr="00A44217">
        <w:rPr>
          <w:rFonts w:ascii="Arial" w:hAnsi="Arial" w:cs="Arial"/>
          <w:lang w:val="en-GB"/>
        </w:rPr>
        <w:t xml:space="preserve">, M. L., Sousa, A. I., Thomas, O. R., Smale, D. A., Austen, M. C., Biermann, L., Attrill, M. J., et al. (2024a). Intertidal seagrass extent from sentinel-2 time-series </w:t>
      </w:r>
      <w:proofErr w:type="gramStart"/>
      <w:r w:rsidRPr="00A44217">
        <w:rPr>
          <w:rFonts w:ascii="Arial" w:hAnsi="Arial" w:cs="Arial"/>
          <w:lang w:val="en-GB"/>
        </w:rPr>
        <w:t>show</w:t>
      </w:r>
      <w:proofErr w:type="gramEnd"/>
      <w:r w:rsidRPr="00A44217">
        <w:rPr>
          <w:rFonts w:ascii="Arial" w:hAnsi="Arial" w:cs="Arial"/>
          <w:lang w:val="en-GB"/>
        </w:rPr>
        <w:t xml:space="preserve"> distinct trajectories in western </w:t>
      </w:r>
      <w:proofErr w:type="spellStart"/>
      <w:r w:rsidRPr="00A44217">
        <w:rPr>
          <w:rFonts w:ascii="Arial" w:hAnsi="Arial" w:cs="Arial"/>
          <w:lang w:val="en-GB"/>
        </w:rPr>
        <w:t>europe</w:t>
      </w:r>
      <w:proofErr w:type="spellEnd"/>
      <w:r w:rsidRPr="00A44217">
        <w:rPr>
          <w:rFonts w:ascii="Arial" w:hAnsi="Arial" w:cs="Arial"/>
          <w:lang w:val="en-GB"/>
        </w:rPr>
        <w:t xml:space="preserve">. </w:t>
      </w:r>
      <w:r w:rsidRPr="00A44217">
        <w:rPr>
          <w:rFonts w:ascii="Arial" w:hAnsi="Arial" w:cs="Arial"/>
          <w:i/>
          <w:iCs/>
          <w:lang w:val="en-GB"/>
        </w:rPr>
        <w:t>Remote Sensing of Environment</w:t>
      </w:r>
      <w:r w:rsidRPr="00A44217">
        <w:rPr>
          <w:rFonts w:ascii="Arial" w:hAnsi="Arial" w:cs="Arial"/>
          <w:lang w:val="en-GB"/>
        </w:rPr>
        <w:t xml:space="preserve">, </w:t>
      </w:r>
      <w:r w:rsidRPr="00A44217">
        <w:rPr>
          <w:rFonts w:ascii="Arial" w:hAnsi="Arial" w:cs="Arial"/>
          <w:i/>
          <w:iCs/>
          <w:lang w:val="en-GB"/>
        </w:rPr>
        <w:t>312</w:t>
      </w:r>
      <w:r w:rsidRPr="00A44217">
        <w:rPr>
          <w:rFonts w:ascii="Arial" w:hAnsi="Arial" w:cs="Arial"/>
          <w:lang w:val="en-GB"/>
        </w:rPr>
        <w:t>, 114340.</w:t>
      </w:r>
    </w:p>
    <w:p w14:paraId="786E9B72" w14:textId="77777777" w:rsidR="00A44217" w:rsidRPr="00A44217" w:rsidRDefault="00A44217" w:rsidP="00A44217">
      <w:pPr>
        <w:ind w:firstLine="426"/>
        <w:rPr>
          <w:rFonts w:ascii="Arial" w:hAnsi="Arial" w:cs="Arial"/>
        </w:rPr>
      </w:pPr>
      <w:r w:rsidRPr="00A44217">
        <w:rPr>
          <w:rFonts w:ascii="Arial" w:hAnsi="Arial" w:cs="Arial"/>
          <w:lang w:val="en-GB"/>
        </w:rPr>
        <w:t xml:space="preserve">Davies, B. F. R., Oiry, S., Rosa, P., </w:t>
      </w:r>
      <w:proofErr w:type="spellStart"/>
      <w:r w:rsidRPr="00A44217">
        <w:rPr>
          <w:rFonts w:ascii="Arial" w:hAnsi="Arial" w:cs="Arial"/>
          <w:lang w:val="en-GB"/>
        </w:rPr>
        <w:t>Zoffoli</w:t>
      </w:r>
      <w:proofErr w:type="spellEnd"/>
      <w:r w:rsidRPr="00A44217">
        <w:rPr>
          <w:rFonts w:ascii="Arial" w:hAnsi="Arial" w:cs="Arial"/>
          <w:lang w:val="en-GB"/>
        </w:rPr>
        <w:t xml:space="preserve">, M. L., Sousa, A. I., Thomas, O. R., Smale, D. A., Austen, M. C., Biermann, L., Attrill, M. J., et al. (2024b). A sentinel watching over inter-tidal seagrass phenology across western </w:t>
      </w:r>
      <w:proofErr w:type="spellStart"/>
      <w:r w:rsidRPr="00A44217">
        <w:rPr>
          <w:rFonts w:ascii="Arial" w:hAnsi="Arial" w:cs="Arial"/>
          <w:lang w:val="en-GB"/>
        </w:rPr>
        <w:t>europe</w:t>
      </w:r>
      <w:proofErr w:type="spellEnd"/>
      <w:r w:rsidRPr="00A44217">
        <w:rPr>
          <w:rFonts w:ascii="Arial" w:hAnsi="Arial" w:cs="Arial"/>
          <w:lang w:val="en-GB"/>
        </w:rPr>
        <w:t xml:space="preserve"> and north </w:t>
      </w:r>
      <w:proofErr w:type="spellStart"/>
      <w:r w:rsidRPr="00A44217">
        <w:rPr>
          <w:rFonts w:ascii="Arial" w:hAnsi="Arial" w:cs="Arial"/>
          <w:lang w:val="en-GB"/>
        </w:rPr>
        <w:t>africa</w:t>
      </w:r>
      <w:proofErr w:type="spellEnd"/>
      <w:r w:rsidRPr="00A44217">
        <w:rPr>
          <w:rFonts w:ascii="Arial" w:hAnsi="Arial" w:cs="Arial"/>
          <w:lang w:val="en-GB"/>
        </w:rPr>
        <w:t xml:space="preserve">. </w:t>
      </w:r>
      <w:r w:rsidRPr="00A44217">
        <w:rPr>
          <w:rFonts w:ascii="Arial" w:hAnsi="Arial" w:cs="Arial"/>
          <w:i/>
          <w:iCs/>
        </w:rPr>
        <w:t xml:space="preserve">Communications </w:t>
      </w:r>
      <w:proofErr w:type="spellStart"/>
      <w:r w:rsidRPr="00A44217">
        <w:rPr>
          <w:rFonts w:ascii="Arial" w:hAnsi="Arial" w:cs="Arial"/>
          <w:i/>
          <w:iCs/>
        </w:rPr>
        <w:t>Earth</w:t>
      </w:r>
      <w:proofErr w:type="spellEnd"/>
      <w:r w:rsidRPr="00A44217">
        <w:rPr>
          <w:rFonts w:ascii="Arial" w:hAnsi="Arial" w:cs="Arial"/>
          <w:i/>
          <w:iCs/>
        </w:rPr>
        <w:t xml:space="preserve"> &amp; </w:t>
      </w:r>
      <w:proofErr w:type="spellStart"/>
      <w:r w:rsidRPr="00A44217">
        <w:rPr>
          <w:rFonts w:ascii="Arial" w:hAnsi="Arial" w:cs="Arial"/>
          <w:i/>
          <w:iCs/>
        </w:rPr>
        <w:t>Environment</w:t>
      </w:r>
      <w:proofErr w:type="spellEnd"/>
      <w:r w:rsidRPr="00A44217">
        <w:rPr>
          <w:rFonts w:ascii="Arial" w:hAnsi="Arial" w:cs="Arial"/>
        </w:rPr>
        <w:t xml:space="preserve">, </w:t>
      </w:r>
      <w:r w:rsidRPr="00A44217">
        <w:rPr>
          <w:rFonts w:ascii="Arial" w:hAnsi="Arial" w:cs="Arial"/>
          <w:i/>
          <w:iCs/>
        </w:rPr>
        <w:t>5</w:t>
      </w:r>
      <w:r w:rsidRPr="00A44217">
        <w:rPr>
          <w:rFonts w:ascii="Arial" w:hAnsi="Arial" w:cs="Arial"/>
        </w:rPr>
        <w:t>(1), 382.</w:t>
      </w:r>
    </w:p>
    <w:p w14:paraId="464E63DE" w14:textId="77777777" w:rsidR="00A44217" w:rsidRPr="00A44217" w:rsidRDefault="00A44217" w:rsidP="00A44217">
      <w:pPr>
        <w:ind w:firstLine="426"/>
        <w:rPr>
          <w:rFonts w:ascii="Arial" w:hAnsi="Arial" w:cs="Arial"/>
          <w:lang w:val="en-GB"/>
        </w:rPr>
      </w:pPr>
      <w:proofErr w:type="spellStart"/>
      <w:r w:rsidRPr="00A44217">
        <w:rPr>
          <w:rFonts w:ascii="Arial" w:hAnsi="Arial" w:cs="Arial"/>
        </w:rPr>
        <w:t>Román</w:t>
      </w:r>
      <w:proofErr w:type="spellEnd"/>
      <w:r w:rsidRPr="00A44217">
        <w:rPr>
          <w:rFonts w:ascii="Arial" w:hAnsi="Arial" w:cs="Arial"/>
        </w:rPr>
        <w:t xml:space="preserve">, A., Oiry, S., Davies, B. F., Rosa, P., Gernez, P., </w:t>
      </w:r>
      <w:proofErr w:type="spellStart"/>
      <w:r w:rsidRPr="00A44217">
        <w:rPr>
          <w:rFonts w:ascii="Arial" w:hAnsi="Arial" w:cs="Arial"/>
        </w:rPr>
        <w:t>Tovar-Sánchez</w:t>
      </w:r>
      <w:proofErr w:type="spellEnd"/>
      <w:r w:rsidRPr="00A44217">
        <w:rPr>
          <w:rFonts w:ascii="Arial" w:hAnsi="Arial" w:cs="Arial"/>
        </w:rPr>
        <w:t xml:space="preserve">, A., Navarro, G., Méléder, V., &amp; Barillé, L. (2024). </w:t>
      </w:r>
      <w:r w:rsidRPr="00A44217">
        <w:rPr>
          <w:rFonts w:ascii="Arial" w:hAnsi="Arial" w:cs="Arial"/>
          <w:lang w:val="en-GB"/>
        </w:rPr>
        <w:t xml:space="preserve">Mapping intertidal microphytobenthic biomass with very high-resolution remote sensing imagery in an estuarine system. </w:t>
      </w:r>
      <w:r w:rsidRPr="00A44217">
        <w:rPr>
          <w:rFonts w:ascii="Arial" w:hAnsi="Arial" w:cs="Arial"/>
          <w:i/>
          <w:iCs/>
          <w:lang w:val="en-GB"/>
        </w:rPr>
        <w:t>Science of the Total Environment</w:t>
      </w:r>
      <w:r w:rsidRPr="00A44217">
        <w:rPr>
          <w:rFonts w:ascii="Arial" w:hAnsi="Arial" w:cs="Arial"/>
          <w:lang w:val="en-GB"/>
        </w:rPr>
        <w:t xml:space="preserve">, </w:t>
      </w:r>
      <w:r w:rsidRPr="00A44217">
        <w:rPr>
          <w:rFonts w:ascii="Arial" w:hAnsi="Arial" w:cs="Arial"/>
          <w:i/>
          <w:iCs/>
          <w:lang w:val="en-GB"/>
        </w:rPr>
        <w:t>955</w:t>
      </w:r>
      <w:r w:rsidRPr="00A44217">
        <w:rPr>
          <w:rFonts w:ascii="Arial" w:hAnsi="Arial" w:cs="Arial"/>
          <w:lang w:val="en-GB"/>
        </w:rPr>
        <w:t>, 177025.</w:t>
      </w:r>
    </w:p>
    <w:p w14:paraId="485A1470" w14:textId="77777777" w:rsidR="00A44217" w:rsidRPr="00A44217" w:rsidRDefault="00A44217" w:rsidP="00A44217">
      <w:pPr>
        <w:ind w:firstLine="426"/>
        <w:rPr>
          <w:rFonts w:ascii="Arial" w:hAnsi="Arial" w:cs="Arial"/>
          <w:lang w:val="en-GB"/>
        </w:rPr>
      </w:pPr>
      <w:r w:rsidRPr="00A44217">
        <w:rPr>
          <w:rFonts w:ascii="Arial" w:hAnsi="Arial" w:cs="Arial"/>
          <w:lang w:val="en-GB"/>
        </w:rPr>
        <w:t xml:space="preserve">Davies, B. F. R., </w:t>
      </w:r>
      <w:proofErr w:type="spellStart"/>
      <w:r w:rsidRPr="00A44217">
        <w:rPr>
          <w:rFonts w:ascii="Arial" w:hAnsi="Arial" w:cs="Arial"/>
          <w:lang w:val="en-GB"/>
        </w:rPr>
        <w:t>Gernez</w:t>
      </w:r>
      <w:proofErr w:type="spellEnd"/>
      <w:r w:rsidRPr="00A44217">
        <w:rPr>
          <w:rFonts w:ascii="Arial" w:hAnsi="Arial" w:cs="Arial"/>
          <w:lang w:val="en-GB"/>
        </w:rPr>
        <w:t xml:space="preserve">, P., Geraud, A., Oiry, S., Rosa, P., </w:t>
      </w:r>
      <w:proofErr w:type="spellStart"/>
      <w:r w:rsidRPr="00A44217">
        <w:rPr>
          <w:rFonts w:ascii="Arial" w:hAnsi="Arial" w:cs="Arial"/>
          <w:lang w:val="en-GB"/>
        </w:rPr>
        <w:t>Zoffoli</w:t>
      </w:r>
      <w:proofErr w:type="spellEnd"/>
      <w:r w:rsidRPr="00A44217">
        <w:rPr>
          <w:rFonts w:ascii="Arial" w:hAnsi="Arial" w:cs="Arial"/>
          <w:lang w:val="en-GB"/>
        </w:rPr>
        <w:t xml:space="preserve">, M. L., &amp; Barillé, L. (2023). Multi-and hyperspectral classification of soft-bottom intertidal vegetation using a spectral library for coastal biodiversity remote sensing. </w:t>
      </w:r>
      <w:r w:rsidRPr="00A44217">
        <w:rPr>
          <w:rFonts w:ascii="Arial" w:hAnsi="Arial" w:cs="Arial"/>
          <w:i/>
          <w:iCs/>
          <w:lang w:val="en-GB"/>
        </w:rPr>
        <w:t>Remote Sensing of Environment</w:t>
      </w:r>
      <w:r w:rsidRPr="00A44217">
        <w:rPr>
          <w:rFonts w:ascii="Arial" w:hAnsi="Arial" w:cs="Arial"/>
          <w:lang w:val="en-GB"/>
        </w:rPr>
        <w:t xml:space="preserve">, </w:t>
      </w:r>
      <w:r w:rsidRPr="00A44217">
        <w:rPr>
          <w:rFonts w:ascii="Arial" w:hAnsi="Arial" w:cs="Arial"/>
          <w:i/>
          <w:iCs/>
          <w:lang w:val="en-GB"/>
        </w:rPr>
        <w:t>290</w:t>
      </w:r>
      <w:r w:rsidRPr="00A44217">
        <w:rPr>
          <w:rFonts w:ascii="Arial" w:hAnsi="Arial" w:cs="Arial"/>
          <w:lang w:val="en-GB"/>
        </w:rPr>
        <w:t>, 113554.</w:t>
      </w:r>
    </w:p>
    <w:p w14:paraId="37FA7B37" w14:textId="42CEEFE5" w:rsidR="00A44217" w:rsidRPr="00A44217" w:rsidRDefault="00A44217" w:rsidP="00A44217">
      <w:pPr>
        <w:ind w:firstLine="426"/>
        <w:rPr>
          <w:rFonts w:ascii="Arial" w:hAnsi="Arial" w:cs="Arial"/>
        </w:rPr>
      </w:pPr>
      <w:r w:rsidRPr="00A44217">
        <w:rPr>
          <w:rFonts w:ascii="Arial" w:hAnsi="Arial" w:cs="Arial"/>
          <w:lang w:val="en-GB"/>
        </w:rPr>
        <w:t xml:space="preserve">Nurdin, N., Alevizos, E., </w:t>
      </w:r>
      <w:proofErr w:type="spellStart"/>
      <w:r w:rsidRPr="00A44217">
        <w:rPr>
          <w:rFonts w:ascii="Arial" w:hAnsi="Arial" w:cs="Arial"/>
          <w:lang w:val="en-GB"/>
        </w:rPr>
        <w:t>Syamsuddin</w:t>
      </w:r>
      <w:proofErr w:type="spellEnd"/>
      <w:r w:rsidRPr="00A44217">
        <w:rPr>
          <w:rFonts w:ascii="Arial" w:hAnsi="Arial" w:cs="Arial"/>
          <w:lang w:val="en-GB"/>
        </w:rPr>
        <w:t xml:space="preserve">, R., Asis, H., Zainuddin, E. N., Aris, A., Oiry, S., </w:t>
      </w:r>
      <w:proofErr w:type="spellStart"/>
      <w:r w:rsidRPr="00A44217">
        <w:rPr>
          <w:rFonts w:ascii="Arial" w:hAnsi="Arial" w:cs="Arial"/>
          <w:lang w:val="en-GB"/>
        </w:rPr>
        <w:t>Brunier</w:t>
      </w:r>
      <w:proofErr w:type="spellEnd"/>
      <w:r w:rsidRPr="00A44217">
        <w:rPr>
          <w:rFonts w:ascii="Arial" w:hAnsi="Arial" w:cs="Arial"/>
          <w:lang w:val="en-GB"/>
        </w:rPr>
        <w:t xml:space="preserve">, G., Komatsu, T., &amp; Barillé, L. (2023). Precision aquaculture drone mapping of the spatial distribution of </w:t>
      </w:r>
      <w:proofErr w:type="spellStart"/>
      <w:r w:rsidRPr="00A44217">
        <w:rPr>
          <w:rFonts w:ascii="Arial" w:hAnsi="Arial" w:cs="Arial"/>
          <w:lang w:val="en-GB"/>
        </w:rPr>
        <w:t>kappaphycus</w:t>
      </w:r>
      <w:proofErr w:type="spellEnd"/>
      <w:r w:rsidRPr="00A44217">
        <w:rPr>
          <w:rFonts w:ascii="Arial" w:hAnsi="Arial" w:cs="Arial"/>
          <w:lang w:val="en-GB"/>
        </w:rPr>
        <w:t xml:space="preserve"> </w:t>
      </w:r>
      <w:proofErr w:type="spellStart"/>
      <w:r w:rsidRPr="00A44217">
        <w:rPr>
          <w:rFonts w:ascii="Arial" w:hAnsi="Arial" w:cs="Arial"/>
          <w:lang w:val="en-GB"/>
        </w:rPr>
        <w:t>alvarezii</w:t>
      </w:r>
      <w:proofErr w:type="spellEnd"/>
      <w:r w:rsidRPr="00A44217">
        <w:rPr>
          <w:rFonts w:ascii="Arial" w:hAnsi="Arial" w:cs="Arial"/>
          <w:lang w:val="en-GB"/>
        </w:rPr>
        <w:t xml:space="preserve"> biomass and carrageenan. </w:t>
      </w:r>
      <w:r w:rsidRPr="00A44217">
        <w:rPr>
          <w:rFonts w:ascii="Arial" w:hAnsi="Arial" w:cs="Arial"/>
          <w:i/>
          <w:iCs/>
        </w:rPr>
        <w:t>Remote Sensing</w:t>
      </w:r>
      <w:r w:rsidRPr="00A44217">
        <w:rPr>
          <w:rFonts w:ascii="Arial" w:hAnsi="Arial" w:cs="Arial"/>
        </w:rPr>
        <w:t xml:space="preserve">, </w:t>
      </w:r>
      <w:r w:rsidRPr="00A44217">
        <w:rPr>
          <w:rFonts w:ascii="Arial" w:hAnsi="Arial" w:cs="Arial"/>
          <w:i/>
          <w:iCs/>
        </w:rPr>
        <w:t>15</w:t>
      </w:r>
      <w:r w:rsidRPr="00A44217">
        <w:rPr>
          <w:rFonts w:ascii="Arial" w:hAnsi="Arial" w:cs="Arial"/>
        </w:rPr>
        <w:t>(14), 3674</w:t>
      </w:r>
    </w:p>
    <w:p w14:paraId="03235450" w14:textId="77777777" w:rsidR="00A44217" w:rsidRPr="00A44217" w:rsidRDefault="00A44217" w:rsidP="00A44217">
      <w:pPr>
        <w:ind w:firstLine="426"/>
        <w:rPr>
          <w:rFonts w:ascii="Arial" w:hAnsi="Arial" w:cs="Arial"/>
          <w:lang w:val="en-GB"/>
        </w:rPr>
      </w:pPr>
      <w:r w:rsidRPr="00A44217">
        <w:rPr>
          <w:rFonts w:ascii="Arial" w:hAnsi="Arial" w:cs="Arial"/>
          <w:lang w:val="en-GB"/>
        </w:rPr>
        <w:t xml:space="preserve">Román, A., </w:t>
      </w:r>
      <w:proofErr w:type="spellStart"/>
      <w:r w:rsidRPr="00A44217">
        <w:rPr>
          <w:rFonts w:ascii="Arial" w:hAnsi="Arial" w:cs="Arial"/>
          <w:lang w:val="en-GB"/>
        </w:rPr>
        <w:t>Prasyad</w:t>
      </w:r>
      <w:proofErr w:type="spellEnd"/>
      <w:r w:rsidRPr="00A44217">
        <w:rPr>
          <w:rFonts w:ascii="Arial" w:hAnsi="Arial" w:cs="Arial"/>
          <w:lang w:val="en-GB"/>
        </w:rPr>
        <w:t xml:space="preserve">, H., Oiry, S., Davies, B. F., </w:t>
      </w:r>
      <w:proofErr w:type="spellStart"/>
      <w:r w:rsidRPr="00A44217">
        <w:rPr>
          <w:rFonts w:ascii="Arial" w:hAnsi="Arial" w:cs="Arial"/>
          <w:lang w:val="en-GB"/>
        </w:rPr>
        <w:t>Brunier</w:t>
      </w:r>
      <w:proofErr w:type="spellEnd"/>
      <w:r w:rsidRPr="00A44217">
        <w:rPr>
          <w:rFonts w:ascii="Arial" w:hAnsi="Arial" w:cs="Arial"/>
          <w:lang w:val="en-GB"/>
        </w:rPr>
        <w:t>, G., &amp; Barillé, L. (2023). Mapping intertidal oyster farms using unmanned aerial vehicles (</w:t>
      </w:r>
      <w:proofErr w:type="spellStart"/>
      <w:r w:rsidRPr="00A44217">
        <w:rPr>
          <w:rFonts w:ascii="Arial" w:hAnsi="Arial" w:cs="Arial"/>
          <w:lang w:val="en-GB"/>
        </w:rPr>
        <w:t>uav</w:t>
      </w:r>
      <w:proofErr w:type="spellEnd"/>
      <w:r w:rsidRPr="00A44217">
        <w:rPr>
          <w:rFonts w:ascii="Arial" w:hAnsi="Arial" w:cs="Arial"/>
          <w:lang w:val="en-GB"/>
        </w:rPr>
        <w:t xml:space="preserve">) </w:t>
      </w:r>
      <w:proofErr w:type="spellStart"/>
      <w:r w:rsidRPr="00A44217">
        <w:rPr>
          <w:rFonts w:ascii="Arial" w:hAnsi="Arial" w:cs="Arial"/>
          <w:lang w:val="en-GB"/>
        </w:rPr>
        <w:t>highresolution</w:t>
      </w:r>
      <w:proofErr w:type="spellEnd"/>
      <w:r w:rsidRPr="00A44217">
        <w:rPr>
          <w:rFonts w:ascii="Arial" w:hAnsi="Arial" w:cs="Arial"/>
          <w:lang w:val="en-GB"/>
        </w:rPr>
        <w:t xml:space="preserve"> multispectral data. </w:t>
      </w:r>
      <w:r w:rsidRPr="00A44217">
        <w:rPr>
          <w:rFonts w:ascii="Arial" w:hAnsi="Arial" w:cs="Arial"/>
          <w:i/>
          <w:iCs/>
          <w:lang w:val="en-GB"/>
        </w:rPr>
        <w:t>Estuarine, Coastal and Shelf Science</w:t>
      </w:r>
      <w:r w:rsidRPr="00A44217">
        <w:rPr>
          <w:rFonts w:ascii="Arial" w:hAnsi="Arial" w:cs="Arial"/>
          <w:lang w:val="en-GB"/>
        </w:rPr>
        <w:t xml:space="preserve">, </w:t>
      </w:r>
      <w:r w:rsidRPr="00A44217">
        <w:rPr>
          <w:rFonts w:ascii="Arial" w:hAnsi="Arial" w:cs="Arial"/>
          <w:i/>
          <w:iCs/>
          <w:lang w:val="en-GB"/>
        </w:rPr>
        <w:t>291</w:t>
      </w:r>
      <w:r w:rsidRPr="00A44217">
        <w:rPr>
          <w:rFonts w:ascii="Arial" w:hAnsi="Arial" w:cs="Arial"/>
          <w:lang w:val="en-GB"/>
        </w:rPr>
        <w:t>, 108432.</w:t>
      </w:r>
    </w:p>
    <w:p w14:paraId="7D662FBD" w14:textId="77777777" w:rsidR="00A44217" w:rsidRPr="00A44217" w:rsidRDefault="00A44217" w:rsidP="00A44217">
      <w:pPr>
        <w:ind w:firstLine="426"/>
        <w:rPr>
          <w:rFonts w:ascii="Arial" w:hAnsi="Arial" w:cs="Arial"/>
          <w:lang w:val="en-GB"/>
        </w:rPr>
      </w:pPr>
      <w:proofErr w:type="spellStart"/>
      <w:r w:rsidRPr="00A44217">
        <w:rPr>
          <w:rFonts w:ascii="Arial" w:hAnsi="Arial" w:cs="Arial"/>
          <w:lang w:val="en-GB"/>
        </w:rPr>
        <w:lastRenderedPageBreak/>
        <w:t>Zoffoli</w:t>
      </w:r>
      <w:proofErr w:type="spellEnd"/>
      <w:r w:rsidRPr="00A44217">
        <w:rPr>
          <w:rFonts w:ascii="Arial" w:hAnsi="Arial" w:cs="Arial"/>
          <w:lang w:val="en-GB"/>
        </w:rPr>
        <w:t xml:space="preserve">, M. L., </w:t>
      </w:r>
      <w:proofErr w:type="spellStart"/>
      <w:r w:rsidRPr="00A44217">
        <w:rPr>
          <w:rFonts w:ascii="Arial" w:hAnsi="Arial" w:cs="Arial"/>
          <w:lang w:val="en-GB"/>
        </w:rPr>
        <w:t>Gernez</w:t>
      </w:r>
      <w:proofErr w:type="spellEnd"/>
      <w:r w:rsidRPr="00A44217">
        <w:rPr>
          <w:rFonts w:ascii="Arial" w:hAnsi="Arial" w:cs="Arial"/>
          <w:lang w:val="en-GB"/>
        </w:rPr>
        <w:t xml:space="preserve">, P., Oiry, S., Godet, L., </w:t>
      </w:r>
      <w:proofErr w:type="spellStart"/>
      <w:r w:rsidRPr="00A44217">
        <w:rPr>
          <w:rFonts w:ascii="Arial" w:hAnsi="Arial" w:cs="Arial"/>
          <w:lang w:val="en-GB"/>
        </w:rPr>
        <w:t>Dalloyau</w:t>
      </w:r>
      <w:proofErr w:type="spellEnd"/>
      <w:r w:rsidRPr="00A44217">
        <w:rPr>
          <w:rFonts w:ascii="Arial" w:hAnsi="Arial" w:cs="Arial"/>
          <w:lang w:val="en-GB"/>
        </w:rPr>
        <w:t xml:space="preserve">, S., Davies, B. F. R., &amp; Barillé, L. (2023). Remote sensing in seagrass ecology: Coupled dynamics between migratory herbivorous birds and intertidal meadows observed by satellite </w:t>
      </w:r>
      <w:proofErr w:type="gramStart"/>
      <w:r w:rsidRPr="00A44217">
        <w:rPr>
          <w:rFonts w:ascii="Arial" w:hAnsi="Arial" w:cs="Arial"/>
          <w:lang w:val="en-GB"/>
        </w:rPr>
        <w:t>during</w:t>
      </w:r>
      <w:proofErr w:type="gramEnd"/>
      <w:r w:rsidRPr="00A44217">
        <w:rPr>
          <w:rFonts w:ascii="Arial" w:hAnsi="Arial" w:cs="Arial"/>
          <w:lang w:val="en-GB"/>
        </w:rPr>
        <w:t xml:space="preserve"> four decades. </w:t>
      </w:r>
      <w:r w:rsidRPr="00A44217">
        <w:rPr>
          <w:rFonts w:ascii="Arial" w:hAnsi="Arial" w:cs="Arial"/>
          <w:i/>
          <w:iCs/>
          <w:lang w:val="en-GB"/>
        </w:rPr>
        <w:t>Remote Sensing in Ecology and Conservation</w:t>
      </w:r>
      <w:r w:rsidRPr="00A44217">
        <w:rPr>
          <w:rFonts w:ascii="Arial" w:hAnsi="Arial" w:cs="Arial"/>
          <w:lang w:val="en-GB"/>
        </w:rPr>
        <w:t xml:space="preserve">, </w:t>
      </w:r>
      <w:r w:rsidRPr="00A44217">
        <w:rPr>
          <w:rFonts w:ascii="Arial" w:hAnsi="Arial" w:cs="Arial"/>
          <w:i/>
          <w:iCs/>
          <w:lang w:val="en-GB"/>
        </w:rPr>
        <w:t>9</w:t>
      </w:r>
      <w:r w:rsidRPr="00A44217">
        <w:rPr>
          <w:rFonts w:ascii="Arial" w:hAnsi="Arial" w:cs="Arial"/>
          <w:lang w:val="en-GB"/>
        </w:rPr>
        <w:t>(3), 420–433.</w:t>
      </w:r>
    </w:p>
    <w:p w14:paraId="54426C15" w14:textId="77777777" w:rsidR="00A44217" w:rsidRPr="00A44217" w:rsidRDefault="00A44217" w:rsidP="00A44217">
      <w:pPr>
        <w:ind w:firstLine="426"/>
        <w:rPr>
          <w:rFonts w:ascii="Arial" w:hAnsi="Arial" w:cs="Arial"/>
        </w:rPr>
      </w:pPr>
      <w:proofErr w:type="spellStart"/>
      <w:r w:rsidRPr="00A44217">
        <w:rPr>
          <w:rFonts w:ascii="Arial" w:hAnsi="Arial" w:cs="Arial"/>
          <w:lang w:val="en-GB"/>
        </w:rPr>
        <w:t>Brunier</w:t>
      </w:r>
      <w:proofErr w:type="spellEnd"/>
      <w:r w:rsidRPr="00A44217">
        <w:rPr>
          <w:rFonts w:ascii="Arial" w:hAnsi="Arial" w:cs="Arial"/>
          <w:lang w:val="en-GB"/>
        </w:rPr>
        <w:t>, G., Oiry, S., Gruet, Y., Dubois, S. F., &amp; Barillé, L. (2022). Topographic analysis of intertidal polychaete reefs (</w:t>
      </w:r>
      <w:proofErr w:type="spellStart"/>
      <w:r w:rsidRPr="00A44217">
        <w:rPr>
          <w:rFonts w:ascii="Arial" w:hAnsi="Arial" w:cs="Arial"/>
          <w:lang w:val="en-GB"/>
        </w:rPr>
        <w:t>sabellaria</w:t>
      </w:r>
      <w:proofErr w:type="spellEnd"/>
      <w:r w:rsidRPr="00A44217">
        <w:rPr>
          <w:rFonts w:ascii="Arial" w:hAnsi="Arial" w:cs="Arial"/>
          <w:lang w:val="en-GB"/>
        </w:rPr>
        <w:t xml:space="preserve"> </w:t>
      </w:r>
      <w:proofErr w:type="spellStart"/>
      <w:r w:rsidRPr="00A44217">
        <w:rPr>
          <w:rFonts w:ascii="Arial" w:hAnsi="Arial" w:cs="Arial"/>
          <w:lang w:val="en-GB"/>
        </w:rPr>
        <w:t>alveolata</w:t>
      </w:r>
      <w:proofErr w:type="spellEnd"/>
      <w:r w:rsidRPr="00A44217">
        <w:rPr>
          <w:rFonts w:ascii="Arial" w:hAnsi="Arial" w:cs="Arial"/>
          <w:lang w:val="en-GB"/>
        </w:rPr>
        <w:t xml:space="preserve">) at a very high spatial resolution. </w:t>
      </w:r>
      <w:r w:rsidRPr="00A44217">
        <w:rPr>
          <w:rFonts w:ascii="Arial" w:hAnsi="Arial" w:cs="Arial"/>
          <w:i/>
          <w:iCs/>
        </w:rPr>
        <w:t>Remote Sensing</w:t>
      </w:r>
      <w:r w:rsidRPr="00A44217">
        <w:rPr>
          <w:rFonts w:ascii="Arial" w:hAnsi="Arial" w:cs="Arial"/>
        </w:rPr>
        <w:t xml:space="preserve">, </w:t>
      </w:r>
      <w:r w:rsidRPr="00A44217">
        <w:rPr>
          <w:rFonts w:ascii="Arial" w:hAnsi="Arial" w:cs="Arial"/>
          <w:i/>
          <w:iCs/>
        </w:rPr>
        <w:t>14</w:t>
      </w:r>
      <w:r w:rsidRPr="00A44217">
        <w:rPr>
          <w:rFonts w:ascii="Arial" w:hAnsi="Arial" w:cs="Arial"/>
        </w:rPr>
        <w:t>(2), 307.</w:t>
      </w:r>
    </w:p>
    <w:p w14:paraId="13394D4E" w14:textId="77777777" w:rsidR="00A44217" w:rsidRPr="00A44217" w:rsidRDefault="00A44217" w:rsidP="00A44217">
      <w:pPr>
        <w:ind w:firstLine="426"/>
        <w:rPr>
          <w:rFonts w:ascii="Arial" w:hAnsi="Arial" w:cs="Arial"/>
          <w:lang w:val="es-ES"/>
        </w:rPr>
      </w:pPr>
      <w:r w:rsidRPr="00A44217">
        <w:rPr>
          <w:rFonts w:ascii="Arial" w:hAnsi="Arial" w:cs="Arial"/>
        </w:rPr>
        <w:t xml:space="preserve">Brunier, G., Oiry, S., Lachaussée, N., Barillé, L., Le </w:t>
      </w:r>
      <w:proofErr w:type="spellStart"/>
      <w:r w:rsidRPr="00A44217">
        <w:rPr>
          <w:rFonts w:ascii="Arial" w:hAnsi="Arial" w:cs="Arial"/>
        </w:rPr>
        <w:t>Fouest</w:t>
      </w:r>
      <w:proofErr w:type="spellEnd"/>
      <w:r w:rsidRPr="00A44217">
        <w:rPr>
          <w:rFonts w:ascii="Arial" w:hAnsi="Arial" w:cs="Arial"/>
        </w:rPr>
        <w:t xml:space="preserve">, V., &amp; Méléder, V. (2022). </w:t>
      </w:r>
      <w:r w:rsidRPr="00A44217">
        <w:rPr>
          <w:rFonts w:ascii="Arial" w:hAnsi="Arial" w:cs="Arial"/>
          <w:lang w:val="en-GB"/>
        </w:rPr>
        <w:t xml:space="preserve">A machine-learning approach to intertidal mudflat mapping combining multispectral reflectance and geomorphology from </w:t>
      </w:r>
      <w:proofErr w:type="spellStart"/>
      <w:r w:rsidRPr="00A44217">
        <w:rPr>
          <w:rFonts w:ascii="Arial" w:hAnsi="Arial" w:cs="Arial"/>
          <w:lang w:val="en-GB"/>
        </w:rPr>
        <w:t>uav</w:t>
      </w:r>
      <w:proofErr w:type="spellEnd"/>
      <w:r w:rsidRPr="00A44217">
        <w:rPr>
          <w:rFonts w:ascii="Arial" w:hAnsi="Arial" w:cs="Arial"/>
          <w:lang w:val="en-GB"/>
        </w:rPr>
        <w:t xml:space="preserve">-based monitoring. </w:t>
      </w:r>
      <w:r w:rsidRPr="00A44217">
        <w:rPr>
          <w:rFonts w:ascii="Arial" w:hAnsi="Arial" w:cs="Arial"/>
          <w:i/>
          <w:iCs/>
          <w:lang w:val="es-ES"/>
        </w:rPr>
        <w:t>Remote Sensing</w:t>
      </w:r>
      <w:r w:rsidRPr="00A44217">
        <w:rPr>
          <w:rFonts w:ascii="Arial" w:hAnsi="Arial" w:cs="Arial"/>
          <w:lang w:val="es-ES"/>
        </w:rPr>
        <w:t xml:space="preserve">, </w:t>
      </w:r>
      <w:r w:rsidRPr="00A44217">
        <w:rPr>
          <w:rFonts w:ascii="Arial" w:hAnsi="Arial" w:cs="Arial"/>
          <w:i/>
          <w:iCs/>
          <w:lang w:val="es-ES"/>
        </w:rPr>
        <w:t>14</w:t>
      </w:r>
      <w:r w:rsidRPr="00A44217">
        <w:rPr>
          <w:rFonts w:ascii="Arial" w:hAnsi="Arial" w:cs="Arial"/>
          <w:lang w:val="es-ES"/>
        </w:rPr>
        <w:t>(22), 5857.</w:t>
      </w:r>
    </w:p>
    <w:p w14:paraId="04B791D6" w14:textId="18575D7D" w:rsidR="00A44217" w:rsidRPr="00A44217" w:rsidRDefault="00A44217" w:rsidP="00A44217">
      <w:pPr>
        <w:ind w:firstLine="426"/>
        <w:rPr>
          <w:rFonts w:ascii="Arial" w:hAnsi="Arial" w:cs="Arial"/>
          <w:lang w:val="en-GB"/>
        </w:rPr>
      </w:pPr>
      <w:r w:rsidRPr="00A44217">
        <w:rPr>
          <w:rFonts w:ascii="Arial" w:hAnsi="Arial" w:cs="Arial"/>
          <w:lang w:val="es-ES"/>
        </w:rPr>
        <w:t xml:space="preserve">Haro, S., </w:t>
      </w:r>
      <w:proofErr w:type="spellStart"/>
      <w:r w:rsidRPr="00A44217">
        <w:rPr>
          <w:rFonts w:ascii="Arial" w:hAnsi="Arial" w:cs="Arial"/>
          <w:lang w:val="es-ES"/>
        </w:rPr>
        <w:t>Jesus</w:t>
      </w:r>
      <w:proofErr w:type="spellEnd"/>
      <w:r w:rsidRPr="00A44217">
        <w:rPr>
          <w:rFonts w:ascii="Arial" w:hAnsi="Arial" w:cs="Arial"/>
          <w:lang w:val="es-ES"/>
        </w:rPr>
        <w:t xml:space="preserve">, B., Oiry, S., </w:t>
      </w:r>
      <w:proofErr w:type="spellStart"/>
      <w:r w:rsidRPr="00A44217">
        <w:rPr>
          <w:rFonts w:ascii="Arial" w:hAnsi="Arial" w:cs="Arial"/>
          <w:lang w:val="es-ES"/>
        </w:rPr>
        <w:t>Papaspyrou</w:t>
      </w:r>
      <w:proofErr w:type="spellEnd"/>
      <w:r w:rsidRPr="00A44217">
        <w:rPr>
          <w:rFonts w:ascii="Arial" w:hAnsi="Arial" w:cs="Arial"/>
          <w:lang w:val="es-ES"/>
        </w:rPr>
        <w:t xml:space="preserve">, S., Lara, M., González, C., &amp; Corzo, A. (2022). </w:t>
      </w:r>
      <w:r w:rsidRPr="00A44217">
        <w:rPr>
          <w:rFonts w:ascii="Arial" w:hAnsi="Arial" w:cs="Arial"/>
          <w:lang w:val="en-GB"/>
        </w:rPr>
        <w:t xml:space="preserve">Microphytobenthos </w:t>
      </w:r>
      <w:proofErr w:type="spellStart"/>
      <w:r w:rsidRPr="00A44217">
        <w:rPr>
          <w:rFonts w:ascii="Arial" w:hAnsi="Arial" w:cs="Arial"/>
          <w:lang w:val="en-GB"/>
        </w:rPr>
        <w:t>spatio</w:t>
      </w:r>
      <w:proofErr w:type="spellEnd"/>
      <w:r w:rsidRPr="00A44217">
        <w:rPr>
          <w:rFonts w:ascii="Arial" w:hAnsi="Arial" w:cs="Arial"/>
          <w:lang w:val="en-GB"/>
        </w:rPr>
        <w:t xml:space="preserve">-temporal dynamics across an intertidal gradient using random forest classification and sentinel-2 imagery. </w:t>
      </w:r>
      <w:r w:rsidRPr="00A44217">
        <w:rPr>
          <w:rFonts w:ascii="Arial" w:hAnsi="Arial" w:cs="Arial"/>
          <w:i/>
          <w:iCs/>
        </w:rPr>
        <w:t xml:space="preserve">Science of The Total </w:t>
      </w:r>
      <w:proofErr w:type="spellStart"/>
      <w:r w:rsidRPr="00A44217">
        <w:rPr>
          <w:rFonts w:ascii="Arial" w:hAnsi="Arial" w:cs="Arial"/>
          <w:i/>
          <w:iCs/>
        </w:rPr>
        <w:t>Environment</w:t>
      </w:r>
      <w:proofErr w:type="spellEnd"/>
      <w:r w:rsidRPr="00A44217">
        <w:rPr>
          <w:rFonts w:ascii="Arial" w:hAnsi="Arial" w:cs="Arial"/>
        </w:rPr>
        <w:t xml:space="preserve">, </w:t>
      </w:r>
      <w:r w:rsidRPr="00A44217">
        <w:rPr>
          <w:rFonts w:ascii="Arial" w:hAnsi="Arial" w:cs="Arial"/>
          <w:i/>
          <w:iCs/>
        </w:rPr>
        <w:t>804</w:t>
      </w:r>
      <w:r w:rsidRPr="00A44217">
        <w:rPr>
          <w:rFonts w:ascii="Arial" w:hAnsi="Arial" w:cs="Arial"/>
        </w:rPr>
        <w:t>, 149983</w:t>
      </w:r>
    </w:p>
    <w:p w14:paraId="0F117E2B" w14:textId="77777777" w:rsidR="00A44217" w:rsidRPr="00A44217" w:rsidRDefault="00A44217" w:rsidP="00A44217">
      <w:pPr>
        <w:ind w:firstLine="284"/>
        <w:rPr>
          <w:rFonts w:ascii="Arial" w:hAnsi="Arial" w:cs="Arial"/>
          <w:lang w:val="en-GB"/>
        </w:rPr>
      </w:pPr>
    </w:p>
    <w:sectPr w:rsidR="00A44217" w:rsidRPr="00A44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E4"/>
    <w:rsid w:val="003B6F2B"/>
    <w:rsid w:val="004005E4"/>
    <w:rsid w:val="00415099"/>
    <w:rsid w:val="004B6A08"/>
    <w:rsid w:val="007F1143"/>
    <w:rsid w:val="00A44217"/>
    <w:rsid w:val="00A97765"/>
    <w:rsid w:val="00AA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B8C4"/>
  <w15:chartTrackingRefBased/>
  <w15:docId w15:val="{9781DFA8-488E-4201-A2D5-21C0C195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17"/>
  </w:style>
  <w:style w:type="paragraph" w:styleId="Titre1">
    <w:name w:val="heading 1"/>
    <w:basedOn w:val="Normal"/>
    <w:next w:val="Normal"/>
    <w:link w:val="Titre1Car"/>
    <w:uiPriority w:val="9"/>
    <w:qFormat/>
    <w:rsid w:val="00400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0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0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0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0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0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0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0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0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0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0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05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05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05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05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05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05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0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0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0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0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0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05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05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05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0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05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0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603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oiry</dc:creator>
  <cp:keywords/>
  <dc:description/>
  <cp:lastModifiedBy>simon oiry</cp:lastModifiedBy>
  <cp:revision>2</cp:revision>
  <dcterms:created xsi:type="dcterms:W3CDTF">2025-03-04T14:33:00Z</dcterms:created>
  <dcterms:modified xsi:type="dcterms:W3CDTF">2025-03-04T14:40:00Z</dcterms:modified>
</cp:coreProperties>
</file>