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D754DE" w14:textId="77777777" w:rsidR="005B7169" w:rsidRPr="005B7169" w:rsidRDefault="005B7169" w:rsidP="005B7169">
      <w:pPr>
        <w:pStyle w:val="Default"/>
        <w:jc w:val="center"/>
        <w:rPr>
          <w:b/>
          <w:sz w:val="28"/>
          <w:szCs w:val="28"/>
        </w:rPr>
      </w:pPr>
      <w:r w:rsidRPr="005B7169">
        <w:rPr>
          <w:b/>
          <w:sz w:val="28"/>
          <w:szCs w:val="28"/>
        </w:rPr>
        <w:t>МИНИСЕРСТВО ОБРАЗОВАНИЯ И НАУКИ РОССИЙСКОЙ ФЕДЕРАЦИИ</w:t>
      </w:r>
    </w:p>
    <w:p w14:paraId="0CDF7E3A" w14:textId="77777777" w:rsidR="005B7169" w:rsidRPr="005B7169" w:rsidRDefault="005B7169" w:rsidP="005B7169">
      <w:pPr>
        <w:pStyle w:val="Default"/>
        <w:jc w:val="center"/>
        <w:rPr>
          <w:b/>
          <w:sz w:val="28"/>
          <w:szCs w:val="28"/>
        </w:rPr>
      </w:pPr>
      <w:r w:rsidRPr="005B7169">
        <w:rPr>
          <w:b/>
          <w:sz w:val="28"/>
          <w:szCs w:val="28"/>
        </w:rPr>
        <w:t>отделение среднего профессионального образования</w:t>
      </w:r>
    </w:p>
    <w:p w14:paraId="74FA25AC" w14:textId="77777777" w:rsidR="005B7169" w:rsidRPr="005B7169" w:rsidRDefault="005B7169" w:rsidP="005B7169">
      <w:pPr>
        <w:pStyle w:val="Default"/>
        <w:jc w:val="center"/>
        <w:rPr>
          <w:b/>
          <w:sz w:val="28"/>
          <w:szCs w:val="28"/>
        </w:rPr>
      </w:pPr>
      <w:r w:rsidRPr="005B7169">
        <w:rPr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3B8436F0" w14:textId="77777777" w:rsidR="005B7169" w:rsidRPr="005B7169" w:rsidRDefault="005B7169" w:rsidP="005B7169">
      <w:pPr>
        <w:pStyle w:val="Default"/>
        <w:jc w:val="center"/>
        <w:rPr>
          <w:b/>
          <w:sz w:val="28"/>
          <w:szCs w:val="28"/>
        </w:rPr>
      </w:pPr>
      <w:r w:rsidRPr="005B7169">
        <w:rPr>
          <w:b/>
          <w:sz w:val="28"/>
          <w:szCs w:val="28"/>
        </w:rPr>
        <w:t>им. А.Н. Туполева-КАИ»</w:t>
      </w:r>
    </w:p>
    <w:p w14:paraId="5A3C6DFA" w14:textId="77777777" w:rsidR="005B7169" w:rsidRPr="005B7169" w:rsidRDefault="005B7169" w:rsidP="005B7169">
      <w:pPr>
        <w:pStyle w:val="Default"/>
        <w:jc w:val="center"/>
        <w:rPr>
          <w:b/>
          <w:sz w:val="28"/>
          <w:szCs w:val="28"/>
        </w:rPr>
      </w:pPr>
      <w:r w:rsidRPr="005B7169">
        <w:rPr>
          <w:b/>
          <w:sz w:val="28"/>
          <w:szCs w:val="28"/>
        </w:rPr>
        <w:t>(КНИТУ-КАИ)</w:t>
      </w:r>
    </w:p>
    <w:p w14:paraId="5B53F306" w14:textId="77777777" w:rsidR="005B7169" w:rsidRPr="005B7169" w:rsidRDefault="005B7169" w:rsidP="005B7169">
      <w:pPr>
        <w:pStyle w:val="Default"/>
        <w:pBdr>
          <w:bottom w:val="single" w:sz="4" w:space="1" w:color="auto"/>
        </w:pBdr>
        <w:rPr>
          <w:b/>
          <w:sz w:val="28"/>
          <w:szCs w:val="28"/>
        </w:rPr>
      </w:pPr>
    </w:p>
    <w:p w14:paraId="3E9F19E7" w14:textId="77777777" w:rsidR="005B7169" w:rsidRPr="005B7169" w:rsidRDefault="005B7169" w:rsidP="005B7169">
      <w:pPr>
        <w:pStyle w:val="Default"/>
        <w:jc w:val="center"/>
        <w:rPr>
          <w:b/>
          <w:sz w:val="28"/>
          <w:szCs w:val="28"/>
        </w:rPr>
      </w:pPr>
      <w:r w:rsidRPr="005B7169">
        <w:rPr>
          <w:b/>
          <w:sz w:val="28"/>
          <w:szCs w:val="28"/>
        </w:rPr>
        <w:t>Колледж информационных технологий</w:t>
      </w:r>
    </w:p>
    <w:p w14:paraId="78B17BE5" w14:textId="77777777" w:rsidR="005B7169" w:rsidRPr="005B7169" w:rsidRDefault="005B7169" w:rsidP="005B7169">
      <w:pPr>
        <w:pStyle w:val="Default"/>
        <w:jc w:val="center"/>
        <w:rPr>
          <w:sz w:val="28"/>
          <w:szCs w:val="28"/>
        </w:rPr>
      </w:pPr>
    </w:p>
    <w:p w14:paraId="4BEAFD3F" w14:textId="77777777" w:rsidR="005B7169" w:rsidRPr="005B7169" w:rsidRDefault="005B7169" w:rsidP="005B7169">
      <w:pPr>
        <w:pStyle w:val="Default"/>
        <w:jc w:val="center"/>
        <w:rPr>
          <w:sz w:val="28"/>
          <w:szCs w:val="28"/>
        </w:rPr>
      </w:pPr>
    </w:p>
    <w:p w14:paraId="110239E0" w14:textId="77777777" w:rsidR="005B7169" w:rsidRPr="005B7169" w:rsidRDefault="005B7169" w:rsidP="005B7169">
      <w:pPr>
        <w:pStyle w:val="Default"/>
        <w:jc w:val="center"/>
        <w:rPr>
          <w:b/>
          <w:sz w:val="28"/>
          <w:szCs w:val="28"/>
        </w:rPr>
      </w:pPr>
    </w:p>
    <w:p w14:paraId="1D72EDA4" w14:textId="77777777" w:rsidR="005B7169" w:rsidRPr="005B7169" w:rsidRDefault="005B7169" w:rsidP="005B7169">
      <w:pPr>
        <w:pStyle w:val="Default"/>
        <w:jc w:val="center"/>
        <w:rPr>
          <w:b/>
          <w:sz w:val="28"/>
          <w:szCs w:val="28"/>
        </w:rPr>
      </w:pPr>
    </w:p>
    <w:p w14:paraId="5D1366F2" w14:textId="77777777" w:rsidR="005B7169" w:rsidRPr="005B7169" w:rsidRDefault="005B7169" w:rsidP="005B7169">
      <w:pPr>
        <w:pStyle w:val="p1"/>
        <w:rPr>
          <w:rFonts w:ascii="Times New Roman" w:hAnsi="Times New Roman"/>
          <w:b/>
          <w:bCs/>
          <w:sz w:val="28"/>
          <w:szCs w:val="28"/>
        </w:rPr>
      </w:pPr>
    </w:p>
    <w:p w14:paraId="4C613EDC" w14:textId="77777777" w:rsidR="005B7169" w:rsidRDefault="005B7169" w:rsidP="005B7169">
      <w:pPr>
        <w:pStyle w:val="p1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49B55BCF" w14:textId="77777777" w:rsidR="005B7169" w:rsidRPr="005B7169" w:rsidRDefault="005B7169" w:rsidP="005B7169">
      <w:pPr>
        <w:pStyle w:val="p1"/>
        <w:jc w:val="left"/>
        <w:rPr>
          <w:rFonts w:ascii="Times New Roman" w:hAnsi="Times New Roman"/>
          <w:b/>
          <w:bCs/>
          <w:sz w:val="28"/>
          <w:szCs w:val="28"/>
        </w:rPr>
      </w:pPr>
    </w:p>
    <w:p w14:paraId="4D8FDE87" w14:textId="77777777" w:rsidR="005B7169" w:rsidRPr="005B7169" w:rsidRDefault="005B7169" w:rsidP="00425A8D">
      <w:pPr>
        <w:jc w:val="center"/>
        <w:rPr>
          <w:rFonts w:ascii="Times New Roman" w:eastAsia="Times New Roman" w:hAnsi="Times New Roman" w:cs="Times New Roman"/>
          <w:b/>
          <w:color w:val="343434"/>
          <w:sz w:val="28"/>
          <w:szCs w:val="28"/>
          <w:lang w:eastAsia="ru-RU"/>
        </w:rPr>
      </w:pPr>
      <w:bookmarkStart w:id="0" w:name="_Toc499591591"/>
      <w:r w:rsidRPr="005B7169">
        <w:rPr>
          <w:rFonts w:ascii="Times New Roman" w:eastAsia="Times New Roman" w:hAnsi="Times New Roman" w:cs="Times New Roman"/>
          <w:b/>
          <w:color w:val="343434"/>
          <w:sz w:val="28"/>
          <w:szCs w:val="28"/>
          <w:lang w:eastAsia="ru-RU"/>
        </w:rPr>
        <w:t>Реферат</w:t>
      </w:r>
      <w:bookmarkEnd w:id="0"/>
    </w:p>
    <w:p w14:paraId="2358C214" w14:textId="77777777" w:rsidR="005B7169" w:rsidRPr="005B7169" w:rsidRDefault="005B7169" w:rsidP="00425A8D">
      <w:pPr>
        <w:jc w:val="center"/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</w:pPr>
      <w:bookmarkStart w:id="1" w:name="_Toc499591592"/>
      <w:r>
        <w:rPr>
          <w:rFonts w:ascii="Times New Roman" w:eastAsia="Times New Roman" w:hAnsi="Times New Roman" w:cs="Times New Roman"/>
          <w:color w:val="343434"/>
          <w:sz w:val="28"/>
          <w:szCs w:val="28"/>
          <w:lang w:eastAsia="ru-RU"/>
        </w:rPr>
        <w:t>На тему:</w:t>
      </w:r>
      <w:bookmarkEnd w:id="1"/>
    </w:p>
    <w:p w14:paraId="1F1A355C" w14:textId="77777777" w:rsidR="005B7169" w:rsidRDefault="005B7169" w:rsidP="005B7169">
      <w:pPr>
        <w:tabs>
          <w:tab w:val="num" w:pos="540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 w:rsidRPr="005B7169">
        <w:rPr>
          <w:rStyle w:val="a4"/>
          <w:rFonts w:ascii="Times New Roman" w:hAnsi="Times New Roman" w:cs="Times New Roman"/>
          <w:sz w:val="28"/>
          <w:szCs w:val="28"/>
        </w:rPr>
        <w:t>«</w:t>
      </w:r>
      <w:r w:rsidRPr="005B7169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5B71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7169">
        <w:rPr>
          <w:rFonts w:ascii="Times New Roman" w:hAnsi="Times New Roman" w:cs="Times New Roman"/>
          <w:sz w:val="28"/>
          <w:szCs w:val="28"/>
        </w:rPr>
        <w:t>диаграммы</w:t>
      </w:r>
      <w:r>
        <w:rPr>
          <w:rFonts w:ascii="Times New Roman" w:hAnsi="Times New Roman" w:cs="Times New Roman"/>
          <w:sz w:val="28"/>
          <w:szCs w:val="28"/>
        </w:rPr>
        <w:t xml:space="preserve"> классов</w:t>
      </w:r>
      <w:r w:rsidRPr="005B7169">
        <w:rPr>
          <w:rStyle w:val="a4"/>
          <w:rFonts w:ascii="Times New Roman" w:hAnsi="Times New Roman" w:cs="Times New Roman"/>
          <w:b w:val="0"/>
          <w:sz w:val="28"/>
          <w:szCs w:val="28"/>
        </w:rPr>
        <w:t>»</w:t>
      </w:r>
    </w:p>
    <w:p w14:paraId="4B7DD7D3" w14:textId="77777777" w:rsidR="005B7169" w:rsidRPr="005B7169" w:rsidRDefault="005B7169" w:rsidP="005B7169">
      <w:pPr>
        <w:tabs>
          <w:tab w:val="num" w:pos="540"/>
        </w:tabs>
        <w:spacing w:after="0" w:line="240" w:lineRule="auto"/>
        <w:ind w:left="540"/>
        <w:jc w:val="center"/>
        <w:rPr>
          <w:rFonts w:ascii="Times New Roman" w:hAnsi="Times New Roman" w:cs="Times New Roman"/>
          <w:sz w:val="28"/>
          <w:szCs w:val="28"/>
        </w:rPr>
      </w:pPr>
      <w:r w:rsidRPr="005B7169">
        <w:rPr>
          <w:rFonts w:ascii="Times New Roman" w:hAnsi="Times New Roman" w:cs="Times New Roman"/>
          <w:sz w:val="28"/>
          <w:szCs w:val="28"/>
        </w:rPr>
        <w:t>Пример на основе АИС учета успеваемости студентов</w:t>
      </w:r>
    </w:p>
    <w:p w14:paraId="35CD857B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</w:p>
    <w:p w14:paraId="288692A2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</w:p>
    <w:p w14:paraId="4DB40740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</w:p>
    <w:p w14:paraId="0E86F726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</w:p>
    <w:p w14:paraId="6AC4188F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</w:p>
    <w:p w14:paraId="7FEF2925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</w:p>
    <w:p w14:paraId="150A72AB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</w:p>
    <w:p w14:paraId="4CDDD845" w14:textId="77777777" w:rsidR="005B7169" w:rsidRPr="005B7169" w:rsidRDefault="005B7169" w:rsidP="005B7169">
      <w:pPr>
        <w:pStyle w:val="Default"/>
        <w:rPr>
          <w:sz w:val="28"/>
          <w:szCs w:val="28"/>
        </w:rPr>
      </w:pPr>
    </w:p>
    <w:p w14:paraId="75BEBA36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  <w:r w:rsidRPr="005B7169">
        <w:rPr>
          <w:sz w:val="28"/>
          <w:szCs w:val="28"/>
        </w:rPr>
        <w:t xml:space="preserve"> Выполнил</w:t>
      </w:r>
      <w:r>
        <w:rPr>
          <w:sz w:val="28"/>
          <w:szCs w:val="28"/>
        </w:rPr>
        <w:t>и</w:t>
      </w:r>
      <w:r w:rsidRPr="005B7169">
        <w:rPr>
          <w:sz w:val="28"/>
          <w:szCs w:val="28"/>
        </w:rPr>
        <w:t xml:space="preserve">: </w:t>
      </w:r>
    </w:p>
    <w:p w14:paraId="30FAA014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  <w:r w:rsidRPr="005B7169">
        <w:rPr>
          <w:sz w:val="28"/>
          <w:szCs w:val="28"/>
        </w:rPr>
        <w:t>студент</w:t>
      </w:r>
      <w:r>
        <w:rPr>
          <w:sz w:val="28"/>
          <w:szCs w:val="28"/>
        </w:rPr>
        <w:t>ы</w:t>
      </w:r>
      <w:r w:rsidRPr="005B7169">
        <w:rPr>
          <w:sz w:val="28"/>
          <w:szCs w:val="28"/>
        </w:rPr>
        <w:t xml:space="preserve"> гр. 4335 </w:t>
      </w:r>
    </w:p>
    <w:p w14:paraId="19DBFFDA" w14:textId="77777777" w:rsidR="005B7169" w:rsidRDefault="005B7169" w:rsidP="005B7169">
      <w:pPr>
        <w:pStyle w:val="Default"/>
        <w:jc w:val="right"/>
        <w:rPr>
          <w:sz w:val="28"/>
          <w:szCs w:val="28"/>
        </w:rPr>
      </w:pPr>
      <w:r w:rsidRPr="005B7169">
        <w:rPr>
          <w:sz w:val="28"/>
          <w:szCs w:val="28"/>
        </w:rPr>
        <w:t>Алякимов Б.Ф.</w:t>
      </w:r>
    </w:p>
    <w:p w14:paraId="27F306D8" w14:textId="77777777" w:rsidR="005B7169" w:rsidRPr="005B7169" w:rsidRDefault="005B7169" w:rsidP="005B716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Лебедев Д.М.</w:t>
      </w:r>
    </w:p>
    <w:p w14:paraId="315A4C3C" w14:textId="77777777" w:rsidR="005B7169" w:rsidRPr="005B7169" w:rsidRDefault="005B7169" w:rsidP="005B7169">
      <w:pPr>
        <w:pStyle w:val="Default"/>
        <w:rPr>
          <w:sz w:val="28"/>
          <w:szCs w:val="28"/>
        </w:rPr>
      </w:pPr>
    </w:p>
    <w:p w14:paraId="702B6360" w14:textId="44835033" w:rsidR="005B7169" w:rsidRPr="005B7169" w:rsidRDefault="006E1C48" w:rsidP="005B7169">
      <w:pPr>
        <w:pStyle w:val="Default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5B7169" w:rsidRPr="005B7169">
        <w:rPr>
          <w:sz w:val="28"/>
          <w:szCs w:val="28"/>
        </w:rPr>
        <w:t>:</w:t>
      </w:r>
    </w:p>
    <w:p w14:paraId="2109B9A8" w14:textId="545FEA4F" w:rsidR="005B7169" w:rsidRDefault="006E1C48" w:rsidP="005B716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6E1C48">
        <w:rPr>
          <w:rFonts w:ascii="Times New Roman" w:hAnsi="Times New Roman" w:cs="Times New Roman"/>
          <w:sz w:val="28"/>
          <w:szCs w:val="28"/>
        </w:rPr>
        <w:t>Александров А.Ю.</w:t>
      </w:r>
    </w:p>
    <w:p w14:paraId="67CC9071" w14:textId="77777777" w:rsidR="006E1C48" w:rsidRPr="006E1C48" w:rsidRDefault="006E1C48" w:rsidP="005B716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0D242698" w14:textId="77777777" w:rsidR="005B7169" w:rsidRDefault="005B7169" w:rsidP="005B716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</w:t>
      </w:r>
    </w:p>
    <w:p w14:paraId="3EE9506A" w14:textId="77777777" w:rsidR="005B7169" w:rsidRDefault="005B7169" w:rsidP="005B716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14:paraId="17BEB905" w14:textId="77777777" w:rsidR="005B7169" w:rsidRPr="005B7169" w:rsidRDefault="005B7169" w:rsidP="005B7169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Подпись___________</w:t>
      </w:r>
    </w:p>
    <w:p w14:paraId="0ACCA560" w14:textId="77777777" w:rsidR="005B7169" w:rsidRDefault="005B7169" w:rsidP="005B7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A88393" w14:textId="77777777" w:rsidR="006E1C48" w:rsidRPr="005B7169" w:rsidRDefault="006E1C48" w:rsidP="005B716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F0FBF6" w14:textId="77777777" w:rsidR="005B7169" w:rsidRPr="005B7169" w:rsidRDefault="005B7169" w:rsidP="005B716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7169">
        <w:rPr>
          <w:rFonts w:ascii="Times New Roman" w:hAnsi="Times New Roman" w:cs="Times New Roman"/>
          <w:sz w:val="28"/>
          <w:szCs w:val="28"/>
        </w:rPr>
        <w:t>Казань, 2017 г.</w:t>
      </w:r>
    </w:p>
    <w:p w14:paraId="0462ABED" w14:textId="77777777" w:rsidR="006E1C48" w:rsidRDefault="005B7169" w:rsidP="006E1C48">
      <w:pPr>
        <w:pStyle w:val="a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147E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-111921244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5BFAF6" w14:textId="4C055A36" w:rsidR="006E1C48" w:rsidRPr="006E1C48" w:rsidRDefault="006E1C48" w:rsidP="006E1C48">
          <w:pPr>
            <w:pStyle w:val="a3"/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14:paraId="4A540935" w14:textId="77777777" w:rsidR="006E1C48" w:rsidRPr="006E1C48" w:rsidRDefault="006E1C48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sz w:val="28"/>
              <w:szCs w:val="28"/>
              <w:lang w:eastAsia="ru-RU"/>
            </w:rPr>
          </w:pPr>
          <w:r w:rsidRPr="006E1C4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begin"/>
          </w:r>
          <w:r w:rsidRPr="006E1C48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6E1C48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fldChar w:fldCharType="separate"/>
          </w:r>
          <w:hyperlink w:anchor="_Toc499592171" w:history="1">
            <w:r w:rsidRPr="006E1C48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Аннотация</w:t>
            </w:r>
            <w:r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_Toc499592171 \h </w:instrText>
            </w:r>
            <w:r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F201B6" w14:textId="181C20FF" w:rsidR="006E1C48" w:rsidRPr="006E1C48" w:rsidRDefault="009707AB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sz w:val="28"/>
              <w:szCs w:val="28"/>
              <w:lang w:eastAsia="ru-RU"/>
            </w:rPr>
          </w:pPr>
          <w:r w:rsidRPr="009707AB">
            <w:rPr>
              <w:rFonts w:ascii="Times New Roman" w:hAnsi="Times New Roman" w:cs="Times New Roman"/>
              <w:b w:val="0"/>
            </w:rPr>
            <w:t>1.</w:t>
          </w:r>
          <w:hyperlink w:anchor="_Toc499592172" w:history="1">
            <w:r w:rsidR="006E1C48" w:rsidRPr="006E1C48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Введение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_Toc499592172 \h </w:instrTex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385339" w14:textId="25D3BA60" w:rsidR="006E1C48" w:rsidRPr="006E1C48" w:rsidRDefault="00E85046">
          <w:pPr>
            <w:pStyle w:val="1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bCs w:val="0"/>
              <w:caps/>
              <w:noProof/>
              <w:sz w:val="28"/>
              <w:szCs w:val="28"/>
              <w:lang w:eastAsia="ru-RU"/>
            </w:rPr>
          </w:pPr>
          <w:hyperlink w:anchor="_Toc499592173" w:history="1">
            <w:r w:rsidR="009707AB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2</w:t>
            </w:r>
            <w:r w:rsidR="006E1C48" w:rsidRPr="006E1C48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. Краткая характеристика предметной области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_Toc499592173 \h </w:instrTex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DD7CB6" w14:textId="77777777" w:rsidR="006E1C48" w:rsidRPr="006E1C48" w:rsidRDefault="00E85046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smallCaps/>
              <w:noProof/>
              <w:sz w:val="28"/>
              <w:szCs w:val="28"/>
              <w:lang w:eastAsia="ru-RU"/>
            </w:rPr>
          </w:pPr>
          <w:hyperlink w:anchor="_Toc499592174" w:history="1">
            <w:r w:rsidR="006E1C48" w:rsidRPr="006E1C48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1.1 Общая характеристика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_Toc499592174 \h </w:instrTex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62523" w14:textId="77777777" w:rsidR="006E1C48" w:rsidRPr="006E1C48" w:rsidRDefault="00E85046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smallCaps/>
              <w:noProof/>
              <w:sz w:val="28"/>
              <w:szCs w:val="28"/>
              <w:lang w:eastAsia="ru-RU"/>
            </w:rPr>
          </w:pPr>
          <w:hyperlink w:anchor="_Toc499592175" w:history="1">
            <w:r w:rsidR="006E1C48" w:rsidRPr="006E1C48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1.2 Актуальность разрабатываемой подсистемы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_Toc499592175 \h </w:instrTex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CB9371" w14:textId="77777777" w:rsidR="006E1C48" w:rsidRPr="006E1C48" w:rsidRDefault="00E85046">
          <w:pPr>
            <w:pStyle w:val="21"/>
            <w:tabs>
              <w:tab w:val="right" w:leader="dot" w:pos="9339"/>
            </w:tabs>
            <w:rPr>
              <w:rFonts w:ascii="Times New Roman" w:eastAsiaTheme="minorEastAsia" w:hAnsi="Times New Roman" w:cs="Times New Roman"/>
              <w:b w:val="0"/>
              <w:smallCaps/>
              <w:noProof/>
              <w:sz w:val="28"/>
              <w:szCs w:val="28"/>
              <w:lang w:eastAsia="ru-RU"/>
            </w:rPr>
          </w:pPr>
          <w:hyperlink w:anchor="_Toc499592176" w:history="1">
            <w:r w:rsidR="006E1C48" w:rsidRPr="006E1C48">
              <w:rPr>
                <w:rStyle w:val="ad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1.3 Формулировка задач проектирования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_Toc499592176 \h </w:instrTex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6E1C48" w:rsidRPr="006E1C48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77BF3" w14:textId="49706F35" w:rsidR="006E1C48" w:rsidRDefault="006E1C48">
          <w:r w:rsidRPr="006E1C48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  <w:r w:rsidR="00F262BB">
            <w:rPr>
              <w:rFonts w:ascii="Times New Roman" w:hAnsi="Times New Roman" w:cs="Times New Roman"/>
              <w:bCs/>
              <w:noProof/>
              <w:sz w:val="28"/>
              <w:szCs w:val="28"/>
            </w:rPr>
            <w:t>3. Диаграммы классов</w:t>
          </w:r>
        </w:p>
      </w:sdtContent>
    </w:sdt>
    <w:p w14:paraId="571A1328" w14:textId="77777777" w:rsidR="00425A8D" w:rsidRPr="00425A8D" w:rsidRDefault="00425A8D" w:rsidP="00425A8D">
      <w:pPr>
        <w:pStyle w:val="a3"/>
        <w:rPr>
          <w:rFonts w:ascii="Times New Roman" w:hAnsi="Times New Roman" w:cs="Times New Roman"/>
          <w:b/>
          <w:sz w:val="32"/>
          <w:szCs w:val="32"/>
        </w:rPr>
      </w:pPr>
    </w:p>
    <w:p w14:paraId="71DC583F" w14:textId="7C7BF127" w:rsidR="00425A8D" w:rsidRDefault="00425A8D"/>
    <w:p w14:paraId="71CA9BCC" w14:textId="1BBC2B83" w:rsidR="00D82268" w:rsidRDefault="00D82268" w:rsidP="005A147E">
      <w:pPr>
        <w:spacing w:after="0" w:line="240" w:lineRule="auto"/>
        <w:rPr>
          <w:sz w:val="28"/>
          <w:szCs w:val="28"/>
        </w:rPr>
      </w:pPr>
    </w:p>
    <w:p w14:paraId="2B47F2B4" w14:textId="029F7B89" w:rsidR="009F6576" w:rsidRPr="005A147E" w:rsidRDefault="009F6576" w:rsidP="005A147E">
      <w:pPr>
        <w:spacing w:after="0" w:line="240" w:lineRule="auto"/>
        <w:rPr>
          <w:sz w:val="28"/>
          <w:szCs w:val="28"/>
        </w:rPr>
      </w:pPr>
      <w:r w:rsidRPr="005A147E">
        <w:rPr>
          <w:sz w:val="28"/>
          <w:szCs w:val="28"/>
        </w:rPr>
        <w:br w:type="page"/>
      </w:r>
    </w:p>
    <w:p w14:paraId="234D3B22" w14:textId="5C7E0746" w:rsidR="00A672E7" w:rsidRPr="00911665" w:rsidRDefault="009F6576" w:rsidP="00911665">
      <w:pPr>
        <w:pStyle w:val="1"/>
        <w:jc w:val="center"/>
        <w:rPr>
          <w:rFonts w:ascii="Times New Roman" w:hAnsi="Times New Roman"/>
          <w:b/>
          <w:color w:val="000000" w:themeColor="text1"/>
        </w:rPr>
      </w:pPr>
      <w:bookmarkStart w:id="2" w:name="_Toc499589329"/>
      <w:bookmarkStart w:id="3" w:name="_Toc499591579"/>
      <w:bookmarkStart w:id="4" w:name="_Toc499591593"/>
      <w:bookmarkStart w:id="5" w:name="_Toc499591840"/>
      <w:bookmarkStart w:id="6" w:name="_Toc499592171"/>
      <w:r w:rsidRPr="001B3BCC">
        <w:rPr>
          <w:rFonts w:ascii="Times New Roman" w:hAnsi="Times New Roman"/>
          <w:b/>
          <w:color w:val="000000" w:themeColor="text1"/>
        </w:rPr>
        <w:lastRenderedPageBreak/>
        <w:t>Аннотация</w:t>
      </w:r>
      <w:bookmarkStart w:id="7" w:name="_Toc499589330"/>
      <w:bookmarkStart w:id="8" w:name="_Toc499590759"/>
      <w:bookmarkEnd w:id="2"/>
      <w:bookmarkEnd w:id="3"/>
      <w:bookmarkEnd w:id="4"/>
      <w:bookmarkEnd w:id="5"/>
      <w:bookmarkEnd w:id="6"/>
    </w:p>
    <w:p w14:paraId="5AA248B1" w14:textId="77777777" w:rsidR="00A672E7" w:rsidRDefault="00A672E7" w:rsidP="000F22F6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679235F" w14:textId="14B14989" w:rsidR="004061AC" w:rsidRDefault="006E58F3" w:rsidP="004061AC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0F22F6">
        <w:rPr>
          <w:rFonts w:ascii="Times New Roman" w:hAnsi="Times New Roman"/>
          <w:sz w:val="28"/>
          <w:szCs w:val="28"/>
        </w:rPr>
        <w:t>Данный реферат посвящен тем</w:t>
      </w:r>
      <w:r w:rsidR="0000236C" w:rsidRPr="000F22F6">
        <w:rPr>
          <w:rFonts w:ascii="Times New Roman" w:hAnsi="Times New Roman"/>
          <w:sz w:val="28"/>
          <w:szCs w:val="28"/>
        </w:rPr>
        <w:t>е использования UML</w:t>
      </w:r>
      <w:r w:rsidRPr="000F22F6">
        <w:rPr>
          <w:rFonts w:ascii="Times New Roman" w:hAnsi="Times New Roman"/>
          <w:sz w:val="28"/>
          <w:szCs w:val="28"/>
        </w:rPr>
        <w:t>–диаграмм</w:t>
      </w:r>
      <w:r w:rsidR="00A672E7">
        <w:rPr>
          <w:rFonts w:ascii="Times New Roman" w:hAnsi="Times New Roman"/>
          <w:sz w:val="28"/>
          <w:szCs w:val="28"/>
        </w:rPr>
        <w:t xml:space="preserve"> классов</w:t>
      </w:r>
      <w:bookmarkEnd w:id="7"/>
      <w:bookmarkEnd w:id="8"/>
      <w:r w:rsidR="004061AC">
        <w:rPr>
          <w:rFonts w:ascii="Times New Roman" w:hAnsi="Times New Roman"/>
          <w:sz w:val="28"/>
          <w:szCs w:val="28"/>
        </w:rPr>
        <w:t>.</w:t>
      </w:r>
    </w:p>
    <w:p w14:paraId="046BC722" w14:textId="42240A6C" w:rsidR="009F6576" w:rsidRPr="00A672E7" w:rsidRDefault="00A672E7" w:rsidP="00A672E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A672E7">
        <w:rPr>
          <w:rFonts w:ascii="Times New Roman" w:hAnsi="Times New Roman" w:cs="Times New Roman"/>
          <w:sz w:val="28"/>
          <w:szCs w:val="28"/>
        </w:rPr>
        <w:t>Диаграмма классов (англ. Static Structure diagram) — диаграмма, демонстрирующая классы системы, их атрибуты, методы и взаимосвязи между ними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061AC" w:rsidRPr="004061AC">
        <w:t xml:space="preserve"> </w:t>
      </w:r>
      <w:r w:rsidR="004061AC" w:rsidRPr="004061AC">
        <w:rPr>
          <w:rFonts w:ascii="Times New Roman" w:hAnsi="Times New Roman" w:cs="Times New Roman"/>
          <w:sz w:val="28"/>
          <w:szCs w:val="28"/>
        </w:rPr>
        <w:t>Диаграмма классов UML позволяет обозначать отношения между классами и их экземплярами. Для чего они нужны? Они нужны, например, для мо</w:t>
      </w:r>
      <w:r w:rsidR="00911665">
        <w:rPr>
          <w:rFonts w:ascii="Times New Roman" w:hAnsi="Times New Roman" w:cs="Times New Roman"/>
          <w:sz w:val="28"/>
          <w:szCs w:val="28"/>
        </w:rPr>
        <w:t xml:space="preserve">делирования прикладной области. </w:t>
      </w:r>
      <w:r w:rsidR="004061AC" w:rsidRPr="004061AC">
        <w:rPr>
          <w:rFonts w:ascii="Times New Roman" w:hAnsi="Times New Roman" w:cs="Times New Roman"/>
          <w:sz w:val="28"/>
          <w:szCs w:val="28"/>
        </w:rPr>
        <w:t>Но как отношения отражаются в программном коде? Данное небольшое исследование пытается ответить на этот вопрос — показать эти отношения в коде.</w:t>
      </w:r>
      <w:r w:rsidR="009F6576" w:rsidRPr="00A672E7">
        <w:rPr>
          <w:rFonts w:ascii="Times New Roman" w:hAnsi="Times New Roman" w:cs="Times New Roman"/>
          <w:sz w:val="28"/>
          <w:szCs w:val="28"/>
        </w:rPr>
        <w:br w:type="page"/>
      </w:r>
    </w:p>
    <w:p w14:paraId="35C31808" w14:textId="491A9538" w:rsidR="009F6576" w:rsidRPr="001B3BCC" w:rsidRDefault="009F6576" w:rsidP="009707AB">
      <w:pPr>
        <w:pStyle w:val="a3"/>
        <w:numPr>
          <w:ilvl w:val="0"/>
          <w:numId w:val="8"/>
        </w:numPr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499591594"/>
      <w:bookmarkStart w:id="10" w:name="_Toc499591841"/>
      <w:bookmarkStart w:id="11" w:name="_Toc499592172"/>
      <w:r w:rsidRPr="001B3BCC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  <w:bookmarkEnd w:id="9"/>
      <w:bookmarkEnd w:id="10"/>
      <w:bookmarkEnd w:id="11"/>
    </w:p>
    <w:p w14:paraId="1DDD246B" w14:textId="77777777" w:rsidR="001B3BCC" w:rsidRPr="001B3BCC" w:rsidRDefault="001B3BCC" w:rsidP="001B3BCC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556D1C" w14:textId="01DED244" w:rsidR="00A672E7" w:rsidRPr="00A672E7" w:rsidRDefault="00A672E7" w:rsidP="00A672E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2E7">
        <w:rPr>
          <w:rFonts w:ascii="Times New Roman" w:hAnsi="Times New Roman" w:cs="Times New Roman"/>
          <w:sz w:val="28"/>
          <w:szCs w:val="28"/>
        </w:rPr>
        <w:t>UML (англ. Unified Modeling Language — унифицированный язык моделирования) — язык графического описания для объектного моделирования в области разработки программного обеспечения, моделирования бизнес-процессов, системного проектирования и отображения организационных структур.</w:t>
      </w:r>
    </w:p>
    <w:p w14:paraId="2473387F" w14:textId="7A479F63" w:rsidR="00A672E7" w:rsidRDefault="00A672E7" w:rsidP="00A672E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2E7">
        <w:rPr>
          <w:rFonts w:ascii="Times New Roman" w:hAnsi="Times New Roman" w:cs="Times New Roman"/>
          <w:sz w:val="28"/>
          <w:szCs w:val="28"/>
        </w:rPr>
        <w:t>UML является языком широкого профиля, это —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 основании UML-моделей возможна генерация кода.</w:t>
      </w:r>
    </w:p>
    <w:p w14:paraId="187DA99D" w14:textId="26159148" w:rsidR="009F6576" w:rsidRPr="00A5075B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Унифицированный язык моделирования (UML) является стандартным инструментом для создания «чертежей» программного обеспечения. С помощью UML можно визуализировать, специфицировать, конструировать и документировать артефакты программных систем.</w:t>
      </w:r>
    </w:p>
    <w:p w14:paraId="2D12877E" w14:textId="77777777" w:rsidR="00A5075B" w:rsidRPr="00A5075B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UML пригоден для моделирования любых систем: от информационных систем масштаба предприятия до распределенных Web-приложений и даже встроенных систем реального времени. Это очень выразительный язык, позволяющий рассмотреть систему со всех точек зрения, имеющих отношение к ее разработке и последующему развертыванию. Несмотря на обилие выразительных возможностей, этот язык прост для понимания и использования. Изучение UML удобнее всего начать с его концептуальной модели, которая включает в себя три основных элемента: базовые строительные блоки, правила, определяющие, как эти блоки могут сочетаться между собой, и некоторые общие механизмы языка.</w:t>
      </w:r>
    </w:p>
    <w:p w14:paraId="72FA6C3A" w14:textId="710B9F79" w:rsidR="009F6576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 xml:space="preserve">Несмотря на свои достоинства, UML - это всего лишь язык; он является одной из составляющих процесса разработки программного обеспечения, и не более того. Хотя UML не зависит от моделируемой реальности, лучше всего применять его, когда процесс моделирования основан на рассмотрении прецедентов использования, является итеративным и пошаговым, а сама система имеет </w:t>
      </w:r>
      <w:r w:rsidR="00361C0E" w:rsidRPr="00A5075B">
        <w:rPr>
          <w:rFonts w:ascii="Times New Roman" w:hAnsi="Times New Roman" w:cs="Times New Roman"/>
          <w:sz w:val="28"/>
          <w:szCs w:val="28"/>
        </w:rPr>
        <w:t>четко выраженную архитектуру</w:t>
      </w:r>
      <w:r w:rsidRPr="00A5075B">
        <w:rPr>
          <w:rFonts w:ascii="Times New Roman" w:hAnsi="Times New Roman" w:cs="Times New Roman"/>
          <w:sz w:val="28"/>
          <w:szCs w:val="28"/>
        </w:rPr>
        <w:t>.</w:t>
      </w:r>
    </w:p>
    <w:p w14:paraId="65F1DB1E" w14:textId="59CBB996" w:rsidR="00A672E7" w:rsidRDefault="00A672E7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2E7">
        <w:rPr>
          <w:rFonts w:ascii="Times New Roman" w:hAnsi="Times New Roman" w:cs="Times New Roman"/>
          <w:sz w:val="28"/>
          <w:szCs w:val="28"/>
        </w:rPr>
        <w:t>UML позволяет также разработчикам программного обеспечения достигнуть соглашения в графических обозначениях для представления общих понятий (таких как класс, компонент, обобщение (англ. generalization), агрегация (англ. aggregation) и поведение) и больше сконцентрироваться на проектировании и архитектуре.</w:t>
      </w:r>
    </w:p>
    <w:p w14:paraId="73FA27C5" w14:textId="77777777" w:rsid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705408" w14:textId="673E472B" w:rsid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D2572" w14:textId="2AA6A1E4" w:rsid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9D79A6" w14:textId="36F20621" w:rsid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E1EE0F" w14:textId="28E35106" w:rsid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A81365" w14:textId="3B17A357" w:rsid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21919" w14:textId="7B6984AB" w:rsid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FC5071" w14:textId="2F0BB4C5" w:rsidR="004061AC" w:rsidRPr="004061AC" w:rsidRDefault="004061AC" w:rsidP="004061A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1.1 представлены виды диаграмм, использующиеся в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4061AC">
        <w:rPr>
          <w:rFonts w:ascii="Times New Roman" w:hAnsi="Times New Roman" w:cs="Times New Roman"/>
          <w:sz w:val="28"/>
          <w:szCs w:val="28"/>
        </w:rPr>
        <w:t xml:space="preserve"> (для исключения неоднозначности приведены также обозначения на английском языке):</w:t>
      </w:r>
    </w:p>
    <w:p w14:paraId="4CA6D73E" w14:textId="77777777" w:rsidR="004061AC" w:rsidRPr="004061AC" w:rsidRDefault="004061AC" w:rsidP="004061AC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9B92BB" w14:textId="693C4D5A" w:rsidR="00104F93" w:rsidRPr="00A5075B" w:rsidRDefault="00104F93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64C783" wp14:editId="2D59A3D3">
            <wp:extent cx="5131435" cy="2729203"/>
            <wp:effectExtent l="0" t="0" r="0" b="0"/>
            <wp:docPr id="6" name="Рисунок 6" descr="Uml 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diagram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675" cy="273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2C5EA" w14:textId="2A7253CC" w:rsidR="004061AC" w:rsidRDefault="004061AC" w:rsidP="004061AC">
      <w:pPr>
        <w:pStyle w:val="a3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1.1</w:t>
      </w:r>
    </w:p>
    <w:p w14:paraId="666D05B1" w14:textId="77777777" w:rsidR="004061AC" w:rsidRDefault="004061AC" w:rsidP="00A672E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9F104C" w14:textId="13921645" w:rsidR="009F6576" w:rsidRPr="00A5075B" w:rsidRDefault="009F6576" w:rsidP="00A672E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В данном курсовом проекте разработана объектно-ориентированная модель</w:t>
      </w:r>
      <w:r w:rsidR="004061AC">
        <w:rPr>
          <w:rFonts w:ascii="Times New Roman" w:hAnsi="Times New Roman" w:cs="Times New Roman"/>
          <w:sz w:val="28"/>
          <w:szCs w:val="28"/>
        </w:rPr>
        <w:t xml:space="preserve"> и создана диаграмма классов</w:t>
      </w:r>
      <w:r w:rsidRPr="00A5075B">
        <w:rPr>
          <w:rFonts w:ascii="Times New Roman" w:hAnsi="Times New Roman" w:cs="Times New Roman"/>
          <w:sz w:val="28"/>
          <w:szCs w:val="28"/>
        </w:rPr>
        <w:t xml:space="preserve"> информационной подсистемы для учета усп</w:t>
      </w:r>
      <w:r w:rsidR="00A672E7">
        <w:rPr>
          <w:rFonts w:ascii="Times New Roman" w:hAnsi="Times New Roman" w:cs="Times New Roman"/>
          <w:sz w:val="28"/>
          <w:szCs w:val="28"/>
        </w:rPr>
        <w:t>еваемости студентов факультета.</w:t>
      </w:r>
      <w:r w:rsidR="00425A8D">
        <w:rPr>
          <w:rFonts w:ascii="Times New Roman" w:hAnsi="Times New Roman" w:cs="Times New Roman"/>
          <w:sz w:val="28"/>
          <w:szCs w:val="28"/>
        </w:rPr>
        <w:br w:type="page"/>
      </w:r>
    </w:p>
    <w:p w14:paraId="2F3E3E04" w14:textId="77777777" w:rsidR="00425A8D" w:rsidRDefault="00425A8D" w:rsidP="00425A8D">
      <w:pPr>
        <w:pStyle w:val="a3"/>
        <w:ind w:left="720"/>
        <w:outlineLvl w:val="0"/>
        <w:rPr>
          <w:sz w:val="28"/>
          <w:szCs w:val="28"/>
        </w:rPr>
      </w:pPr>
      <w:bookmarkStart w:id="12" w:name="_Toc499591595"/>
      <w:bookmarkStart w:id="13" w:name="_Toc499591842"/>
    </w:p>
    <w:p w14:paraId="3C72F6E5" w14:textId="75B70000" w:rsidR="009F6576" w:rsidRPr="00A5075B" w:rsidRDefault="009707AB" w:rsidP="00425A8D">
      <w:pPr>
        <w:pStyle w:val="a3"/>
        <w:ind w:left="720"/>
        <w:jc w:val="center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14" w:name="_Toc499592173"/>
      <w:r>
        <w:rPr>
          <w:rFonts w:ascii="Times New Roman" w:hAnsi="Times New Roman" w:cs="Times New Roman"/>
          <w:b/>
          <w:sz w:val="32"/>
          <w:szCs w:val="32"/>
        </w:rPr>
        <w:t>2</w:t>
      </w:r>
      <w:r w:rsidR="00425A8D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9F6576" w:rsidRPr="00A5075B">
        <w:rPr>
          <w:rFonts w:ascii="Times New Roman" w:hAnsi="Times New Roman" w:cs="Times New Roman"/>
          <w:b/>
          <w:sz w:val="32"/>
          <w:szCs w:val="32"/>
        </w:rPr>
        <w:t>Краткая характеристика предметной области</w:t>
      </w:r>
      <w:bookmarkEnd w:id="12"/>
      <w:bookmarkEnd w:id="13"/>
      <w:bookmarkEnd w:id="14"/>
    </w:p>
    <w:p w14:paraId="011A440E" w14:textId="77777777" w:rsidR="00A5075B" w:rsidRPr="00A5075B" w:rsidRDefault="00A5075B" w:rsidP="00A5075B">
      <w:pPr>
        <w:pStyle w:val="a3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17672C7" w14:textId="7AFE279C" w:rsidR="009F6576" w:rsidRDefault="009707AB" w:rsidP="000F22F6">
      <w:pPr>
        <w:pStyle w:val="a3"/>
        <w:ind w:firstLine="709"/>
        <w:jc w:val="both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5" w:name="_Toc499591596"/>
      <w:bookmarkStart w:id="16" w:name="_Toc499591843"/>
      <w:bookmarkStart w:id="17" w:name="_Toc499592174"/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9F6576" w:rsidRPr="00A5075B">
        <w:rPr>
          <w:rFonts w:ascii="Times New Roman" w:hAnsi="Times New Roman" w:cs="Times New Roman"/>
          <w:b/>
          <w:color w:val="000000"/>
          <w:sz w:val="28"/>
          <w:szCs w:val="28"/>
        </w:rPr>
        <w:t>.1 Общая характеристика</w:t>
      </w:r>
      <w:bookmarkEnd w:id="15"/>
      <w:bookmarkEnd w:id="16"/>
      <w:bookmarkEnd w:id="17"/>
    </w:p>
    <w:p w14:paraId="0086206A" w14:textId="77777777" w:rsidR="00A5075B" w:rsidRPr="00A5075B" w:rsidRDefault="00A5075B" w:rsidP="00A5075B">
      <w:pPr>
        <w:pStyle w:val="a3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81E0FFD" w14:textId="55A5EE3B" w:rsidR="009F6576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Разрабатываемая информационная подсистема предназначена для использования в рамках информационной под</w:t>
      </w:r>
      <w:r w:rsidR="00361C0E" w:rsidRPr="00A5075B">
        <w:rPr>
          <w:rFonts w:ascii="Times New Roman" w:hAnsi="Times New Roman" w:cs="Times New Roman"/>
          <w:sz w:val="28"/>
          <w:szCs w:val="28"/>
        </w:rPr>
        <w:t xml:space="preserve">системы для деканата факультета </w:t>
      </w:r>
      <w:r w:rsidRPr="00A5075B">
        <w:rPr>
          <w:rFonts w:ascii="Times New Roman" w:hAnsi="Times New Roman" w:cs="Times New Roman"/>
          <w:sz w:val="28"/>
          <w:szCs w:val="28"/>
        </w:rPr>
        <w:t>учебного заведения (учет успеваемости студентов).</w:t>
      </w:r>
    </w:p>
    <w:p w14:paraId="66D47F08" w14:textId="77777777" w:rsidR="00A5075B" w:rsidRPr="00A5075B" w:rsidRDefault="00A5075B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5832A2" w14:textId="0A252FE6" w:rsidR="009F6576" w:rsidRDefault="009707AB" w:rsidP="00425A8D">
      <w:pPr>
        <w:pStyle w:val="a3"/>
        <w:ind w:firstLine="709"/>
        <w:jc w:val="both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18" w:name="_Toc499591597"/>
      <w:bookmarkStart w:id="19" w:name="_Toc499591844"/>
      <w:bookmarkStart w:id="20" w:name="_Toc499592175"/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9F6576" w:rsidRPr="00A5075B">
        <w:rPr>
          <w:rFonts w:ascii="Times New Roman" w:hAnsi="Times New Roman" w:cs="Times New Roman"/>
          <w:b/>
          <w:color w:val="000000"/>
          <w:sz w:val="28"/>
          <w:szCs w:val="28"/>
        </w:rPr>
        <w:t>.2 Актуальность разрабатываемой подсистемы</w:t>
      </w:r>
      <w:bookmarkEnd w:id="18"/>
      <w:bookmarkEnd w:id="19"/>
      <w:bookmarkEnd w:id="20"/>
    </w:p>
    <w:p w14:paraId="349625A6" w14:textId="77777777" w:rsidR="00A5075B" w:rsidRPr="00A5075B" w:rsidRDefault="00A5075B" w:rsidP="00A5075B">
      <w:pPr>
        <w:pStyle w:val="a3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69B1C8A" w14:textId="0F370A8F" w:rsidR="009F6576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В современных условиях рыночно экономики большое значение имеет качество образования. Это приводит к тому, что все больше и больше молодых людей, понимая это, поступают в государственные высшие учебные заведения крупных городов. Такие образовательные учреждения, как правило, имеют статистику каждого факультета, у которой отображается</w:t>
      </w:r>
      <w:r w:rsidR="009707AB">
        <w:rPr>
          <w:rFonts w:ascii="Times New Roman" w:hAnsi="Times New Roman" w:cs="Times New Roman"/>
          <w:sz w:val="28"/>
          <w:szCs w:val="28"/>
        </w:rPr>
        <w:t xml:space="preserve"> информация об успеваемости тысяч студентов</w:t>
      </w:r>
      <w:r w:rsidRPr="00A5075B">
        <w:rPr>
          <w:rFonts w:ascii="Times New Roman" w:hAnsi="Times New Roman" w:cs="Times New Roman"/>
          <w:sz w:val="28"/>
          <w:szCs w:val="28"/>
        </w:rPr>
        <w:t>. Так как в «Университете» насчитывается около десятка факультетов то подсчет всех критериев очень труд</w:t>
      </w:r>
      <w:r w:rsidR="009707AB">
        <w:rPr>
          <w:rFonts w:ascii="Times New Roman" w:hAnsi="Times New Roman" w:cs="Times New Roman"/>
          <w:sz w:val="28"/>
          <w:szCs w:val="28"/>
        </w:rPr>
        <w:t>ен</w:t>
      </w:r>
      <w:r w:rsidRPr="00A5075B">
        <w:rPr>
          <w:rFonts w:ascii="Times New Roman" w:hAnsi="Times New Roman" w:cs="Times New Roman"/>
          <w:sz w:val="28"/>
          <w:szCs w:val="28"/>
        </w:rPr>
        <w:t xml:space="preserve"> и тр</w:t>
      </w:r>
      <w:r w:rsidR="009707AB">
        <w:rPr>
          <w:rFonts w:ascii="Times New Roman" w:hAnsi="Times New Roman" w:cs="Times New Roman"/>
          <w:sz w:val="28"/>
          <w:szCs w:val="28"/>
        </w:rPr>
        <w:t>ебует внедрение и использование электронных баз данных для учета успеваемости студентов.</w:t>
      </w:r>
    </w:p>
    <w:p w14:paraId="24FF07A1" w14:textId="77777777" w:rsidR="00A5075B" w:rsidRPr="00A5075B" w:rsidRDefault="00A5075B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A289A3" w14:textId="4A5650A8" w:rsidR="009F6576" w:rsidRDefault="009707AB" w:rsidP="00425A8D">
      <w:pPr>
        <w:pStyle w:val="a3"/>
        <w:ind w:firstLine="709"/>
        <w:jc w:val="both"/>
        <w:outlineLvl w:val="1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21" w:name="_Toc499591845"/>
      <w:bookmarkStart w:id="22" w:name="_Toc499592176"/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="009F6576" w:rsidRPr="00A5075B">
        <w:rPr>
          <w:rFonts w:ascii="Times New Roman" w:hAnsi="Times New Roman" w:cs="Times New Roman"/>
          <w:b/>
          <w:color w:val="000000"/>
          <w:sz w:val="28"/>
          <w:szCs w:val="28"/>
        </w:rPr>
        <w:t>.3 Формулировка задач проектирования</w:t>
      </w:r>
      <w:bookmarkEnd w:id="21"/>
      <w:bookmarkEnd w:id="22"/>
    </w:p>
    <w:p w14:paraId="7F2F3269" w14:textId="77777777" w:rsidR="00A5075B" w:rsidRPr="00A5075B" w:rsidRDefault="00A5075B" w:rsidP="00A5075B">
      <w:pPr>
        <w:pStyle w:val="a3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C344E6" w14:textId="77777777" w:rsidR="009F6576" w:rsidRPr="00A5075B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Для эффективного функционирования системы подсчета успеваемости студентов, информационная подсистема учета студентов должна выполнять ряд задач.</w:t>
      </w:r>
    </w:p>
    <w:p w14:paraId="55371880" w14:textId="77777777" w:rsidR="009F6576" w:rsidRPr="00A5075B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Деканат, в роли которого может выступать секретарь деканата или другое уполномоченное лицо осуществляет оперативный учет студентов. В его обязанности входит:</w:t>
      </w:r>
    </w:p>
    <w:p w14:paraId="3DB3C463" w14:textId="3C4DE5FC" w:rsidR="009F6576" w:rsidRPr="00A5075B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- добавление информации о студенте в базу данных при поступление его на факультет. В качестве такой информации могут выступать ф</w:t>
      </w:r>
      <w:r w:rsidR="00361C0E" w:rsidRPr="00A5075B">
        <w:rPr>
          <w:rFonts w:ascii="Times New Roman" w:hAnsi="Times New Roman" w:cs="Times New Roman"/>
          <w:sz w:val="28"/>
          <w:szCs w:val="28"/>
        </w:rPr>
        <w:t>амилия, имя, отчество студента, дата рождения</w:t>
      </w:r>
      <w:r w:rsidRPr="00A5075B">
        <w:rPr>
          <w:rFonts w:ascii="Times New Roman" w:hAnsi="Times New Roman" w:cs="Times New Roman"/>
          <w:sz w:val="28"/>
          <w:szCs w:val="28"/>
        </w:rPr>
        <w:t>, факультет, курс и группу;</w:t>
      </w:r>
    </w:p>
    <w:p w14:paraId="73BA2247" w14:textId="77777777" w:rsidR="009F6576" w:rsidRPr="00A5075B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- периодическое занесение оперативной информации обо всех видах ведомостей (например, экзаменационная, итоговая, аттестационная, промежуточная и т.д.).</w:t>
      </w:r>
    </w:p>
    <w:p w14:paraId="46C1E040" w14:textId="77777777" w:rsidR="009F6576" w:rsidRPr="00A5075B" w:rsidRDefault="009F6576" w:rsidP="00A5075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75B">
        <w:rPr>
          <w:rFonts w:ascii="Times New Roman" w:hAnsi="Times New Roman" w:cs="Times New Roman"/>
          <w:sz w:val="28"/>
          <w:szCs w:val="28"/>
        </w:rPr>
        <w:t>Этот небольшой список задач позволяет решить основные вопросы, связанные с учетом успеваемости студентов.</w:t>
      </w:r>
    </w:p>
    <w:p w14:paraId="0E39BAAA" w14:textId="73BF1C4B" w:rsidR="00435077" w:rsidRDefault="009F6576" w:rsidP="00A672E7">
      <w:pPr>
        <w:pStyle w:val="a3"/>
        <w:jc w:val="center"/>
        <w:outlineLvl w:val="0"/>
        <w:rPr>
          <w:rFonts w:ascii="Times New Roman" w:hAnsi="Times New Roman" w:cs="Times New Roman"/>
          <w:sz w:val="28"/>
          <w:szCs w:val="28"/>
          <w:u w:val="single"/>
        </w:rPr>
      </w:pPr>
      <w:r w:rsidRPr="009F6576">
        <w:rPr>
          <w:sz w:val="28"/>
          <w:szCs w:val="28"/>
        </w:rPr>
        <w:br w:type="page"/>
      </w:r>
    </w:p>
    <w:p w14:paraId="34E8C22C" w14:textId="187A9647" w:rsidR="00435077" w:rsidRPr="00435077" w:rsidRDefault="00435077" w:rsidP="00F262BB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507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r w:rsidR="00F262BB">
        <w:rPr>
          <w:rFonts w:ascii="Times New Roman" w:hAnsi="Times New Roman" w:cs="Times New Roman"/>
          <w:b/>
          <w:sz w:val="32"/>
          <w:szCs w:val="32"/>
        </w:rPr>
        <w:t>Д</w:t>
      </w:r>
      <w:r w:rsidRPr="00435077">
        <w:rPr>
          <w:rFonts w:ascii="Times New Roman" w:hAnsi="Times New Roman" w:cs="Times New Roman"/>
          <w:b/>
          <w:sz w:val="32"/>
          <w:szCs w:val="32"/>
        </w:rPr>
        <w:t>иаграммы классов</w:t>
      </w:r>
    </w:p>
    <w:p w14:paraId="030F67AE" w14:textId="6C59323A" w:rsidR="00435077" w:rsidRDefault="00435077" w:rsidP="0043507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109239B" w14:textId="0A0855D8" w:rsidR="00435077" w:rsidRDefault="00435077" w:rsidP="0043507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5077">
        <w:rPr>
          <w:rFonts w:ascii="Times New Roman" w:hAnsi="Times New Roman" w:cs="Times New Roman"/>
          <w:sz w:val="28"/>
          <w:szCs w:val="28"/>
        </w:rPr>
        <w:t>Class diagram (диаграммы классов) позволяет создавать логическое представление системы, на основе которого создается исходный код описанных классов. На диаграммах классов отображаются некоторые классы и пакеты системы. Это статические картины фрагментов системы и связей между ними.</w:t>
      </w:r>
    </w:p>
    <w:p w14:paraId="7CD1E9E0" w14:textId="58D90BD9" w:rsidR="00911665" w:rsidRDefault="00911665" w:rsidP="0043507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A85C1A" w14:textId="623BBEFC" w:rsidR="00911665" w:rsidRPr="00911665" w:rsidRDefault="00911665" w:rsidP="00435077">
      <w:pPr>
        <w:pStyle w:val="a3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11665">
        <w:rPr>
          <w:rFonts w:ascii="Times New Roman" w:hAnsi="Times New Roman" w:cs="Times New Roman"/>
          <w:b/>
          <w:sz w:val="28"/>
          <w:szCs w:val="28"/>
        </w:rPr>
        <w:t>Классификация</w:t>
      </w:r>
    </w:p>
    <w:p w14:paraId="2FF534D7" w14:textId="77777777" w:rsidR="00F262BB" w:rsidRDefault="00F262BB" w:rsidP="0043507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D11F36" w14:textId="4990D014" w:rsidR="00F262BB" w:rsidRP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2BB">
        <w:rPr>
          <w:rFonts w:ascii="Times New Roman" w:hAnsi="Times New Roman" w:cs="Times New Roman"/>
          <w:sz w:val="28"/>
          <w:szCs w:val="28"/>
        </w:rPr>
        <w:t>Существует два вида</w:t>
      </w:r>
      <w:r>
        <w:rPr>
          <w:rFonts w:ascii="Times New Roman" w:hAnsi="Times New Roman" w:cs="Times New Roman"/>
          <w:sz w:val="28"/>
          <w:szCs w:val="28"/>
        </w:rPr>
        <w:t xml:space="preserve"> диаграмм классов</w:t>
      </w:r>
      <w:r w:rsidRPr="00F262BB">
        <w:rPr>
          <w:rFonts w:ascii="Times New Roman" w:hAnsi="Times New Roman" w:cs="Times New Roman"/>
          <w:sz w:val="28"/>
          <w:szCs w:val="28"/>
        </w:rPr>
        <w:t>:</w:t>
      </w:r>
    </w:p>
    <w:p w14:paraId="47A747F0" w14:textId="77777777" w:rsidR="00F262BB" w:rsidRPr="00F262BB" w:rsidRDefault="00F262BB" w:rsidP="00F262B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7F9C8C" w14:textId="77777777" w:rsidR="00F262BB" w:rsidRPr="00F262BB" w:rsidRDefault="00F262BB" w:rsidP="00F262BB">
      <w:pPr>
        <w:pStyle w:val="a3"/>
        <w:numPr>
          <w:ilvl w:val="0"/>
          <w:numId w:val="9"/>
        </w:numPr>
        <w:ind w:left="505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262BB">
        <w:rPr>
          <w:rFonts w:ascii="Times New Roman" w:hAnsi="Times New Roman" w:cs="Times New Roman"/>
          <w:sz w:val="28"/>
          <w:szCs w:val="28"/>
        </w:rPr>
        <w:t>Статический вид диаграммы рассматривает логические взаимосвязи классов между собой;</w:t>
      </w:r>
    </w:p>
    <w:p w14:paraId="03143E7D" w14:textId="75A5A94E" w:rsidR="00F262BB" w:rsidRDefault="00F262BB" w:rsidP="00F262BB">
      <w:pPr>
        <w:pStyle w:val="a3"/>
        <w:numPr>
          <w:ilvl w:val="0"/>
          <w:numId w:val="9"/>
        </w:numPr>
        <w:ind w:left="505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262BB">
        <w:rPr>
          <w:rFonts w:ascii="Times New Roman" w:hAnsi="Times New Roman" w:cs="Times New Roman"/>
          <w:sz w:val="28"/>
          <w:szCs w:val="28"/>
        </w:rPr>
        <w:t>Аналитический вид диаграммы рассматривает общий вид и взаимосвязи классов, входящих в систему.</w:t>
      </w:r>
    </w:p>
    <w:p w14:paraId="7FF02023" w14:textId="77777777" w:rsidR="009707AB" w:rsidRDefault="009707AB" w:rsidP="00435077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A053C4" w14:textId="1BA7550F" w:rsidR="009707AB" w:rsidRDefault="009707AB" w:rsidP="009707A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7AB">
        <w:rPr>
          <w:rFonts w:ascii="Times New Roman" w:hAnsi="Times New Roman" w:cs="Times New Roman"/>
          <w:sz w:val="28"/>
          <w:szCs w:val="28"/>
        </w:rPr>
        <w:t xml:space="preserve">Существуют разные точки зрения на построение диаграмм классов в зависимости от целей их </w:t>
      </w:r>
      <w:r>
        <w:rPr>
          <w:rFonts w:ascii="Times New Roman" w:hAnsi="Times New Roman" w:cs="Times New Roman"/>
          <w:sz w:val="28"/>
          <w:szCs w:val="28"/>
        </w:rPr>
        <w:t>применения:</w:t>
      </w:r>
    </w:p>
    <w:p w14:paraId="7D76E5AE" w14:textId="77777777" w:rsidR="009707AB" w:rsidRPr="009707AB" w:rsidRDefault="009707AB" w:rsidP="009707AB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BA7326" w14:textId="77777777" w:rsidR="009707AB" w:rsidRPr="009707AB" w:rsidRDefault="009707AB" w:rsidP="009707AB">
      <w:pPr>
        <w:pStyle w:val="a3"/>
        <w:numPr>
          <w:ilvl w:val="0"/>
          <w:numId w:val="9"/>
        </w:numPr>
        <w:ind w:left="505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707AB">
        <w:rPr>
          <w:rFonts w:ascii="Times New Roman" w:hAnsi="Times New Roman" w:cs="Times New Roman"/>
          <w:sz w:val="28"/>
          <w:szCs w:val="28"/>
        </w:rPr>
        <w:t>концептуальная точка зрения — диаграмма классов описывает модель предметной области, в ней присутствуют только классы прикладных объектов;</w:t>
      </w:r>
    </w:p>
    <w:p w14:paraId="35E056B1" w14:textId="77777777" w:rsidR="009707AB" w:rsidRPr="009707AB" w:rsidRDefault="009707AB" w:rsidP="009707AB">
      <w:pPr>
        <w:pStyle w:val="a3"/>
        <w:numPr>
          <w:ilvl w:val="0"/>
          <w:numId w:val="9"/>
        </w:numPr>
        <w:ind w:left="505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707AB">
        <w:rPr>
          <w:rFonts w:ascii="Times New Roman" w:hAnsi="Times New Roman" w:cs="Times New Roman"/>
          <w:sz w:val="28"/>
          <w:szCs w:val="28"/>
        </w:rPr>
        <w:t>точка зрения спецификации — диаграмма классов применяется при проектировании информационных систем;</w:t>
      </w:r>
    </w:p>
    <w:p w14:paraId="2CFC85FD" w14:textId="618778BB" w:rsidR="009707AB" w:rsidRDefault="009707AB" w:rsidP="009707AB">
      <w:pPr>
        <w:pStyle w:val="a3"/>
        <w:numPr>
          <w:ilvl w:val="0"/>
          <w:numId w:val="9"/>
        </w:numPr>
        <w:ind w:left="505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707AB">
        <w:rPr>
          <w:rFonts w:ascii="Times New Roman" w:hAnsi="Times New Roman" w:cs="Times New Roman"/>
          <w:sz w:val="28"/>
          <w:szCs w:val="28"/>
        </w:rPr>
        <w:t>точка зрения реализации — диаграмма классов содержит классы, используемые непосредственно в программном коде (при использовании объектно-ориентированных языков программирования).</w:t>
      </w:r>
    </w:p>
    <w:p w14:paraId="252F911A" w14:textId="77777777" w:rsidR="009707AB" w:rsidRPr="009707AB" w:rsidRDefault="009707AB" w:rsidP="009707AB">
      <w:pPr>
        <w:pStyle w:val="a3"/>
        <w:ind w:left="502"/>
        <w:jc w:val="both"/>
        <w:rPr>
          <w:rFonts w:ascii="Times New Roman" w:hAnsi="Times New Roman" w:cs="Times New Roman"/>
          <w:sz w:val="28"/>
          <w:szCs w:val="28"/>
        </w:rPr>
      </w:pPr>
    </w:p>
    <w:p w14:paraId="1E291AA7" w14:textId="65491B62" w:rsidR="00911665" w:rsidRPr="00911665" w:rsidRDefault="00911665" w:rsidP="00911665">
      <w:pPr>
        <w:pStyle w:val="a7"/>
        <w:spacing w:before="0" w:after="285" w:afterAutospacing="0"/>
        <w:ind w:firstLine="709"/>
        <w:rPr>
          <w:b/>
          <w:sz w:val="28"/>
          <w:szCs w:val="28"/>
        </w:rPr>
      </w:pPr>
      <w:r w:rsidRPr="00911665">
        <w:rPr>
          <w:b/>
          <w:sz w:val="28"/>
          <w:szCs w:val="28"/>
        </w:rPr>
        <w:t>Элементы диаграммы</w:t>
      </w:r>
    </w:p>
    <w:p w14:paraId="5D8F4C52" w14:textId="4942B3A4" w:rsidR="00911665" w:rsidRPr="00911665" w:rsidRDefault="00911665" w:rsidP="00911665">
      <w:pPr>
        <w:pStyle w:val="a7"/>
        <w:spacing w:before="0" w:after="285" w:afterAutospacing="0"/>
        <w:ind w:firstLine="709"/>
        <w:jc w:val="center"/>
        <w:rPr>
          <w:sz w:val="28"/>
          <w:szCs w:val="28"/>
        </w:rPr>
      </w:pPr>
      <w:r w:rsidRPr="00911665">
        <w:rPr>
          <w:sz w:val="28"/>
          <w:szCs w:val="28"/>
        </w:rPr>
        <w:drawing>
          <wp:inline distT="0" distB="0" distL="0" distR="0" wp14:anchorId="4389F281" wp14:editId="7609055A">
            <wp:extent cx="2095500" cy="1114425"/>
            <wp:effectExtent l="0" t="0" r="0" b="9525"/>
            <wp:docPr id="2" name="Рисунок 2" descr="https://upload.wikimedia.org/wikipedia/commons/thumb/4/41/BankAccount1.svg/220px-BankAccount1.svg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upload.wikimedia.org/wikipedia/commons/thumb/4/41/BankAccount1.svg/220px-BankAccount1.svg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8975D" w14:textId="0585F1B1" w:rsidR="00911665" w:rsidRPr="00911665" w:rsidRDefault="00911665" w:rsidP="00911665">
      <w:pPr>
        <w:pStyle w:val="a7"/>
        <w:spacing w:after="285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Рис.2.1 </w:t>
      </w:r>
      <w:r w:rsidRPr="00911665">
        <w:rPr>
          <w:sz w:val="28"/>
          <w:szCs w:val="28"/>
        </w:rPr>
        <w:t>Класс с двумя методами и полями.</w:t>
      </w:r>
      <w:bookmarkStart w:id="23" w:name="_GoBack"/>
      <w:bookmarkEnd w:id="23"/>
    </w:p>
    <w:p w14:paraId="2A637C64" w14:textId="5EBB4C93" w:rsidR="00911665" w:rsidRPr="00911665" w:rsidRDefault="00911665" w:rsidP="00911665">
      <w:pPr>
        <w:pStyle w:val="a7"/>
        <w:spacing w:before="0" w:after="285" w:afterAutospacing="0"/>
        <w:ind w:firstLine="709"/>
        <w:rPr>
          <w:sz w:val="28"/>
          <w:szCs w:val="28"/>
        </w:rPr>
      </w:pPr>
      <w:r w:rsidRPr="00911665">
        <w:rPr>
          <w:sz w:val="28"/>
          <w:szCs w:val="28"/>
        </w:rPr>
        <w:t>Диаграмма классов является ключевым элементом в объектно-ориентированном моделировании. На диаграмме классы представлены в рамках, содержащих три компонента</w:t>
      </w:r>
      <w:r>
        <w:rPr>
          <w:sz w:val="28"/>
          <w:szCs w:val="28"/>
        </w:rPr>
        <w:t>(Рис.2.1)</w:t>
      </w:r>
      <w:r w:rsidRPr="00911665">
        <w:rPr>
          <w:sz w:val="28"/>
          <w:szCs w:val="28"/>
        </w:rPr>
        <w:t>:</w:t>
      </w:r>
    </w:p>
    <w:p w14:paraId="45A7C53F" w14:textId="77777777" w:rsidR="00911665" w:rsidRPr="00911665" w:rsidRDefault="00911665" w:rsidP="00911665">
      <w:pPr>
        <w:pStyle w:val="a3"/>
        <w:numPr>
          <w:ilvl w:val="0"/>
          <w:numId w:val="9"/>
        </w:numPr>
        <w:ind w:left="505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11665">
        <w:rPr>
          <w:rFonts w:ascii="Times New Roman" w:hAnsi="Times New Roman" w:cs="Times New Roman"/>
          <w:sz w:val="28"/>
          <w:szCs w:val="28"/>
        </w:rPr>
        <w:lastRenderedPageBreak/>
        <w:t>В верхней части написано имя класса. Имя класса выравнивается по центру и пишется полужирным шрифтом. Имена классов начинаются с заглавной буквы. Если класс абстрактный — то его имя пишется полужирным курсивом.</w:t>
      </w:r>
    </w:p>
    <w:p w14:paraId="5046DAB7" w14:textId="77777777" w:rsidR="00911665" w:rsidRPr="00911665" w:rsidRDefault="00911665" w:rsidP="00911665">
      <w:pPr>
        <w:pStyle w:val="a3"/>
        <w:numPr>
          <w:ilvl w:val="0"/>
          <w:numId w:val="9"/>
        </w:numPr>
        <w:ind w:left="505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11665">
        <w:rPr>
          <w:rFonts w:ascii="Times New Roman" w:hAnsi="Times New Roman" w:cs="Times New Roman"/>
          <w:sz w:val="28"/>
          <w:szCs w:val="28"/>
        </w:rPr>
        <w:t>Посередине располагаются поля (атрибуты) класса. Они выровнены по левому краю и начинаются с маленькой буквы.</w:t>
      </w:r>
    </w:p>
    <w:p w14:paraId="494171F3" w14:textId="77777777" w:rsidR="00911665" w:rsidRPr="00911665" w:rsidRDefault="00911665" w:rsidP="00911665">
      <w:pPr>
        <w:pStyle w:val="a3"/>
        <w:numPr>
          <w:ilvl w:val="0"/>
          <w:numId w:val="9"/>
        </w:numPr>
        <w:ind w:left="505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911665">
        <w:rPr>
          <w:rFonts w:ascii="Times New Roman" w:hAnsi="Times New Roman" w:cs="Times New Roman"/>
          <w:sz w:val="28"/>
          <w:szCs w:val="28"/>
        </w:rPr>
        <w:t>Нижняя часть содержит методы класса. Они также выровнены по левому краю и пишутся с маленькой буквы.</w:t>
      </w:r>
    </w:p>
    <w:p w14:paraId="3E66D159" w14:textId="49DDAE5E" w:rsidR="00C03F53" w:rsidRPr="00911665" w:rsidRDefault="00C03F53" w:rsidP="00911665">
      <w:pPr>
        <w:pStyle w:val="a7"/>
        <w:tabs>
          <w:tab w:val="num" w:pos="709"/>
        </w:tabs>
        <w:spacing w:before="0" w:beforeAutospacing="0" w:after="285" w:afterAutospacing="0"/>
        <w:ind w:firstLine="709"/>
        <w:rPr>
          <w:sz w:val="28"/>
          <w:szCs w:val="28"/>
        </w:rPr>
      </w:pPr>
    </w:p>
    <w:sectPr w:rsidR="00C03F53" w:rsidRPr="00911665" w:rsidSect="00C91E09">
      <w:footerReference w:type="even" r:id="rId11"/>
      <w:footerReference w:type="default" r:id="rId12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32647" w14:textId="77777777" w:rsidR="00E85046" w:rsidRDefault="00E85046" w:rsidP="00C91E09">
      <w:pPr>
        <w:spacing w:after="0" w:line="240" w:lineRule="auto"/>
      </w:pPr>
      <w:r>
        <w:separator/>
      </w:r>
    </w:p>
  </w:endnote>
  <w:endnote w:type="continuationSeparator" w:id="0">
    <w:p w14:paraId="00C278A3" w14:textId="77777777" w:rsidR="00E85046" w:rsidRDefault="00E85046" w:rsidP="00C9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26C0B" w14:textId="77777777" w:rsidR="009707AB" w:rsidRDefault="009707AB" w:rsidP="009707AB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5AC9D08C" w14:textId="77777777" w:rsidR="009707AB" w:rsidRDefault="009707AB" w:rsidP="00C91E0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34BF0C" w14:textId="210DDAD8" w:rsidR="009707AB" w:rsidRDefault="009707AB" w:rsidP="009707AB">
    <w:pPr>
      <w:pStyle w:val="a9"/>
      <w:framePr w:wrap="none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64F8D">
      <w:rPr>
        <w:rStyle w:val="ab"/>
        <w:noProof/>
      </w:rPr>
      <w:t>8</w:t>
    </w:r>
    <w:r>
      <w:rPr>
        <w:rStyle w:val="ab"/>
      </w:rPr>
      <w:fldChar w:fldCharType="end"/>
    </w:r>
  </w:p>
  <w:p w14:paraId="655F4DB3" w14:textId="77777777" w:rsidR="009707AB" w:rsidRDefault="009707AB" w:rsidP="00C91E09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A52191" w14:textId="77777777" w:rsidR="00E85046" w:rsidRDefault="00E85046" w:rsidP="00C91E09">
      <w:pPr>
        <w:spacing w:after="0" w:line="240" w:lineRule="auto"/>
      </w:pPr>
      <w:r>
        <w:separator/>
      </w:r>
    </w:p>
  </w:footnote>
  <w:footnote w:type="continuationSeparator" w:id="0">
    <w:p w14:paraId="1A80A60A" w14:textId="77777777" w:rsidR="00E85046" w:rsidRDefault="00E85046" w:rsidP="00C91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18ED"/>
    <w:multiLevelType w:val="multilevel"/>
    <w:tmpl w:val="BD60A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4632F5"/>
    <w:multiLevelType w:val="hybridMultilevel"/>
    <w:tmpl w:val="4C9C7B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DB4B34"/>
    <w:multiLevelType w:val="hybridMultilevel"/>
    <w:tmpl w:val="37B81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A392B"/>
    <w:multiLevelType w:val="multilevel"/>
    <w:tmpl w:val="DCEC0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9974E1"/>
    <w:multiLevelType w:val="hybridMultilevel"/>
    <w:tmpl w:val="70B09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E1D33"/>
    <w:multiLevelType w:val="hybridMultilevel"/>
    <w:tmpl w:val="A7F4D0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0417B"/>
    <w:multiLevelType w:val="hybridMultilevel"/>
    <w:tmpl w:val="AF12B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F4E32"/>
    <w:multiLevelType w:val="multilevel"/>
    <w:tmpl w:val="057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412218"/>
    <w:multiLevelType w:val="hybridMultilevel"/>
    <w:tmpl w:val="32DEB978"/>
    <w:lvl w:ilvl="0" w:tplc="29146A6C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4E9B4928"/>
    <w:multiLevelType w:val="hybridMultilevel"/>
    <w:tmpl w:val="A14C6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DA00AD2"/>
    <w:multiLevelType w:val="hybridMultilevel"/>
    <w:tmpl w:val="8680792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169"/>
    <w:rsid w:val="0000236C"/>
    <w:rsid w:val="00064BA3"/>
    <w:rsid w:val="00081F17"/>
    <w:rsid w:val="000F22F6"/>
    <w:rsid w:val="00104F93"/>
    <w:rsid w:val="001B3BCC"/>
    <w:rsid w:val="001C589C"/>
    <w:rsid w:val="001E5568"/>
    <w:rsid w:val="00264F8D"/>
    <w:rsid w:val="00280D7D"/>
    <w:rsid w:val="00361C0E"/>
    <w:rsid w:val="003A4547"/>
    <w:rsid w:val="003C67C4"/>
    <w:rsid w:val="003E4D7A"/>
    <w:rsid w:val="003F2290"/>
    <w:rsid w:val="00403747"/>
    <w:rsid w:val="004061AC"/>
    <w:rsid w:val="004248AC"/>
    <w:rsid w:val="00425A8D"/>
    <w:rsid w:val="00435077"/>
    <w:rsid w:val="00487EDA"/>
    <w:rsid w:val="00512575"/>
    <w:rsid w:val="0051519D"/>
    <w:rsid w:val="00590B61"/>
    <w:rsid w:val="005A147E"/>
    <w:rsid w:val="005B7169"/>
    <w:rsid w:val="005D616F"/>
    <w:rsid w:val="006B4626"/>
    <w:rsid w:val="006E1C48"/>
    <w:rsid w:val="006E58F3"/>
    <w:rsid w:val="0076134A"/>
    <w:rsid w:val="007F66DE"/>
    <w:rsid w:val="0080156C"/>
    <w:rsid w:val="00897C58"/>
    <w:rsid w:val="008B2F16"/>
    <w:rsid w:val="008D1A1B"/>
    <w:rsid w:val="00911665"/>
    <w:rsid w:val="00957C90"/>
    <w:rsid w:val="00960AA8"/>
    <w:rsid w:val="0096583B"/>
    <w:rsid w:val="009707AB"/>
    <w:rsid w:val="00997441"/>
    <w:rsid w:val="009D68B5"/>
    <w:rsid w:val="009F3B4A"/>
    <w:rsid w:val="009F6576"/>
    <w:rsid w:val="00A5075B"/>
    <w:rsid w:val="00A672E7"/>
    <w:rsid w:val="00A91343"/>
    <w:rsid w:val="00AB5A5F"/>
    <w:rsid w:val="00B513BA"/>
    <w:rsid w:val="00BD4859"/>
    <w:rsid w:val="00C03F53"/>
    <w:rsid w:val="00C44C42"/>
    <w:rsid w:val="00C91E09"/>
    <w:rsid w:val="00D321B2"/>
    <w:rsid w:val="00D82268"/>
    <w:rsid w:val="00D85CCC"/>
    <w:rsid w:val="00DF220F"/>
    <w:rsid w:val="00E26F30"/>
    <w:rsid w:val="00E609C2"/>
    <w:rsid w:val="00E85046"/>
    <w:rsid w:val="00EB37D4"/>
    <w:rsid w:val="00EF5488"/>
    <w:rsid w:val="00F262BB"/>
    <w:rsid w:val="00FD5267"/>
    <w:rsid w:val="00FD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EF8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169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1F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1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1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qFormat/>
    <w:rsid w:val="009F6576"/>
    <w:pPr>
      <w:keepNext/>
      <w:shd w:val="clear" w:color="auto" w:fill="FFFFFF"/>
      <w:spacing w:before="269" w:after="0" w:line="360" w:lineRule="auto"/>
      <w:ind w:left="936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14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14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B716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p1">
    <w:name w:val="p1"/>
    <w:basedOn w:val="a"/>
    <w:rsid w:val="005B7169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ru-RU"/>
    </w:rPr>
  </w:style>
  <w:style w:type="paragraph" w:styleId="a3">
    <w:name w:val="No Spacing"/>
    <w:uiPriority w:val="1"/>
    <w:qFormat/>
    <w:rsid w:val="005B7169"/>
    <w:rPr>
      <w:sz w:val="22"/>
      <w:szCs w:val="22"/>
    </w:rPr>
  </w:style>
  <w:style w:type="character" w:styleId="a4">
    <w:name w:val="Book Title"/>
    <w:uiPriority w:val="33"/>
    <w:qFormat/>
    <w:rsid w:val="005B7169"/>
    <w:rPr>
      <w:b/>
      <w:bCs/>
      <w:smallCaps/>
      <w:spacing w:val="5"/>
    </w:rPr>
  </w:style>
  <w:style w:type="paragraph" w:styleId="a5">
    <w:name w:val="Title"/>
    <w:basedOn w:val="a"/>
    <w:link w:val="a6"/>
    <w:uiPriority w:val="10"/>
    <w:qFormat/>
    <w:rsid w:val="005B7169"/>
    <w:pPr>
      <w:spacing w:after="0" w:line="360" w:lineRule="auto"/>
      <w:jc w:val="center"/>
    </w:pPr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a6">
    <w:name w:val="Заголовок Знак"/>
    <w:basedOn w:val="a0"/>
    <w:link w:val="a5"/>
    <w:uiPriority w:val="10"/>
    <w:rsid w:val="005B7169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41">
    <w:name w:val="toc 4"/>
    <w:basedOn w:val="a"/>
    <w:next w:val="a"/>
    <w:autoRedefine/>
    <w:uiPriority w:val="39"/>
    <w:unhideWhenUsed/>
    <w:rsid w:val="005B7169"/>
    <w:pPr>
      <w:spacing w:after="0"/>
      <w:ind w:left="660"/>
    </w:pPr>
    <w:rPr>
      <w:sz w:val="20"/>
      <w:szCs w:val="20"/>
    </w:rPr>
  </w:style>
  <w:style w:type="paragraph" w:styleId="a7">
    <w:name w:val="Normal (Web)"/>
    <w:basedOn w:val="a"/>
    <w:uiPriority w:val="99"/>
    <w:unhideWhenUsed/>
    <w:rsid w:val="009F657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F6576"/>
  </w:style>
  <w:style w:type="character" w:customStyle="1" w:styleId="40">
    <w:name w:val="Заголовок 4 Знак"/>
    <w:basedOn w:val="a0"/>
    <w:link w:val="4"/>
    <w:uiPriority w:val="9"/>
    <w:rsid w:val="009F6576"/>
    <w:rPr>
      <w:rFonts w:ascii="Calibri" w:eastAsia="Times New Roman" w:hAnsi="Calibri" w:cs="Times New Roman"/>
      <w:b/>
      <w:bCs/>
      <w:sz w:val="28"/>
      <w:szCs w:val="28"/>
      <w:shd w:val="clear" w:color="auto" w:fill="FFFFFF"/>
      <w:lang w:val="x-none" w:eastAsia="x-none"/>
    </w:rPr>
  </w:style>
  <w:style w:type="paragraph" w:styleId="a8">
    <w:name w:val="List Paragraph"/>
    <w:basedOn w:val="a"/>
    <w:uiPriority w:val="34"/>
    <w:qFormat/>
    <w:rsid w:val="0000236C"/>
    <w:pPr>
      <w:ind w:left="720"/>
      <w:contextualSpacing/>
    </w:pPr>
  </w:style>
  <w:style w:type="paragraph" w:styleId="a9">
    <w:name w:val="footer"/>
    <w:basedOn w:val="a"/>
    <w:link w:val="aa"/>
    <w:uiPriority w:val="99"/>
    <w:unhideWhenUsed/>
    <w:rsid w:val="00C91E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1E09"/>
    <w:rPr>
      <w:sz w:val="22"/>
      <w:szCs w:val="22"/>
    </w:rPr>
  </w:style>
  <w:style w:type="character" w:styleId="ab">
    <w:name w:val="page number"/>
    <w:basedOn w:val="a0"/>
    <w:uiPriority w:val="99"/>
    <w:semiHidden/>
    <w:unhideWhenUsed/>
    <w:rsid w:val="00C91E09"/>
  </w:style>
  <w:style w:type="character" w:customStyle="1" w:styleId="10">
    <w:name w:val="Заголовок 1 Знак"/>
    <w:basedOn w:val="a0"/>
    <w:link w:val="1"/>
    <w:uiPriority w:val="9"/>
    <w:rsid w:val="00081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081F1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81F17"/>
    <w:pPr>
      <w:spacing w:after="0"/>
      <w:ind w:left="440"/>
    </w:pPr>
  </w:style>
  <w:style w:type="character" w:styleId="ad">
    <w:name w:val="Hyperlink"/>
    <w:basedOn w:val="a0"/>
    <w:uiPriority w:val="99"/>
    <w:unhideWhenUsed/>
    <w:rsid w:val="00081F1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81F17"/>
    <w:pPr>
      <w:spacing w:before="120" w:after="0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081F17"/>
    <w:pPr>
      <w:spacing w:after="0"/>
      <w:ind w:left="220"/>
    </w:pPr>
    <w:rPr>
      <w:b/>
      <w:bCs/>
    </w:rPr>
  </w:style>
  <w:style w:type="paragraph" w:styleId="51">
    <w:name w:val="toc 5"/>
    <w:basedOn w:val="a"/>
    <w:next w:val="a"/>
    <w:autoRedefine/>
    <w:uiPriority w:val="39"/>
    <w:unhideWhenUsed/>
    <w:rsid w:val="00081F17"/>
    <w:pPr>
      <w:spacing w:after="0"/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1F17"/>
    <w:pPr>
      <w:spacing w:after="0"/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1F17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081F17"/>
    <w:pPr>
      <w:spacing w:after="0"/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1F17"/>
    <w:pPr>
      <w:spacing w:after="0"/>
      <w:ind w:left="1760"/>
    </w:pPr>
    <w:rPr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5A1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14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50">
    <w:name w:val="Заголовок 5 Знак"/>
    <w:basedOn w:val="a0"/>
    <w:link w:val="5"/>
    <w:uiPriority w:val="9"/>
    <w:semiHidden/>
    <w:rsid w:val="005A147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5A14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2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35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6731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993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24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65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21006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commons.wikimedia.org/wiki/File:BankAccount1.svg?uselang=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F704660-9D4A-4A9B-A9B5-C8EC6158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1138</Words>
  <Characters>6489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Аннотация</vt:lpstr>
      <vt:lpstr>Введение</vt:lpstr>
      <vt:lpstr/>
      <vt:lpstr>1. Краткая характеристика предметной области</vt:lpstr>
      <vt:lpstr>    1.1 Общая характеристика</vt:lpstr>
      <vt:lpstr>    1.2 Актуальность разрабатываемой подсистемы</vt:lpstr>
      <vt:lpstr>    1.3 Формулировка задач проектирования</vt:lpstr>
      <vt:lpstr>2. Создание диаграммы прецедентов</vt:lpstr>
      <vt:lpstr>3. Создание диаграммы последовательности</vt:lpstr>
    </vt:vector>
  </TitlesOfParts>
  <Company/>
  <LinksUpToDate>false</LinksUpToDate>
  <CharactersWithSpaces>7612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Дмитрий Лебедев</cp:lastModifiedBy>
  <cp:revision>4</cp:revision>
  <dcterms:created xsi:type="dcterms:W3CDTF">2017-12-01T09:10:00Z</dcterms:created>
  <dcterms:modified xsi:type="dcterms:W3CDTF">2017-12-02T11:39:00Z</dcterms:modified>
</cp:coreProperties>
</file>