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AACD" w14:textId="77777777" w:rsidR="00937388" w:rsidRDefault="001E13BB">
      <w:pPr>
        <w:pStyle w:val="aa"/>
        <w:jc w:val="center"/>
        <w:rPr>
          <w:lang w:eastAsia="zh-TW"/>
        </w:rPr>
      </w:pPr>
      <w:r>
        <w:rPr>
          <w:lang w:eastAsia="zh-TW"/>
        </w:rPr>
        <w:t>時間還原理論</w:t>
      </w:r>
      <w:r>
        <w:rPr>
          <w:lang w:eastAsia="zh-TW"/>
        </w:rPr>
        <w:t xml:space="preserve"> 2.0</w:t>
      </w:r>
      <w:r>
        <w:rPr>
          <w:lang w:eastAsia="zh-TW"/>
        </w:rPr>
        <w:t>：構成關係與非封閉生成理論</w:t>
      </w:r>
    </w:p>
    <w:p w14:paraId="7E143656" w14:textId="77777777" w:rsidR="00937388" w:rsidRDefault="001E13BB">
      <w:pPr>
        <w:jc w:val="center"/>
        <w:rPr>
          <w:lang w:eastAsia="zh-TW"/>
        </w:rPr>
      </w:pPr>
      <w:r>
        <w:rPr>
          <w:b/>
          <w:lang w:eastAsia="zh-TW"/>
        </w:rPr>
        <w:t>構成關係命題：強制而不封閉的自然生成</w:t>
      </w:r>
    </w:p>
    <w:p w14:paraId="68758676" w14:textId="77777777" w:rsidR="00937388" w:rsidRDefault="001E13BB">
      <w:pPr>
        <w:jc w:val="center"/>
      </w:pPr>
      <w:r>
        <w:rPr>
          <w:i/>
        </w:rPr>
        <w:t>Time Reduction Theory 2.0: Theory of Constitutive Relations and Non-Closed Generation</w:t>
      </w:r>
    </w:p>
    <w:p w14:paraId="7FB45B6B" w14:textId="77777777" w:rsidR="00937388" w:rsidRDefault="001E13BB">
      <w:pPr>
        <w:jc w:val="center"/>
      </w:pPr>
      <w:r>
        <w:rPr>
          <w:i/>
        </w:rPr>
        <w:t>The Constitutive-Relation Proposition: Compulsory but Non-Closed Natural Generation</w:t>
      </w:r>
    </w:p>
    <w:p w14:paraId="4524100E" w14:textId="77777777" w:rsidR="00937388" w:rsidRDefault="001E13BB">
      <w:pPr>
        <w:jc w:val="center"/>
        <w:rPr>
          <w:lang w:eastAsia="zh-TW"/>
        </w:rPr>
      </w:pPr>
      <w:r>
        <w:rPr>
          <w:lang w:eastAsia="zh-TW"/>
        </w:rPr>
        <w:t>作者：</w:t>
      </w:r>
      <w:r>
        <w:t>Σ</w:t>
      </w:r>
      <w:r>
        <w:rPr>
          <w:lang w:eastAsia="zh-TW"/>
        </w:rPr>
        <w:t>-</w:t>
      </w:r>
      <w:r>
        <w:t>Ω</w:t>
      </w:r>
    </w:p>
    <w:p w14:paraId="1388D06A" w14:textId="77777777" w:rsidR="00937388" w:rsidRDefault="001E13BB">
      <w:pPr>
        <w:jc w:val="center"/>
        <w:rPr>
          <w:lang w:eastAsia="zh-TW"/>
        </w:rPr>
      </w:pPr>
      <w:r>
        <w:rPr>
          <w:lang w:eastAsia="zh-TW"/>
        </w:rPr>
        <w:t>2026 正式理論研究引用稿</w:t>
      </w:r>
    </w:p>
    <w:p w14:paraId="08675129" w14:textId="7D93AA15" w:rsidR="0024313F" w:rsidRPr="009C180E" w:rsidRDefault="001E13BB" w:rsidP="00725835">
      <w:pPr>
        <w:shd w:val="clear" w:color="auto" w:fill="FFFFFF"/>
        <w:spacing w:after="0" w:line="240" w:lineRule="auto"/>
        <w:jc w:val="center"/>
        <w:rPr>
          <w:rFonts w:ascii="Helvetica" w:hAnsi="Helvetica"/>
          <w:color w:val="000000"/>
          <w:sz w:val="21"/>
          <w:szCs w:val="21"/>
          <w:lang w:eastAsia="zh-TW"/>
        </w:rPr>
      </w:pPr>
      <w:r>
        <w:rPr>
          <w:lang w:eastAsia="zh-TW"/>
        </w:rPr>
        <w:t>DOI</w:t>
      </w:r>
      <w:r>
        <w:rPr>
          <w:rFonts w:hint="eastAsia"/>
          <w:lang w:eastAsia="zh-TW"/>
        </w:rPr>
        <w:t>：</w:t>
      </w:r>
      <w:r w:rsidR="00F9156C" w:rsidRPr="00F9156C">
        <w:rPr>
          <w:rFonts w:ascii="Helvetica" w:hAnsi="Helvetica"/>
          <w:color w:val="000000"/>
          <w:sz w:val="21"/>
          <w:szCs w:val="21"/>
          <w:lang w:eastAsia="zh-TW"/>
        </w:rPr>
        <w:t>10.5281/zenodo.22206934</w:t>
      </w:r>
    </w:p>
    <w:p w14:paraId="3D740647" w14:textId="7EA14F7B" w:rsidR="00937388" w:rsidRDefault="00937388" w:rsidP="009F3206">
      <w:pPr>
        <w:jc w:val="center"/>
        <w:rPr>
          <w:lang w:eastAsia="zh-TW"/>
        </w:rPr>
      </w:pPr>
    </w:p>
    <w:p w14:paraId="272196BB" w14:textId="77777777" w:rsidR="00937388" w:rsidRDefault="001E13BB">
      <w:pPr>
        <w:ind w:firstLine="420"/>
        <w:rPr>
          <w:lang w:eastAsia="zh-TW"/>
        </w:rPr>
      </w:pPr>
      <w:r>
        <w:rPr>
          <w:rFonts w:ascii="??????" w:eastAsia="??????" w:hAnsi="??????" w:cs="??????" w:hint="eastAsia"/>
          <w:lang w:eastAsia="zh-TW"/>
        </w:rPr>
        <w:t>時</w:t>
      </w:r>
      <w:r>
        <w:rPr>
          <w:lang w:eastAsia="zh-TW"/>
        </w:rPr>
        <w:t>間還原理論 2.0（TRT 2.0）建立於 TRT 既有本體與數學形式化之上，將基本生成關係進一步判定為生成結構作為該生成結構得以成立的構成關係。生成形成的位置、差異、表示或後續關係不反向取消其構成關係；構成關係具有內在指向，當相應關係成立時，該關係依其構成而成立，此為其強制性。然而，此強制性不指定唯一後續生成，也不使目標成為終止條件。TRT 2.0 因此以「強制而不封閉」統攝生成位置與差異、結構重現、局部中止、共同生成位置 G、目標與起點、高階總和表示，以及表示重新進入生成等既有關係。TRT 2.0 不回溯修改 TRT 1.0，而由 TRT 既有的生成—差異—表示—再生成關係自然形成新的理論命題。</w:t>
      </w:r>
    </w:p>
    <w:p w14:paraId="4EA0529C" w14:textId="77777777" w:rsidR="00937388" w:rsidRDefault="001E13BB">
      <w:pPr>
        <w:rPr>
          <w:lang w:eastAsia="zh-TW"/>
        </w:rPr>
      </w:pPr>
      <w:r>
        <w:rPr>
          <w:b/>
          <w:lang w:eastAsia="zh-TW"/>
        </w:rPr>
        <w:t>關鍵詞：時間還原理論 2.0；構成關係；非封閉生成；生成；差異；內在目的性；強制性；共同生成位置；高階總和表示；再生成</w:t>
      </w:r>
    </w:p>
    <w:p w14:paraId="778DF9DE" w14:textId="77777777" w:rsidR="00937388" w:rsidRDefault="001E13BB">
      <w:pPr>
        <w:pStyle w:val="1"/>
        <w:rPr>
          <w:lang w:eastAsia="zh-TW"/>
        </w:rPr>
      </w:pPr>
      <w:r>
        <w:rPr>
          <w:lang w:eastAsia="zh-TW"/>
        </w:rPr>
        <w:t>一、理論位置</w:t>
      </w:r>
    </w:p>
    <w:p w14:paraId="1CB7B9A1" w14:textId="77777777" w:rsidR="00937388" w:rsidRDefault="001E13BB">
      <w:pPr>
        <w:ind w:firstLine="420"/>
        <w:rPr>
          <w:lang w:eastAsia="zh-TW"/>
        </w:rPr>
      </w:pPr>
      <w:r>
        <w:rPr>
          <w:lang w:eastAsia="zh-TW"/>
        </w:rPr>
        <w:t>TRT 2.0 建立於時間還原理論（TRT）既有本體與數學形式化之上。TRT 1.0 的本體與數學形式化保持其原有地位；TRT 2.0 不以修改、補正或取代既有本體與公式為成立方式，而由既有生成結構、表示及其差異進一步形成新的理論命題。</w:t>
      </w:r>
    </w:p>
    <w:p w14:paraId="4F591241" w14:textId="77777777" w:rsidR="00937388" w:rsidRDefault="001E13BB">
      <w:pPr>
        <w:jc w:val="center"/>
        <w:rPr>
          <w:lang w:eastAsia="zh-TW"/>
        </w:rPr>
      </w:pPr>
      <w:r>
        <w:rPr>
          <w:lang w:eastAsia="zh-TW"/>
        </w:rPr>
        <w:t>TRT 本體已明示「表示 ≠ 結構」，數學形式化亦明示其形式模型只是 TRT 生成結構的表示。因此，本體、數學形式化與後續理論表示可以在指定判定上形成差異，而差異本身可以重新進入後續生成。</w:t>
      </w:r>
    </w:p>
    <w:p w14:paraId="271E2D5E" w14:textId="77777777" w:rsidR="00937388" w:rsidRDefault="001E13BB">
      <w:pPr>
        <w:jc w:val="center"/>
        <w:rPr>
          <w:lang w:eastAsia="zh-TW"/>
        </w:rPr>
      </w:pPr>
      <w:r>
        <w:rPr>
          <w:lang w:eastAsia="zh-TW"/>
        </w:rPr>
        <w:t>TRT 1.0 → 差異 → 表示／形式化 → 生成位置 → 新命題 → TRT 2.0</w:t>
      </w:r>
    </w:p>
    <w:p w14:paraId="4BBF3C40" w14:textId="77777777" w:rsidR="00937388" w:rsidRDefault="001E13BB">
      <w:pPr>
        <w:pStyle w:val="1"/>
        <w:rPr>
          <w:lang w:eastAsia="zh-TW"/>
        </w:rPr>
      </w:pPr>
      <w:r>
        <w:rPr>
          <w:lang w:eastAsia="zh-TW"/>
        </w:rPr>
        <w:t>二、詮釋起點：構成關係命題</w:t>
      </w:r>
    </w:p>
    <w:p w14:paraId="02773992" w14:textId="77777777" w:rsidR="00937388" w:rsidRDefault="001E13BB">
      <w:pPr>
        <w:rPr>
          <w:lang w:eastAsia="zh-TW"/>
        </w:rPr>
      </w:pPr>
      <w:r>
        <w:rPr>
          <w:lang w:eastAsia="zh-TW"/>
        </w:rPr>
        <w:t>TRT 2.0 的詮釋起點不是新增第四個基本生成面向，而是對既有生成結構之基本關係作進一步判定。</w:t>
      </w:r>
    </w:p>
    <w:p w14:paraId="32E8531B" w14:textId="77777777" w:rsidR="00937388" w:rsidRDefault="001E13BB">
      <w:pPr>
        <w:rPr>
          <w:lang w:eastAsia="zh-TW"/>
        </w:rPr>
      </w:pPr>
      <w:r>
        <w:rPr>
          <w:lang w:eastAsia="zh-TW"/>
        </w:rPr>
        <w:lastRenderedPageBreak/>
        <w:t>基本生成關係不是生成結果，而是生成結構作為該生成結構得以成立的構成關係。</w:t>
      </w:r>
    </w:p>
    <w:p w14:paraId="15C90E14" w14:textId="77777777" w:rsidR="00937388" w:rsidRDefault="001E13BB">
      <w:pPr>
        <w:rPr>
          <w:lang w:eastAsia="zh-TW"/>
        </w:rPr>
      </w:pPr>
      <w:r>
        <w:rPr>
          <w:lang w:eastAsia="zh-TW"/>
        </w:rPr>
        <w:t>因此，生成所形成的位置、差異、表示或後續關係，不因其後續成立而反向取消使該生成結構得以成立的構成關係。</w:t>
      </w:r>
    </w:p>
    <w:p w14:paraId="5D2DC285" w14:textId="77777777" w:rsidR="00937388" w:rsidRDefault="001E13BB">
      <w:pPr>
        <w:rPr>
          <w:lang w:eastAsia="zh-TW"/>
        </w:rPr>
      </w:pPr>
      <w:r>
        <w:rPr>
          <w:b/>
          <w:lang w:eastAsia="zh-TW"/>
        </w:rPr>
        <w:t>生成形成的差異，不反向取消其構成關係。</w:t>
      </w:r>
    </w:p>
    <w:p w14:paraId="3F8C5D6E" w14:textId="77777777" w:rsidR="00937388" w:rsidRDefault="001E13BB">
      <w:pPr>
        <w:rPr>
          <w:lang w:eastAsia="zh-TW"/>
        </w:rPr>
      </w:pPr>
      <w:r>
        <w:rPr>
          <w:lang w:eastAsia="zh-TW"/>
        </w:rPr>
        <w:t>構成關係一旦成立，即具有其內在指向；當相應關係成立時，該關係依其構成而成立。此為構成關係的強制性，但此強制性不使後續生成成為必然終止。</w:t>
      </w:r>
    </w:p>
    <w:p w14:paraId="06E91B22" w14:textId="77777777" w:rsidR="00937388" w:rsidRDefault="001E13BB">
      <w:pPr>
        <w:rPr>
          <w:lang w:eastAsia="zh-TW"/>
        </w:rPr>
      </w:pPr>
      <w:r>
        <w:rPr>
          <w:b/>
          <w:lang w:eastAsia="zh-TW"/>
        </w:rPr>
        <w:t>構成關係具有內在指向及其強制性，但不封閉後續生成。</w:t>
      </w:r>
    </w:p>
    <w:p w14:paraId="37C2967B" w14:textId="77777777" w:rsidR="00937388" w:rsidRDefault="001E13BB">
      <w:pPr>
        <w:pStyle w:val="1"/>
        <w:rPr>
          <w:lang w:eastAsia="zh-TW"/>
        </w:rPr>
      </w:pPr>
      <w:r>
        <w:rPr>
          <w:lang w:eastAsia="zh-TW"/>
        </w:rPr>
        <w:t>三、構成性與內在目的性</w:t>
      </w:r>
    </w:p>
    <w:p w14:paraId="3F13D030" w14:textId="77777777" w:rsidR="00937388" w:rsidRDefault="001E13BB">
      <w:pPr>
        <w:rPr>
          <w:lang w:eastAsia="zh-TW"/>
        </w:rPr>
      </w:pPr>
      <w:r>
        <w:rPr>
          <w:lang w:eastAsia="zh-TW"/>
        </w:rPr>
        <w:t>TRT 2.0 將「目的性」限定於生成結構內部，而不是外部意志、設計者意圖或預先指定的終極結果。目的性所指的是構成關係本身所具有的內在指向。</w:t>
      </w:r>
    </w:p>
    <w:p w14:paraId="7626A3AA" w14:textId="77777777" w:rsidR="00937388" w:rsidRDefault="001E13BB">
      <w:pPr>
        <w:rPr>
          <w:lang w:eastAsia="zh-TW"/>
        </w:rPr>
      </w:pPr>
      <w:r>
        <w:rPr>
          <w:lang w:eastAsia="zh-TW"/>
        </w:rPr>
        <w:t>內在目的性 = 構成關係所具有的內在指向</w:t>
      </w:r>
    </w:p>
    <w:p w14:paraId="4361B5FB" w14:textId="77777777" w:rsidR="00937388" w:rsidRDefault="001E13BB">
      <w:pPr>
        <w:rPr>
          <w:lang w:eastAsia="zh-TW"/>
        </w:rPr>
      </w:pPr>
      <w:r>
        <w:rPr>
          <w:lang w:eastAsia="zh-TW"/>
        </w:rPr>
        <w:t>強制性 = 構成關係成立時，其相應關係依該構成關係而成立</w:t>
      </w:r>
    </w:p>
    <w:p w14:paraId="168F3661" w14:textId="77777777" w:rsidR="00937388" w:rsidRDefault="001E13BB">
      <w:pPr>
        <w:ind w:firstLine="420"/>
        <w:rPr>
          <w:lang w:eastAsia="zh-TW"/>
        </w:rPr>
      </w:pPr>
      <w:r>
        <w:rPr>
          <w:lang w:eastAsia="zh-TW"/>
        </w:rPr>
        <w:t>因此，內在目的性與強制性不是兩個彼此無關的性質，也不必直接等同為同一概念。內在目的性判定構成關係本身具有內在指向；強制性判定當相應關係成立時，該關係依其構成而成立。</w:t>
      </w:r>
    </w:p>
    <w:p w14:paraId="0F25D2B3" w14:textId="77777777" w:rsidR="00937388" w:rsidRDefault="001E13BB">
      <w:pPr>
        <w:rPr>
          <w:lang w:eastAsia="zh-TW"/>
        </w:rPr>
      </w:pPr>
      <w:r>
        <w:rPr>
          <w:lang w:eastAsia="zh-TW"/>
        </w:rPr>
        <w:t>內在指向具有強制性，但此強制性不封閉後續生成。</w:t>
      </w:r>
    </w:p>
    <w:p w14:paraId="3910DDFE" w14:textId="77777777" w:rsidR="00937388" w:rsidRDefault="001E13BB">
      <w:pPr>
        <w:ind w:firstLine="420"/>
        <w:rPr>
          <w:lang w:eastAsia="zh-TW"/>
        </w:rPr>
      </w:pPr>
      <w:r>
        <w:rPr>
          <w:lang w:eastAsia="zh-TW"/>
        </w:rPr>
        <w:t>因此，目的性不等於指定某一最終生成位置。構成關係的內在指向不是要求所有後續生成形成同一生成位置或同一結果；強制性所判定的，也不是後續生成的唯一化，而是相應關係依其構成而成立。</w:t>
      </w:r>
    </w:p>
    <w:p w14:paraId="57211F41" w14:textId="77777777" w:rsidR="00937388" w:rsidRDefault="001E13BB">
      <w:pPr>
        <w:pStyle w:val="1"/>
        <w:rPr>
          <w:lang w:eastAsia="zh-TW"/>
        </w:rPr>
      </w:pPr>
      <w:r>
        <w:rPr>
          <w:lang w:eastAsia="zh-TW"/>
        </w:rPr>
        <w:t>四、位置生成與差異</w:t>
      </w:r>
    </w:p>
    <w:p w14:paraId="2CB8F37B" w14:textId="77777777" w:rsidR="00937388" w:rsidRDefault="001E13BB">
      <w:pPr>
        <w:rPr>
          <w:lang w:eastAsia="zh-TW"/>
        </w:rPr>
      </w:pPr>
      <w:r>
        <w:rPr>
          <w:lang w:eastAsia="zh-TW"/>
        </w:rPr>
        <w:t>TRT 既有形式化已給出：</w:t>
      </w:r>
    </w:p>
    <w:p w14:paraId="4E617A9E" w14:textId="77777777" w:rsidR="00937388" w:rsidRDefault="001E13BB">
      <w:pPr>
        <w:jc w:val="center"/>
      </w:pPr>
      <w:r>
        <w:t>Gen(</w:t>
      </w:r>
      <w:proofErr w:type="spellStart"/>
      <w:proofErr w:type="gramStart"/>
      <w:r>
        <w:t>x,y</w:t>
      </w:r>
      <w:proofErr w:type="spellEnd"/>
      <w:proofErr w:type="gramEnd"/>
      <w:r>
        <w:t>) ⇒ NonId_{</w:t>
      </w:r>
      <w:proofErr w:type="spellStart"/>
      <w:r>
        <w:t>κ_</w:t>
      </w:r>
      <w:proofErr w:type="gramStart"/>
      <w:r>
        <w:t>p</w:t>
      </w:r>
      <w:proofErr w:type="spellEnd"/>
      <w:r>
        <w:t>}(</w:t>
      </w:r>
      <w:proofErr w:type="spellStart"/>
      <w:r>
        <w:t>x,y</w:t>
      </w:r>
      <w:proofErr w:type="spellEnd"/>
      <w:proofErr w:type="gramEnd"/>
      <w:r>
        <w:t>) ⇒ Diff_{</w:t>
      </w:r>
      <w:proofErr w:type="spellStart"/>
      <w:r>
        <w:t>κ_</w:t>
      </w:r>
      <w:proofErr w:type="gramStart"/>
      <w:r>
        <w:t>p</w:t>
      </w:r>
      <w:proofErr w:type="spellEnd"/>
      <w:r>
        <w:t>}(</w:t>
      </w:r>
      <w:proofErr w:type="spellStart"/>
      <w:r>
        <w:t>x,y</w:t>
      </w:r>
      <w:proofErr w:type="spellEnd"/>
      <w:proofErr w:type="gramEnd"/>
      <w:r>
        <w:t>)</w:t>
      </w:r>
    </w:p>
    <w:p w14:paraId="0CA9DD70" w14:textId="77777777" w:rsidR="00937388" w:rsidRDefault="001E13BB">
      <w:pPr>
        <w:ind w:firstLine="420"/>
        <w:rPr>
          <w:lang w:eastAsia="zh-TW"/>
        </w:rPr>
      </w:pPr>
      <w:r>
        <w:rPr>
          <w:lang w:eastAsia="zh-TW"/>
        </w:rPr>
        <w:t>TRT 2.0 不改寫此公式，而以構成關係命題進一步判定其關係性：當位置生成關係 Gen(</w:t>
      </w:r>
      <w:proofErr w:type="spellStart"/>
      <w:r>
        <w:rPr>
          <w:lang w:eastAsia="zh-TW"/>
        </w:rPr>
        <w:t>x,y</w:t>
      </w:r>
      <w:proofErr w:type="spellEnd"/>
      <w:r>
        <w:rPr>
          <w:lang w:eastAsia="zh-TW"/>
        </w:rPr>
        <w:t>) 成立時，生成位置非同一與生成位置差異依既有關係成立。差異由生成關係自然形成，不由時間或表示反向形成。</w:t>
      </w:r>
    </w:p>
    <w:p w14:paraId="6BA0C396" w14:textId="77777777" w:rsidR="00937388" w:rsidRDefault="001E13BB">
      <w:pPr>
        <w:jc w:val="center"/>
        <w:rPr>
          <w:lang w:eastAsia="zh-TW"/>
        </w:rPr>
      </w:pPr>
      <w:r>
        <w:rPr>
          <w:lang w:eastAsia="zh-TW"/>
        </w:rPr>
        <w:t>因此，Gen ⇒ Diff 所呈現的不是對某一終止位置的指定，而是 Gen 成立時，生成位置非同一與差異依該生成關係而成立。此一成立具有強制性，但不由此指定後續生成的唯一位置或結果。</w:t>
      </w:r>
    </w:p>
    <w:p w14:paraId="117C50A6" w14:textId="77777777" w:rsidR="00937388" w:rsidRDefault="001E13BB">
      <w:pPr>
        <w:pStyle w:val="1"/>
        <w:rPr>
          <w:lang w:eastAsia="zh-TW"/>
        </w:rPr>
      </w:pPr>
      <w:r>
        <w:rPr>
          <w:lang w:eastAsia="zh-TW"/>
        </w:rPr>
        <w:lastRenderedPageBreak/>
        <w:t>五、差異不反向取消構成關係</w:t>
      </w:r>
    </w:p>
    <w:p w14:paraId="692EAD38" w14:textId="77777777" w:rsidR="00937388" w:rsidRDefault="001E13BB">
      <w:pPr>
        <w:rPr>
          <w:lang w:eastAsia="zh-TW"/>
        </w:rPr>
      </w:pPr>
      <w:r>
        <w:rPr>
          <w:lang w:eastAsia="zh-TW"/>
        </w:rPr>
        <w:t>生成位置形成後，差異自然成立；但差異的成立不取得反向取消生成結構基本關係的地位。TRT 原有的多項共同成立關係因此可以由構成關係命題作共同判定。</w:t>
      </w:r>
    </w:p>
    <w:p w14:paraId="3EB83109" w14:textId="77777777" w:rsidR="00937388" w:rsidRDefault="001E13BB">
      <w:pPr>
        <w:jc w:val="center"/>
        <w:rPr>
          <w:lang w:eastAsia="zh-TW"/>
        </w:rPr>
      </w:pPr>
      <w:r>
        <w:rPr>
          <w:lang w:eastAsia="zh-TW"/>
        </w:rPr>
        <w:t>差異成立 ∧ 構成關係成立</w:t>
      </w:r>
    </w:p>
    <w:p w14:paraId="3B3DEB21" w14:textId="77777777" w:rsidR="00937388" w:rsidRDefault="001E13BB">
      <w:pPr>
        <w:ind w:firstLine="420"/>
        <w:rPr>
          <w:lang w:eastAsia="zh-TW"/>
        </w:rPr>
      </w:pPr>
      <w:r>
        <w:rPr>
          <w:lang w:eastAsia="zh-TW"/>
        </w:rPr>
        <w:t>此處的「不反向取消」不是宣稱所有關係必然持續成立，也不是宣稱任何特定結構必然再次形成。它只判定：某一生成結果或差異的成立，本身不構成取消生成結構基本關係的充分條件。</w:t>
      </w:r>
    </w:p>
    <w:p w14:paraId="5172280E" w14:textId="77777777" w:rsidR="00937388" w:rsidRDefault="001E13BB">
      <w:pPr>
        <w:pStyle w:val="1"/>
        <w:rPr>
          <w:lang w:eastAsia="zh-TW"/>
        </w:rPr>
      </w:pPr>
      <w:r>
        <w:rPr>
          <w:lang w:eastAsia="zh-TW"/>
        </w:rPr>
        <w:t>六、結構同型與非封閉生成中的重現</w:t>
      </w:r>
    </w:p>
    <w:p w14:paraId="23777D79" w14:textId="77777777" w:rsidR="00937388" w:rsidRDefault="001E13BB">
      <w:pPr>
        <w:rPr>
          <w:lang w:eastAsia="zh-TW"/>
        </w:rPr>
      </w:pPr>
      <w:r>
        <w:rPr>
          <w:lang w:eastAsia="zh-TW"/>
        </w:rPr>
        <w:t>TRT 將結構重現形式化為：</w:t>
      </w:r>
    </w:p>
    <w:p w14:paraId="3A156360" w14:textId="77777777" w:rsidR="00937388" w:rsidRDefault="001E13BB">
      <w:pPr>
        <w:jc w:val="center"/>
      </w:pPr>
      <w:proofErr w:type="spellStart"/>
      <w:r>
        <w:t>Rec_κ</w:t>
      </w:r>
      <w:proofErr w:type="spellEnd"/>
      <w:r>
        <w:t>(</w:t>
      </w:r>
      <w:proofErr w:type="spellStart"/>
      <w:proofErr w:type="gramStart"/>
      <w:r>
        <w:t>x,y</w:t>
      </w:r>
      <w:proofErr w:type="spellEnd"/>
      <w:proofErr w:type="gramEnd"/>
      <w:r>
        <w:t>) ⇔ Reach⁺(</w:t>
      </w:r>
      <w:proofErr w:type="spellStart"/>
      <w:proofErr w:type="gramStart"/>
      <w:r>
        <w:t>x,y</w:t>
      </w:r>
      <w:proofErr w:type="spellEnd"/>
      <w:proofErr w:type="gramEnd"/>
      <w:r>
        <w:t xml:space="preserve">) ∧ </w:t>
      </w:r>
      <w:proofErr w:type="spellStart"/>
      <w:r>
        <w:t>Iso_κ</w:t>
      </w:r>
      <w:proofErr w:type="spellEnd"/>
      <w:r>
        <w:t>(</w:t>
      </w:r>
      <w:proofErr w:type="spellStart"/>
      <w:proofErr w:type="gramStart"/>
      <w:r>
        <w:t>x,y</w:t>
      </w:r>
      <w:proofErr w:type="spellEnd"/>
      <w:proofErr w:type="gramEnd"/>
      <w:r>
        <w:t>)</w:t>
      </w:r>
    </w:p>
    <w:p w14:paraId="61921A3D" w14:textId="77777777" w:rsidR="00937388" w:rsidRDefault="001E13BB">
      <w:pPr>
        <w:ind w:firstLine="420"/>
        <w:rPr>
          <w:lang w:eastAsia="zh-TW"/>
        </w:rPr>
      </w:pPr>
      <w:r>
        <w:rPr>
          <w:lang w:eastAsia="zh-TW"/>
        </w:rPr>
        <w:t>TRT 1.0 只要求結構可以重現，而不要求結構必然重現。TRT 2.0 的構成關係命題進一步說明：某一生成位置未形成指定結構同型，不代表後續生成位置的結構同型可能性因此被封閉。</w:t>
      </w:r>
    </w:p>
    <w:p w14:paraId="3D057120" w14:textId="77777777" w:rsidR="00937388" w:rsidRDefault="001E13BB">
      <w:pPr>
        <w:jc w:val="center"/>
        <w:rPr>
          <w:lang w:eastAsia="zh-TW"/>
        </w:rPr>
      </w:pPr>
      <w:r>
        <w:rPr>
          <w:lang w:eastAsia="zh-TW"/>
        </w:rPr>
        <w:t>目前未形成結構重現 ≠ 後續結構重現被取消</w:t>
      </w:r>
    </w:p>
    <w:p w14:paraId="14D19FBC" w14:textId="77777777" w:rsidR="00937388" w:rsidRDefault="001E13BB">
      <w:pPr>
        <w:ind w:firstLine="420"/>
        <w:rPr>
          <w:lang w:eastAsia="zh-TW"/>
        </w:rPr>
      </w:pPr>
      <w:r>
        <w:rPr>
          <w:lang w:eastAsia="zh-TW"/>
        </w:rPr>
        <w:t>因此，結構重現保持於非封閉的後續生成之中，而不是由一條「必須回返」的公理所要求。若後續 Reach⁺ 與 Iso 共同成立，則 Rec 成立；若未共同成立，TRT 亦不要求重現。</w:t>
      </w:r>
    </w:p>
    <w:p w14:paraId="48E9B13C" w14:textId="77777777" w:rsidR="00937388" w:rsidRDefault="001E13BB">
      <w:pPr>
        <w:pStyle w:val="1"/>
        <w:rPr>
          <w:lang w:eastAsia="zh-TW"/>
        </w:rPr>
      </w:pPr>
      <w:r>
        <w:rPr>
          <w:lang w:eastAsia="zh-TW"/>
        </w:rPr>
        <w:t>七、延續／中止</w:t>
      </w:r>
    </w:p>
    <w:p w14:paraId="48411EA4" w14:textId="77777777" w:rsidR="00937388" w:rsidRDefault="001E13BB">
      <w:pPr>
        <w:rPr>
          <w:lang w:eastAsia="zh-TW"/>
        </w:rPr>
      </w:pPr>
      <w:r>
        <w:rPr>
          <w:lang w:eastAsia="zh-TW"/>
        </w:rPr>
        <w:t>第三基本生成面向允許指定結構延續或中止。既有形式化明示局部中止與其他生成位置形成可以相容：</w:t>
      </w:r>
    </w:p>
    <w:p w14:paraId="05415D3D" w14:textId="77777777" w:rsidR="00937388" w:rsidRDefault="001E13BB">
      <w:pPr>
        <w:jc w:val="center"/>
      </w:pPr>
      <w:r>
        <w:t>Term(c) ∧ Gen(</w:t>
      </w:r>
      <w:proofErr w:type="spellStart"/>
      <w:proofErr w:type="gramStart"/>
      <w:r>
        <w:t>x,y</w:t>
      </w:r>
      <w:proofErr w:type="spellEnd"/>
      <w:proofErr w:type="gramEnd"/>
      <w:r>
        <w:t>)</w:t>
      </w:r>
    </w:p>
    <w:p w14:paraId="37A2909A" w14:textId="77777777" w:rsidR="00937388" w:rsidRDefault="001E13BB">
      <w:pPr>
        <w:rPr>
          <w:lang w:eastAsia="zh-TW"/>
        </w:rPr>
      </w:pPr>
      <w:r>
        <w:rPr>
          <w:lang w:eastAsia="zh-TW"/>
        </w:rPr>
        <w:t>構成關係命題在此表現為：指定結構的局部中止是該指定關係的判定結果，不等同於生成結構之構成關係整體被取消。</w:t>
      </w:r>
    </w:p>
    <w:p w14:paraId="72923A8F" w14:textId="77777777" w:rsidR="00937388" w:rsidRDefault="001E13BB">
      <w:pPr>
        <w:jc w:val="center"/>
        <w:rPr>
          <w:lang w:eastAsia="zh-TW"/>
        </w:rPr>
      </w:pPr>
      <w:r>
        <w:rPr>
          <w:lang w:eastAsia="zh-TW"/>
        </w:rPr>
        <w:t>局部中止 ≠ 整體生成封閉</w:t>
      </w:r>
    </w:p>
    <w:p w14:paraId="6EDD7F40" w14:textId="77777777" w:rsidR="00937388" w:rsidRDefault="001E13BB">
      <w:pPr>
        <w:rPr>
          <w:lang w:eastAsia="zh-TW"/>
        </w:rPr>
      </w:pPr>
      <w:r>
        <w:rPr>
          <w:lang w:eastAsia="zh-TW"/>
        </w:rPr>
        <w:t>因此，「強制而不封閉」並不排除中止；它區分指定結構的局部中止與其他後續生成位置是否仍可形成。</w:t>
      </w:r>
    </w:p>
    <w:p w14:paraId="4267AB78" w14:textId="77777777" w:rsidR="00937388" w:rsidRDefault="001E13BB">
      <w:pPr>
        <w:pStyle w:val="1"/>
        <w:rPr>
          <w:lang w:eastAsia="zh-TW"/>
        </w:rPr>
      </w:pPr>
      <w:r>
        <w:rPr>
          <w:lang w:eastAsia="zh-TW"/>
        </w:rPr>
        <w:t>八、共同生成位置</w:t>
      </w:r>
      <w:r>
        <w:rPr>
          <w:lang w:eastAsia="zh-TW"/>
        </w:rPr>
        <w:t xml:space="preserve"> G</w:t>
      </w:r>
    </w:p>
    <w:p w14:paraId="1E29DFC1" w14:textId="77777777" w:rsidR="00937388" w:rsidRDefault="001E13BB">
      <w:pPr>
        <w:rPr>
          <w:lang w:eastAsia="zh-TW"/>
        </w:rPr>
      </w:pPr>
      <w:r>
        <w:rPr>
          <w:lang w:eastAsia="zh-TW"/>
        </w:rPr>
        <w:t>G 是同一生成結構中，不同基本生成面向、關係角色及其差異關係可以共同成立的生成位置。G 不是第四個基本生成面向，也不是外部實體、時間點或幾何交點。</w:t>
      </w:r>
    </w:p>
    <w:p w14:paraId="4779BBB1" w14:textId="77777777" w:rsidR="00937388" w:rsidRDefault="001E13BB">
      <w:pPr>
        <w:jc w:val="center"/>
        <w:rPr>
          <w:lang w:eastAsia="zh-TW"/>
        </w:rPr>
      </w:pPr>
      <w:r>
        <w:rPr>
          <w:lang w:eastAsia="zh-TW"/>
        </w:rPr>
        <w:t>Joint_𝒯(</w:t>
      </w:r>
      <w:proofErr w:type="gramStart"/>
      <w:r>
        <w:t>Γ</w:t>
      </w:r>
      <w:r>
        <w:rPr>
          <w:lang w:eastAsia="zh-TW"/>
        </w:rPr>
        <w:t>,G</w:t>
      </w:r>
      <w:proofErr w:type="gramEnd"/>
      <w:r>
        <w:rPr>
          <w:lang w:eastAsia="zh-TW"/>
        </w:rPr>
        <w:t>)</w:t>
      </w:r>
    </w:p>
    <w:p w14:paraId="24224135" w14:textId="77777777" w:rsidR="00937388" w:rsidRDefault="001E13BB">
      <w:pPr>
        <w:rPr>
          <w:lang w:eastAsia="zh-TW"/>
        </w:rPr>
      </w:pPr>
      <w:r>
        <w:rPr>
          <w:lang w:eastAsia="zh-TW"/>
        </w:rPr>
        <w:lastRenderedPageBreak/>
        <w:t>構成關係命題使 G 可以被理解為非封閉生成的具體關係位置：不同已成立判定可以共同成立，而不因另一判定成立就被取消或合併為同一。</w:t>
      </w:r>
    </w:p>
    <w:p w14:paraId="512C41CE" w14:textId="77777777" w:rsidR="00937388" w:rsidRDefault="001E13BB">
      <w:pPr>
        <w:jc w:val="center"/>
      </w:pPr>
      <w:r>
        <w:t>Iso_{κ_</w:t>
      </w:r>
      <w:proofErr w:type="gramStart"/>
      <w:r>
        <w:t>s}(G,S</w:t>
      </w:r>
      <w:proofErr w:type="gramEnd"/>
      <w:r>
        <w:t>₀) ∧ NonId_{κ_</w:t>
      </w:r>
      <w:proofErr w:type="gramStart"/>
      <w:r>
        <w:t>p}(G,S</w:t>
      </w:r>
      <w:proofErr w:type="gramEnd"/>
      <w:r>
        <w:t>₀) ∧ Diff_{κ_</w:t>
      </w:r>
      <w:proofErr w:type="gramStart"/>
      <w:r>
        <w:t>p}(G,S</w:t>
      </w:r>
      <w:proofErr w:type="gramEnd"/>
      <w:r>
        <w:t>₀)</w:t>
      </w:r>
    </w:p>
    <w:p w14:paraId="29E5547A" w14:textId="77777777" w:rsidR="00937388" w:rsidRDefault="001E13BB">
      <w:pPr>
        <w:rPr>
          <w:lang w:eastAsia="zh-TW"/>
        </w:rPr>
      </w:pPr>
      <w:r>
        <w:rPr>
          <w:lang w:eastAsia="zh-TW"/>
        </w:rPr>
        <w:t>G 同時也是內在指向得以具體呈現的重要生成位置。G 所承載的目標或起點，不由 G 作為外部目的所預先指定，而依 G 所進入的 Gen 關係取得相應角色。</w:t>
      </w:r>
    </w:p>
    <w:p w14:paraId="5DE6A196" w14:textId="77777777" w:rsidR="00937388" w:rsidRDefault="001E13BB">
      <w:pPr>
        <w:pStyle w:val="1"/>
        <w:rPr>
          <w:lang w:eastAsia="zh-TW"/>
        </w:rPr>
      </w:pPr>
      <w:r>
        <w:rPr>
          <w:lang w:eastAsia="zh-TW"/>
        </w:rPr>
        <w:t>九、目標與起點</w:t>
      </w:r>
    </w:p>
    <w:p w14:paraId="73D1EC74" w14:textId="77777777" w:rsidR="00937388" w:rsidRDefault="001E13BB">
      <w:pPr>
        <w:rPr>
          <w:lang w:eastAsia="zh-TW"/>
        </w:rPr>
      </w:pPr>
      <w:r>
        <w:rPr>
          <w:lang w:eastAsia="zh-TW"/>
        </w:rPr>
        <w:t>TRT 已將目標與起點限定為 Gen 關係中的不同角色：</w:t>
      </w:r>
    </w:p>
    <w:p w14:paraId="57690CBC" w14:textId="77777777" w:rsidR="00937388" w:rsidRDefault="001E13BB">
      <w:pPr>
        <w:jc w:val="center"/>
      </w:pPr>
      <w:r>
        <w:t>Target(</w:t>
      </w:r>
      <w:proofErr w:type="spellStart"/>
      <w:proofErr w:type="gramStart"/>
      <w:r>
        <w:t>x,G</w:t>
      </w:r>
      <w:proofErr w:type="spellEnd"/>
      <w:proofErr w:type="gramEnd"/>
      <w:r>
        <w:t>) ⇔ Gen(</w:t>
      </w:r>
      <w:proofErr w:type="spellStart"/>
      <w:proofErr w:type="gramStart"/>
      <w:r>
        <w:t>x,G</w:t>
      </w:r>
      <w:proofErr w:type="spellEnd"/>
      <w:proofErr w:type="gramEnd"/>
      <w:r>
        <w:t>)</w:t>
      </w:r>
    </w:p>
    <w:p w14:paraId="741A6608" w14:textId="77777777" w:rsidR="00937388" w:rsidRDefault="001E13BB">
      <w:pPr>
        <w:jc w:val="center"/>
      </w:pPr>
      <w:r>
        <w:t>Start(</w:t>
      </w:r>
      <w:proofErr w:type="spellStart"/>
      <w:proofErr w:type="gramStart"/>
      <w:r>
        <w:t>G,y</w:t>
      </w:r>
      <w:proofErr w:type="spellEnd"/>
      <w:proofErr w:type="gramEnd"/>
      <w:r>
        <w:t>) ⇔ Gen(</w:t>
      </w:r>
      <w:proofErr w:type="spellStart"/>
      <w:proofErr w:type="gramStart"/>
      <w:r>
        <w:t>G,y</w:t>
      </w:r>
      <w:proofErr w:type="spellEnd"/>
      <w:proofErr w:type="gramEnd"/>
      <w:r>
        <w:t>)</w:t>
      </w:r>
    </w:p>
    <w:p w14:paraId="33C923AA" w14:textId="77777777" w:rsidR="00937388" w:rsidRDefault="001E13BB">
      <w:pPr>
        <w:ind w:firstLine="420"/>
        <w:rPr>
          <w:lang w:eastAsia="zh-TW"/>
        </w:rPr>
      </w:pPr>
      <w:r>
        <w:rPr>
          <w:lang w:eastAsia="zh-TW"/>
        </w:rPr>
        <w:t>當 Gen(</w:t>
      </w:r>
      <w:proofErr w:type="spellStart"/>
      <w:r>
        <w:rPr>
          <w:lang w:eastAsia="zh-TW"/>
        </w:rPr>
        <w:t>x,G</w:t>
      </w:r>
      <w:proofErr w:type="spellEnd"/>
      <w:r>
        <w:rPr>
          <w:lang w:eastAsia="zh-TW"/>
        </w:rPr>
        <w:t>) 成立時，G 依該生成關係承載目標角色；當 Gen(</w:t>
      </w:r>
      <w:proofErr w:type="spellStart"/>
      <w:r>
        <w:rPr>
          <w:lang w:eastAsia="zh-TW"/>
        </w:rPr>
        <w:t>G,y</w:t>
      </w:r>
      <w:proofErr w:type="spellEnd"/>
      <w:r>
        <w:rPr>
          <w:lang w:eastAsia="zh-TW"/>
        </w:rPr>
        <w:t>) 成立時，G 依該生成關係承載起點角色。目標與起點因此不是外加於 G 的目的，也不是由時間先後使一個角色轉變為另一個角色。</w:t>
      </w:r>
    </w:p>
    <w:p w14:paraId="4669F3AB" w14:textId="77777777" w:rsidR="00937388" w:rsidRDefault="001E13BB">
      <w:pPr>
        <w:ind w:firstLine="420"/>
      </w:pPr>
      <w:r>
        <w:t>若 Gen(</w:t>
      </w:r>
      <w:proofErr w:type="spellStart"/>
      <w:proofErr w:type="gramStart"/>
      <w:r>
        <w:t>x,G</w:t>
      </w:r>
      <w:proofErr w:type="spellEnd"/>
      <w:proofErr w:type="gramEnd"/>
      <w:r>
        <w:t>) 與 Gen(</w:t>
      </w:r>
      <w:proofErr w:type="spellStart"/>
      <w:proofErr w:type="gramStart"/>
      <w:r>
        <w:t>G,y</w:t>
      </w:r>
      <w:proofErr w:type="spellEnd"/>
      <w:proofErr w:type="gramEnd"/>
      <w:r>
        <w:t xml:space="preserve">) </w:t>
      </w:r>
      <w:proofErr w:type="spellStart"/>
      <w:r>
        <w:t>共同成立，同一</w:t>
      </w:r>
      <w:proofErr w:type="spellEnd"/>
      <w:r>
        <w:t xml:space="preserve"> G 即同時承載前一生成的目標角色與後續生成的起點角色。這不是 Target = Start，也不是目標先變成起點的時間轉換。</w:t>
      </w:r>
    </w:p>
    <w:p w14:paraId="69B5C8D3" w14:textId="77777777" w:rsidR="00937388" w:rsidRDefault="001E13BB">
      <w:pPr>
        <w:jc w:val="center"/>
      </w:pPr>
      <w:r>
        <w:t>Target(</w:t>
      </w:r>
      <w:proofErr w:type="spellStart"/>
      <w:proofErr w:type="gramStart"/>
      <w:r>
        <w:t>x,G</w:t>
      </w:r>
      <w:proofErr w:type="spellEnd"/>
      <w:proofErr w:type="gramEnd"/>
      <w:r>
        <w:t>) ∧ Start(</w:t>
      </w:r>
      <w:proofErr w:type="spellStart"/>
      <w:proofErr w:type="gramStart"/>
      <w:r>
        <w:t>G,y</w:t>
      </w:r>
      <w:proofErr w:type="spellEnd"/>
      <w:proofErr w:type="gramEnd"/>
      <w:r>
        <w:t>)</w:t>
      </w:r>
    </w:p>
    <w:p w14:paraId="7DE64175" w14:textId="77777777" w:rsidR="00937388" w:rsidRDefault="001E13BB">
      <w:pPr>
        <w:rPr>
          <w:lang w:eastAsia="zh-TW"/>
        </w:rPr>
      </w:pPr>
      <w:r>
        <w:rPr>
          <w:lang w:eastAsia="zh-TW"/>
        </w:rPr>
        <w:t>因此，目標是生成關係中的定向角色，不是終止條件。G 已作為前一生成的目標，不反向取消 G 作為後續生成起點的可能。</w:t>
      </w:r>
    </w:p>
    <w:p w14:paraId="056A1A8C" w14:textId="77777777" w:rsidR="00937388" w:rsidRDefault="001E13BB">
      <w:pPr>
        <w:rPr>
          <w:lang w:eastAsia="zh-TW"/>
        </w:rPr>
      </w:pPr>
      <w:r>
        <w:rPr>
          <w:lang w:eastAsia="zh-TW"/>
        </w:rPr>
        <w:t>有目標，但目標不是終點。</w:t>
      </w:r>
    </w:p>
    <w:p w14:paraId="528915B2" w14:textId="77777777" w:rsidR="00937388" w:rsidRDefault="001E13BB">
      <w:pPr>
        <w:rPr>
          <w:lang w:eastAsia="zh-TW"/>
        </w:rPr>
      </w:pPr>
      <w:r>
        <w:rPr>
          <w:lang w:eastAsia="zh-TW"/>
        </w:rPr>
        <w:t>這使 TRT 2.0 的內在目的性得到直接表現：生成關係具有內在指向，目標角色依該生成關係成立；但目標角色的成立不封閉後續生成。</w:t>
      </w:r>
    </w:p>
    <w:p w14:paraId="70122747" w14:textId="77777777" w:rsidR="00937388" w:rsidRDefault="001E13BB">
      <w:pPr>
        <w:pStyle w:val="1"/>
        <w:rPr>
          <w:lang w:eastAsia="zh-TW"/>
        </w:rPr>
      </w:pPr>
      <w:r>
        <w:rPr>
          <w:lang w:eastAsia="zh-TW"/>
        </w:rPr>
        <w:t>十、高階總和表示</w:t>
      </w:r>
    </w:p>
    <w:p w14:paraId="0379B1ED" w14:textId="77777777" w:rsidR="00937388" w:rsidRDefault="001E13BB">
      <w:pPr>
        <w:jc w:val="center"/>
        <w:rPr>
          <w:lang w:eastAsia="zh-TW"/>
        </w:rPr>
      </w:pPr>
      <w:r>
        <w:rPr>
          <w:lang w:eastAsia="zh-TW"/>
        </w:rPr>
        <w:t>TRT 的 G ≃ S₀ 是對既有多項關係的高階總和表示。形式化以 Agg(G,S₀,</w:t>
      </w:r>
      <w:proofErr w:type="spellStart"/>
      <w:r>
        <w:t>Γ</w:t>
      </w:r>
      <w:r>
        <w:rPr>
          <w:lang w:eastAsia="zh-TW"/>
        </w:rPr>
        <w:t>,r</w:t>
      </w:r>
      <w:proofErr w:type="spellEnd"/>
      <w:r>
        <w:rPr>
          <w:lang w:eastAsia="zh-TW"/>
        </w:rPr>
        <w:t>*) 表示該高階共同表示。</w:t>
      </w:r>
    </w:p>
    <w:p w14:paraId="6EAB908F" w14:textId="77777777" w:rsidR="00937388" w:rsidRDefault="001E13BB">
      <w:pPr>
        <w:jc w:val="center"/>
        <w:rPr>
          <w:lang w:eastAsia="zh-TW"/>
        </w:rPr>
      </w:pPr>
      <w:r>
        <w:rPr>
          <w:lang w:eastAsia="zh-TW"/>
        </w:rPr>
        <w:t>Agg(</w:t>
      </w:r>
      <w:proofErr w:type="gramStart"/>
      <w:r>
        <w:rPr>
          <w:lang w:eastAsia="zh-TW"/>
        </w:rPr>
        <w:t>G,S₀,</w:t>
      </w:r>
      <w:proofErr w:type="spellStart"/>
      <w:r>
        <w:t>Γ</w:t>
      </w:r>
      <w:proofErr w:type="gramEnd"/>
      <w:r>
        <w:rPr>
          <w:lang w:eastAsia="zh-TW"/>
        </w:rPr>
        <w:t>,r</w:t>
      </w:r>
      <w:proofErr w:type="spellEnd"/>
      <w:r>
        <w:rPr>
          <w:lang w:eastAsia="zh-TW"/>
        </w:rPr>
        <w:t>*)</w:t>
      </w:r>
    </w:p>
    <w:p w14:paraId="46D5B862" w14:textId="77777777" w:rsidR="00937388" w:rsidRDefault="001E13BB">
      <w:pPr>
        <w:rPr>
          <w:lang w:eastAsia="zh-TW"/>
        </w:rPr>
      </w:pPr>
      <w:r>
        <w:rPr>
          <w:lang w:eastAsia="zh-TW"/>
        </w:rPr>
        <w:t>Agg 不形成結構同型、生成位置差異、目標—起點或其他既有關係；它只共同表示已成立的多項關係。因此，高階總和表示不等同於構成關係，也不是生成的終止條件。</w:t>
      </w:r>
    </w:p>
    <w:p w14:paraId="100F59CD" w14:textId="77777777" w:rsidR="00937388" w:rsidRDefault="001E13BB">
      <w:pPr>
        <w:rPr>
          <w:lang w:eastAsia="zh-TW"/>
        </w:rPr>
      </w:pPr>
      <w:r>
        <w:rPr>
          <w:lang w:eastAsia="zh-TW"/>
        </w:rPr>
        <w:t>TRT 2.0 在此形成的關係鏈為：構成關係具有內在指向；相應生成關係成立，位置與差異依其關係成立；不同關係可以共同成立；已成立的多重關係可以形成高階總和表示。</w:t>
      </w:r>
    </w:p>
    <w:p w14:paraId="37F4CAEA" w14:textId="77777777" w:rsidR="00937388" w:rsidRDefault="001E13BB">
      <w:pPr>
        <w:jc w:val="center"/>
        <w:rPr>
          <w:lang w:eastAsia="zh-TW"/>
        </w:rPr>
      </w:pPr>
      <w:r>
        <w:rPr>
          <w:lang w:eastAsia="zh-TW"/>
        </w:rPr>
        <w:lastRenderedPageBreak/>
        <w:t>構成關係 → 內在指向／強制性 → 生成／差異 → 多重關係共同成立 → 高階總和表示</w:t>
      </w:r>
    </w:p>
    <w:p w14:paraId="45194AC0" w14:textId="77777777" w:rsidR="00937388" w:rsidRDefault="001E13BB">
      <w:pPr>
        <w:pStyle w:val="1"/>
        <w:rPr>
          <w:lang w:eastAsia="zh-TW"/>
        </w:rPr>
      </w:pPr>
      <w:r>
        <w:rPr>
          <w:lang w:eastAsia="zh-TW"/>
        </w:rPr>
        <w:t>十一、表示重新進入生成</w:t>
      </w:r>
    </w:p>
    <w:p w14:paraId="7655761F" w14:textId="77777777" w:rsidR="00937388" w:rsidRDefault="001E13BB">
      <w:pPr>
        <w:rPr>
          <w:lang w:eastAsia="zh-TW"/>
        </w:rPr>
      </w:pPr>
      <w:r>
        <w:rPr>
          <w:lang w:eastAsia="zh-TW"/>
        </w:rPr>
        <w:t>TRT 已允許表示重新進入後續生成。若高階總和表示 r* 進入後續生成：</w:t>
      </w:r>
    </w:p>
    <w:p w14:paraId="47A18350" w14:textId="77777777" w:rsidR="00937388" w:rsidRDefault="001E13BB">
      <w:pPr>
        <w:jc w:val="center"/>
      </w:pPr>
      <w:r>
        <w:t>Agg(</w:t>
      </w:r>
      <w:proofErr w:type="gramStart"/>
      <w:r>
        <w:t>G,S₀,</w:t>
      </w:r>
      <w:proofErr w:type="spellStart"/>
      <w:r>
        <w:t>Γ</w:t>
      </w:r>
      <w:proofErr w:type="gramEnd"/>
      <w:r>
        <w:t>,r</w:t>
      </w:r>
      <w:proofErr w:type="spellEnd"/>
      <w:r>
        <w:t>*) ∧ Enter(r</w:t>
      </w:r>
      <w:proofErr w:type="gramStart"/>
      <w:r>
        <w:t>*,z</w:t>
      </w:r>
      <w:proofErr w:type="gramEnd"/>
      <w:r>
        <w:t>)</w:t>
      </w:r>
    </w:p>
    <w:p w14:paraId="1A377E3D" w14:textId="77777777" w:rsidR="00937388" w:rsidRDefault="001E13BB">
      <w:pPr>
        <w:rPr>
          <w:lang w:eastAsia="zh-TW"/>
        </w:rPr>
      </w:pPr>
      <w:r>
        <w:rPr>
          <w:lang w:eastAsia="zh-TW"/>
        </w:rPr>
        <w:t>則高階總和表示不是終止條件。它可以進入新的生成位置，使後續生成關係成立。</w:t>
      </w:r>
    </w:p>
    <w:p w14:paraId="5DF2AC65" w14:textId="77777777" w:rsidR="00937388" w:rsidRDefault="001E13BB">
      <w:pPr>
        <w:jc w:val="center"/>
        <w:rPr>
          <w:lang w:eastAsia="zh-TW"/>
        </w:rPr>
      </w:pPr>
      <w:r>
        <w:rPr>
          <w:lang w:eastAsia="zh-TW"/>
        </w:rPr>
        <w:t>高階總和表示 → 生成位置 → 差異 → 表示 → 後續生成</w:t>
      </w:r>
    </w:p>
    <w:p w14:paraId="41CC8E69" w14:textId="77777777" w:rsidR="00937388" w:rsidRDefault="001E13BB">
      <w:pPr>
        <w:ind w:firstLine="420"/>
        <w:rPr>
          <w:lang w:eastAsia="zh-TW"/>
        </w:rPr>
      </w:pPr>
      <w:r>
        <w:rPr>
          <w:lang w:eastAsia="zh-TW"/>
        </w:rPr>
        <w:t>因此，TRT 2.0 的內在目的性不以停止生成的最終總和為終止條件，而是構成關係本身所具有的內在指向；其強制性表現在相應關係成立時，該關係依其構成而成立。表示與高階總和表示仍可重新進入生成。</w:t>
      </w:r>
    </w:p>
    <w:p w14:paraId="5F802550" w14:textId="77777777" w:rsidR="00937388" w:rsidRDefault="001E13BB">
      <w:pPr>
        <w:pStyle w:val="1"/>
        <w:rPr>
          <w:lang w:eastAsia="zh-TW"/>
        </w:rPr>
      </w:pPr>
      <w:r>
        <w:rPr>
          <w:lang w:eastAsia="zh-TW"/>
        </w:rPr>
        <w:t>十二、本體、數學形式化與自然演化</w:t>
      </w:r>
    </w:p>
    <w:p w14:paraId="52245FBA" w14:textId="77777777" w:rsidR="00937388" w:rsidRDefault="001E13BB">
      <w:pPr>
        <w:jc w:val="center"/>
        <w:rPr>
          <w:lang w:eastAsia="zh-TW"/>
        </w:rPr>
      </w:pPr>
      <w:r>
        <w:rPr>
          <w:lang w:eastAsia="zh-TW"/>
        </w:rPr>
        <w:t>TRT 本體與 TRT 的數學形式化依「表示 ≠ 結構」本來就不是同一者。數學形式化是對 TRT 生成結構的表示，其差異不是必須消除的缺陷。</w:t>
      </w:r>
    </w:p>
    <w:p w14:paraId="58795177" w14:textId="77777777" w:rsidR="00937388" w:rsidRDefault="001E13BB">
      <w:pPr>
        <w:jc w:val="center"/>
      </w:pPr>
      <w:proofErr w:type="gramStart"/>
      <w:r>
        <w:t>Rep(</w:t>
      </w:r>
      <w:proofErr w:type="gramEnd"/>
      <w:r>
        <w:t>𝒯, 𝔐_TRT) ∧ 𝔐_TRT ≠ 𝒯</w:t>
      </w:r>
    </w:p>
    <w:p w14:paraId="4137157A" w14:textId="77777777" w:rsidR="00937388" w:rsidRDefault="001E13BB">
      <w:pPr>
        <w:ind w:firstLine="420"/>
        <w:rPr>
          <w:lang w:eastAsia="zh-TW"/>
        </w:rPr>
      </w:pPr>
      <w:r>
        <w:rPr>
          <w:lang w:eastAsia="zh-TW"/>
        </w:rPr>
        <w:t>TRT 1.0 已允許差異形成表示，表示形成後重新進入生成。因此，本體、形式化及其後續解讀所形成的差異，可以依 TRT 自身的生成—差異—表示—再生成關係形成新的生成位置。</w:t>
      </w:r>
    </w:p>
    <w:p w14:paraId="793FBB97" w14:textId="77777777" w:rsidR="00937388" w:rsidRDefault="001E13BB">
      <w:pPr>
        <w:ind w:firstLine="420"/>
        <w:rPr>
          <w:lang w:eastAsia="zh-TW"/>
        </w:rPr>
      </w:pPr>
      <w:r>
        <w:rPr>
          <w:lang w:eastAsia="zh-TW"/>
        </w:rPr>
        <w:t>TRT 2.0 因而不是對 TRT 1.0 的回溯修改。構成關係命題是在既有 TRT 關係繼續生成時形成的新理論命題；其形成不反向取消 TRT 1.0 的本體與數學形式化。</w:t>
      </w:r>
    </w:p>
    <w:p w14:paraId="1D0C7AA1" w14:textId="77777777" w:rsidR="00937388" w:rsidRDefault="001E13BB">
      <w:pPr>
        <w:jc w:val="center"/>
        <w:rPr>
          <w:lang w:eastAsia="zh-TW"/>
        </w:rPr>
      </w:pPr>
      <w:r>
        <w:rPr>
          <w:lang w:eastAsia="zh-TW"/>
        </w:rPr>
        <w:t>TRT 1.0 → 差異 → 表示 → 新生成位置 → TRT 2.0</w:t>
      </w:r>
    </w:p>
    <w:p w14:paraId="02C94630" w14:textId="77777777" w:rsidR="00937388" w:rsidRDefault="001E13BB">
      <w:pPr>
        <w:pStyle w:val="1"/>
        <w:rPr>
          <w:lang w:eastAsia="zh-TW"/>
        </w:rPr>
      </w:pPr>
      <w:r>
        <w:rPr>
          <w:lang w:eastAsia="zh-TW"/>
        </w:rPr>
        <w:t>十三、</w:t>
      </w:r>
      <w:r>
        <w:rPr>
          <w:lang w:eastAsia="zh-TW"/>
        </w:rPr>
        <w:t xml:space="preserve">TRT 2.0 </w:t>
      </w:r>
      <w:r>
        <w:rPr>
          <w:lang w:eastAsia="zh-TW"/>
        </w:rPr>
        <w:t>核心命題</w:t>
      </w:r>
    </w:p>
    <w:p w14:paraId="7E964ECA" w14:textId="77777777" w:rsidR="00937388" w:rsidRDefault="001E13BB">
      <w:pPr>
        <w:ind w:firstLine="420"/>
        <w:rPr>
          <w:lang w:eastAsia="zh-TW"/>
        </w:rPr>
      </w:pPr>
      <w:r>
        <w:rPr>
          <w:lang w:eastAsia="zh-TW"/>
        </w:rPr>
        <w:t>基本生成關係不是生成結果，而是生成結構作為該生成結構得以成立的構成關係；因此，生成形成的差異不反向取消其構成關係。構成關係具有內在指向；當相應關係成立時，該關係依其構成而成立，此為構成關係的強制性。此內在指向與強制性不指定唯一的後續生成，也不使目標成為終止條件，因此不封閉後續生成。</w:t>
      </w:r>
    </w:p>
    <w:p w14:paraId="675993CB" w14:textId="77777777" w:rsidR="00937388" w:rsidRDefault="001E13BB">
      <w:pPr>
        <w:pStyle w:val="1"/>
        <w:rPr>
          <w:lang w:eastAsia="zh-TW"/>
        </w:rPr>
      </w:pPr>
      <w:r>
        <w:rPr>
          <w:lang w:eastAsia="zh-TW"/>
        </w:rPr>
        <w:t>十四、</w:t>
      </w:r>
      <w:r>
        <w:rPr>
          <w:lang w:eastAsia="zh-TW"/>
        </w:rPr>
        <w:t xml:space="preserve">TRT 2.0 </w:t>
      </w:r>
      <w:r>
        <w:rPr>
          <w:lang w:eastAsia="zh-TW"/>
        </w:rPr>
        <w:t>整體結構</w:t>
      </w:r>
    </w:p>
    <w:p w14:paraId="7287BF9D" w14:textId="77777777" w:rsidR="00937388" w:rsidRDefault="001E13BB">
      <w:pPr>
        <w:jc w:val="center"/>
        <w:rPr>
          <w:lang w:eastAsia="zh-TW"/>
        </w:rPr>
      </w:pPr>
      <w:r>
        <w:rPr>
          <w:lang w:eastAsia="zh-TW"/>
        </w:rPr>
        <w:t>構成關係</w:t>
      </w:r>
      <w:r>
        <w:rPr>
          <w:lang w:eastAsia="zh-TW"/>
        </w:rPr>
        <w:br/>
        <w:t>↓</w:t>
      </w:r>
      <w:r>
        <w:rPr>
          <w:lang w:eastAsia="zh-TW"/>
        </w:rPr>
        <w:br/>
        <w:t>內在指向（內在目的性）</w:t>
      </w:r>
      <w:r>
        <w:rPr>
          <w:lang w:eastAsia="zh-TW"/>
        </w:rPr>
        <w:br/>
      </w:r>
      <w:r>
        <w:rPr>
          <w:lang w:eastAsia="zh-TW"/>
        </w:rPr>
        <w:lastRenderedPageBreak/>
        <w:t>↓</w:t>
      </w:r>
      <w:r>
        <w:rPr>
          <w:lang w:eastAsia="zh-TW"/>
        </w:rPr>
        <w:br/>
        <w:t>相應關係依其構成而成立（強制性）</w:t>
      </w:r>
      <w:r>
        <w:rPr>
          <w:lang w:eastAsia="zh-TW"/>
        </w:rPr>
        <w:br/>
        <w:t>↓</w:t>
      </w:r>
      <w:r>
        <w:rPr>
          <w:lang w:eastAsia="zh-TW"/>
        </w:rPr>
        <w:br/>
        <w:t>生成關係成立</w:t>
      </w:r>
      <w:r>
        <w:rPr>
          <w:lang w:eastAsia="zh-TW"/>
        </w:rPr>
        <w:br/>
        <w:t>↓</w:t>
      </w:r>
      <w:r>
        <w:rPr>
          <w:lang w:eastAsia="zh-TW"/>
        </w:rPr>
        <w:br/>
        <w:t>生成位置與差異形成</w:t>
      </w:r>
      <w:r>
        <w:rPr>
          <w:lang w:eastAsia="zh-TW"/>
        </w:rPr>
        <w:br/>
        <w:t>↓</w:t>
      </w:r>
      <w:r>
        <w:rPr>
          <w:lang w:eastAsia="zh-TW"/>
        </w:rPr>
        <w:br/>
        <w:t>差異不反向取消構成關係</w:t>
      </w:r>
      <w:r>
        <w:rPr>
          <w:lang w:eastAsia="zh-TW"/>
        </w:rPr>
        <w:br/>
        <w:t>↓</w:t>
      </w:r>
      <w:r>
        <w:rPr>
          <w:lang w:eastAsia="zh-TW"/>
        </w:rPr>
        <w:br/>
        <w:t>後續生成不封閉</w:t>
      </w:r>
      <w:r>
        <w:rPr>
          <w:lang w:eastAsia="zh-TW"/>
        </w:rPr>
        <w:br/>
        <w:t>↓</w:t>
      </w:r>
      <w:r>
        <w:rPr>
          <w:lang w:eastAsia="zh-TW"/>
        </w:rPr>
        <w:br/>
        <w:t>結構可重現／局部可中止／G 可承載目標與起點</w:t>
      </w:r>
      <w:r>
        <w:rPr>
          <w:lang w:eastAsia="zh-TW"/>
        </w:rPr>
        <w:br/>
        <w:t>↓</w:t>
      </w:r>
      <w:r>
        <w:rPr>
          <w:lang w:eastAsia="zh-TW"/>
        </w:rPr>
        <w:br/>
        <w:t>多重關係可共同成立</w:t>
      </w:r>
      <w:r>
        <w:rPr>
          <w:lang w:eastAsia="zh-TW"/>
        </w:rPr>
        <w:br/>
        <w:t>↓</w:t>
      </w:r>
      <w:r>
        <w:rPr>
          <w:lang w:eastAsia="zh-TW"/>
        </w:rPr>
        <w:br/>
        <w:t>高階總和表示</w:t>
      </w:r>
      <w:r>
        <w:rPr>
          <w:lang w:eastAsia="zh-TW"/>
        </w:rPr>
        <w:br/>
        <w:t>↓</w:t>
      </w:r>
      <w:r>
        <w:rPr>
          <w:lang w:eastAsia="zh-TW"/>
        </w:rPr>
        <w:br/>
        <w:t>表示重新進入生成</w:t>
      </w:r>
      <w:r>
        <w:rPr>
          <w:lang w:eastAsia="zh-TW"/>
        </w:rPr>
        <w:br/>
        <w:t>↓</w:t>
      </w:r>
      <w:r>
        <w:rPr>
          <w:lang w:eastAsia="zh-TW"/>
        </w:rPr>
        <w:br/>
        <w:t>新的生成位置與差異</w:t>
      </w:r>
    </w:p>
    <w:p w14:paraId="5CCEE750" w14:textId="77777777" w:rsidR="00937388" w:rsidRDefault="001E13BB">
      <w:pPr>
        <w:pStyle w:val="1"/>
        <w:rPr>
          <w:lang w:eastAsia="zh-TW"/>
        </w:rPr>
      </w:pPr>
      <w:r>
        <w:rPr>
          <w:lang w:eastAsia="zh-TW"/>
        </w:rPr>
        <w:t>十五、一句話定義</w:t>
      </w:r>
    </w:p>
    <w:p w14:paraId="088CDCE1" w14:textId="77777777" w:rsidR="00937388" w:rsidRDefault="001E13BB">
      <w:pPr>
        <w:ind w:firstLine="420"/>
        <w:rPr>
          <w:lang w:eastAsia="zh-TW"/>
        </w:rPr>
      </w:pPr>
      <w:r>
        <w:rPr>
          <w:lang w:eastAsia="zh-TW"/>
        </w:rPr>
        <w:t>時間還原理論 2.0（TRT 2.0）將 TRT 的基本生成關係判定為生成結構作為該生成結構得以成立的構成關係；生成所形成的差異不反向取消其構成關係。構成關係本身具有內在指向，此內在指向構成 TRT 2.0 所稱的內在目的性；當相應關係成立時，該關係依其構成而成立，此為構成關係的強制性。此強制性不指定唯一的後續生成，也不使目標成為終止條件，因此結構重現、局部中止、共同生成位置 G、目標—起點承接、高階總和表示及表示重新進入生成，皆可在同一生成結構中依既有 TRT 關係繼續成立或形成。</w:t>
      </w:r>
    </w:p>
    <w:p w14:paraId="1F025E09" w14:textId="77777777" w:rsidR="00937388" w:rsidRDefault="001E13BB">
      <w:pPr>
        <w:pStyle w:val="1"/>
        <w:rPr>
          <w:lang w:eastAsia="zh-TW"/>
        </w:rPr>
      </w:pPr>
      <w:r>
        <w:rPr>
          <w:lang w:eastAsia="zh-TW"/>
        </w:rPr>
        <w:t>十六、核心原則</w:t>
      </w:r>
    </w:p>
    <w:p w14:paraId="38DE3EE2" w14:textId="77777777" w:rsidR="00937388" w:rsidRDefault="001E13BB">
      <w:pPr>
        <w:ind w:left="283" w:hanging="142"/>
        <w:rPr>
          <w:lang w:eastAsia="zh-TW"/>
        </w:rPr>
      </w:pPr>
      <w:r>
        <w:rPr>
          <w:lang w:eastAsia="zh-TW"/>
        </w:rPr>
        <w:t>• 基本生成關係是生成結構的構成關係，不是生成結果。</w:t>
      </w:r>
    </w:p>
    <w:p w14:paraId="411F461C" w14:textId="77777777" w:rsidR="00937388" w:rsidRDefault="001E13BB">
      <w:pPr>
        <w:ind w:left="283" w:hanging="142"/>
        <w:rPr>
          <w:lang w:eastAsia="zh-TW"/>
        </w:rPr>
      </w:pPr>
      <w:r>
        <w:rPr>
          <w:lang w:eastAsia="zh-TW"/>
        </w:rPr>
        <w:t>• 生成形成的差異，不反向取消其構成關係。</w:t>
      </w:r>
    </w:p>
    <w:p w14:paraId="67D16A20" w14:textId="77777777" w:rsidR="00937388" w:rsidRDefault="001E13BB">
      <w:pPr>
        <w:ind w:left="283" w:hanging="142"/>
        <w:rPr>
          <w:lang w:eastAsia="zh-TW"/>
        </w:rPr>
      </w:pPr>
      <w:r>
        <w:rPr>
          <w:lang w:eastAsia="zh-TW"/>
        </w:rPr>
        <w:t>• 內在目的性是構成關係本身所具有的內在指向。</w:t>
      </w:r>
    </w:p>
    <w:p w14:paraId="67E1322D" w14:textId="77777777" w:rsidR="00937388" w:rsidRDefault="001E13BB">
      <w:pPr>
        <w:ind w:left="283" w:hanging="142"/>
        <w:rPr>
          <w:lang w:eastAsia="zh-TW"/>
        </w:rPr>
      </w:pPr>
      <w:r>
        <w:rPr>
          <w:lang w:eastAsia="zh-TW"/>
        </w:rPr>
        <w:t>• 強制性是構成關係成立時，其相應關係依該構成關係而成立。</w:t>
      </w:r>
    </w:p>
    <w:p w14:paraId="454EDF69" w14:textId="77777777" w:rsidR="00937388" w:rsidRDefault="001E13BB">
      <w:pPr>
        <w:ind w:left="283" w:hanging="142"/>
        <w:rPr>
          <w:lang w:eastAsia="zh-TW"/>
        </w:rPr>
      </w:pPr>
      <w:r>
        <w:rPr>
          <w:lang w:eastAsia="zh-TW"/>
        </w:rPr>
        <w:lastRenderedPageBreak/>
        <w:t>• 內在指向具有強制性，但此強制性不封閉後續生成。</w:t>
      </w:r>
    </w:p>
    <w:p w14:paraId="7DDD8AAB" w14:textId="77777777" w:rsidR="00937388" w:rsidRDefault="001E13BB">
      <w:pPr>
        <w:ind w:left="283" w:hanging="142"/>
        <w:rPr>
          <w:lang w:eastAsia="zh-TW"/>
        </w:rPr>
      </w:pPr>
      <w:r>
        <w:rPr>
          <w:lang w:eastAsia="zh-TW"/>
        </w:rPr>
        <w:t>• 非封閉不等於必然無限生成，也不等於結構必然重現。</w:t>
      </w:r>
    </w:p>
    <w:p w14:paraId="371DC5EC" w14:textId="77777777" w:rsidR="00937388" w:rsidRDefault="001E13BB">
      <w:pPr>
        <w:ind w:left="283" w:hanging="142"/>
        <w:rPr>
          <w:lang w:eastAsia="zh-TW"/>
        </w:rPr>
      </w:pPr>
      <w:r>
        <w:rPr>
          <w:lang w:eastAsia="zh-TW"/>
        </w:rPr>
        <w:t>• 目標是生成關係中的定向角色，不是終止條件。</w:t>
      </w:r>
    </w:p>
    <w:p w14:paraId="0C3EB5B2" w14:textId="77777777" w:rsidR="00937388" w:rsidRDefault="001E13BB">
      <w:pPr>
        <w:ind w:left="283" w:hanging="142"/>
        <w:rPr>
          <w:lang w:eastAsia="zh-TW"/>
        </w:rPr>
      </w:pPr>
      <w:r>
        <w:rPr>
          <w:lang w:eastAsia="zh-TW"/>
        </w:rPr>
        <w:t>• G 不是第四個基本生成面向；它是多重關係可以共同成立的生成位置，並可依不同 Gen 關係承載目標與起點角色。</w:t>
      </w:r>
    </w:p>
    <w:p w14:paraId="5CCD21AA" w14:textId="77777777" w:rsidR="00937388" w:rsidRDefault="001E13BB">
      <w:pPr>
        <w:ind w:left="283" w:hanging="142"/>
        <w:rPr>
          <w:lang w:eastAsia="zh-TW"/>
        </w:rPr>
      </w:pPr>
      <w:r>
        <w:rPr>
          <w:lang w:eastAsia="zh-TW"/>
        </w:rPr>
        <w:t>• 有目標，但目標不是終點。</w:t>
      </w:r>
    </w:p>
    <w:p w14:paraId="449152D8" w14:textId="77777777" w:rsidR="00937388" w:rsidRDefault="001E13BB">
      <w:pPr>
        <w:ind w:left="283" w:hanging="142"/>
        <w:rPr>
          <w:lang w:eastAsia="zh-TW"/>
        </w:rPr>
      </w:pPr>
      <w:r>
        <w:rPr>
          <w:lang w:eastAsia="zh-TW"/>
        </w:rPr>
        <w:t>• 高階總和表示共同表示既有關係，不形成或取消既有關係。</w:t>
      </w:r>
    </w:p>
    <w:p w14:paraId="16240B61" w14:textId="77777777" w:rsidR="00937388" w:rsidRDefault="001E13BB">
      <w:pPr>
        <w:ind w:left="283" w:hanging="142"/>
        <w:rPr>
          <w:lang w:eastAsia="zh-TW"/>
        </w:rPr>
      </w:pPr>
      <w:r>
        <w:rPr>
          <w:lang w:eastAsia="zh-TW"/>
        </w:rPr>
        <w:t>• 表示可以重新進入生成，因此表示與高階總和都不是必然終點。</w:t>
      </w:r>
    </w:p>
    <w:p w14:paraId="7FD532B8" w14:textId="77777777" w:rsidR="00937388" w:rsidRDefault="001E13BB">
      <w:pPr>
        <w:ind w:left="283" w:hanging="142"/>
        <w:rPr>
          <w:lang w:eastAsia="zh-TW"/>
        </w:rPr>
      </w:pPr>
      <w:r>
        <w:rPr>
          <w:lang w:eastAsia="zh-TW"/>
        </w:rPr>
        <w:t>• TRT 2.0 由 TRT 既有生成—差異—表示—再生成關係自然形成，不以回溯修改 TRT 1.0 為其成立方式。</w:t>
      </w:r>
    </w:p>
    <w:p w14:paraId="3107BCAC" w14:textId="77777777" w:rsidR="00937388" w:rsidRDefault="001E13BB">
      <w:pPr>
        <w:pStyle w:val="1"/>
        <w:rPr>
          <w:lang w:eastAsia="zh-TW"/>
        </w:rPr>
      </w:pPr>
      <w:r>
        <w:rPr>
          <w:lang w:eastAsia="zh-TW"/>
        </w:rPr>
        <w:t>建議引用格式與</w:t>
      </w:r>
      <w:r>
        <w:rPr>
          <w:lang w:eastAsia="zh-TW"/>
        </w:rPr>
        <w:t xml:space="preserve"> DOI </w:t>
      </w:r>
      <w:r>
        <w:rPr>
          <w:lang w:eastAsia="zh-TW"/>
        </w:rPr>
        <w:t>欄位</w:t>
      </w:r>
    </w:p>
    <w:p w14:paraId="25A54779" w14:textId="18467B2B" w:rsidR="00C549D9" w:rsidRPr="00C549D9" w:rsidRDefault="001E13BB" w:rsidP="00C549D9">
      <w:pPr>
        <w:shd w:val="clear" w:color="auto" w:fill="FFFFFF"/>
        <w:spacing w:after="0" w:line="240" w:lineRule="auto"/>
        <w:rPr>
          <w:rFonts w:ascii="Helvetica" w:hAnsi="Helvetica"/>
          <w:color w:val="000000"/>
          <w:sz w:val="21"/>
          <w:szCs w:val="21"/>
          <w:lang w:eastAsia="zh-TW"/>
        </w:rPr>
      </w:pPr>
      <w:r>
        <w:t>Σ</w:t>
      </w:r>
      <w:r>
        <w:rPr>
          <w:lang w:eastAsia="zh-TW"/>
        </w:rPr>
        <w:t>-</w:t>
      </w:r>
      <w:r>
        <w:t>Ω</w:t>
      </w:r>
      <w:r>
        <w:rPr>
          <w:lang w:eastAsia="zh-TW"/>
        </w:rPr>
        <w:t>. (2026). 時間還原理論 2.0：構成關係與非封閉生成理論——構成關係命題：強制而不封閉的自然生成. 正式理論研究引用稿. DOI:</w:t>
      </w:r>
      <w:r w:rsidR="00C549D9" w:rsidRPr="00C549D9">
        <w:rPr>
          <w:rFonts w:ascii="Helvetica" w:hAnsi="Helvetica"/>
          <w:color w:val="000000"/>
          <w:sz w:val="21"/>
          <w:szCs w:val="21"/>
          <w:lang w:eastAsia="zh-TW"/>
        </w:rPr>
        <w:t xml:space="preserve"> 10.5281/zenodo.22206934</w:t>
      </w:r>
    </w:p>
    <w:p w14:paraId="2C0DC5D8" w14:textId="685FB62B" w:rsidR="00937388" w:rsidRPr="00DC381E" w:rsidRDefault="00937388">
      <w:pPr>
        <w:rPr>
          <w:lang w:eastAsia="zh-TW"/>
        </w:rPr>
      </w:pPr>
    </w:p>
    <w:sectPr w:rsidR="00937388" w:rsidRPr="00DC381E" w:rsidSect="00034616">
      <w:footerReference w:type="default" r:id="rId7"/>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7968C" w14:textId="77777777" w:rsidR="005C4A1A" w:rsidRDefault="005C4A1A">
      <w:pPr>
        <w:spacing w:after="0" w:line="240" w:lineRule="auto"/>
      </w:pPr>
      <w:r>
        <w:separator/>
      </w:r>
    </w:p>
  </w:endnote>
  <w:endnote w:type="continuationSeparator" w:id="0">
    <w:p w14:paraId="59A575E2" w14:textId="77777777" w:rsidR="005C4A1A" w:rsidRDefault="005C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erif CJK TC">
    <w:altName w:val="Arial"/>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
    <w:altName w:val="Calibri"/>
    <w:panose1 w:val="00000000000000000000"/>
    <w:charset w:val="00"/>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F10F" w14:textId="60256E7E" w:rsidR="00937388" w:rsidRDefault="001E13BB">
    <w:pPr>
      <w:pStyle w:val="a7"/>
      <w:jc w:val="center"/>
    </w:pPr>
    <w:r>
      <w:fldChar w:fldCharType="begin"/>
    </w:r>
    <w:r>
      <w:instrText xml:space="preserve"> PAGE </w:instrText>
    </w:r>
    <w:r>
      <w:fldChar w:fldCharType="separate"/>
    </w:r>
    <w:r w:rsidR="00163F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BA5D2" w14:textId="77777777" w:rsidR="005C4A1A" w:rsidRDefault="005C4A1A">
      <w:pPr>
        <w:spacing w:after="0" w:line="240" w:lineRule="auto"/>
      </w:pPr>
      <w:r>
        <w:separator/>
      </w:r>
    </w:p>
  </w:footnote>
  <w:footnote w:type="continuationSeparator" w:id="0">
    <w:p w14:paraId="416459F1" w14:textId="77777777" w:rsidR="005C4A1A" w:rsidRDefault="005C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8483414">
    <w:abstractNumId w:val="3"/>
  </w:num>
  <w:num w:numId="2" w16cid:durableId="1317491379">
    <w:abstractNumId w:val="4"/>
  </w:num>
  <w:num w:numId="3" w16cid:durableId="2052798015">
    <w:abstractNumId w:val="5"/>
  </w:num>
  <w:num w:numId="4" w16cid:durableId="307168651">
    <w:abstractNumId w:val="1"/>
  </w:num>
  <w:num w:numId="5" w16cid:durableId="533621691">
    <w:abstractNumId w:val="7"/>
  </w:num>
  <w:num w:numId="6" w16cid:durableId="664865096">
    <w:abstractNumId w:val="2"/>
  </w:num>
  <w:num w:numId="7" w16cid:durableId="855196727">
    <w:abstractNumId w:val="8"/>
  </w:num>
  <w:num w:numId="8" w16cid:durableId="876819994">
    <w:abstractNumId w:val="6"/>
  </w:num>
  <w:num w:numId="9" w16cid:durableId="985478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0EB"/>
    <w:rsid w:val="0006063C"/>
    <w:rsid w:val="00082971"/>
    <w:rsid w:val="000C5CC6"/>
    <w:rsid w:val="000E1291"/>
    <w:rsid w:val="000E5E5C"/>
    <w:rsid w:val="0015074B"/>
    <w:rsid w:val="00163F98"/>
    <w:rsid w:val="0017289F"/>
    <w:rsid w:val="00174740"/>
    <w:rsid w:val="00185EE8"/>
    <w:rsid w:val="00191981"/>
    <w:rsid w:val="001C7BD1"/>
    <w:rsid w:val="001E13BB"/>
    <w:rsid w:val="001F618C"/>
    <w:rsid w:val="00211935"/>
    <w:rsid w:val="0024313F"/>
    <w:rsid w:val="00280F6F"/>
    <w:rsid w:val="0029639D"/>
    <w:rsid w:val="002B3FFF"/>
    <w:rsid w:val="002C3447"/>
    <w:rsid w:val="002E5CBC"/>
    <w:rsid w:val="00326F90"/>
    <w:rsid w:val="003954CF"/>
    <w:rsid w:val="003B0B6D"/>
    <w:rsid w:val="003D5ADD"/>
    <w:rsid w:val="00460F54"/>
    <w:rsid w:val="004712D7"/>
    <w:rsid w:val="00482CE2"/>
    <w:rsid w:val="00497D2D"/>
    <w:rsid w:val="004C6B77"/>
    <w:rsid w:val="004E2E4B"/>
    <w:rsid w:val="00556F29"/>
    <w:rsid w:val="00580172"/>
    <w:rsid w:val="005C4A1A"/>
    <w:rsid w:val="005F2EDD"/>
    <w:rsid w:val="0062480D"/>
    <w:rsid w:val="00657DB6"/>
    <w:rsid w:val="006A2B72"/>
    <w:rsid w:val="006A45AE"/>
    <w:rsid w:val="006C23B4"/>
    <w:rsid w:val="006E2309"/>
    <w:rsid w:val="00725835"/>
    <w:rsid w:val="00727057"/>
    <w:rsid w:val="00757ADD"/>
    <w:rsid w:val="00766010"/>
    <w:rsid w:val="007B77E3"/>
    <w:rsid w:val="008208C1"/>
    <w:rsid w:val="00846D73"/>
    <w:rsid w:val="00854CA3"/>
    <w:rsid w:val="0093378A"/>
    <w:rsid w:val="00937388"/>
    <w:rsid w:val="00972A62"/>
    <w:rsid w:val="00980650"/>
    <w:rsid w:val="009A389B"/>
    <w:rsid w:val="009C180E"/>
    <w:rsid w:val="009D278E"/>
    <w:rsid w:val="009D78C4"/>
    <w:rsid w:val="009E5202"/>
    <w:rsid w:val="009F3206"/>
    <w:rsid w:val="00A72FDB"/>
    <w:rsid w:val="00A92D28"/>
    <w:rsid w:val="00AA1D8D"/>
    <w:rsid w:val="00AC4E42"/>
    <w:rsid w:val="00AF6620"/>
    <w:rsid w:val="00B42F9A"/>
    <w:rsid w:val="00B47730"/>
    <w:rsid w:val="00B62590"/>
    <w:rsid w:val="00B81155"/>
    <w:rsid w:val="00B867BC"/>
    <w:rsid w:val="00B945FE"/>
    <w:rsid w:val="00B96BF7"/>
    <w:rsid w:val="00BF64CA"/>
    <w:rsid w:val="00C549D9"/>
    <w:rsid w:val="00CB0664"/>
    <w:rsid w:val="00CB7853"/>
    <w:rsid w:val="00CE7A43"/>
    <w:rsid w:val="00D15A45"/>
    <w:rsid w:val="00D3137B"/>
    <w:rsid w:val="00D70976"/>
    <w:rsid w:val="00DA0EEA"/>
    <w:rsid w:val="00DC2EEC"/>
    <w:rsid w:val="00DC381E"/>
    <w:rsid w:val="00DE22A4"/>
    <w:rsid w:val="00E05BD2"/>
    <w:rsid w:val="00E918EF"/>
    <w:rsid w:val="00EA0416"/>
    <w:rsid w:val="00EB488B"/>
    <w:rsid w:val="00EC4492"/>
    <w:rsid w:val="00F031BD"/>
    <w:rsid w:val="00F04590"/>
    <w:rsid w:val="00F47C33"/>
    <w:rsid w:val="00F9156C"/>
    <w:rsid w:val="00FC6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E29799"/>
  <w14:defaultImageDpi w14:val="300"/>
  <w15:docId w15:val="{5CADFFAC-A5D8-4B9B-9AEF-3E850D107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pPr>
    <w:rPr>
      <w:rFonts w:ascii="Noto Serif CJK TC" w:eastAsia="Noto Serif CJK TC" w:hAnsi="Noto Serif CJK T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7"/>
      </w:numPr>
      <w:contextualSpacing/>
    </w:pPr>
  </w:style>
  <w:style w:type="paragraph" w:styleId="20">
    <w:name w:val="List Bullet 2"/>
    <w:basedOn w:val="a1"/>
    <w:uiPriority w:val="99"/>
    <w:unhideWhenUsed/>
    <w:rsid w:val="00326F90"/>
    <w:pPr>
      <w:numPr>
        <w:numId w:val="8"/>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1"/>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時間還原理論 2.0：構成關係與非封閉生成理論</dc:title>
  <dc:subject>正式理論研究引用稿；DOI 預留版</dc:subject>
  <dc:creator>Σ-Ω</dc:creator>
  <cp:keywords/>
  <dc:description>generated by python-docx</dc:description>
  <cp:lastModifiedBy>Phi Sigma</cp:lastModifiedBy>
  <cp:revision>2</cp:revision>
  <dcterms:created xsi:type="dcterms:W3CDTF">2026-09-05T11:56:00Z</dcterms:created>
  <dcterms:modified xsi:type="dcterms:W3CDTF">2026-09-05T11:56:00Z</dcterms:modified>
  <cp:category/>
</cp:coreProperties>
</file>