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A67" w:rsidRPr="008149DD" w:rsidRDefault="00403A67" w:rsidP="00403A67">
      <w:pPr>
        <w:jc w:val="center"/>
        <w:rPr>
          <w:b/>
          <w:sz w:val="28"/>
          <w:szCs w:val="28"/>
          <w:lang w:val="ru-RU"/>
        </w:rPr>
      </w:pPr>
      <w:r w:rsidRPr="009B0B71">
        <w:rPr>
          <w:b/>
          <w:sz w:val="28"/>
          <w:szCs w:val="28"/>
        </w:rPr>
        <w:t>Практична робота №</w:t>
      </w:r>
      <w:r w:rsidR="008149DD">
        <w:rPr>
          <w:b/>
          <w:sz w:val="28"/>
          <w:szCs w:val="28"/>
          <w:lang w:val="ru-RU"/>
        </w:rPr>
        <w:t>10</w:t>
      </w:r>
    </w:p>
    <w:p w:rsidR="00403A67" w:rsidRPr="006603C7" w:rsidRDefault="006603C7" w:rsidP="00403A67">
      <w:pPr>
        <w:jc w:val="center"/>
        <w:rPr>
          <w:b/>
          <w:sz w:val="28"/>
          <w:szCs w:val="28"/>
        </w:rPr>
      </w:pPr>
      <w:r w:rsidRPr="006603C7">
        <w:rPr>
          <w:b/>
          <w:sz w:val="28"/>
          <w:szCs w:val="28"/>
        </w:rPr>
        <w:t xml:space="preserve">Планування реагування </w:t>
      </w:r>
      <w:r>
        <w:rPr>
          <w:b/>
          <w:sz w:val="28"/>
          <w:szCs w:val="28"/>
        </w:rPr>
        <w:t xml:space="preserve">на </w:t>
      </w:r>
      <w:r w:rsidR="008149DD" w:rsidRPr="00FD5142">
        <w:rPr>
          <w:b/>
          <w:sz w:val="28"/>
          <w:szCs w:val="28"/>
        </w:rPr>
        <w:t>позитивні</w:t>
      </w:r>
      <w:r w:rsidR="000477A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ризики. </w:t>
      </w:r>
      <w:bookmarkStart w:id="0" w:name="_GoBack"/>
      <w:bookmarkEnd w:id="0"/>
      <w:r>
        <w:rPr>
          <w:b/>
          <w:sz w:val="28"/>
          <w:szCs w:val="28"/>
        </w:rPr>
        <w:br/>
        <w:t>Визначення стратегій реагування та заходів.</w:t>
      </w:r>
    </w:p>
    <w:p w:rsidR="00403A67" w:rsidRPr="009B0B71" w:rsidRDefault="00403A67" w:rsidP="00403A67">
      <w:pPr>
        <w:jc w:val="both"/>
        <w:rPr>
          <w:sz w:val="28"/>
          <w:szCs w:val="28"/>
        </w:rPr>
      </w:pPr>
      <w:r w:rsidRPr="009B0B71">
        <w:rPr>
          <w:b/>
          <w:sz w:val="28"/>
          <w:szCs w:val="28"/>
        </w:rPr>
        <w:t>Мета роботи:</w:t>
      </w:r>
      <w:r w:rsidRPr="009B0B71">
        <w:rPr>
          <w:sz w:val="28"/>
          <w:szCs w:val="28"/>
        </w:rPr>
        <w:t xml:space="preserve"> </w:t>
      </w:r>
      <w:r w:rsidR="006603C7">
        <w:rPr>
          <w:sz w:val="28"/>
          <w:szCs w:val="28"/>
        </w:rPr>
        <w:t>отримати практичні навички визначення стратегій реагування на</w:t>
      </w:r>
      <w:r>
        <w:rPr>
          <w:sz w:val="28"/>
          <w:szCs w:val="28"/>
        </w:rPr>
        <w:t xml:space="preserve"> </w:t>
      </w:r>
      <w:r w:rsidR="008149DD">
        <w:rPr>
          <w:sz w:val="28"/>
          <w:szCs w:val="28"/>
        </w:rPr>
        <w:t>позитивні</w:t>
      </w:r>
      <w:r w:rsidR="000477A3">
        <w:rPr>
          <w:sz w:val="28"/>
          <w:szCs w:val="28"/>
        </w:rPr>
        <w:t xml:space="preserve"> </w:t>
      </w:r>
      <w:r>
        <w:rPr>
          <w:sz w:val="28"/>
          <w:szCs w:val="28"/>
        </w:rPr>
        <w:t>ризик</w:t>
      </w:r>
      <w:r w:rsidR="006603C7">
        <w:rPr>
          <w:sz w:val="28"/>
          <w:szCs w:val="28"/>
        </w:rPr>
        <w:t>и та заходів реагування</w:t>
      </w:r>
      <w:r w:rsidRPr="009B0B71">
        <w:rPr>
          <w:sz w:val="28"/>
          <w:szCs w:val="28"/>
        </w:rPr>
        <w:t>.</w:t>
      </w:r>
    </w:p>
    <w:p w:rsidR="00403A67" w:rsidRPr="009B0B71" w:rsidRDefault="00403A67" w:rsidP="00403A67">
      <w:pPr>
        <w:jc w:val="both"/>
        <w:rPr>
          <w:b/>
          <w:sz w:val="28"/>
          <w:szCs w:val="28"/>
        </w:rPr>
      </w:pPr>
      <w:r w:rsidRPr="009B0B71">
        <w:rPr>
          <w:b/>
          <w:sz w:val="28"/>
          <w:szCs w:val="28"/>
        </w:rPr>
        <w:t>Завдання:</w:t>
      </w:r>
    </w:p>
    <w:p w:rsidR="001476B6" w:rsidRDefault="008149DD" w:rsidP="006603C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Провести аналіз реєстру ризиків</w:t>
      </w:r>
      <w:r w:rsidR="00FD5142">
        <w:rPr>
          <w:sz w:val="28"/>
          <w:szCs w:val="28"/>
        </w:rPr>
        <w:t xml:space="preserve">, визначити </w:t>
      </w:r>
      <w:r w:rsidR="00E9420F">
        <w:rPr>
          <w:sz w:val="28"/>
          <w:szCs w:val="28"/>
        </w:rPr>
        <w:t xml:space="preserve">можливі </w:t>
      </w:r>
      <w:r w:rsidR="00FD5142">
        <w:rPr>
          <w:sz w:val="28"/>
          <w:szCs w:val="28"/>
        </w:rPr>
        <w:t>позитивні наслід</w:t>
      </w:r>
      <w:r w:rsidR="001476B6">
        <w:rPr>
          <w:sz w:val="28"/>
          <w:szCs w:val="28"/>
        </w:rPr>
        <w:t>ки наявних в реєстрі ризиків та проаналізувати інші можливі позитивні ризики. Додати їх в реєстр.</w:t>
      </w:r>
    </w:p>
    <w:p w:rsidR="00AA5508" w:rsidRDefault="00A01F98" w:rsidP="006603C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кожного </w:t>
      </w:r>
      <w:r w:rsidR="001476B6">
        <w:rPr>
          <w:sz w:val="28"/>
          <w:szCs w:val="28"/>
        </w:rPr>
        <w:t>позитивного</w:t>
      </w:r>
      <w:r w:rsidR="000477A3">
        <w:rPr>
          <w:sz w:val="28"/>
          <w:szCs w:val="28"/>
        </w:rPr>
        <w:t xml:space="preserve"> </w:t>
      </w:r>
      <w:r>
        <w:rPr>
          <w:sz w:val="28"/>
          <w:szCs w:val="28"/>
        </w:rPr>
        <w:t>ризику з реєстру</w:t>
      </w:r>
      <w:r w:rsidR="006603C7">
        <w:rPr>
          <w:sz w:val="28"/>
          <w:szCs w:val="28"/>
        </w:rPr>
        <w:t xml:space="preserve"> спланувати відповідні стратегії реагування на ризик та описати заходи, які треба реалізувати до та</w:t>
      </w:r>
      <w:r w:rsidR="001476B6">
        <w:rPr>
          <w:sz w:val="28"/>
          <w:szCs w:val="28"/>
        </w:rPr>
        <w:t>/або</w:t>
      </w:r>
      <w:r w:rsidR="006603C7">
        <w:rPr>
          <w:sz w:val="28"/>
          <w:szCs w:val="28"/>
        </w:rPr>
        <w:t xml:space="preserve"> після виникнення ризику.</w:t>
      </w:r>
      <w:r w:rsidR="00AA5508">
        <w:rPr>
          <w:sz w:val="28"/>
          <w:szCs w:val="28"/>
        </w:rPr>
        <w:t xml:space="preserve"> </w:t>
      </w:r>
    </w:p>
    <w:p w:rsidR="00A01F98" w:rsidRPr="006603C7" w:rsidRDefault="00AA5508" w:rsidP="006603C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Визначити відповідальних осіб та необхідні ресурси для реалізації заходів.</w:t>
      </w:r>
    </w:p>
    <w:p w:rsidR="005D41C9" w:rsidRDefault="001476B6" w:rsidP="00A01F9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</w:t>
      </w:r>
      <w:r w:rsidR="00A01F98" w:rsidRPr="006603C7">
        <w:rPr>
          <w:sz w:val="28"/>
          <w:szCs w:val="28"/>
        </w:rPr>
        <w:t xml:space="preserve">повнити таблицю реєстру </w:t>
      </w:r>
      <w:r>
        <w:rPr>
          <w:sz w:val="28"/>
          <w:szCs w:val="28"/>
        </w:rPr>
        <w:t>ризиків з практичної роботи №9</w:t>
      </w:r>
      <w:r w:rsidR="00ED6EC0" w:rsidRPr="006603C7">
        <w:rPr>
          <w:sz w:val="28"/>
          <w:szCs w:val="28"/>
        </w:rPr>
        <w:t xml:space="preserve"> </w:t>
      </w:r>
      <w:r w:rsidR="000477A3">
        <w:rPr>
          <w:sz w:val="28"/>
          <w:szCs w:val="28"/>
        </w:rPr>
        <w:t xml:space="preserve">даними </w:t>
      </w:r>
      <w:r w:rsidR="000477A3" w:rsidRPr="000477A3">
        <w:rPr>
          <w:b/>
          <w:i/>
          <w:sz w:val="28"/>
          <w:szCs w:val="28"/>
        </w:rPr>
        <w:t xml:space="preserve">для </w:t>
      </w:r>
      <w:r>
        <w:rPr>
          <w:b/>
          <w:i/>
          <w:sz w:val="28"/>
          <w:szCs w:val="28"/>
        </w:rPr>
        <w:t>позитивних</w:t>
      </w:r>
      <w:r w:rsidR="000477A3" w:rsidRPr="000477A3">
        <w:rPr>
          <w:b/>
          <w:i/>
          <w:sz w:val="28"/>
          <w:szCs w:val="28"/>
        </w:rPr>
        <w:t xml:space="preserve"> ризиків</w:t>
      </w:r>
      <w:r>
        <w:rPr>
          <w:sz w:val="28"/>
          <w:szCs w:val="28"/>
        </w:rPr>
        <w:t>.</w:t>
      </w:r>
    </w:p>
    <w:sectPr w:rsidR="005D4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04B6B"/>
    <w:multiLevelType w:val="hybridMultilevel"/>
    <w:tmpl w:val="F6104780"/>
    <w:lvl w:ilvl="0" w:tplc="6EC4BA5A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45097C"/>
    <w:multiLevelType w:val="hybridMultilevel"/>
    <w:tmpl w:val="126E606E"/>
    <w:lvl w:ilvl="0" w:tplc="6EC4BA5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8973D4"/>
    <w:multiLevelType w:val="hybridMultilevel"/>
    <w:tmpl w:val="2CEA913E"/>
    <w:lvl w:ilvl="0" w:tplc="9880085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EC4BA5A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67"/>
    <w:rsid w:val="000477A3"/>
    <w:rsid w:val="000E7E83"/>
    <w:rsid w:val="001476B6"/>
    <w:rsid w:val="00403A67"/>
    <w:rsid w:val="005D41C9"/>
    <w:rsid w:val="006603C7"/>
    <w:rsid w:val="006B28CA"/>
    <w:rsid w:val="008149DD"/>
    <w:rsid w:val="00904099"/>
    <w:rsid w:val="00A01F98"/>
    <w:rsid w:val="00AA5508"/>
    <w:rsid w:val="00BA3C03"/>
    <w:rsid w:val="00DE224C"/>
    <w:rsid w:val="00E81A9F"/>
    <w:rsid w:val="00E9420F"/>
    <w:rsid w:val="00ED6EC0"/>
    <w:rsid w:val="00FD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BAD7"/>
  <w15:chartTrackingRefBased/>
  <w15:docId w15:val="{3743C025-417B-4EA8-9C05-0776B929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A67"/>
    <w:pPr>
      <w:ind w:left="720"/>
      <w:contextualSpacing/>
    </w:pPr>
  </w:style>
  <w:style w:type="table" w:styleId="a4">
    <w:name w:val="Table Grid"/>
    <w:basedOn w:val="a1"/>
    <w:uiPriority w:val="39"/>
    <w:rsid w:val="006B2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9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466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8</cp:revision>
  <dcterms:created xsi:type="dcterms:W3CDTF">2023-03-27T14:57:00Z</dcterms:created>
  <dcterms:modified xsi:type="dcterms:W3CDTF">2023-04-24T20:13:00Z</dcterms:modified>
</cp:coreProperties>
</file>