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E5CA" w14:textId="77777777" w:rsidR="00A84B62" w:rsidRDefault="00A84B62" w:rsidP="00A84B62">
      <w:pPr>
        <w:spacing w:line="360" w:lineRule="auto"/>
        <w:jc w:val="center"/>
        <w:rPr>
          <w:b/>
          <w:bCs/>
          <w:sz w:val="28"/>
          <w:szCs w:val="28"/>
        </w:rPr>
      </w:pPr>
      <w:r w:rsidRPr="00842ACE"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</w:rPr>
        <w:t>1</w:t>
      </w:r>
    </w:p>
    <w:p w14:paraId="21646E32" w14:textId="66C0DABD" w:rsidR="00A84B62" w:rsidRDefault="00A84B62" w:rsidP="00A84B6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 години)</w:t>
      </w:r>
    </w:p>
    <w:p w14:paraId="24E438A7" w14:textId="741683AB" w:rsidR="00A84B62" w:rsidRDefault="00A84B62" w:rsidP="00A84B6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="00BB5751">
        <w:rPr>
          <w:i/>
          <w:iCs/>
          <w:sz w:val="28"/>
          <w:szCs w:val="28"/>
        </w:rPr>
        <w:t>Складання плану погашення позики різними способами і засобами.</w:t>
      </w:r>
    </w:p>
    <w:p w14:paraId="625E12E4" w14:textId="77777777" w:rsidR="00A84B62" w:rsidRDefault="00A84B62" w:rsidP="00A84B62">
      <w:pPr>
        <w:pStyle w:val="1"/>
        <w:spacing w:before="70" w:line="320" w:lineRule="exact"/>
      </w:pPr>
      <w:r>
        <w:t>Завдання</w:t>
      </w:r>
    </w:p>
    <w:p w14:paraId="580BCAE9" w14:textId="6D2289EB" w:rsidR="00A84B62" w:rsidRPr="00190877" w:rsidRDefault="00A84B62" w:rsidP="00A84B62">
      <w:pPr>
        <w:spacing w:line="360" w:lineRule="auto"/>
        <w:jc w:val="center"/>
        <w:rPr>
          <w:b/>
          <w:i/>
          <w:sz w:val="28"/>
          <w:szCs w:val="28"/>
          <w:u w:val="single"/>
        </w:rPr>
      </w:pPr>
    </w:p>
    <w:p w14:paraId="57742C40" w14:textId="6111F5E7" w:rsidR="00A84B62" w:rsidRDefault="00A84B62" w:rsidP="00A84B62">
      <w:pPr>
        <w:spacing w:line="360" w:lineRule="auto"/>
        <w:ind w:firstLine="540"/>
        <w:jc w:val="both"/>
        <w:rPr>
          <w:sz w:val="28"/>
          <w:szCs w:val="28"/>
        </w:rPr>
      </w:pPr>
      <w:r w:rsidRPr="00980997">
        <w:rPr>
          <w:sz w:val="28"/>
          <w:szCs w:val="28"/>
        </w:rPr>
        <w:t xml:space="preserve">Складіть план погашення позики в 40 000 </w:t>
      </w:r>
      <w:proofErr w:type="spellStart"/>
      <w:r w:rsidRPr="00980997">
        <w:rPr>
          <w:sz w:val="28"/>
          <w:szCs w:val="28"/>
        </w:rPr>
        <w:t>тис.грн</w:t>
      </w:r>
      <w:proofErr w:type="spellEnd"/>
      <w:r w:rsidRPr="00980997">
        <w:rPr>
          <w:sz w:val="28"/>
          <w:szCs w:val="28"/>
        </w:rPr>
        <w:t xml:space="preserve">., виданої на </w:t>
      </w:r>
      <w:r>
        <w:rPr>
          <w:sz w:val="28"/>
          <w:szCs w:val="28"/>
        </w:rPr>
        <w:t>(10+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9809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років,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нумерація в журналі) </w:t>
      </w:r>
      <w:r w:rsidRPr="00980997">
        <w:rPr>
          <w:sz w:val="28"/>
          <w:szCs w:val="28"/>
        </w:rPr>
        <w:t>років під 6% річних, розрахований з допомогою фінансових функцій.</w:t>
      </w:r>
      <w:r>
        <w:rPr>
          <w:sz w:val="28"/>
          <w:szCs w:val="28"/>
        </w:rPr>
        <w:t xml:space="preserve"> Використайте наступні способи погашення позик:</w:t>
      </w:r>
    </w:p>
    <w:p w14:paraId="1ED28AC3" w14:textId="77777777" w:rsidR="00A84B62" w:rsidRDefault="00A84B62" w:rsidP="00A84B62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одноразовим платежем в кінці терміну кредитування;</w:t>
      </w:r>
    </w:p>
    <w:p w14:paraId="0E2229D1" w14:textId="77777777" w:rsidR="00A84B62" w:rsidRDefault="00A84B62" w:rsidP="00A84B62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погашення позики рівними виплатами основного боргу, за умови, що відсотки нараховуються що півріччя;</w:t>
      </w:r>
    </w:p>
    <w:p w14:paraId="4FAAFBA2" w14:textId="79306845" w:rsidR="00A84B62" w:rsidRDefault="00A84B62" w:rsidP="00A84B62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погашення позики рівними строковими виплатами, за умови, що відсотки нараховуються </w:t>
      </w:r>
      <w:proofErr w:type="spellStart"/>
      <w:r>
        <w:rPr>
          <w:sz w:val="28"/>
          <w:szCs w:val="28"/>
        </w:rPr>
        <w:t>щопівріччя</w:t>
      </w:r>
      <w:proofErr w:type="spellEnd"/>
      <w:r>
        <w:rPr>
          <w:sz w:val="28"/>
          <w:szCs w:val="28"/>
        </w:rPr>
        <w:t xml:space="preserve"> і погашення відбувається </w:t>
      </w:r>
      <w:proofErr w:type="spellStart"/>
      <w:r>
        <w:rPr>
          <w:sz w:val="28"/>
          <w:szCs w:val="28"/>
        </w:rPr>
        <w:t>щопівріччя</w:t>
      </w:r>
      <w:proofErr w:type="spellEnd"/>
      <w:r>
        <w:rPr>
          <w:sz w:val="28"/>
          <w:szCs w:val="28"/>
        </w:rPr>
        <w:t>.</w:t>
      </w:r>
    </w:p>
    <w:p w14:paraId="6D846558" w14:textId="77777777" w:rsidR="00A84B62" w:rsidRPr="00980997" w:rsidRDefault="00A84B62" w:rsidP="00A84B62">
      <w:pPr>
        <w:spacing w:line="360" w:lineRule="auto"/>
        <w:ind w:firstLine="540"/>
        <w:jc w:val="both"/>
        <w:rPr>
          <w:sz w:val="28"/>
          <w:szCs w:val="28"/>
        </w:rPr>
      </w:pPr>
    </w:p>
    <w:p w14:paraId="0B30C59A" w14:textId="77777777" w:rsidR="00A84B62" w:rsidRPr="00420369" w:rsidRDefault="00A84B62" w:rsidP="00A84B62"/>
    <w:tbl>
      <w:tblPr>
        <w:tblW w:w="8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96"/>
        <w:gridCol w:w="1866"/>
        <w:gridCol w:w="1987"/>
        <w:gridCol w:w="1938"/>
      </w:tblGrid>
      <w:tr w:rsidR="00A84B62" w14:paraId="60FACF9B" w14:textId="77777777" w:rsidTr="006F43DA">
        <w:trPr>
          <w:trHeight w:val="995"/>
        </w:trPr>
        <w:tc>
          <w:tcPr>
            <w:tcW w:w="551" w:type="dxa"/>
          </w:tcPr>
          <w:p w14:paraId="69195652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Період</w:t>
            </w:r>
          </w:p>
        </w:tc>
        <w:tc>
          <w:tcPr>
            <w:tcW w:w="1796" w:type="dxa"/>
          </w:tcPr>
          <w:p w14:paraId="0C117C88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Сума позики на початок періоду</w:t>
            </w:r>
          </w:p>
        </w:tc>
        <w:tc>
          <w:tcPr>
            <w:tcW w:w="1866" w:type="dxa"/>
          </w:tcPr>
          <w:p w14:paraId="15E320BC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Сума виплати основного боргу</w:t>
            </w:r>
          </w:p>
        </w:tc>
        <w:tc>
          <w:tcPr>
            <w:tcW w:w="1987" w:type="dxa"/>
          </w:tcPr>
          <w:p w14:paraId="456B9008" w14:textId="77777777" w:rsidR="00A84B62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Платежі по процентам</w:t>
            </w:r>
          </w:p>
        </w:tc>
        <w:tc>
          <w:tcPr>
            <w:tcW w:w="1938" w:type="dxa"/>
          </w:tcPr>
          <w:p w14:paraId="4A81648A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Строкові виплати (загальна сума платежу)</w:t>
            </w:r>
          </w:p>
        </w:tc>
      </w:tr>
      <w:tr w:rsidR="00A84B62" w14:paraId="5709FA13" w14:textId="77777777" w:rsidTr="006F43DA">
        <w:trPr>
          <w:trHeight w:val="322"/>
        </w:trPr>
        <w:tc>
          <w:tcPr>
            <w:tcW w:w="551" w:type="dxa"/>
          </w:tcPr>
          <w:p w14:paraId="10FB6679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6" w:type="dxa"/>
          </w:tcPr>
          <w:p w14:paraId="1796D86C" w14:textId="77777777" w:rsidR="00A84B62" w:rsidRDefault="00A84B62" w:rsidP="006F43DA">
            <w:pPr>
              <w:jc w:val="center"/>
            </w:pPr>
          </w:p>
        </w:tc>
        <w:tc>
          <w:tcPr>
            <w:tcW w:w="1866" w:type="dxa"/>
          </w:tcPr>
          <w:p w14:paraId="10F95E03" w14:textId="77777777" w:rsidR="00A84B62" w:rsidRDefault="00A84B62" w:rsidP="006F43DA">
            <w:pPr>
              <w:jc w:val="center"/>
            </w:pPr>
          </w:p>
        </w:tc>
        <w:tc>
          <w:tcPr>
            <w:tcW w:w="1987" w:type="dxa"/>
          </w:tcPr>
          <w:p w14:paraId="49984419" w14:textId="77777777" w:rsidR="00A84B62" w:rsidRDefault="00A84B62" w:rsidP="006F43DA">
            <w:pPr>
              <w:jc w:val="center"/>
            </w:pPr>
          </w:p>
        </w:tc>
        <w:tc>
          <w:tcPr>
            <w:tcW w:w="1938" w:type="dxa"/>
          </w:tcPr>
          <w:p w14:paraId="717956F5" w14:textId="77777777" w:rsidR="00A84B62" w:rsidRDefault="00A84B62" w:rsidP="006F43DA">
            <w:pPr>
              <w:jc w:val="center"/>
              <w:rPr>
                <w:lang w:val="en-US"/>
              </w:rPr>
            </w:pPr>
          </w:p>
        </w:tc>
      </w:tr>
      <w:tr w:rsidR="00A84B62" w14:paraId="27474CC3" w14:textId="77777777" w:rsidTr="006F43DA">
        <w:trPr>
          <w:trHeight w:val="322"/>
        </w:trPr>
        <w:tc>
          <w:tcPr>
            <w:tcW w:w="551" w:type="dxa"/>
          </w:tcPr>
          <w:p w14:paraId="34CB9B85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6" w:type="dxa"/>
          </w:tcPr>
          <w:p w14:paraId="021A1762" w14:textId="77777777" w:rsidR="00A84B62" w:rsidRDefault="00A84B62" w:rsidP="006F43DA">
            <w:pPr>
              <w:jc w:val="center"/>
            </w:pPr>
          </w:p>
        </w:tc>
        <w:tc>
          <w:tcPr>
            <w:tcW w:w="1866" w:type="dxa"/>
          </w:tcPr>
          <w:p w14:paraId="3DFFCAD1" w14:textId="77777777" w:rsidR="00A84B62" w:rsidRDefault="00A84B62" w:rsidP="006F43DA">
            <w:pPr>
              <w:jc w:val="center"/>
            </w:pPr>
          </w:p>
        </w:tc>
        <w:tc>
          <w:tcPr>
            <w:tcW w:w="1987" w:type="dxa"/>
          </w:tcPr>
          <w:p w14:paraId="191480F5" w14:textId="77777777" w:rsidR="00A84B62" w:rsidRDefault="00A84B62" w:rsidP="006F43DA">
            <w:pPr>
              <w:jc w:val="center"/>
            </w:pPr>
          </w:p>
        </w:tc>
        <w:tc>
          <w:tcPr>
            <w:tcW w:w="1938" w:type="dxa"/>
          </w:tcPr>
          <w:p w14:paraId="42A3F6FE" w14:textId="77777777" w:rsidR="00A84B62" w:rsidRDefault="00A84B62" w:rsidP="006F43DA">
            <w:pPr>
              <w:jc w:val="center"/>
            </w:pPr>
          </w:p>
        </w:tc>
      </w:tr>
      <w:tr w:rsidR="00A84B62" w14:paraId="51C47CDB" w14:textId="77777777" w:rsidTr="006F43DA">
        <w:trPr>
          <w:trHeight w:val="322"/>
        </w:trPr>
        <w:tc>
          <w:tcPr>
            <w:tcW w:w="551" w:type="dxa"/>
          </w:tcPr>
          <w:p w14:paraId="75588A30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</w:rPr>
              <w:t>..</w:t>
            </w:r>
          </w:p>
        </w:tc>
        <w:tc>
          <w:tcPr>
            <w:tcW w:w="1796" w:type="dxa"/>
          </w:tcPr>
          <w:p w14:paraId="60BA39DD" w14:textId="77777777" w:rsidR="00A84B62" w:rsidRDefault="00A84B62" w:rsidP="006F43DA">
            <w:pPr>
              <w:jc w:val="center"/>
            </w:pPr>
          </w:p>
        </w:tc>
        <w:tc>
          <w:tcPr>
            <w:tcW w:w="1866" w:type="dxa"/>
          </w:tcPr>
          <w:p w14:paraId="634AB8D0" w14:textId="77777777" w:rsidR="00A84B62" w:rsidRDefault="00A84B62" w:rsidP="006F43DA">
            <w:pPr>
              <w:jc w:val="center"/>
            </w:pPr>
          </w:p>
        </w:tc>
        <w:tc>
          <w:tcPr>
            <w:tcW w:w="1987" w:type="dxa"/>
          </w:tcPr>
          <w:p w14:paraId="44A0E21F" w14:textId="77777777" w:rsidR="00A84B62" w:rsidRDefault="00A84B62" w:rsidP="006F43DA">
            <w:pPr>
              <w:jc w:val="center"/>
            </w:pPr>
          </w:p>
        </w:tc>
        <w:tc>
          <w:tcPr>
            <w:tcW w:w="1938" w:type="dxa"/>
          </w:tcPr>
          <w:p w14:paraId="6B0FA1F1" w14:textId="77777777" w:rsidR="00A84B62" w:rsidRDefault="00A84B62" w:rsidP="006F43DA">
            <w:pPr>
              <w:jc w:val="center"/>
            </w:pPr>
          </w:p>
        </w:tc>
      </w:tr>
      <w:tr w:rsidR="00A84B62" w14:paraId="494ED7B0" w14:textId="77777777" w:rsidTr="006F43DA">
        <w:trPr>
          <w:trHeight w:val="322"/>
        </w:trPr>
        <w:tc>
          <w:tcPr>
            <w:tcW w:w="551" w:type="dxa"/>
          </w:tcPr>
          <w:p w14:paraId="79F6C362" w14:textId="77777777" w:rsidR="00A84B62" w:rsidRPr="00067283" w:rsidRDefault="00A84B62" w:rsidP="006F43D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96" w:type="dxa"/>
          </w:tcPr>
          <w:p w14:paraId="0AB2810A" w14:textId="77777777" w:rsidR="00A84B62" w:rsidRDefault="00A84B62" w:rsidP="006F43DA">
            <w:pPr>
              <w:jc w:val="center"/>
            </w:pPr>
          </w:p>
        </w:tc>
        <w:tc>
          <w:tcPr>
            <w:tcW w:w="1866" w:type="dxa"/>
          </w:tcPr>
          <w:p w14:paraId="7D0D089D" w14:textId="77777777" w:rsidR="00A84B62" w:rsidRDefault="00A84B62" w:rsidP="006F43DA">
            <w:pPr>
              <w:jc w:val="center"/>
            </w:pPr>
          </w:p>
        </w:tc>
        <w:tc>
          <w:tcPr>
            <w:tcW w:w="1987" w:type="dxa"/>
          </w:tcPr>
          <w:p w14:paraId="781060C6" w14:textId="77777777" w:rsidR="00A84B62" w:rsidRDefault="00A84B62" w:rsidP="006F43DA">
            <w:pPr>
              <w:jc w:val="center"/>
            </w:pPr>
          </w:p>
        </w:tc>
        <w:tc>
          <w:tcPr>
            <w:tcW w:w="1938" w:type="dxa"/>
          </w:tcPr>
          <w:p w14:paraId="275D81F2" w14:textId="77777777" w:rsidR="00A84B62" w:rsidRDefault="00A84B62" w:rsidP="006F43DA">
            <w:pPr>
              <w:jc w:val="center"/>
            </w:pPr>
          </w:p>
        </w:tc>
      </w:tr>
      <w:tr w:rsidR="00A84B62" w14:paraId="3F24CF3A" w14:textId="77777777" w:rsidTr="006F43DA">
        <w:trPr>
          <w:cantSplit/>
          <w:trHeight w:val="252"/>
        </w:trPr>
        <w:tc>
          <w:tcPr>
            <w:tcW w:w="2347" w:type="dxa"/>
            <w:gridSpan w:val="2"/>
          </w:tcPr>
          <w:p w14:paraId="70B54C4F" w14:textId="77777777" w:rsidR="00A84B62" w:rsidRPr="00420369" w:rsidRDefault="00A84B62" w:rsidP="006F43D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Всього</w:t>
            </w:r>
          </w:p>
        </w:tc>
        <w:tc>
          <w:tcPr>
            <w:tcW w:w="1866" w:type="dxa"/>
          </w:tcPr>
          <w:p w14:paraId="763D5693" w14:textId="77777777" w:rsidR="00A84B62" w:rsidRDefault="00A84B62" w:rsidP="006F43DA">
            <w:pPr>
              <w:jc w:val="center"/>
            </w:pPr>
          </w:p>
        </w:tc>
        <w:tc>
          <w:tcPr>
            <w:tcW w:w="1987" w:type="dxa"/>
          </w:tcPr>
          <w:p w14:paraId="2A2F4A8D" w14:textId="77777777" w:rsidR="00A84B62" w:rsidRDefault="00A84B62" w:rsidP="006F43DA">
            <w:pPr>
              <w:jc w:val="center"/>
            </w:pPr>
          </w:p>
        </w:tc>
        <w:tc>
          <w:tcPr>
            <w:tcW w:w="1938" w:type="dxa"/>
          </w:tcPr>
          <w:p w14:paraId="734BD484" w14:textId="77777777" w:rsidR="00A84B62" w:rsidRDefault="00A84B62" w:rsidP="006F43DA">
            <w:pPr>
              <w:jc w:val="center"/>
            </w:pPr>
          </w:p>
        </w:tc>
      </w:tr>
    </w:tbl>
    <w:p w14:paraId="022EC6E8" w14:textId="77777777" w:rsidR="00A84B62" w:rsidRDefault="00A84B62" w:rsidP="00A84B62">
      <w:pPr>
        <w:spacing w:line="360" w:lineRule="auto"/>
        <w:ind w:firstLine="540"/>
        <w:jc w:val="both"/>
        <w:rPr>
          <w:b/>
          <w:sz w:val="28"/>
        </w:rPr>
      </w:pPr>
    </w:p>
    <w:p w14:paraId="11716273" w14:textId="4EA452C3" w:rsidR="00FB567A" w:rsidRDefault="00A84B62" w:rsidP="00A84B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Короткі теоретичні відомості</w:t>
      </w:r>
    </w:p>
    <w:p w14:paraId="1107F436" w14:textId="77777777" w:rsidR="00A84B62" w:rsidRDefault="00A84B62" w:rsidP="00A84B62">
      <w:pPr>
        <w:jc w:val="center"/>
        <w:rPr>
          <w:b/>
          <w:bCs/>
          <w:sz w:val="28"/>
          <w:szCs w:val="28"/>
        </w:rPr>
      </w:pPr>
    </w:p>
    <w:p w14:paraId="41E19988" w14:textId="77777777" w:rsidR="00A84B62" w:rsidRPr="00A84B62" w:rsidRDefault="00A84B62" w:rsidP="00A84B62">
      <w:pPr>
        <w:spacing w:line="360" w:lineRule="auto"/>
        <w:jc w:val="both"/>
        <w:rPr>
          <w:sz w:val="28"/>
          <w:szCs w:val="28"/>
        </w:rPr>
      </w:pPr>
      <w:r w:rsidRPr="00A84B62">
        <w:rPr>
          <w:b/>
          <w:bCs/>
          <w:sz w:val="28"/>
          <w:szCs w:val="28"/>
        </w:rPr>
        <w:t>Порядок погашення кредиту</w:t>
      </w:r>
      <w:r w:rsidRPr="00A84B62">
        <w:rPr>
          <w:sz w:val="28"/>
          <w:szCs w:val="28"/>
        </w:rPr>
        <w:t> - це спосіб погашення основної його суми і нарахованих відсотків. Кредит погашають повністю після закінчення терміну кредитної угоди або поступово, частинами. Відсоток нараховується на суму непогашеного кредиту.</w:t>
      </w:r>
    </w:p>
    <w:p w14:paraId="06CBC5E9" w14:textId="77777777" w:rsidR="00A84B62" w:rsidRPr="00A84B62" w:rsidRDefault="00A84B62" w:rsidP="00A84B62">
      <w:pPr>
        <w:spacing w:line="360" w:lineRule="auto"/>
        <w:jc w:val="both"/>
        <w:rPr>
          <w:sz w:val="28"/>
          <w:szCs w:val="28"/>
        </w:rPr>
      </w:pPr>
      <w:r w:rsidRPr="00A84B62">
        <w:rPr>
          <w:b/>
          <w:bCs/>
          <w:sz w:val="28"/>
          <w:szCs w:val="28"/>
        </w:rPr>
        <w:lastRenderedPageBreak/>
        <w:t>За способом погашення позики можуть бути:</w:t>
      </w:r>
    </w:p>
    <w:p w14:paraId="52742468" w14:textId="77777777" w:rsidR="00A84B62" w:rsidRPr="00A84B62" w:rsidRDefault="00A84B62" w:rsidP="00A84B6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84B62">
        <w:rPr>
          <w:sz w:val="28"/>
          <w:szCs w:val="28"/>
        </w:rPr>
        <w:t>- до запитання;</w:t>
      </w:r>
    </w:p>
    <w:p w14:paraId="4CA57C6D" w14:textId="77777777" w:rsidR="00A84B62" w:rsidRPr="00A84B62" w:rsidRDefault="00A84B62" w:rsidP="00A84B6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84B62">
        <w:rPr>
          <w:sz w:val="28"/>
          <w:szCs w:val="28"/>
        </w:rPr>
        <w:t>- з погашенням у відповідний термін;</w:t>
      </w:r>
    </w:p>
    <w:p w14:paraId="03A348DA" w14:textId="77777777" w:rsidR="00A84B62" w:rsidRPr="00A84B62" w:rsidRDefault="00A84B62" w:rsidP="00A84B6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84B62">
        <w:rPr>
          <w:sz w:val="28"/>
          <w:szCs w:val="28"/>
        </w:rPr>
        <w:t>- з довгостроковим погашенням.</w:t>
      </w:r>
    </w:p>
    <w:p w14:paraId="2A2E9236" w14:textId="77777777" w:rsidR="00A84B62" w:rsidRPr="00A84B62" w:rsidRDefault="00A84B62" w:rsidP="00A84B62">
      <w:pPr>
        <w:spacing w:line="360" w:lineRule="auto"/>
        <w:jc w:val="both"/>
        <w:rPr>
          <w:sz w:val="28"/>
          <w:szCs w:val="28"/>
        </w:rPr>
      </w:pPr>
      <w:r w:rsidRPr="00A84B62">
        <w:rPr>
          <w:b/>
          <w:bCs/>
          <w:sz w:val="28"/>
          <w:szCs w:val="28"/>
        </w:rPr>
        <w:t>За характером погашення кредити поділяються ва такі види:</w:t>
      </w:r>
    </w:p>
    <w:p w14:paraId="57ABF23D" w14:textId="77777777" w:rsidR="00A84B62" w:rsidRPr="00A84B62" w:rsidRDefault="00A84B62" w:rsidP="00A84B6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84B62">
        <w:rPr>
          <w:sz w:val="28"/>
          <w:szCs w:val="28"/>
        </w:rPr>
        <w:t>- позики, які погашаються поступово;</w:t>
      </w:r>
    </w:p>
    <w:p w14:paraId="7A78F914" w14:textId="77777777" w:rsidR="00A84B62" w:rsidRPr="00A84B62" w:rsidRDefault="00A84B62" w:rsidP="00A84B6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84B62">
        <w:rPr>
          <w:sz w:val="28"/>
          <w:szCs w:val="28"/>
        </w:rPr>
        <w:t>- позики, які погашаються одноразовим платежем після закінчення терміну позики;</w:t>
      </w:r>
    </w:p>
    <w:p w14:paraId="57C6F192" w14:textId="77777777" w:rsidR="00A84B62" w:rsidRPr="00A84B62" w:rsidRDefault="00A84B62" w:rsidP="00A84B6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84B62">
        <w:rPr>
          <w:sz w:val="28"/>
          <w:szCs w:val="28"/>
        </w:rPr>
        <w:t>- інші способи погашення, що зазначені в кредитному договорі </w:t>
      </w:r>
    </w:p>
    <w:p w14:paraId="447FA121" w14:textId="3B057D48" w:rsidR="00A84B62" w:rsidRDefault="00A84B62" w:rsidP="00A84B62">
      <w:pPr>
        <w:spacing w:line="360" w:lineRule="auto"/>
        <w:jc w:val="both"/>
        <w:rPr>
          <w:sz w:val="28"/>
          <w:szCs w:val="28"/>
        </w:rPr>
      </w:pPr>
    </w:p>
    <w:p w14:paraId="5CA40A26" w14:textId="1C26293A" w:rsidR="000A7988" w:rsidRDefault="000A7988" w:rsidP="00A84B62">
      <w:pPr>
        <w:spacing w:line="360" w:lineRule="auto"/>
        <w:jc w:val="both"/>
        <w:rPr>
          <w:sz w:val="28"/>
          <w:szCs w:val="28"/>
        </w:rPr>
      </w:pPr>
    </w:p>
    <w:p w14:paraId="7F084C3D" w14:textId="2A72F531" w:rsidR="000A7988" w:rsidRDefault="000A7988" w:rsidP="00A84B6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00569C" wp14:editId="7FAA0CD4">
            <wp:extent cx="5817235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C3D" w14:textId="6B89216B" w:rsidR="00B05407" w:rsidRDefault="00B05407" w:rsidP="00A84B62">
      <w:pPr>
        <w:spacing w:line="360" w:lineRule="auto"/>
        <w:jc w:val="both"/>
        <w:rPr>
          <w:sz w:val="28"/>
          <w:szCs w:val="28"/>
        </w:rPr>
      </w:pPr>
    </w:p>
    <w:p w14:paraId="12191266" w14:textId="77777777" w:rsidR="00B05407" w:rsidRDefault="00B05407" w:rsidP="00B05407">
      <w:pPr>
        <w:spacing w:line="360" w:lineRule="auto"/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Фінансові функції </w:t>
      </w:r>
      <w:r>
        <w:rPr>
          <w:b/>
          <w:sz w:val="28"/>
          <w:szCs w:val="28"/>
          <w:lang w:val="en-US"/>
        </w:rPr>
        <w:t>Excel</w:t>
      </w:r>
    </w:p>
    <w:p w14:paraId="66E37C1D" w14:textId="77777777" w:rsidR="00B05407" w:rsidRDefault="00B05407" w:rsidP="00B05407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Функції здійснюють певні дії з даними і видають на основі цих дій результат. Дані передаються у функції за допомогою аргументів. Аргументи записуються в дужках і розташовуються після імені функції. Кожна функція має свій набір і тип аргументів. Аргументами можуть бути числа, посилання, текси, логічні значення тощо.</w:t>
      </w:r>
    </w:p>
    <w:p w14:paraId="401D530E" w14:textId="77777777" w:rsidR="00B05407" w:rsidRDefault="00B05407" w:rsidP="00B05407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Діалогове вікно «</w:t>
      </w:r>
      <w:proofErr w:type="spellStart"/>
      <w:r>
        <w:rPr>
          <w:sz w:val="28"/>
          <w:szCs w:val="28"/>
        </w:rPr>
        <w:t>Мастер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</w:rPr>
        <w:t>» дозволяє значно спростити введення функції і її аргументів. Його використання забезпечує коректне введення функції і є гарантією того, що вона буде містити потрібну кількість аргументів, які вказані у певному порядку.</w:t>
      </w:r>
    </w:p>
    <w:p w14:paraId="400816DA" w14:textId="5A3A3452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 w:rsidRPr="004E3769">
        <w:rPr>
          <w:noProof/>
          <w:sz w:val="28"/>
          <w:szCs w:val="28"/>
        </w:rPr>
        <w:drawing>
          <wp:inline distT="0" distB="0" distL="0" distR="0" wp14:anchorId="0C0A2A6F" wp14:editId="2BF11187">
            <wp:extent cx="49720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9013" w14:textId="77777777" w:rsidR="00B05407" w:rsidRDefault="00B05407" w:rsidP="00B0540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Рис.14. Вставка функції</w:t>
      </w:r>
    </w:p>
    <w:p w14:paraId="66E0EB70" w14:textId="21246537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 w:rsidRPr="004E3769">
        <w:rPr>
          <w:noProof/>
          <w:sz w:val="28"/>
          <w:szCs w:val="28"/>
        </w:rPr>
        <w:drawing>
          <wp:inline distT="0" distB="0" distL="0" distR="0" wp14:anchorId="7D0A9E51" wp14:editId="5F74DBE2">
            <wp:extent cx="38004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0CEA" w14:textId="77777777" w:rsidR="00B05407" w:rsidRDefault="00B05407" w:rsidP="00B0540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Рис.15. Вікно «</w:t>
      </w:r>
      <w:proofErr w:type="spellStart"/>
      <w:r>
        <w:rPr>
          <w:sz w:val="28"/>
          <w:szCs w:val="28"/>
        </w:rPr>
        <w:t>Мастер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</w:rPr>
        <w:t>»</w:t>
      </w:r>
    </w:p>
    <w:p w14:paraId="05BD5610" w14:textId="77777777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Excel</w:t>
      </w:r>
      <w:r w:rsidRPr="001950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містить ряд фінансових функцій, які дозволяють розраховувати наступні фінансові параметри: нарощену вартість фінансових активів і фінансових потоків, дійсну вартість цих же показників, кількість періодів </w:t>
      </w:r>
      <w:r>
        <w:rPr>
          <w:sz w:val="28"/>
          <w:szCs w:val="28"/>
        </w:rPr>
        <w:lastRenderedPageBreak/>
        <w:t>фінансової операції, процентну ставку фінансової операції, амортизаційні відрахування різними способами, створювати різні плани погашення позик тощо.</w:t>
      </w:r>
    </w:p>
    <w:p w14:paraId="4B9B4A40" w14:textId="77777777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вибору фінансової функції користуються </w:t>
      </w:r>
      <w:proofErr w:type="spellStart"/>
      <w:r>
        <w:rPr>
          <w:i/>
          <w:sz w:val="28"/>
          <w:szCs w:val="28"/>
        </w:rPr>
        <w:t>Вставка→Функция→Мастер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функций→Финансовые</w:t>
      </w:r>
      <w:proofErr w:type="spellEnd"/>
    </w:p>
    <w:p w14:paraId="1F7C5A0F" w14:textId="5C1E35E5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 w:rsidRPr="00CD048E">
        <w:rPr>
          <w:noProof/>
          <w:sz w:val="28"/>
          <w:szCs w:val="28"/>
        </w:rPr>
        <w:drawing>
          <wp:inline distT="0" distB="0" distL="0" distR="0" wp14:anchorId="1B6879E5" wp14:editId="544AFECF">
            <wp:extent cx="32004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BF01" w14:textId="77777777" w:rsidR="00B05407" w:rsidRPr="001950CE" w:rsidRDefault="00B05407" w:rsidP="00B054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Рис.16. Вікно «</w:t>
      </w:r>
      <w:proofErr w:type="spellStart"/>
      <w:r>
        <w:rPr>
          <w:sz w:val="28"/>
          <w:szCs w:val="28"/>
        </w:rPr>
        <w:t>Мастер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функций→Финансовые</w:t>
      </w:r>
      <w:proofErr w:type="spellEnd"/>
      <w:r>
        <w:rPr>
          <w:sz w:val="28"/>
          <w:szCs w:val="28"/>
        </w:rPr>
        <w:t>»</w:t>
      </w:r>
    </w:p>
    <w:p w14:paraId="58873CC3" w14:textId="77777777" w:rsidR="00B05407" w:rsidRDefault="00B05407" w:rsidP="00B0540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використанні фінансових функцій слід звернути увагу на специфіку використання аргументів цих функцій – в залежності від характеру фінансової операції деякі аргументи фінансових функцій потрібно брати зі знаком « - », що означає витрату фінансових потоків.</w:t>
      </w:r>
    </w:p>
    <w:p w14:paraId="5732F5E8" w14:textId="77777777" w:rsidR="00B05407" w:rsidRDefault="00B05407" w:rsidP="00B05407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Аргументи фінансових функцій</w:t>
      </w:r>
    </w:p>
    <w:p w14:paraId="5910AE41" w14:textId="77777777" w:rsidR="00B05407" w:rsidRDefault="00B05407" w:rsidP="00B05407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Таблиця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6663"/>
      </w:tblGrid>
      <w:tr w:rsidR="00B05407" w:rsidRPr="00DB705D" w14:paraId="4494D83D" w14:textId="77777777" w:rsidTr="00852101">
        <w:tc>
          <w:tcPr>
            <w:tcW w:w="2448" w:type="dxa"/>
            <w:shd w:val="clear" w:color="auto" w:fill="auto"/>
            <w:vAlign w:val="center"/>
          </w:tcPr>
          <w:p w14:paraId="6FF9DFCF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Аргумент</w:t>
            </w:r>
          </w:p>
        </w:tc>
        <w:tc>
          <w:tcPr>
            <w:tcW w:w="7122" w:type="dxa"/>
            <w:shd w:val="clear" w:color="auto" w:fill="auto"/>
            <w:vAlign w:val="center"/>
          </w:tcPr>
          <w:p w14:paraId="600BED20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Значення аргументу</w:t>
            </w:r>
          </w:p>
        </w:tc>
      </w:tr>
      <w:tr w:rsidR="00B05407" w:rsidRPr="00DB705D" w14:paraId="6082B1AD" w14:textId="77777777" w:rsidTr="00852101">
        <w:tc>
          <w:tcPr>
            <w:tcW w:w="2448" w:type="dxa"/>
            <w:shd w:val="clear" w:color="auto" w:fill="auto"/>
            <w:vAlign w:val="center"/>
          </w:tcPr>
          <w:p w14:paraId="1D38806B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Ставка</w:t>
            </w:r>
          </w:p>
        </w:tc>
        <w:tc>
          <w:tcPr>
            <w:tcW w:w="7122" w:type="dxa"/>
            <w:shd w:val="clear" w:color="auto" w:fill="auto"/>
          </w:tcPr>
          <w:p w14:paraId="1BA33DB3" w14:textId="77777777" w:rsidR="00B05407" w:rsidRPr="00DB705D" w:rsidRDefault="00B05407" w:rsidP="00852101">
            <w:pPr>
              <w:jc w:val="both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процентна ставка за період</w:t>
            </w:r>
          </w:p>
        </w:tc>
      </w:tr>
      <w:tr w:rsidR="00B05407" w:rsidRPr="00DB705D" w14:paraId="64CF86FF" w14:textId="77777777" w:rsidTr="00852101">
        <w:tc>
          <w:tcPr>
            <w:tcW w:w="2448" w:type="dxa"/>
            <w:shd w:val="clear" w:color="auto" w:fill="auto"/>
            <w:vAlign w:val="center"/>
          </w:tcPr>
          <w:p w14:paraId="10E715CA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proofErr w:type="spellStart"/>
            <w:r w:rsidRPr="00DB705D">
              <w:rPr>
                <w:sz w:val="28"/>
                <w:szCs w:val="28"/>
              </w:rPr>
              <w:t>Кпер</w:t>
            </w:r>
            <w:proofErr w:type="spellEnd"/>
          </w:p>
        </w:tc>
        <w:tc>
          <w:tcPr>
            <w:tcW w:w="7122" w:type="dxa"/>
            <w:shd w:val="clear" w:color="auto" w:fill="auto"/>
          </w:tcPr>
          <w:p w14:paraId="0C3B94FE" w14:textId="77777777" w:rsidR="00B05407" w:rsidRPr="00DB705D" w:rsidRDefault="00B05407" w:rsidP="00852101">
            <w:pPr>
              <w:jc w:val="both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загальне число періодів фінансової операції</w:t>
            </w:r>
          </w:p>
        </w:tc>
      </w:tr>
      <w:tr w:rsidR="00B05407" w:rsidRPr="00DB705D" w14:paraId="328DC053" w14:textId="77777777" w:rsidTr="00852101">
        <w:tc>
          <w:tcPr>
            <w:tcW w:w="2448" w:type="dxa"/>
            <w:shd w:val="clear" w:color="auto" w:fill="auto"/>
            <w:vAlign w:val="center"/>
          </w:tcPr>
          <w:p w14:paraId="087AE3B8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proofErr w:type="spellStart"/>
            <w:r w:rsidRPr="00DB705D">
              <w:rPr>
                <w:sz w:val="28"/>
                <w:szCs w:val="28"/>
              </w:rPr>
              <w:t>плт</w:t>
            </w:r>
            <w:proofErr w:type="spellEnd"/>
            <w:r w:rsidRPr="00DB705D">
              <w:rPr>
                <w:sz w:val="28"/>
                <w:szCs w:val="28"/>
              </w:rPr>
              <w:t xml:space="preserve">, </w:t>
            </w:r>
            <w:proofErr w:type="spellStart"/>
            <w:r w:rsidRPr="00DB705D">
              <w:rPr>
                <w:sz w:val="28"/>
                <w:szCs w:val="28"/>
              </w:rPr>
              <w:t>выплата</w:t>
            </w:r>
            <w:proofErr w:type="spellEnd"/>
          </w:p>
        </w:tc>
        <w:tc>
          <w:tcPr>
            <w:tcW w:w="7122" w:type="dxa"/>
            <w:shd w:val="clear" w:color="auto" w:fill="auto"/>
          </w:tcPr>
          <w:p w14:paraId="6D7EBFB7" w14:textId="77777777" w:rsidR="00B05407" w:rsidRPr="00DB705D" w:rsidRDefault="00B05407" w:rsidP="00852101">
            <w:pPr>
              <w:jc w:val="both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періодична виплата</w:t>
            </w:r>
          </w:p>
        </w:tc>
      </w:tr>
      <w:tr w:rsidR="00B05407" w:rsidRPr="00DB705D" w14:paraId="36E09C3C" w14:textId="77777777" w:rsidTr="00852101">
        <w:tc>
          <w:tcPr>
            <w:tcW w:w="2448" w:type="dxa"/>
            <w:shd w:val="clear" w:color="auto" w:fill="auto"/>
            <w:vAlign w:val="center"/>
          </w:tcPr>
          <w:p w14:paraId="0317F8E9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proofErr w:type="spellStart"/>
            <w:r w:rsidRPr="00DB705D">
              <w:rPr>
                <w:sz w:val="28"/>
                <w:szCs w:val="28"/>
              </w:rPr>
              <w:t>Пс</w:t>
            </w:r>
            <w:proofErr w:type="spellEnd"/>
          </w:p>
        </w:tc>
        <w:tc>
          <w:tcPr>
            <w:tcW w:w="7122" w:type="dxa"/>
            <w:shd w:val="clear" w:color="auto" w:fill="auto"/>
          </w:tcPr>
          <w:p w14:paraId="49B4C46E" w14:textId="77777777" w:rsidR="00B05407" w:rsidRPr="00DB705D" w:rsidRDefault="00B05407" w:rsidP="00852101">
            <w:pPr>
              <w:jc w:val="both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дійсна вартість фінансового активу</w:t>
            </w:r>
          </w:p>
        </w:tc>
      </w:tr>
      <w:tr w:rsidR="00B05407" w:rsidRPr="00DB705D" w14:paraId="6DF522EA" w14:textId="77777777" w:rsidTr="00852101">
        <w:tc>
          <w:tcPr>
            <w:tcW w:w="2448" w:type="dxa"/>
            <w:shd w:val="clear" w:color="auto" w:fill="auto"/>
            <w:vAlign w:val="center"/>
          </w:tcPr>
          <w:p w14:paraId="61D68655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proofErr w:type="spellStart"/>
            <w:r w:rsidRPr="00DB705D">
              <w:rPr>
                <w:sz w:val="28"/>
                <w:szCs w:val="28"/>
              </w:rPr>
              <w:t>Бс</w:t>
            </w:r>
            <w:proofErr w:type="spellEnd"/>
          </w:p>
        </w:tc>
        <w:tc>
          <w:tcPr>
            <w:tcW w:w="7122" w:type="dxa"/>
            <w:shd w:val="clear" w:color="auto" w:fill="auto"/>
          </w:tcPr>
          <w:p w14:paraId="7DEC513A" w14:textId="77777777" w:rsidR="00B05407" w:rsidRPr="00DB705D" w:rsidRDefault="00B05407" w:rsidP="00852101">
            <w:pPr>
              <w:jc w:val="both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нарощена (майбутня) вартість фінансового активу</w:t>
            </w:r>
          </w:p>
        </w:tc>
      </w:tr>
      <w:tr w:rsidR="00B05407" w:rsidRPr="00DB705D" w14:paraId="7214395F" w14:textId="77777777" w:rsidTr="00852101">
        <w:tc>
          <w:tcPr>
            <w:tcW w:w="2448" w:type="dxa"/>
            <w:shd w:val="clear" w:color="auto" w:fill="auto"/>
            <w:vAlign w:val="center"/>
          </w:tcPr>
          <w:p w14:paraId="70496D28" w14:textId="77777777" w:rsidR="00B05407" w:rsidRPr="00DB705D" w:rsidRDefault="00B05407" w:rsidP="00852101">
            <w:pPr>
              <w:jc w:val="center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Тип</w:t>
            </w:r>
          </w:p>
        </w:tc>
        <w:tc>
          <w:tcPr>
            <w:tcW w:w="7122" w:type="dxa"/>
            <w:shd w:val="clear" w:color="auto" w:fill="auto"/>
          </w:tcPr>
          <w:p w14:paraId="4BED8500" w14:textId="77777777" w:rsidR="00B05407" w:rsidRPr="00DB705D" w:rsidRDefault="00B05407" w:rsidP="00852101">
            <w:pPr>
              <w:jc w:val="both"/>
              <w:rPr>
                <w:sz w:val="28"/>
                <w:szCs w:val="28"/>
              </w:rPr>
            </w:pPr>
            <w:r w:rsidRPr="00DB705D">
              <w:rPr>
                <w:sz w:val="28"/>
                <w:szCs w:val="28"/>
              </w:rPr>
              <w:t>приймає значення 0 або 1 (0 – проценти нараховуються в кінці періоду, 1 – на початку періоду)</w:t>
            </w:r>
          </w:p>
        </w:tc>
      </w:tr>
    </w:tbl>
    <w:p w14:paraId="06D3F27C" w14:textId="05F6042F" w:rsidR="00B05407" w:rsidRDefault="00B05407" w:rsidP="00A84B62">
      <w:pPr>
        <w:spacing w:line="360" w:lineRule="auto"/>
        <w:jc w:val="both"/>
        <w:rPr>
          <w:sz w:val="28"/>
          <w:szCs w:val="28"/>
        </w:rPr>
      </w:pPr>
    </w:p>
    <w:p w14:paraId="36651403" w14:textId="77777777" w:rsidR="00B05407" w:rsidRDefault="00B05407" w:rsidP="00B05407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Розглянемо ряд функцій, які часто використовують при створенні планів погашення позик – при розрахунку процентів по позиці за період, річних строкових виплат, виплат основного боргу тощо.</w:t>
      </w:r>
    </w:p>
    <w:p w14:paraId="5EBD8B75" w14:textId="77777777" w:rsidR="00B05407" w:rsidRDefault="00B05407" w:rsidP="00B05407">
      <w:pPr>
        <w:ind w:firstLine="53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ОСПЛТ – </w:t>
      </w:r>
      <w:r>
        <w:rPr>
          <w:sz w:val="28"/>
          <w:szCs w:val="28"/>
        </w:rPr>
        <w:t>розраховує величину погашення основного боргу за один період.</w:t>
      </w:r>
    </w:p>
    <w:p w14:paraId="289BF593" w14:textId="435E68F0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 w:rsidRPr="008742F5">
        <w:rPr>
          <w:noProof/>
          <w:sz w:val="28"/>
          <w:szCs w:val="28"/>
        </w:rPr>
        <w:lastRenderedPageBreak/>
        <w:drawing>
          <wp:inline distT="0" distB="0" distL="0" distR="0" wp14:anchorId="76A6E852" wp14:editId="24E369CB">
            <wp:extent cx="491490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DBBA" w14:textId="77777777" w:rsidR="00B05407" w:rsidRDefault="00B05407" w:rsidP="00B0540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Рис.21. Функція ОСПЛТ.</w:t>
      </w:r>
    </w:p>
    <w:p w14:paraId="74822172" w14:textId="77777777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ПРПЛТ – </w:t>
      </w:r>
      <w:r>
        <w:rPr>
          <w:sz w:val="28"/>
          <w:szCs w:val="28"/>
        </w:rPr>
        <w:t>розраховує процентні платежі по позиці за один період.</w:t>
      </w:r>
    </w:p>
    <w:p w14:paraId="3F49F912" w14:textId="1B75571A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 w:rsidRPr="008742F5">
        <w:rPr>
          <w:noProof/>
          <w:sz w:val="28"/>
          <w:szCs w:val="28"/>
        </w:rPr>
        <w:drawing>
          <wp:inline distT="0" distB="0" distL="0" distR="0" wp14:anchorId="7C2B827A" wp14:editId="666713F4">
            <wp:extent cx="5600700" cy="3476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EC40" w14:textId="77777777" w:rsidR="00B05407" w:rsidRDefault="00B05407" w:rsidP="00B0540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Рис.22. Функція ПРПЛТ.</w:t>
      </w:r>
    </w:p>
    <w:p w14:paraId="50481C61" w14:textId="77777777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ПЛТ – </w:t>
      </w:r>
      <w:r>
        <w:rPr>
          <w:sz w:val="28"/>
          <w:szCs w:val="28"/>
        </w:rPr>
        <w:t>розраховує річні строкові виплати по позиці.</w:t>
      </w:r>
    </w:p>
    <w:p w14:paraId="797599DD" w14:textId="1F59E0CA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  <w:r w:rsidRPr="00E7140F">
        <w:rPr>
          <w:noProof/>
          <w:sz w:val="28"/>
          <w:szCs w:val="28"/>
        </w:rPr>
        <w:lastRenderedPageBreak/>
        <w:drawing>
          <wp:inline distT="0" distB="0" distL="0" distR="0" wp14:anchorId="2C3989B8" wp14:editId="1AE0062E">
            <wp:extent cx="5591175" cy="3419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B151" w14:textId="77777777" w:rsidR="00B05407" w:rsidRDefault="00B05407" w:rsidP="00B0540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Рис.23. Функція ПЛТ.</w:t>
      </w:r>
    </w:p>
    <w:p w14:paraId="294B37FC" w14:textId="77777777" w:rsidR="00B05407" w:rsidRDefault="00B05407" w:rsidP="00B05407">
      <w:pPr>
        <w:spacing w:line="360" w:lineRule="auto"/>
        <w:ind w:firstLine="540"/>
        <w:jc w:val="both"/>
        <w:rPr>
          <w:sz w:val="28"/>
          <w:szCs w:val="28"/>
        </w:rPr>
      </w:pPr>
    </w:p>
    <w:p w14:paraId="4A0B431C" w14:textId="77777777" w:rsidR="00B05407" w:rsidRPr="00A84B62" w:rsidRDefault="00B05407" w:rsidP="00A84B62">
      <w:pPr>
        <w:spacing w:line="360" w:lineRule="auto"/>
        <w:jc w:val="both"/>
        <w:rPr>
          <w:sz w:val="28"/>
          <w:szCs w:val="28"/>
        </w:rPr>
      </w:pPr>
    </w:p>
    <w:sectPr w:rsidR="00B05407" w:rsidRPr="00A8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9DB"/>
    <w:multiLevelType w:val="multilevel"/>
    <w:tmpl w:val="44C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A2436"/>
    <w:multiLevelType w:val="hybridMultilevel"/>
    <w:tmpl w:val="C36242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DBE667B"/>
    <w:multiLevelType w:val="multilevel"/>
    <w:tmpl w:val="B84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20"/>
    <w:rsid w:val="000A7988"/>
    <w:rsid w:val="00A84B62"/>
    <w:rsid w:val="00B05407"/>
    <w:rsid w:val="00BB5751"/>
    <w:rsid w:val="00D96B20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9D6C"/>
  <w15:chartTrackingRefBased/>
  <w15:docId w15:val="{9A703E1A-E593-44EE-B040-DF5F9C5A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B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A84B62"/>
    <w:pPr>
      <w:ind w:left="433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B62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2021-09-02T14:24:00Z</dcterms:created>
  <dcterms:modified xsi:type="dcterms:W3CDTF">2021-09-10T06:02:00Z</dcterms:modified>
</cp:coreProperties>
</file>