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0B" w:rsidRDefault="00D9623F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Лабораторне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заняття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№1. </w:t>
      </w:r>
    </w:p>
    <w:p w:rsidR="00F0230B" w:rsidRDefault="00D9623F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Створення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ПМ на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основі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UML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діаграми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прецедентів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F0230B" w:rsidRDefault="00F0230B">
      <w:pPr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F0230B" w:rsidRDefault="00D9623F">
      <w:pPr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Порядок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роботи</w:t>
      </w:r>
      <w:proofErr w:type="spellEnd"/>
    </w:p>
    <w:p w:rsidR="00F0230B" w:rsidRDefault="00D9623F">
      <w:pPr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коротких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F0230B" w:rsidRDefault="00D9623F">
      <w:pPr>
        <w:spacing w:after="0" w:line="240" w:lineRule="auto"/>
        <w:ind w:firstLine="72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:</w:t>
      </w:r>
    </w:p>
    <w:p w:rsidR="00F0230B" w:rsidRDefault="00F0230B">
      <w:pPr>
        <w:spacing w:after="0" w:line="240" w:lineRule="auto"/>
        <w:ind w:firstLine="705"/>
        <w:rPr>
          <w:rFonts w:eastAsia="Times New Roman" w:cs="Times New Roman"/>
          <w:b/>
          <w:color w:val="000000"/>
          <w:sz w:val="28"/>
          <w:szCs w:val="28"/>
        </w:rPr>
      </w:pPr>
    </w:p>
    <w:p w:rsidR="00F0230B" w:rsidRDefault="00D9623F">
      <w:pPr>
        <w:spacing w:after="0" w:line="240" w:lineRule="auto"/>
        <w:ind w:firstLine="705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F0230B" w:rsidRDefault="00D9623F">
      <w:pPr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ПМ на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основі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моделі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прецедентів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діаграми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прецедентів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F0230B" w:rsidRDefault="00F0230B">
      <w:pPr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F0230B" w:rsidRDefault="00F0230B">
      <w:pPr>
        <w:spacing w:after="0" w:line="240" w:lineRule="auto"/>
        <w:ind w:firstLine="690"/>
        <w:rPr>
          <w:rFonts w:eastAsia="Times New Roman" w:cs="Times New Roman"/>
          <w:color w:val="000000"/>
          <w:sz w:val="28"/>
          <w:szCs w:val="28"/>
        </w:rPr>
      </w:pPr>
    </w:p>
    <w:p w:rsidR="00F0230B" w:rsidRDefault="00D9623F">
      <w:pPr>
        <w:spacing w:after="0" w:line="240" w:lineRule="auto"/>
        <w:ind w:firstLine="690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Варіанти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завдань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F0230B" w:rsidRDefault="00D9623F">
      <w:pPr>
        <w:spacing w:after="0" w:line="240" w:lineRule="auto"/>
        <w:ind w:firstLine="69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</w:t>
      </w:r>
      <w:proofErr w:type="spellEnd"/>
    </w:p>
    <w:p w:rsidR="00F0230B" w:rsidRDefault="00F0230B">
      <w:pPr>
        <w:spacing w:after="0" w:line="240" w:lineRule="auto"/>
        <w:ind w:firstLine="690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0230B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Моделювання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магазину.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Вхідні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данні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>: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Product;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Description;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Customer;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Order;</w:t>
      </w:r>
    </w:p>
    <w:p w:rsidR="00F0230B" w:rsidRPr="00366EC7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 w:rsidRPr="00366EC7">
        <w:rPr>
          <w:rFonts w:eastAsia="Times New Roman" w:cs="Times New Roman"/>
          <w:color w:val="000000"/>
          <w:sz w:val="28"/>
          <w:szCs w:val="28"/>
          <w:lang w:val="en-US"/>
        </w:rPr>
        <w:t xml:space="preserve"> Employee;</w:t>
      </w:r>
    </w:p>
    <w:p w:rsidR="00F0230B" w:rsidRDefault="00D9623F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додавання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видалення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редагування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094252" w:rsidRPr="00094252" w:rsidRDefault="00094252" w:rsidP="00094252">
      <w:pPr>
        <w:spacing w:after="0" w:line="240" w:lineRule="auto"/>
        <w:ind w:firstLine="705"/>
        <w:jc w:val="center"/>
        <w:rPr>
          <w:rFonts w:eastAsia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309880</wp:posOffset>
            </wp:positionV>
            <wp:extent cx="6569710" cy="6524625"/>
            <wp:effectExtent l="0" t="0" r="2540" b="9525"/>
            <wp:wrapThrough wrapText="bothSides">
              <wp:wrapPolygon edited="0">
                <wp:start x="0" y="0"/>
                <wp:lineTo x="0" y="21568"/>
                <wp:lineTo x="21546" y="21568"/>
                <wp:lineTo x="21546" y="0"/>
                <wp:lineTo x="0" y="0"/>
              </wp:wrapPolygon>
            </wp:wrapThrough>
            <wp:docPr id="2" name="Picture 2" descr="photo530337857907521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530337857907521650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214" r="18743" b="-214"/>
                    <a:stretch/>
                  </pic:blipFill>
                  <pic:spPr bwMode="auto">
                    <a:xfrm>
                      <a:off x="0" y="0"/>
                      <a:ext cx="656971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252">
        <w:rPr>
          <w:rFonts w:eastAsia="Times New Roman" w:cs="Times New Roman"/>
          <w:i/>
          <w:color w:val="000000"/>
          <w:sz w:val="28"/>
          <w:szCs w:val="28"/>
          <w:lang w:val="uk-UA"/>
        </w:rPr>
        <w:t>Д</w:t>
      </w:r>
      <w:proofErr w:type="spellStart"/>
      <w:r w:rsidRPr="00094252">
        <w:rPr>
          <w:rFonts w:eastAsia="Times New Roman" w:cs="Times New Roman"/>
          <w:i/>
          <w:color w:val="000000"/>
          <w:sz w:val="28"/>
          <w:szCs w:val="28"/>
        </w:rPr>
        <w:t>іаграма</w:t>
      </w:r>
      <w:proofErr w:type="spellEnd"/>
      <w:r w:rsidRPr="00094252">
        <w:rPr>
          <w:rFonts w:eastAsia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094252">
        <w:rPr>
          <w:rFonts w:eastAsia="Times New Roman" w:cs="Times New Roman"/>
          <w:i/>
          <w:color w:val="000000"/>
          <w:sz w:val="28"/>
          <w:szCs w:val="28"/>
        </w:rPr>
        <w:t>прецедентів</w:t>
      </w:r>
      <w:proofErr w:type="spellEnd"/>
      <w:r w:rsidRPr="00094252">
        <w:rPr>
          <w:rFonts w:eastAsia="Times New Roman" w:cs="Times New Roman"/>
          <w:i/>
          <w:color w:val="000000"/>
          <w:sz w:val="28"/>
          <w:szCs w:val="28"/>
        </w:rPr>
        <w:t>.</w:t>
      </w:r>
    </w:p>
    <w:p w:rsidR="00094252" w:rsidRDefault="00094252">
      <w:pPr>
        <w:spacing w:after="0" w:line="240" w:lineRule="auto"/>
        <w:ind w:firstLine="711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F0230B" w:rsidRDefault="00F0230B">
      <w:pPr>
        <w:rPr>
          <w:lang w:val="uk-UA"/>
        </w:rPr>
      </w:pPr>
    </w:p>
    <w:sectPr w:rsidR="00F0230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B"/>
    <w:rsid w:val="00094252"/>
    <w:rsid w:val="00366EC7"/>
    <w:rsid w:val="00D4089B"/>
    <w:rsid w:val="00D9623F"/>
    <w:rsid w:val="00F0230B"/>
    <w:rsid w:val="3D903BB0"/>
    <w:rsid w:val="48A44660"/>
    <w:rsid w:val="49A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DB967"/>
  <w15:docId w15:val="{25C22A44-BD61-48A9-A8BC-8EA37BBF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qFormat/>
    <w:pPr>
      <w:widowControl w:val="0"/>
      <w:suppressAutoHyphens/>
    </w:pPr>
    <w:rPr>
      <w:rFonts w:eastAsia="Andale Sans UI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2021-12-09T14:56:00Z</dcterms:created>
  <dcterms:modified xsi:type="dcterms:W3CDTF">2021-12-13T18:50:00Z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