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888D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4D6B74BF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2E6A8FF7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</w:p>
    <w:p w14:paraId="4921C2A2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</w:p>
    <w:p w14:paraId="2F349AC4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</w:p>
    <w:p w14:paraId="102229D9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</w:p>
    <w:p w14:paraId="09AC18BE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</w:p>
    <w:p w14:paraId="2A3DD943" w14:textId="77777777" w:rsidR="002C0BE2" w:rsidRDefault="002C0BE2" w:rsidP="002C0BE2">
      <w:pPr>
        <w:pStyle w:val="Default"/>
        <w:jc w:val="center"/>
        <w:rPr>
          <w:sz w:val="44"/>
          <w:szCs w:val="44"/>
        </w:rPr>
      </w:pPr>
    </w:p>
    <w:p w14:paraId="21C4A793" w14:textId="5FE10896" w:rsidR="002C0BE2" w:rsidRPr="002C0BE2" w:rsidRDefault="002C0BE2" w:rsidP="002C0BE2">
      <w:pPr>
        <w:pStyle w:val="Default"/>
        <w:jc w:val="center"/>
        <w:rPr>
          <w:sz w:val="44"/>
          <w:szCs w:val="44"/>
          <w:lang w:val="uk-UA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>
        <w:rPr>
          <w:b/>
          <w:bCs/>
          <w:sz w:val="44"/>
          <w:szCs w:val="44"/>
          <w:lang w:val="uk-UA"/>
        </w:rPr>
        <w:t>4</w:t>
      </w:r>
    </w:p>
    <w:p w14:paraId="105D69C7" w14:textId="60430215" w:rsidR="002C0BE2" w:rsidRPr="00082DC2" w:rsidRDefault="002C0BE2" w:rsidP="002C0BE2">
      <w:pPr>
        <w:pStyle w:val="Default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  <w:lang w:val="uk-UA"/>
        </w:rPr>
        <w:t>Встановлення вимог до функціональності програмного забезпечення</w:t>
      </w:r>
    </w:p>
    <w:p w14:paraId="6AAFB3AF" w14:textId="77777777" w:rsidR="002C0BE2" w:rsidRDefault="002C0BE2" w:rsidP="002C0BE2">
      <w:pPr>
        <w:pStyle w:val="Default"/>
        <w:jc w:val="center"/>
        <w:rPr>
          <w:sz w:val="40"/>
          <w:szCs w:val="40"/>
        </w:rPr>
      </w:pPr>
    </w:p>
    <w:p w14:paraId="718D29D9" w14:textId="77777777" w:rsidR="002C0BE2" w:rsidRDefault="002C0BE2" w:rsidP="002C0BE2">
      <w:pPr>
        <w:pStyle w:val="Default"/>
        <w:jc w:val="center"/>
        <w:rPr>
          <w:sz w:val="40"/>
          <w:szCs w:val="40"/>
        </w:rPr>
      </w:pPr>
    </w:p>
    <w:p w14:paraId="4F8B4B8A" w14:textId="30A5CC11" w:rsidR="002C0BE2" w:rsidRDefault="002C0BE2" w:rsidP="002C0BE2">
      <w:pPr>
        <w:pStyle w:val="Default"/>
        <w:jc w:val="center"/>
        <w:rPr>
          <w:sz w:val="40"/>
          <w:szCs w:val="40"/>
        </w:rPr>
      </w:pPr>
    </w:p>
    <w:p w14:paraId="2DDDC194" w14:textId="77777777" w:rsidR="002C0BE2" w:rsidRDefault="002C0BE2" w:rsidP="002C0BE2">
      <w:pPr>
        <w:pStyle w:val="Default"/>
        <w:jc w:val="center"/>
        <w:rPr>
          <w:sz w:val="40"/>
          <w:szCs w:val="40"/>
        </w:rPr>
      </w:pPr>
    </w:p>
    <w:p w14:paraId="2F581971" w14:textId="77777777" w:rsidR="002C0BE2" w:rsidRDefault="002C0BE2" w:rsidP="002C0BE2">
      <w:pPr>
        <w:pStyle w:val="Default"/>
        <w:jc w:val="center"/>
        <w:rPr>
          <w:sz w:val="40"/>
          <w:szCs w:val="40"/>
        </w:rPr>
      </w:pPr>
    </w:p>
    <w:p w14:paraId="61D4D340" w14:textId="77777777" w:rsidR="002C0BE2" w:rsidRDefault="002C0BE2" w:rsidP="002C0BE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3CB917DD" w14:textId="77777777" w:rsidR="002C0BE2" w:rsidRDefault="002C0BE2" w:rsidP="002C0BE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</w:t>
      </w:r>
      <w:r>
        <w:rPr>
          <w:sz w:val="36"/>
          <w:szCs w:val="36"/>
        </w:rPr>
        <w:t xml:space="preserve"> </w:t>
      </w:r>
    </w:p>
    <w:p w14:paraId="23D55C6B" w14:textId="77777777" w:rsidR="002C0BE2" w:rsidRDefault="002C0BE2" w:rsidP="002C0BE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4B473443" w14:textId="77777777" w:rsidR="002C0BE2" w:rsidRDefault="002C0BE2" w:rsidP="002C0BE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</w:p>
    <w:p w14:paraId="05ACBB72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4E9FB45E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5FD75D94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642DD207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4CDF3986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2AAEA17F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08765A7C" w14:textId="77777777" w:rsidR="002C0BE2" w:rsidRDefault="002C0BE2" w:rsidP="002C0BE2">
      <w:pPr>
        <w:jc w:val="center"/>
        <w:rPr>
          <w:sz w:val="32"/>
          <w:szCs w:val="32"/>
          <w:lang w:val="ru-RU"/>
        </w:rPr>
      </w:pPr>
    </w:p>
    <w:p w14:paraId="3F79F641" w14:textId="66BBECCF" w:rsidR="002C0BE2" w:rsidRDefault="002C0BE2" w:rsidP="002C0BE2">
      <w:pPr>
        <w:jc w:val="center"/>
        <w:rPr>
          <w:sz w:val="32"/>
          <w:szCs w:val="32"/>
          <w:lang w:val="ru-RU"/>
        </w:rPr>
      </w:pPr>
      <w:proofErr w:type="spellStart"/>
      <w:r w:rsidRPr="0095573D">
        <w:rPr>
          <w:sz w:val="32"/>
          <w:szCs w:val="32"/>
          <w:lang w:val="ru-RU"/>
        </w:rPr>
        <w:t>Київ</w:t>
      </w:r>
      <w:proofErr w:type="spellEnd"/>
      <w:r w:rsidRPr="0095573D">
        <w:rPr>
          <w:sz w:val="32"/>
          <w:szCs w:val="32"/>
          <w:lang w:val="ru-RU"/>
        </w:rPr>
        <w:t xml:space="preserve"> 2020</w:t>
      </w:r>
    </w:p>
    <w:p w14:paraId="50ECB01B" w14:textId="718B4B11" w:rsidR="00CC3346" w:rsidRPr="00CC3346" w:rsidRDefault="00CC3346" w:rsidP="00CC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3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CC3346">
        <w:rPr>
          <w:rFonts w:ascii="Times New Roman" w:hAnsi="Times New Roman" w:cs="Times New Roman"/>
          <w:sz w:val="28"/>
          <w:szCs w:val="28"/>
          <w:lang w:val="ru-RU"/>
        </w:rPr>
        <w:t xml:space="preserve">– набути </w:t>
      </w:r>
      <w:proofErr w:type="spellStart"/>
      <w:r w:rsidRPr="00CC334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CC33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C3346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CC33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346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CC334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C3346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CC33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34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CC33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346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C33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CBD160" w14:textId="5DBF29A9" w:rsidR="00CC3346" w:rsidRDefault="00CC3346" w:rsidP="00CC334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334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CC3346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09AE1084" w14:textId="7C200F8D" w:rsidR="00CC3346" w:rsidRDefault="00CC3346" w:rsidP="00CC3346">
      <w:pPr>
        <w:rPr>
          <w:rFonts w:ascii="Times New Roman" w:hAnsi="Times New Roman" w:cs="Times New Roman"/>
          <w:iCs/>
          <w:sz w:val="28"/>
          <w:szCs w:val="28"/>
        </w:rPr>
      </w:pPr>
      <w:r w:rsidRPr="00CC3346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CC3346">
        <w:rPr>
          <w:rFonts w:ascii="Times New Roman" w:hAnsi="Times New Roman" w:cs="Times New Roman"/>
          <w:iCs/>
          <w:sz w:val="28"/>
          <w:szCs w:val="28"/>
        </w:rPr>
        <w:t>D Evolution</w:t>
      </w:r>
      <w:r>
        <w:rPr>
          <w:rFonts w:ascii="Times New Roman" w:hAnsi="Times New Roman" w:cs="Times New Roman"/>
          <w:iCs/>
          <w:sz w:val="28"/>
          <w:szCs w:val="28"/>
        </w:rPr>
        <w:t xml:space="preserve"> Simulator.</w:t>
      </w:r>
    </w:p>
    <w:p w14:paraId="18D44C34" w14:textId="0C7E0757" w:rsidR="00CC3346" w:rsidRPr="00CC3346" w:rsidRDefault="00CC3346" w:rsidP="00CC33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34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CC3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CC33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BAA8D1" w14:textId="3F73A145" w:rsidR="00C0752A" w:rsidRDefault="00CC3346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C3346">
        <w:rPr>
          <w:rFonts w:ascii="Times New Roman" w:hAnsi="Times New Roman" w:cs="Times New Roman"/>
          <w:iCs/>
          <w:sz w:val="28"/>
          <w:szCs w:val="28"/>
          <w:lang w:val="uk-UA"/>
        </w:rPr>
        <w:t>2</w:t>
      </w:r>
      <w:r w:rsidRPr="00CC3346">
        <w:rPr>
          <w:rFonts w:ascii="Times New Roman" w:hAnsi="Times New Roman" w:cs="Times New Roman"/>
          <w:iCs/>
          <w:sz w:val="28"/>
          <w:szCs w:val="28"/>
        </w:rPr>
        <w:t>D</w:t>
      </w:r>
      <w:r w:rsidRPr="00C0752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C3346">
        <w:rPr>
          <w:rFonts w:ascii="Times New Roman" w:hAnsi="Times New Roman" w:cs="Times New Roman"/>
          <w:iCs/>
          <w:sz w:val="28"/>
          <w:szCs w:val="28"/>
        </w:rPr>
        <w:t>Evolution</w:t>
      </w:r>
      <w:r w:rsidRPr="00C0752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Simulator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2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C0752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0752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гра-симулятор, в більшості </w:t>
      </w:r>
      <w:r w:rsidR="00433C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як </w:t>
      </w:r>
      <w:r w:rsidR="00C0752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полігон експериментів. Суть полягає у створенні наближених до життя умов і тестуванні гнучкості штучного інтелекту до його пристосування в цих умовах. Еволюція буде полягати в саморозвитку штучного інтелекту на основі </w:t>
      </w:r>
      <w:r w:rsidR="00C0752A">
        <w:rPr>
          <w:rFonts w:ascii="Times New Roman" w:hAnsi="Times New Roman" w:cs="Times New Roman"/>
          <w:iCs/>
          <w:sz w:val="28"/>
          <w:szCs w:val="28"/>
        </w:rPr>
        <w:t>ML</w:t>
      </w:r>
      <w:r w:rsidR="004F65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r w:rsidR="004F6585" w:rsidRPr="00C0752A">
        <w:rPr>
          <w:rFonts w:ascii="Times New Roman" w:hAnsi="Times New Roman" w:cs="Times New Roman"/>
          <w:sz w:val="28"/>
          <w:szCs w:val="28"/>
        </w:rPr>
        <w:t>Machine</w:t>
      </w:r>
      <w:r w:rsidR="004F6585" w:rsidRPr="004F6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6585">
        <w:rPr>
          <w:rFonts w:ascii="Times New Roman" w:hAnsi="Times New Roman" w:cs="Times New Roman"/>
          <w:sz w:val="28"/>
          <w:szCs w:val="28"/>
        </w:rPr>
        <w:t>L</w:t>
      </w:r>
      <w:r w:rsidR="004F6585" w:rsidRPr="00C0752A">
        <w:rPr>
          <w:rFonts w:ascii="Times New Roman" w:hAnsi="Times New Roman" w:cs="Times New Roman"/>
          <w:sz w:val="28"/>
          <w:szCs w:val="28"/>
        </w:rPr>
        <w:t>earnin</w:t>
      </w:r>
      <w:r w:rsidR="004F6585">
        <w:rPr>
          <w:rFonts w:ascii="Times New Roman" w:hAnsi="Times New Roman" w:cs="Times New Roman"/>
          <w:sz w:val="28"/>
          <w:szCs w:val="28"/>
        </w:rPr>
        <w:t>g</w:t>
      </w:r>
      <w:r w:rsidR="004F658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0752A" w:rsidRPr="004F65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4F6585">
        <w:rPr>
          <w:rFonts w:ascii="Times New Roman" w:hAnsi="Times New Roman" w:cs="Times New Roman"/>
          <w:iCs/>
          <w:sz w:val="28"/>
          <w:szCs w:val="28"/>
          <w:lang w:val="uk-UA"/>
        </w:rPr>
        <w:t>та</w:t>
      </w:r>
      <w:r w:rsidR="00C0752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C0752A">
        <w:rPr>
          <w:rFonts w:ascii="Times New Roman" w:hAnsi="Times New Roman" w:cs="Times New Roman"/>
          <w:iCs/>
          <w:sz w:val="28"/>
          <w:szCs w:val="28"/>
        </w:rPr>
        <w:t>NN</w:t>
      </w:r>
      <w:r w:rsidR="004F658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r w:rsidR="004F6585" w:rsidRPr="00C0752A">
        <w:rPr>
          <w:rFonts w:ascii="Times New Roman" w:hAnsi="Times New Roman" w:cs="Times New Roman"/>
          <w:sz w:val="28"/>
          <w:szCs w:val="28"/>
        </w:rPr>
        <w:t>Neural</w:t>
      </w:r>
      <w:r w:rsidR="004F6585" w:rsidRPr="004F6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6585">
        <w:rPr>
          <w:rFonts w:ascii="Times New Roman" w:hAnsi="Times New Roman" w:cs="Times New Roman"/>
          <w:sz w:val="28"/>
          <w:szCs w:val="28"/>
        </w:rPr>
        <w:t>N</w:t>
      </w:r>
      <w:r w:rsidR="004F6585" w:rsidRPr="00C0752A">
        <w:rPr>
          <w:rFonts w:ascii="Times New Roman" w:hAnsi="Times New Roman" w:cs="Times New Roman"/>
          <w:sz w:val="28"/>
          <w:szCs w:val="28"/>
        </w:rPr>
        <w:t>etwork</w:t>
      </w:r>
      <w:r w:rsidR="004F658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0752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продовж усього експерименту.</w:t>
      </w:r>
    </w:p>
    <w:p w14:paraId="143DDB8B" w14:textId="15649E33" w:rsidR="004F6585" w:rsidRPr="004F6585" w:rsidRDefault="004F6585" w:rsidP="00C075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4F6585">
        <w:rPr>
          <w:rFonts w:ascii="Times New Roman" w:hAnsi="Times New Roman" w:cs="Times New Roman"/>
          <w:sz w:val="28"/>
          <w:szCs w:val="28"/>
          <w:lang w:val="ru-RU"/>
        </w:rPr>
        <w:t xml:space="preserve"> ПЗ:</w:t>
      </w:r>
    </w:p>
    <w:p w14:paraId="199D0911" w14:textId="3F16BB79" w:rsidR="004F6585" w:rsidRDefault="004F6585" w:rsidP="004F6585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F6585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4F65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Налаштування параметрів перед початком експерименту</w:t>
      </w:r>
      <w:r w:rsidR="00433CD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747357A" w14:textId="7EF6047A" w:rsidR="004F6585" w:rsidRDefault="004F6585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2. Тестування штучного інтелекту</w:t>
      </w:r>
      <w:r w:rsidR="00433CD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9B8ADDA" w14:textId="777FDAB3" w:rsidR="004F6585" w:rsidRDefault="004F6585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3. Переглядання змін у еволюційній статистиці</w:t>
      </w:r>
      <w:r w:rsidR="00433CD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7525676" w14:textId="477DBF71" w:rsidR="004F6585" w:rsidRDefault="004F6585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4. </w:t>
      </w:r>
      <w:r w:rsidR="00F32E16">
        <w:rPr>
          <w:rFonts w:ascii="Times New Roman" w:hAnsi="Times New Roman" w:cs="Times New Roman"/>
          <w:iCs/>
          <w:sz w:val="28"/>
          <w:szCs w:val="28"/>
          <w:lang w:val="uk-UA"/>
        </w:rPr>
        <w:t>Корегування деяких параметрів під час процесу тестування відповідно до потреб експериментатора</w:t>
      </w:r>
      <w:r w:rsidR="00433CD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63EFAEF" w14:textId="792D7FBB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18A3220" w14:textId="0DB1E5F2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CCF331A" w14:textId="33E86382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53E3DD4" w14:textId="6FD6D26B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F533BFF" w14:textId="5731797B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200E4757" w14:textId="5ED39E69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770F8C2" w14:textId="440429C8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EC3A882" w14:textId="63246EAC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7B6A89C" w14:textId="056F2046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335C85E" w14:textId="115474B3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00DB37E" w14:textId="58ABD904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53B14C30" w14:textId="53C4B031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BA83113" w14:textId="3E6F879C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F7D10F3" w14:textId="0C001BEA" w:rsidR="00433CD0" w:rsidRDefault="00433CD0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3B871E" w14:textId="759FA559" w:rsidR="00433CD0" w:rsidRPr="00433CD0" w:rsidRDefault="00433CD0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33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CC3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C33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CA531C" w14:textId="39571FA1" w:rsidR="00F32E16" w:rsidRPr="00523C21" w:rsidRDefault="00433CD0" w:rsidP="00F32E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653934" wp14:editId="60BB3B31">
            <wp:extent cx="6858000" cy="52511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67" t="2470" r="16944" b="7115"/>
                    <a:stretch/>
                  </pic:blipFill>
                  <pic:spPr bwMode="auto">
                    <a:xfrm>
                      <a:off x="0" y="0"/>
                      <a:ext cx="6932169" cy="530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A389D" w14:textId="368ED3E7" w:rsidR="00F32E16" w:rsidRDefault="00F32E16" w:rsidP="00C0752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54532887" w14:textId="20498E17" w:rsidR="00F32E16" w:rsidRPr="00A1352C" w:rsidRDefault="00433CD0" w:rsidP="00C075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B15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BB15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0DCC6EC" w14:textId="6FE83523" w:rsidR="00433CD0" w:rsidRPr="00A1352C" w:rsidRDefault="00A1352C" w:rsidP="00C075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Специфікація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прециденту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Формування запиту для тестування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269A9905" w14:textId="7C8989B0" w:rsidR="00A1352C" w:rsidRPr="00A1352C" w:rsidRDefault="00A1352C" w:rsidP="00C0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Короткий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перед початком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14:paraId="0907A40A" w14:textId="77777777" w:rsidR="00A1352C" w:rsidRPr="00A1352C" w:rsidRDefault="00A1352C" w:rsidP="00C0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Суб’єкт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9FBAAC" w14:textId="3881C44F" w:rsidR="00A1352C" w:rsidRPr="00A1352C" w:rsidRDefault="00A1352C" w:rsidP="00C07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Передумова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створював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</w:p>
    <w:p w14:paraId="5A2FDEC7" w14:textId="36A90191" w:rsidR="00A1352C" w:rsidRPr="00A1352C" w:rsidRDefault="00A1352C" w:rsidP="00C075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Основний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потік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619F55" w14:textId="1A257E5B" w:rsidR="00A1352C" w:rsidRPr="00A1352C" w:rsidRDefault="00A1352C" w:rsidP="003C23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14:paraId="3810003D" w14:textId="48854381" w:rsidR="003C23F6" w:rsidRDefault="00A1352C" w:rsidP="003C23F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вводить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14:paraId="38E63166" w14:textId="3D8882C4" w:rsidR="003C23F6" w:rsidRDefault="003C23F6" w:rsidP="003C23F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пароль</w:t>
      </w:r>
    </w:p>
    <w:p w14:paraId="269060C4" w14:textId="77777777" w:rsidR="003C23F6" w:rsidRPr="00A1352C" w:rsidRDefault="003C23F6" w:rsidP="003C23F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5F9C531" w14:textId="30988ED2" w:rsidR="00A1352C" w:rsidRPr="00A1352C" w:rsidRDefault="00A1352C" w:rsidP="003C23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1352C">
        <w:rPr>
          <w:rFonts w:ascii="Times New Roman" w:hAnsi="Times New Roman" w:cs="Times New Roman"/>
          <w:sz w:val="28"/>
          <w:szCs w:val="28"/>
          <w:lang w:val="ru-RU"/>
        </w:rPr>
        <w:t>анесення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у БД</w:t>
      </w:r>
    </w:p>
    <w:p w14:paraId="67DE8EF2" w14:textId="601ED82B" w:rsidR="003C23F6" w:rsidRPr="00A1352C" w:rsidRDefault="00A1352C" w:rsidP="003C23F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14:paraId="7EBED2B4" w14:textId="2E5F3939" w:rsidR="003C23F6" w:rsidRPr="003C23F6" w:rsidRDefault="00A1352C" w:rsidP="003C23F6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3C23F6">
        <w:rPr>
          <w:rFonts w:ascii="Times New Roman" w:hAnsi="Times New Roman" w:cs="Times New Roman"/>
          <w:b/>
          <w:bCs/>
          <w:sz w:val="28"/>
          <w:szCs w:val="28"/>
          <w:lang w:val="ru-RU"/>
        </w:rPr>
        <w:t>2.2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внесені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некоректні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3F6">
        <w:rPr>
          <w:rFonts w:ascii="Times New Roman" w:hAnsi="Times New Roman" w:cs="Times New Roman"/>
          <w:sz w:val="28"/>
          <w:szCs w:val="28"/>
          <w:lang w:val="uk-UA"/>
        </w:rPr>
        <w:t>А1</w:t>
      </w:r>
    </w:p>
    <w:p w14:paraId="41FC5D67" w14:textId="01AFCBEE" w:rsidR="00A1352C" w:rsidRPr="00A1352C" w:rsidRDefault="00A1352C" w:rsidP="00C075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Альтернативні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потоки </w:t>
      </w:r>
    </w:p>
    <w:p w14:paraId="2BD2EAB3" w14:textId="1793D2CE" w:rsidR="00A1352C" w:rsidRPr="00A1352C" w:rsidRDefault="00A1352C" w:rsidP="005E13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А1.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повторне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про запит на</w:t>
      </w:r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3C2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23F6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14:paraId="0F19E7BE" w14:textId="77777777" w:rsidR="00A1352C" w:rsidRPr="00A1352C" w:rsidRDefault="00A1352C" w:rsidP="00C075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Пост-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умови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A4B6492" w14:textId="160ED19D" w:rsidR="00A1352C" w:rsidRDefault="00A1352C" w:rsidP="005E13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6.1 </w:t>
      </w:r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помилці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138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5E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1381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5E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надеється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повторна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спроба</w:t>
      </w:r>
      <w:proofErr w:type="spellEnd"/>
    </w:p>
    <w:p w14:paraId="518C3778" w14:textId="77777777" w:rsidR="005E1381" w:rsidRDefault="005E1381" w:rsidP="005E13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4C1A49" w14:textId="5E02A12F" w:rsidR="005E1381" w:rsidRPr="00A1352C" w:rsidRDefault="005E1381" w:rsidP="005E13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Специфікація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прециденту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Налаштування вхідних параметрів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179920F0" w14:textId="3A4BF895" w:rsidR="005E1381" w:rsidRPr="00BB15F0" w:rsidRDefault="005E1381" w:rsidP="005E13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Короткий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="00BB15F0" w:rsidRPr="00BB1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F0">
        <w:rPr>
          <w:rFonts w:ascii="Times New Roman" w:hAnsi="Times New Roman" w:cs="Times New Roman"/>
          <w:sz w:val="28"/>
          <w:szCs w:val="28"/>
          <w:lang w:val="uk-UA"/>
        </w:rPr>
        <w:t>або скористатися стандартними</w:t>
      </w:r>
    </w:p>
    <w:p w14:paraId="6891566D" w14:textId="77777777" w:rsidR="005E1381" w:rsidRPr="00A1352C" w:rsidRDefault="005E1381" w:rsidP="005E1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Суб’єкт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AD7921" w14:textId="06CB3BDB" w:rsidR="005E1381" w:rsidRPr="00A1352C" w:rsidRDefault="005E1381" w:rsidP="005E1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Передумова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</w:p>
    <w:p w14:paraId="122D4DC6" w14:textId="0F8C3AE2" w:rsidR="00B448D6" w:rsidRDefault="005E1381" w:rsidP="005E13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Основний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потік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1BB9FE9" w14:textId="3C683C19" w:rsidR="00BB15F0" w:rsidRPr="00A1352C" w:rsidRDefault="00BB15F0" w:rsidP="005E13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4.0.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змогу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обрати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ручну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настройку,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ні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виконати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А2</w:t>
      </w:r>
    </w:p>
    <w:p w14:paraId="6B43B0C1" w14:textId="3DAE725B" w:rsidR="005E1381" w:rsidRPr="00A1352C" w:rsidRDefault="005E1381" w:rsidP="005E13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клімату</w:t>
      </w:r>
      <w:proofErr w:type="spellEnd"/>
    </w:p>
    <w:p w14:paraId="32CBD86E" w14:textId="5497A9F1" w:rsidR="005E1381" w:rsidRDefault="005E1381" w:rsidP="005E1381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клімат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</w:p>
    <w:p w14:paraId="2DC76B5D" w14:textId="7E1D565E" w:rsidR="005E1381" w:rsidRPr="00A1352C" w:rsidRDefault="005E1381" w:rsidP="005E13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континенту</w:t>
      </w:r>
    </w:p>
    <w:p w14:paraId="1836D409" w14:textId="10EE5648" w:rsidR="005E1381" w:rsidRDefault="005E1381" w:rsidP="005E1381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континент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EA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r w:rsidR="009739EA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клімату</w:t>
      </w:r>
      <w:proofErr w:type="spellEnd"/>
    </w:p>
    <w:p w14:paraId="75EF3AE4" w14:textId="1602AD77" w:rsidR="009739EA" w:rsidRDefault="005E1381" w:rsidP="009739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стартового сезону року</w:t>
      </w:r>
    </w:p>
    <w:p w14:paraId="513408F3" w14:textId="107CF775" w:rsidR="009739EA" w:rsidRDefault="009739EA" w:rsidP="009739EA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сезон року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клімату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місяцях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D514265" w14:textId="77777777" w:rsidR="009739EA" w:rsidRDefault="009739EA" w:rsidP="009739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харчової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достатності</w:t>
      </w:r>
      <w:proofErr w:type="spellEnd"/>
    </w:p>
    <w:p w14:paraId="34D9FF69" w14:textId="48705845" w:rsidR="009739EA" w:rsidRDefault="009739EA" w:rsidP="009739EA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4.1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харчовий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континенту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пори року</w:t>
      </w:r>
    </w:p>
    <w:p w14:paraId="426D8876" w14:textId="3F868024" w:rsidR="009739EA" w:rsidRDefault="009739EA" w:rsidP="00B448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</w:t>
      </w:r>
      <w:r>
        <w:rPr>
          <w:rFonts w:ascii="Times New Roman" w:hAnsi="Times New Roman" w:cs="Times New Roman"/>
          <w:sz w:val="28"/>
          <w:szCs w:val="28"/>
          <w:lang w:val="ru-RU"/>
        </w:rPr>
        <w:t>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</w:p>
    <w:p w14:paraId="5DFADFE7" w14:textId="748371E6" w:rsidR="009739EA" w:rsidRDefault="009739EA" w:rsidP="009739EA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6.1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48D6">
        <w:rPr>
          <w:rFonts w:ascii="Times New Roman" w:hAnsi="Times New Roman" w:cs="Times New Roman"/>
          <w:sz w:val="28"/>
          <w:szCs w:val="28"/>
          <w:lang w:val="ru-RU"/>
        </w:rPr>
        <w:t xml:space="preserve">вводить </w:t>
      </w:r>
      <w:proofErr w:type="spellStart"/>
      <w:r w:rsidR="00B448D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B44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48D6">
        <w:rPr>
          <w:rFonts w:ascii="Times New Roman" w:hAnsi="Times New Roman" w:cs="Times New Roman"/>
          <w:sz w:val="28"/>
          <w:szCs w:val="28"/>
          <w:lang w:val="ru-RU"/>
        </w:rPr>
        <w:t>ботів</w:t>
      </w:r>
      <w:proofErr w:type="spellEnd"/>
      <w:r w:rsidR="00B448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448D6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="00B44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48D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B448D6">
        <w:rPr>
          <w:rFonts w:ascii="Times New Roman" w:hAnsi="Times New Roman" w:cs="Times New Roman"/>
          <w:sz w:val="28"/>
          <w:szCs w:val="28"/>
          <w:lang w:val="ru-RU"/>
        </w:rPr>
        <w:t xml:space="preserve"> 1-50)</w:t>
      </w:r>
    </w:p>
    <w:p w14:paraId="18408ED7" w14:textId="45861C7C" w:rsidR="009739EA" w:rsidRDefault="009739EA" w:rsidP="009739EA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6.2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категоріям</w:t>
      </w:r>
      <w:proofErr w:type="spellEnd"/>
    </w:p>
    <w:p w14:paraId="6C0D51EB" w14:textId="64BA3220" w:rsidR="00B448D6" w:rsidRDefault="009739EA" w:rsidP="00B448D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6.3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B448D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378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proofErr w:type="spellStart"/>
      <w:r w:rsidR="00510378">
        <w:rPr>
          <w:rFonts w:ascii="Times New Roman" w:hAnsi="Times New Roman" w:cs="Times New Roman"/>
          <w:sz w:val="28"/>
          <w:szCs w:val="28"/>
          <w:lang w:val="ru-RU"/>
        </w:rPr>
        <w:t>еволюції</w:t>
      </w:r>
      <w:proofErr w:type="spellEnd"/>
    </w:p>
    <w:p w14:paraId="6DD11E6B" w14:textId="77777777" w:rsidR="00B448D6" w:rsidRDefault="00B448D6" w:rsidP="00B448D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4510505" w14:textId="77777777" w:rsidR="00B448D6" w:rsidRDefault="00B448D6" w:rsidP="005E13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87DE88" w14:textId="6A58D32A" w:rsidR="005E1381" w:rsidRDefault="005E1381" w:rsidP="005E1381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Альтернативні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потоки</w:t>
      </w:r>
      <w:r w:rsidR="00B448D6" w:rsidRPr="00B44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CA9D649" w14:textId="0C661D06" w:rsidR="00BB15F0" w:rsidRPr="00BB15F0" w:rsidRDefault="00BB15F0" w:rsidP="005E138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Встановлення поточних (стандартних) параметрів</w:t>
      </w:r>
    </w:p>
    <w:p w14:paraId="01B88209" w14:textId="77777777" w:rsidR="005E1381" w:rsidRPr="00A1352C" w:rsidRDefault="005E1381" w:rsidP="005E13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Пост-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умови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A423731" w14:textId="67B8CADA" w:rsidR="005E1381" w:rsidRDefault="00810447" w:rsidP="00B448D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(початок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експериментування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74B0D06" w14:textId="553F745F" w:rsidR="00BB15F0" w:rsidRDefault="00BB15F0" w:rsidP="00B448D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B09D94" w14:textId="6FD31C03" w:rsidR="00BB15F0" w:rsidRPr="00A1352C" w:rsidRDefault="00BB15F0" w:rsidP="00BB15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Специфікація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прециденту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Перегдял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попередніх записів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459A1434" w14:textId="730C1658" w:rsidR="00BB15F0" w:rsidRPr="00A1352C" w:rsidRDefault="00BB15F0" w:rsidP="00BB15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Короткий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14:paraId="4305D5C6" w14:textId="77777777" w:rsidR="00BB15F0" w:rsidRPr="00A1352C" w:rsidRDefault="00BB15F0" w:rsidP="00BB15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Суб’єкт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E6E053" w14:textId="050FC3D7" w:rsidR="00BB15F0" w:rsidRPr="00A1352C" w:rsidRDefault="00BB15F0" w:rsidP="00BB15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Передумова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</w:p>
    <w:p w14:paraId="2138B05D" w14:textId="77777777" w:rsidR="00BB15F0" w:rsidRPr="00A1352C" w:rsidRDefault="00BB15F0" w:rsidP="00BB15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Основний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потік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D29BF5" w14:textId="5DDD52A0" w:rsidR="00BB15F0" w:rsidRPr="00A1352C" w:rsidRDefault="00BB15F0" w:rsidP="00BB15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списоку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</w:p>
    <w:p w14:paraId="28B5B403" w14:textId="5E04E16F" w:rsidR="00BB15F0" w:rsidRDefault="00BB15F0" w:rsidP="00BB15F0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</w:p>
    <w:p w14:paraId="4E23CB6E" w14:textId="13D48452" w:rsidR="00BB15F0" w:rsidRPr="00A1352C" w:rsidRDefault="00BB15F0" w:rsidP="00BB15F0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пароль</w:t>
      </w:r>
    </w:p>
    <w:p w14:paraId="4E401433" w14:textId="77777777" w:rsidR="00BB15F0" w:rsidRPr="00A1352C" w:rsidRDefault="00BB15F0" w:rsidP="00BB15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1352C">
        <w:rPr>
          <w:rFonts w:ascii="Times New Roman" w:hAnsi="Times New Roman" w:cs="Times New Roman"/>
          <w:sz w:val="28"/>
          <w:szCs w:val="28"/>
          <w:lang w:val="ru-RU"/>
        </w:rPr>
        <w:t>анесення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у БД</w:t>
      </w:r>
    </w:p>
    <w:p w14:paraId="0B53CF2F" w14:textId="1CEFE74E" w:rsidR="00BB15F0" w:rsidRPr="00A1352C" w:rsidRDefault="00BB15F0" w:rsidP="00BB15F0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4.2.1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14:paraId="293FEBB5" w14:textId="2962D918" w:rsidR="00BB15F0" w:rsidRPr="003C23F6" w:rsidRDefault="00BB15F0" w:rsidP="00BB15F0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некоректні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А3</w:t>
      </w:r>
    </w:p>
    <w:p w14:paraId="144249FC" w14:textId="502F2DA2" w:rsidR="00BB15F0" w:rsidRPr="00A1352C" w:rsidRDefault="00BB15F0" w:rsidP="00BB15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Альтернативні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потоки</w:t>
      </w:r>
    </w:p>
    <w:p w14:paraId="4E1D0A1C" w14:textId="649A0B24" w:rsidR="00BB15F0" w:rsidRPr="00A1352C" w:rsidRDefault="00BB15F0" w:rsidP="00BB15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повторне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про запит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</w:t>
      </w:r>
    </w:p>
    <w:p w14:paraId="4B19AB8A" w14:textId="77777777" w:rsidR="00BB15F0" w:rsidRPr="00A1352C" w:rsidRDefault="00BB15F0" w:rsidP="00BB15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Пост-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умови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2FE615A" w14:textId="15BB2427" w:rsidR="00510378" w:rsidRDefault="00BB15F0" w:rsidP="00510378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Продовження</w:t>
      </w:r>
      <w:proofErr w:type="spellEnd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B15F0">
        <w:rPr>
          <w:rFonts w:ascii="Times New Roman" w:hAnsi="Times New Roman" w:cs="Times New Roman"/>
          <w:bCs/>
          <w:sz w:val="28"/>
          <w:szCs w:val="28"/>
          <w:lang w:val="ru-RU"/>
        </w:rPr>
        <w:t>тестування</w:t>
      </w:r>
      <w:proofErr w:type="spellEnd"/>
    </w:p>
    <w:p w14:paraId="4766B227" w14:textId="77777777" w:rsidR="00510378" w:rsidRDefault="00510378" w:rsidP="00510378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7A02AA" w14:textId="6E3EF5C6" w:rsidR="00510378" w:rsidRPr="00A1352C" w:rsidRDefault="00510378" w:rsidP="005103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Специфікація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>прециденту</w:t>
      </w:r>
      <w:proofErr w:type="spellEnd"/>
      <w:r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</w:t>
      </w:r>
      <w:r w:rsidR="00FD5D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штучного інтелекту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4C398C26" w14:textId="4DCEF1A6" w:rsidR="00510378" w:rsidRPr="00510378" w:rsidRDefault="00510378" w:rsidP="005103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Короткий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</w:t>
      </w:r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>іючими</w:t>
      </w:r>
      <w:proofErr w:type="spellEnd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особами є </w:t>
      </w:r>
      <w:proofErr w:type="spellStart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>боти</w:t>
      </w:r>
      <w:proofErr w:type="spellEnd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>наділені</w:t>
      </w:r>
      <w:proofErr w:type="spellEnd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>штучним</w:t>
      </w:r>
      <w:proofErr w:type="spellEnd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>інтелектом</w:t>
      </w:r>
      <w:proofErr w:type="spellEnd"/>
      <w:r w:rsidRPr="005103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еволюції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ігрових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днів, необхідних для одно</w:t>
      </w:r>
      <w:r w:rsidR="004D2AB3">
        <w:rPr>
          <w:rFonts w:ascii="Times New Roman" w:hAnsi="Times New Roman" w:cs="Times New Roman"/>
          <w:bCs/>
          <w:sz w:val="28"/>
          <w:szCs w:val="28"/>
          <w:lang w:val="uk-UA"/>
        </w:rPr>
        <w:t>ї прогонки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Наприклад, якщо взяти за </w:t>
      </w:r>
      <w:r w:rsidR="004D2AB3">
        <w:rPr>
          <w:rFonts w:ascii="Times New Roman" w:hAnsi="Times New Roman" w:cs="Times New Roman"/>
          <w:bCs/>
          <w:sz w:val="28"/>
          <w:szCs w:val="28"/>
          <w:lang w:val="uk-UA"/>
        </w:rPr>
        <w:t>коефіцієнт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7, то після першої прогонки буде відразу 7-й день, а після другої 14-й</w:t>
      </w:r>
      <w:r w:rsidR="004D2A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uk-UA"/>
        </w:rPr>
        <w:t>т.д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uk-UA"/>
        </w:rPr>
        <w:t>. Цей параметр можна буде корегувати в процесі тестування</w:t>
      </w:r>
    </w:p>
    <w:p w14:paraId="1FC648E6" w14:textId="13736014" w:rsidR="00510378" w:rsidRPr="00A1352C" w:rsidRDefault="00510378" w:rsidP="005103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Суб’єкт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ML</w:t>
      </w:r>
      <w:r w:rsidRPr="00510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NN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E7591A" w14:textId="1F678091" w:rsidR="00510378" w:rsidRPr="00A1352C" w:rsidRDefault="00510378" w:rsidP="005103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3.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Передумова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образ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розпочав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14:paraId="0A52011B" w14:textId="77777777" w:rsidR="00510378" w:rsidRPr="00A1352C" w:rsidRDefault="00510378" w:rsidP="005103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Основний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потік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7B0A54C" w14:textId="4DC7EE5C" w:rsidR="004D2AB3" w:rsidRDefault="00510378" w:rsidP="004D2A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Штучний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інтелект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пристосовується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умлов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збільшенням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коефіцієнту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еволюції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збільшуватися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24D7B2E" w14:textId="1DD7D86C" w:rsidR="00510378" w:rsidRPr="004D2AB3" w:rsidRDefault="00510378" w:rsidP="004D2A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4D2A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Ціль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кожного бота –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пошук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їжі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розмноження</w:t>
      </w:r>
      <w:proofErr w:type="spellEnd"/>
    </w:p>
    <w:p w14:paraId="7E9FEEB1" w14:textId="63B1497D" w:rsidR="00FD5D48" w:rsidRPr="00FD5D48" w:rsidRDefault="00510378" w:rsidP="00FD5D48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4D2AB3"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1352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13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сам обрати</w:t>
      </w:r>
      <w:r w:rsidR="00FD5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="004D2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</w:p>
    <w:p w14:paraId="7848DED4" w14:textId="7FAC64EB" w:rsidR="00510378" w:rsidRPr="004D2AB3" w:rsidRDefault="00510378" w:rsidP="005103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4D2A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Один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ігровий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день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 в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проміжках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10-60 секунд, тому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пошук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їжі</w:t>
      </w:r>
      <w:proofErr w:type="spellEnd"/>
    </w:p>
    <w:p w14:paraId="668E72B3" w14:textId="77777777" w:rsidR="00FD5D48" w:rsidRDefault="00510378" w:rsidP="00FD5D48">
      <w:pPr>
        <w:ind w:left="720"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4D2AB3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FD5D4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4D2A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D2AB3" w:rsidRPr="004D2AB3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бот не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встигає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повернутися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продовж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>цього</w:t>
      </w:r>
      <w:proofErr w:type="spellEnd"/>
      <w:r w:rsidR="004D2A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часу</w:t>
      </w:r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загинути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ймовірність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цього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процесу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задає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2F70C624" w14:textId="7139309A" w:rsidR="00FD5D48" w:rsidRPr="00FD5D48" w:rsidRDefault="00FD5D48" w:rsidP="00FD5D48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4.4. </w:t>
      </w:r>
      <w:proofErr w:type="spellStart"/>
      <w:r w:rsidRPr="00FD5D48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статистику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еволюції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А4</w:t>
      </w:r>
    </w:p>
    <w:p w14:paraId="4E7C1E2A" w14:textId="77777777" w:rsidR="00510378" w:rsidRPr="00A1352C" w:rsidRDefault="00510378" w:rsidP="005103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Альтернативні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потоки</w:t>
      </w:r>
    </w:p>
    <w:p w14:paraId="0A9E0568" w14:textId="297C8EDA" w:rsidR="00510378" w:rsidRPr="00FD5D48" w:rsidRDefault="00510378" w:rsidP="005103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FD5D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Надання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повної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кожного бота,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стан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здоров'я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коефіцієнт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ситості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ймовірність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розмноження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так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далі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Надання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континент,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клімат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пори року (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календар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). Перегляд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діаграм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відповідно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до приросту</w:t>
      </w:r>
      <w:proofErr w:type="gram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вимирання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населення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мутацію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переваги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силі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швидкості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інтелекті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B421995" w14:textId="77777777" w:rsidR="00510378" w:rsidRPr="00A1352C" w:rsidRDefault="00510378" w:rsidP="005103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Пост-</w:t>
      </w:r>
      <w:proofErr w:type="spellStart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умови</w:t>
      </w:r>
      <w:proofErr w:type="spellEnd"/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1DC48D0" w14:textId="47C0CA4E" w:rsidR="00510378" w:rsidRDefault="00510378" w:rsidP="00510378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1352C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FD5D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Збереження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запису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>завершення</w:t>
      </w:r>
      <w:proofErr w:type="spellEnd"/>
      <w:r w:rsidR="00FD5D4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сеансу</w:t>
      </w:r>
    </w:p>
    <w:p w14:paraId="00B9F85F" w14:textId="77777777" w:rsidR="00510378" w:rsidRDefault="00510378" w:rsidP="00BB15F0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F2D71C" w14:textId="77777777" w:rsidR="00433CD0" w:rsidRDefault="00433CD0" w:rsidP="00C075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3CD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</w:t>
      </w:r>
    </w:p>
    <w:p w14:paraId="7E7A7A31" w14:textId="3F493B70" w:rsidR="00433CD0" w:rsidRDefault="00433CD0" w:rsidP="00C075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C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Ресурсні ризики: </w:t>
      </w:r>
      <w:r w:rsidRPr="00433CD0">
        <w:rPr>
          <w:rFonts w:ascii="Times New Roman" w:hAnsi="Times New Roman" w:cs="Times New Roman"/>
          <w:sz w:val="28"/>
          <w:szCs w:val="28"/>
          <w:lang w:val="uk-UA"/>
        </w:rPr>
        <w:t>можуть виникнути у зв’</w:t>
      </w:r>
      <w:r w:rsidR="0024606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433CD0">
        <w:rPr>
          <w:rFonts w:ascii="Times New Roman" w:hAnsi="Times New Roman" w:cs="Times New Roman"/>
          <w:sz w:val="28"/>
          <w:szCs w:val="28"/>
          <w:lang w:val="uk-UA"/>
        </w:rPr>
        <w:t>зку з браком досвіду у розробників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нестачі програмних засобів</w:t>
      </w:r>
    </w:p>
    <w:p w14:paraId="1AEF2238" w14:textId="77777777" w:rsidR="00433CD0" w:rsidRDefault="00433CD0" w:rsidP="00C075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C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Бюджетні ризики: </w:t>
      </w:r>
      <w:r w:rsidRPr="00433CD0">
        <w:rPr>
          <w:rFonts w:ascii="Times New Roman" w:hAnsi="Times New Roman" w:cs="Times New Roman"/>
          <w:sz w:val="28"/>
          <w:szCs w:val="28"/>
          <w:lang w:val="uk-UA"/>
        </w:rPr>
        <w:t>немає</w:t>
      </w:r>
    </w:p>
    <w:p w14:paraId="35B12E8D" w14:textId="777A02EA" w:rsidR="00433CD0" w:rsidRDefault="00433CD0" w:rsidP="00C075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3CD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Ризики щодо тривалості проекту: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3CD0">
        <w:rPr>
          <w:rFonts w:ascii="Times New Roman" w:hAnsi="Times New Roman" w:cs="Times New Roman"/>
          <w:sz w:val="28"/>
          <w:szCs w:val="28"/>
          <w:lang w:val="uk-UA"/>
        </w:rPr>
        <w:t xml:space="preserve">можуть виникнути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складності у створенні</w:t>
      </w:r>
    </w:p>
    <w:p w14:paraId="21FCDF09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EF9BE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2E3F0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78F03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ECDF3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F01DA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15037" w14:textId="77777777" w:rsidR="00FD5D48" w:rsidRDefault="00FD5D48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EB2F0" w14:textId="1096B66E" w:rsidR="0024606B" w:rsidRPr="0024606B" w:rsidRDefault="0024606B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60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24606B">
        <w:rPr>
          <w:rFonts w:ascii="Times New Roman" w:hAnsi="Times New Roman" w:cs="Times New Roman"/>
          <w:b/>
          <w:bCs/>
          <w:sz w:val="28"/>
          <w:szCs w:val="28"/>
        </w:rPr>
        <w:t xml:space="preserve"> 6.</w:t>
      </w:r>
    </w:p>
    <w:p w14:paraId="7F9D7D9F" w14:textId="3BF0BAFA" w:rsidR="0024606B" w:rsidRDefault="0024606B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6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ризиків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108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02"/>
        <w:gridCol w:w="2702"/>
        <w:gridCol w:w="2702"/>
        <w:gridCol w:w="2702"/>
      </w:tblGrid>
      <w:tr w:rsidR="00CB58DB" w:rsidRPr="00CB58DB" w14:paraId="5E9EA4EA" w14:textId="77777777" w:rsidTr="003A2EF8">
        <w:trPr>
          <w:trHeight w:val="381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7EAD9" w14:textId="77777777" w:rsidR="00CB58DB" w:rsidRPr="00CB58DB" w:rsidRDefault="00CB58DB" w:rsidP="00CB5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</w:t>
            </w:r>
            <w:proofErr w:type="spellEnd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ресурсу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9397D" w14:textId="77777777" w:rsidR="00CB58DB" w:rsidRPr="00CB58DB" w:rsidRDefault="00CB58DB" w:rsidP="00CB5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</w:t>
            </w:r>
            <w:proofErr w:type="spellEnd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ризику</w:t>
            </w:r>
            <w:proofErr w:type="spellEnd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проекту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F1BCC" w14:textId="77777777" w:rsidR="00CB58DB" w:rsidRPr="00CB58DB" w:rsidRDefault="00CB58DB" w:rsidP="00CB5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Ймовірність</w:t>
            </w:r>
            <w:proofErr w:type="spellEnd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A1B1C" w14:textId="77777777" w:rsidR="00CB58DB" w:rsidRPr="00CB58DB" w:rsidRDefault="00CB58DB" w:rsidP="00CB58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План </w:t>
            </w:r>
            <w:proofErr w:type="spellStart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реагування</w:t>
            </w:r>
            <w:proofErr w:type="spellEnd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CB58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ризики</w:t>
            </w:r>
            <w:proofErr w:type="spellEnd"/>
          </w:p>
        </w:tc>
      </w:tr>
      <w:tr w:rsidR="00CB58DB" w:rsidRPr="00CB58DB" w14:paraId="1F223318" w14:textId="77777777" w:rsidTr="003A2EF8">
        <w:trPr>
          <w:trHeight w:val="381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8823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Менеджер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852FF" w14:textId="1C20CF0D" w:rsidR="00CB58DB" w:rsidRPr="00CB58DB" w:rsidRDefault="007F5AFE" w:rsidP="007F5AFE">
            <w:pPr>
              <w:pStyle w:val="Default"/>
              <w:rPr>
                <w:sz w:val="28"/>
                <w:szCs w:val="28"/>
              </w:rPr>
            </w:pPr>
            <w:proofErr w:type="spellStart"/>
            <w:r w:rsidRPr="007F5AFE">
              <w:rPr>
                <w:sz w:val="28"/>
                <w:szCs w:val="28"/>
              </w:rPr>
              <w:t>зрив</w:t>
            </w:r>
            <w:proofErr w:type="spellEnd"/>
            <w:r w:rsidRPr="007F5AFE">
              <w:rPr>
                <w:sz w:val="28"/>
                <w:szCs w:val="28"/>
              </w:rPr>
              <w:t xml:space="preserve"> </w:t>
            </w:r>
            <w:proofErr w:type="spellStart"/>
            <w:r w:rsidRPr="007F5AFE">
              <w:rPr>
                <w:sz w:val="28"/>
                <w:szCs w:val="28"/>
              </w:rPr>
              <w:t>виконання</w:t>
            </w:r>
            <w:proofErr w:type="spellEnd"/>
            <w:r w:rsidRPr="007F5AFE">
              <w:rPr>
                <w:sz w:val="28"/>
                <w:szCs w:val="28"/>
              </w:rPr>
              <w:t xml:space="preserve"> через </w:t>
            </w:r>
            <w:proofErr w:type="spellStart"/>
            <w:r w:rsidRPr="007F5AFE">
              <w:rPr>
                <w:sz w:val="28"/>
                <w:szCs w:val="28"/>
              </w:rPr>
              <w:t>недоступність</w:t>
            </w:r>
            <w:proofErr w:type="spellEnd"/>
            <w:r w:rsidRPr="007F5AFE">
              <w:rPr>
                <w:sz w:val="28"/>
                <w:szCs w:val="28"/>
              </w:rPr>
              <w:t xml:space="preserve"> ресурсу 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4E7E3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Невисока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0D4D8" w14:textId="1580A19B" w:rsidR="00CB58DB" w:rsidRPr="00CB58DB" w:rsidRDefault="007F5AFE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Залучення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додаткових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ресурсів</w:t>
            </w:r>
            <w:proofErr w:type="spellEnd"/>
          </w:p>
        </w:tc>
      </w:tr>
      <w:tr w:rsidR="00CB58DB" w:rsidRPr="00CB58DB" w14:paraId="74747C6D" w14:textId="77777777" w:rsidTr="003A2EF8">
        <w:trPr>
          <w:trHeight w:val="381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EE446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Програміст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8595A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Надмірне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навантаження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8985B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9998D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Зміщення дедлайну</w:t>
            </w:r>
          </w:p>
        </w:tc>
      </w:tr>
      <w:tr w:rsidR="00CB58DB" w:rsidRPr="00CB58DB" w14:paraId="29489A55" w14:textId="77777777" w:rsidTr="003A2EF8">
        <w:trPr>
          <w:trHeight w:val="381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6695E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Художник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51A15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Проблеми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зі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створенням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графіки</w:t>
            </w:r>
            <w:proofErr w:type="spellEnd"/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676CA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Невисока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7F115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CB58DB" w:rsidRPr="00CB58DB" w14:paraId="202479CB" w14:textId="77777777" w:rsidTr="003A2EF8">
        <w:trPr>
          <w:trHeight w:val="381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7157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Дизайнер архітектури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9F4DE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Проблеми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проектуванням</w:t>
            </w:r>
            <w:proofErr w:type="spellEnd"/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3AF75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Невисока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EE7EE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CB58DB" w:rsidRPr="00CB58DB" w14:paraId="2C162231" w14:textId="77777777" w:rsidTr="003A2EF8">
        <w:trPr>
          <w:trHeight w:val="381"/>
        </w:trPr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11C8A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Тестувальник</w:t>
            </w:r>
            <w:proofErr w:type="spellEnd"/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0B206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Наявність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великої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кількості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помилок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A6C7F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0EF38" w14:textId="77777777" w:rsidR="00CB58DB" w:rsidRPr="00CB58DB" w:rsidRDefault="00CB58DB" w:rsidP="00CB58D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Способ </w:t>
            </w:r>
            <w:proofErr w:type="spellStart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мозкового</w:t>
            </w:r>
            <w:proofErr w:type="spellEnd"/>
            <w:r w:rsidRPr="00CB58D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штурму </w:t>
            </w:r>
          </w:p>
        </w:tc>
      </w:tr>
    </w:tbl>
    <w:p w14:paraId="1D41EFA0" w14:textId="4175F4B6" w:rsidR="0024606B" w:rsidRDefault="007F5AFE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5AFE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F5AFE">
        <w:rPr>
          <w:rFonts w:ascii="Times New Roman" w:hAnsi="Times New Roman" w:cs="Times New Roman"/>
          <w:b/>
          <w:bCs/>
          <w:sz w:val="28"/>
          <w:szCs w:val="28"/>
        </w:rPr>
        <w:t xml:space="preserve"> 7.</w:t>
      </w:r>
    </w:p>
    <w:p w14:paraId="0ECEC4FF" w14:textId="0F40E5BC" w:rsidR="007F5AFE" w:rsidRPr="007F5AFE" w:rsidRDefault="007F5AFE" w:rsidP="00C0752A">
      <w:pPr>
        <w:rPr>
          <w:rFonts w:ascii="Times New Roman" w:hAnsi="Times New Roman" w:cs="Times New Roman"/>
          <w:bCs/>
          <w:sz w:val="28"/>
          <w:szCs w:val="28"/>
        </w:rPr>
      </w:pPr>
      <w:r w:rsidRPr="007F5AFE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7F5AFE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7F5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AFE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7F5AFE">
        <w:rPr>
          <w:rFonts w:ascii="Times New Roman" w:hAnsi="Times New Roman" w:cs="Times New Roman"/>
          <w:sz w:val="28"/>
          <w:szCs w:val="28"/>
        </w:rPr>
        <w:t>:</w:t>
      </w:r>
    </w:p>
    <w:p w14:paraId="232ABEE0" w14:textId="67EC39F3" w:rsidR="007F5AFE" w:rsidRDefault="007F5AFE" w:rsidP="00C07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1D1B1B" wp14:editId="496D6857">
            <wp:extent cx="6342766" cy="37147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2" t="8645" r="18808" b="9091"/>
                    <a:stretch/>
                  </pic:blipFill>
                  <pic:spPr bwMode="auto">
                    <a:xfrm>
                      <a:off x="0" y="0"/>
                      <a:ext cx="6372013" cy="373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656E7" w14:textId="77777777" w:rsidR="00A1352C" w:rsidRDefault="00A1352C" w:rsidP="00C0752A">
      <w:pPr>
        <w:rPr>
          <w:rFonts w:ascii="Times New Roman" w:hAnsi="Times New Roman" w:cs="Times New Roman"/>
          <w:bCs/>
          <w:sz w:val="28"/>
          <w:szCs w:val="28"/>
        </w:rPr>
      </w:pPr>
    </w:p>
    <w:p w14:paraId="6C78039B" w14:textId="1E50652E" w:rsidR="007F5AFE" w:rsidRPr="00147851" w:rsidRDefault="007F5AFE" w:rsidP="00C0752A">
      <w:pPr>
        <w:rPr>
          <w:rFonts w:ascii="Times New Roman" w:hAnsi="Times New Roman" w:cs="Times New Roman"/>
          <w:bCs/>
          <w:sz w:val="28"/>
          <w:szCs w:val="28"/>
        </w:rPr>
      </w:pPr>
      <w:r w:rsidRPr="00147851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147851">
        <w:rPr>
          <w:rFonts w:ascii="Times New Roman" w:hAnsi="Times New Roman" w:cs="Times New Roman"/>
          <w:bCs/>
          <w:sz w:val="28"/>
          <w:szCs w:val="28"/>
        </w:rPr>
        <w:t>Календар</w:t>
      </w:r>
      <w:proofErr w:type="spellEnd"/>
      <w:r w:rsidRPr="001478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47851">
        <w:rPr>
          <w:rFonts w:ascii="Times New Roman" w:hAnsi="Times New Roman" w:cs="Times New Roman"/>
          <w:bCs/>
          <w:sz w:val="28"/>
          <w:szCs w:val="28"/>
        </w:rPr>
        <w:t>проекту</w:t>
      </w:r>
      <w:proofErr w:type="spellEnd"/>
    </w:p>
    <w:p w14:paraId="0161A31F" w14:textId="189FA95C" w:rsidR="00147851" w:rsidRPr="00A1352C" w:rsidRDefault="007F5AFE" w:rsidP="00C075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341935" wp14:editId="487925FF">
            <wp:extent cx="6486525" cy="220663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73" t="12105" r="22222" b="42934"/>
                    <a:stretch/>
                  </pic:blipFill>
                  <pic:spPr bwMode="auto">
                    <a:xfrm>
                      <a:off x="0" y="0"/>
                      <a:ext cx="6512164" cy="221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0C7C4" w14:textId="2ED5808A" w:rsidR="00147851" w:rsidRPr="00A1352C" w:rsidRDefault="00A1352C" w:rsidP="00C0752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147851"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147851" w:rsidRPr="00A1352C">
        <w:rPr>
          <w:rFonts w:ascii="Times New Roman" w:hAnsi="Times New Roman" w:cs="Times New Roman"/>
          <w:bCs/>
          <w:sz w:val="28"/>
          <w:szCs w:val="28"/>
          <w:lang w:val="ru-RU"/>
        </w:rPr>
        <w:t>Контродьні</w:t>
      </w:r>
      <w:proofErr w:type="spellEnd"/>
      <w:r w:rsidR="00147851" w:rsidRPr="00A135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точки проекту</w:t>
      </w:r>
    </w:p>
    <w:p w14:paraId="029D6715" w14:textId="77777777" w:rsidR="003A2EF8" w:rsidRDefault="00147851" w:rsidP="00C0752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EA1A0C" wp14:editId="42A60E37">
            <wp:extent cx="6581775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8" t="10375" r="1389" b="49605"/>
                    <a:stretch/>
                  </pic:blipFill>
                  <pic:spPr bwMode="auto">
                    <a:xfrm>
                      <a:off x="0" y="0"/>
                      <a:ext cx="65817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E23D3" w14:textId="1DFCB44B" w:rsidR="00147851" w:rsidRDefault="00A1352C" w:rsidP="00C0752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="00147851" w:rsidRPr="001478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Лист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  <w:lang w:val="ru-RU"/>
        </w:rPr>
        <w:t>ресурсів</w:t>
      </w:r>
      <w:proofErr w:type="spellEnd"/>
      <w:r w:rsidR="00147851" w:rsidRPr="001478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="00147851" w:rsidRPr="001478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  <w:lang w:val="ru-RU"/>
        </w:rPr>
        <w:t>завантаження</w:t>
      </w:r>
      <w:bookmarkStart w:id="0" w:name="_GoBack"/>
      <w:proofErr w:type="spellEnd"/>
      <w:r w:rsidR="00147851">
        <w:rPr>
          <w:noProof/>
        </w:rPr>
        <w:drawing>
          <wp:inline distT="0" distB="0" distL="0" distR="0" wp14:anchorId="7E835619" wp14:editId="024CC238">
            <wp:extent cx="6000115" cy="377951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3" t="8399" r="22361" b="8349"/>
                    <a:stretch/>
                  </pic:blipFill>
                  <pic:spPr bwMode="auto">
                    <a:xfrm>
                      <a:off x="0" y="0"/>
                      <a:ext cx="6012119" cy="378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348E6B9" w14:textId="7432FE80" w:rsidR="00147851" w:rsidRDefault="00A1352C" w:rsidP="00C075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5</w:t>
      </w:r>
      <w:r w:rsidR="00147851" w:rsidRPr="0014785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</w:rPr>
        <w:t>Звіт</w:t>
      </w:r>
      <w:proofErr w:type="spellEnd"/>
      <w:r w:rsidR="00147851" w:rsidRPr="001478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</w:rPr>
        <w:t>про</w:t>
      </w:r>
      <w:proofErr w:type="spellEnd"/>
      <w:r w:rsidR="00147851" w:rsidRPr="001478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</w:rPr>
        <w:t>бюджет</w:t>
      </w:r>
      <w:proofErr w:type="spellEnd"/>
      <w:r w:rsidR="00147851" w:rsidRPr="001478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47851" w:rsidRPr="00147851">
        <w:rPr>
          <w:rFonts w:ascii="Times New Roman" w:hAnsi="Times New Roman" w:cs="Times New Roman"/>
          <w:bCs/>
          <w:sz w:val="28"/>
          <w:szCs w:val="28"/>
        </w:rPr>
        <w:t>проекту</w:t>
      </w:r>
      <w:proofErr w:type="spellEnd"/>
    </w:p>
    <w:p w14:paraId="4F81B2F8" w14:textId="5B638400" w:rsidR="00A1352C" w:rsidRDefault="00A1352C" w:rsidP="00C0752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F89118" wp14:editId="6C6AE1C0">
            <wp:extent cx="6000458" cy="26138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5" t="12351" r="30972" b="35673"/>
                    <a:stretch/>
                  </pic:blipFill>
                  <pic:spPr bwMode="auto">
                    <a:xfrm>
                      <a:off x="0" y="0"/>
                      <a:ext cx="6006302" cy="261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C3718" w14:textId="77777777" w:rsidR="00FD5D48" w:rsidRDefault="00A1352C" w:rsidP="00C0752A">
      <w:pPr>
        <w:rPr>
          <w:rFonts w:cs="MEWHKH+TimesNewRomanPSMT"/>
          <w:sz w:val="34"/>
          <w:szCs w:val="34"/>
          <w:lang w:val="ru-RU"/>
        </w:rPr>
      </w:pPr>
      <w:proofErr w:type="spellStart"/>
      <w:r w:rsidRPr="00A1352C">
        <w:rPr>
          <w:b/>
          <w:bCs/>
          <w:sz w:val="34"/>
          <w:szCs w:val="34"/>
          <w:lang w:val="ru-RU"/>
        </w:rPr>
        <w:t>Завдання</w:t>
      </w:r>
      <w:proofErr w:type="spellEnd"/>
      <w:r w:rsidRPr="00A1352C">
        <w:rPr>
          <w:b/>
          <w:bCs/>
          <w:sz w:val="34"/>
          <w:szCs w:val="34"/>
          <w:lang w:val="ru-RU"/>
        </w:rPr>
        <w:t xml:space="preserve"> </w:t>
      </w:r>
      <w:r w:rsidRPr="00A1352C">
        <w:rPr>
          <w:rFonts w:ascii="QOHVVM+TimesNewRomanPS-BoldMT" w:hAnsi="QOHVVM+TimesNewRomanPS-BoldMT" w:cs="QOHVVM+TimesNewRomanPS-BoldMT"/>
          <w:b/>
          <w:bCs/>
          <w:sz w:val="34"/>
          <w:szCs w:val="34"/>
          <w:lang w:val="ru-RU"/>
        </w:rPr>
        <w:t xml:space="preserve">8. </w:t>
      </w:r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Файл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був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збережений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gram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у форматах</w:t>
      </w:r>
      <w:proofErr w:type="gramEnd"/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>: .</w:t>
      </w:r>
      <w:r>
        <w:rPr>
          <w:rFonts w:ascii="MEWHKH+TimesNewRomanPSMT" w:hAnsi="MEWHKH+TimesNewRomanPSMT" w:cs="MEWHKH+TimesNewRomanPSMT"/>
          <w:sz w:val="34"/>
          <w:szCs w:val="34"/>
        </w:rPr>
        <w:t>html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 xml:space="preserve">, </w:t>
      </w:r>
      <w:r>
        <w:rPr>
          <w:rFonts w:ascii="MEWHKH+TimesNewRomanPSMT" w:hAnsi="MEWHKH+TimesNewRomanPSMT" w:cs="MEWHKH+TimesNewRomanPSMT"/>
          <w:sz w:val="34"/>
          <w:szCs w:val="34"/>
        </w:rPr>
        <w:t>Microsoft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 xml:space="preserve"> </w:t>
      </w:r>
      <w:r>
        <w:rPr>
          <w:rFonts w:ascii="MEWHKH+TimesNewRomanPSMT" w:hAnsi="MEWHKH+TimesNewRomanPSMT" w:cs="MEWHKH+TimesNewRomanPSMT"/>
          <w:sz w:val="34"/>
          <w:szCs w:val="34"/>
        </w:rPr>
        <w:t>Access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 xml:space="preserve">, </w:t>
      </w:r>
      <w:r>
        <w:rPr>
          <w:rFonts w:ascii="MEWHKH+TimesNewRomanPSMT" w:hAnsi="MEWHKH+TimesNewRomanPSMT" w:cs="MEWHKH+TimesNewRomanPSMT"/>
          <w:sz w:val="34"/>
          <w:szCs w:val="34"/>
        </w:rPr>
        <w:t>Microsoft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 xml:space="preserve"> </w:t>
      </w:r>
      <w:r>
        <w:rPr>
          <w:rFonts w:ascii="MEWHKH+TimesNewRomanPSMT" w:hAnsi="MEWHKH+TimesNewRomanPSMT" w:cs="MEWHKH+TimesNewRomanPSMT"/>
          <w:sz w:val="34"/>
          <w:szCs w:val="34"/>
        </w:rPr>
        <w:t>Excel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 xml:space="preserve">, </w:t>
      </w:r>
      <w:r>
        <w:rPr>
          <w:rFonts w:ascii="MEWHKH+TimesNewRomanPSMT" w:hAnsi="MEWHKH+TimesNewRomanPSMT" w:cs="MEWHKH+TimesNewRomanPSMT"/>
          <w:sz w:val="34"/>
          <w:szCs w:val="34"/>
        </w:rPr>
        <w:t>txt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>, .</w:t>
      </w:r>
      <w:r>
        <w:rPr>
          <w:rFonts w:ascii="MEWHKH+TimesNewRomanPSMT" w:hAnsi="MEWHKH+TimesNewRomanPSMT" w:cs="MEWHKH+TimesNewRomanPSMT"/>
          <w:sz w:val="34"/>
          <w:szCs w:val="34"/>
        </w:rPr>
        <w:t>xml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>.</w:t>
      </w:r>
    </w:p>
    <w:p w14:paraId="7563AFCE" w14:textId="0E8D2CCC" w:rsidR="00A1352C" w:rsidRDefault="00A1352C" w:rsidP="00C0752A">
      <w:pPr>
        <w:rPr>
          <w:rFonts w:cs="MEWHKH+TimesNewRomanPSMT"/>
          <w:sz w:val="34"/>
          <w:szCs w:val="34"/>
          <w:lang w:val="ru-RU"/>
        </w:rPr>
      </w:pPr>
      <w:proofErr w:type="spellStart"/>
      <w:r w:rsidRPr="00A1352C">
        <w:rPr>
          <w:b/>
          <w:bCs/>
          <w:sz w:val="34"/>
          <w:szCs w:val="34"/>
          <w:lang w:val="ru-RU"/>
        </w:rPr>
        <w:t>Завдання</w:t>
      </w:r>
      <w:proofErr w:type="spellEnd"/>
      <w:r w:rsidRPr="00A1352C">
        <w:rPr>
          <w:b/>
          <w:bCs/>
          <w:sz w:val="34"/>
          <w:szCs w:val="34"/>
          <w:lang w:val="ru-RU"/>
        </w:rPr>
        <w:t xml:space="preserve"> </w:t>
      </w:r>
      <w:r w:rsidRPr="00A1352C">
        <w:rPr>
          <w:rFonts w:ascii="QOHVVM+TimesNewRomanPS-BoldMT" w:hAnsi="QOHVVM+TimesNewRomanPS-BoldMT" w:cs="QOHVVM+TimesNewRomanPS-BoldMT"/>
          <w:b/>
          <w:bCs/>
          <w:sz w:val="34"/>
          <w:szCs w:val="34"/>
          <w:lang w:val="ru-RU"/>
        </w:rPr>
        <w:t xml:space="preserve">9. </w:t>
      </w:r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Створено веб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>-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сторінку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за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допомогою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засобів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r>
        <w:rPr>
          <w:rFonts w:ascii="MEWHKH+TimesNewRomanPSMT" w:hAnsi="MEWHKH+TimesNewRomanPSMT" w:cs="MEWHKH+TimesNewRomanPSMT"/>
          <w:sz w:val="34"/>
          <w:szCs w:val="34"/>
        </w:rPr>
        <w:t>MS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 xml:space="preserve"> </w:t>
      </w:r>
      <w:r>
        <w:rPr>
          <w:rFonts w:ascii="MEWHKH+TimesNewRomanPSMT" w:hAnsi="MEWHKH+TimesNewRomanPSMT" w:cs="MEWHKH+TimesNewRomanPSMT"/>
          <w:sz w:val="34"/>
          <w:szCs w:val="34"/>
        </w:rPr>
        <w:t>Project</w:t>
      </w:r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>.</w:t>
      </w:r>
    </w:p>
    <w:p w14:paraId="29DE535F" w14:textId="38AA3944" w:rsidR="00A1352C" w:rsidRPr="00A1352C" w:rsidRDefault="00A1352C" w:rsidP="00C0752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1352C">
        <w:rPr>
          <w:b/>
          <w:bCs/>
          <w:sz w:val="34"/>
          <w:szCs w:val="34"/>
          <w:lang w:val="ru-RU"/>
        </w:rPr>
        <w:t>Висновок</w:t>
      </w:r>
      <w:proofErr w:type="spellEnd"/>
      <w:r w:rsidRPr="00A1352C">
        <w:rPr>
          <w:rFonts w:ascii="QOHVVM+TimesNewRomanPS-BoldMT" w:hAnsi="QOHVVM+TimesNewRomanPS-BoldMT" w:cs="QOHVVM+TimesNewRomanPS-BoldMT"/>
          <w:b/>
          <w:bCs/>
          <w:sz w:val="34"/>
          <w:szCs w:val="34"/>
          <w:lang w:val="ru-RU"/>
        </w:rPr>
        <w:t xml:space="preserve">: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набули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навичок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у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встановлені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вимог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до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функціональності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програмного</w:t>
      </w:r>
      <w:proofErr w:type="spellEnd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 xml:space="preserve"> </w:t>
      </w:r>
      <w:proofErr w:type="spellStart"/>
      <w:r w:rsidRPr="00A1352C">
        <w:rPr>
          <w:rFonts w:ascii="MYEDVO+TimesNewRomanPSMT" w:hAnsi="MYEDVO+TimesNewRomanPSMT" w:cs="MYEDVO+TimesNewRomanPSMT"/>
          <w:sz w:val="34"/>
          <w:szCs w:val="34"/>
          <w:lang w:val="ru-RU"/>
        </w:rPr>
        <w:t>забезпечення</w:t>
      </w:r>
      <w:proofErr w:type="spellEnd"/>
      <w:r w:rsidRPr="00A1352C">
        <w:rPr>
          <w:rFonts w:ascii="MEWHKH+TimesNewRomanPSMT" w:hAnsi="MEWHKH+TimesNewRomanPSMT" w:cs="MEWHKH+TimesNewRomanPSMT"/>
          <w:sz w:val="34"/>
          <w:szCs w:val="34"/>
          <w:lang w:val="ru-RU"/>
        </w:rPr>
        <w:t>.</w:t>
      </w:r>
    </w:p>
    <w:sectPr w:rsidR="00A1352C" w:rsidRPr="00A1352C" w:rsidSect="002C0B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WHKH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OHVVM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EDVO+TimesNewRoman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6"/>
    <w:rsid w:val="00147851"/>
    <w:rsid w:val="0024606B"/>
    <w:rsid w:val="002C0BE2"/>
    <w:rsid w:val="00384A83"/>
    <w:rsid w:val="003A2EF8"/>
    <w:rsid w:val="003C23F6"/>
    <w:rsid w:val="004006C6"/>
    <w:rsid w:val="00402854"/>
    <w:rsid w:val="00433CD0"/>
    <w:rsid w:val="004D2AB3"/>
    <w:rsid w:val="004F6585"/>
    <w:rsid w:val="00510378"/>
    <w:rsid w:val="00523C21"/>
    <w:rsid w:val="005E1381"/>
    <w:rsid w:val="006473C3"/>
    <w:rsid w:val="007F5AFE"/>
    <w:rsid w:val="00810447"/>
    <w:rsid w:val="009739EA"/>
    <w:rsid w:val="00A1352C"/>
    <w:rsid w:val="00B448D6"/>
    <w:rsid w:val="00BB15F0"/>
    <w:rsid w:val="00C0752A"/>
    <w:rsid w:val="00CB58DB"/>
    <w:rsid w:val="00CC3346"/>
    <w:rsid w:val="00F32E16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F4A8"/>
  <w15:chartTrackingRefBased/>
  <w15:docId w15:val="{2E509E2C-A1B1-42B5-876D-8E3C784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B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B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3">
    <w:name w:val="Emphasis"/>
    <w:basedOn w:val="a0"/>
    <w:uiPriority w:val="20"/>
    <w:qFormat/>
    <w:rsid w:val="00C075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9</cp:revision>
  <dcterms:created xsi:type="dcterms:W3CDTF">2020-10-29T17:05:00Z</dcterms:created>
  <dcterms:modified xsi:type="dcterms:W3CDTF">2020-10-30T09:07:00Z</dcterms:modified>
</cp:coreProperties>
</file>