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B74" w:rsidRDefault="008B3B74" w:rsidP="008B3B74">
      <w:pPr>
        <w:spacing w:line="276" w:lineRule="auto"/>
        <w:jc w:val="center"/>
        <w:rPr>
          <w:b/>
          <w:sz w:val="28"/>
          <w:szCs w:val="28"/>
          <w:lang w:val="ru-RU"/>
        </w:rPr>
      </w:pPr>
      <w:r>
        <w:rPr>
          <w:b/>
          <w:sz w:val="28"/>
          <w:szCs w:val="28"/>
        </w:rPr>
        <w:t>Лабораторна робота №</w:t>
      </w:r>
      <w:r w:rsidR="00B67E6F">
        <w:rPr>
          <w:b/>
          <w:sz w:val="28"/>
          <w:szCs w:val="28"/>
          <w:lang w:val="ru-RU"/>
        </w:rPr>
        <w:t>6</w:t>
      </w:r>
      <w:bookmarkStart w:id="0" w:name="_GoBack"/>
      <w:bookmarkEnd w:id="0"/>
    </w:p>
    <w:p w:rsidR="008B3B74" w:rsidRDefault="008B3B74" w:rsidP="008B3B74">
      <w:pPr>
        <w:spacing w:line="276" w:lineRule="auto"/>
        <w:jc w:val="center"/>
        <w:rPr>
          <w:sz w:val="28"/>
          <w:szCs w:val="28"/>
        </w:rPr>
      </w:pPr>
    </w:p>
    <w:p w:rsidR="008B3B74" w:rsidRDefault="008B3B74" w:rsidP="008B3B74">
      <w:pPr>
        <w:spacing w:line="276" w:lineRule="auto"/>
        <w:ind w:firstLine="737"/>
        <w:jc w:val="both"/>
        <w:rPr>
          <w:b/>
          <w:sz w:val="28"/>
          <w:szCs w:val="28"/>
        </w:rPr>
      </w:pPr>
      <w:r>
        <w:rPr>
          <w:b/>
          <w:sz w:val="28"/>
          <w:szCs w:val="28"/>
        </w:rPr>
        <w:t xml:space="preserve">Тема. </w:t>
      </w:r>
      <w:r>
        <w:rPr>
          <w:b/>
          <w:sz w:val="28"/>
          <w:szCs w:val="28"/>
          <w:lang w:val="ru-RU"/>
        </w:rPr>
        <w:t>В</w:t>
      </w:r>
      <w:proofErr w:type="spellStart"/>
      <w:r>
        <w:rPr>
          <w:b/>
          <w:sz w:val="28"/>
          <w:szCs w:val="28"/>
        </w:rPr>
        <w:t>ключення</w:t>
      </w:r>
      <w:proofErr w:type="spellEnd"/>
      <w:r>
        <w:rPr>
          <w:b/>
          <w:sz w:val="28"/>
          <w:szCs w:val="28"/>
          <w:lang w:val="ru-RU"/>
        </w:rPr>
        <w:t xml:space="preserve"> </w:t>
      </w:r>
      <w:r>
        <w:rPr>
          <w:b/>
          <w:sz w:val="28"/>
          <w:szCs w:val="28"/>
        </w:rPr>
        <w:t>і генератори.</w:t>
      </w:r>
    </w:p>
    <w:p w:rsidR="008B3B74" w:rsidRDefault="008B3B74" w:rsidP="008B3B74">
      <w:pPr>
        <w:spacing w:line="276" w:lineRule="auto"/>
        <w:ind w:firstLine="737"/>
        <w:jc w:val="both"/>
        <w:rPr>
          <w:b/>
          <w:sz w:val="28"/>
          <w:szCs w:val="28"/>
        </w:rPr>
      </w:pPr>
    </w:p>
    <w:p w:rsidR="008B3B74" w:rsidRDefault="008B3B74" w:rsidP="008B3B74">
      <w:pPr>
        <w:spacing w:line="276" w:lineRule="auto"/>
        <w:ind w:firstLine="737"/>
        <w:jc w:val="both"/>
        <w:rPr>
          <w:sz w:val="28"/>
          <w:szCs w:val="28"/>
        </w:rPr>
      </w:pPr>
      <w:r>
        <w:rPr>
          <w:b/>
          <w:sz w:val="28"/>
          <w:szCs w:val="28"/>
        </w:rPr>
        <w:t>Мета роботи</w:t>
      </w:r>
      <w:r>
        <w:rPr>
          <w:sz w:val="28"/>
          <w:szCs w:val="28"/>
        </w:rPr>
        <w:t>. Освоїти спискові включення і інструменти</w:t>
      </w:r>
    </w:p>
    <w:p w:rsidR="008B3B74" w:rsidRDefault="008B3B74" w:rsidP="008B3B74">
      <w:pPr>
        <w:spacing w:line="276" w:lineRule="auto"/>
        <w:ind w:firstLine="737"/>
        <w:jc w:val="both"/>
        <w:rPr>
          <w:sz w:val="28"/>
          <w:szCs w:val="28"/>
        </w:rPr>
      </w:pPr>
      <w:r>
        <w:rPr>
          <w:sz w:val="28"/>
          <w:szCs w:val="28"/>
        </w:rPr>
        <w:t>функціонального програмування.</w:t>
      </w:r>
    </w:p>
    <w:p w:rsidR="008B3B74" w:rsidRDefault="008B3B74" w:rsidP="008B3B74">
      <w:pPr>
        <w:spacing w:line="276" w:lineRule="auto"/>
        <w:ind w:firstLine="737"/>
        <w:jc w:val="both"/>
        <w:rPr>
          <w:sz w:val="28"/>
          <w:szCs w:val="28"/>
        </w:rPr>
      </w:pPr>
      <w:r>
        <w:rPr>
          <w:sz w:val="28"/>
          <w:szCs w:val="28"/>
        </w:rPr>
        <w:t xml:space="preserve"> </w:t>
      </w:r>
    </w:p>
    <w:p w:rsidR="008B3B74" w:rsidRDefault="008B3B74" w:rsidP="008B3B74">
      <w:pPr>
        <w:spacing w:line="276" w:lineRule="auto"/>
        <w:ind w:firstLine="737"/>
        <w:jc w:val="both"/>
        <w:rPr>
          <w:sz w:val="28"/>
          <w:szCs w:val="28"/>
        </w:rPr>
      </w:pPr>
      <w:r>
        <w:rPr>
          <w:b/>
          <w:sz w:val="28"/>
          <w:szCs w:val="28"/>
        </w:rPr>
        <w:t>Зміст</w:t>
      </w:r>
      <w:r>
        <w:rPr>
          <w:sz w:val="28"/>
          <w:szCs w:val="28"/>
        </w:rPr>
        <w:t>.</w:t>
      </w:r>
    </w:p>
    <w:p w:rsidR="008B3B74" w:rsidRDefault="008B3B74" w:rsidP="008B3B74">
      <w:pPr>
        <w:pStyle w:val="a3"/>
        <w:numPr>
          <w:ilvl w:val="0"/>
          <w:numId w:val="1"/>
        </w:numPr>
        <w:spacing w:line="276" w:lineRule="auto"/>
        <w:jc w:val="both"/>
        <w:rPr>
          <w:sz w:val="28"/>
          <w:szCs w:val="28"/>
        </w:rPr>
      </w:pPr>
      <w:r>
        <w:rPr>
          <w:sz w:val="28"/>
          <w:szCs w:val="28"/>
        </w:rPr>
        <w:t xml:space="preserve">Вивчення відомостей про спискові включення. Генератори. </w:t>
      </w:r>
    </w:p>
    <w:p w:rsidR="008B3B74" w:rsidRDefault="008B3B74" w:rsidP="008B3B74">
      <w:pPr>
        <w:pStyle w:val="a3"/>
        <w:numPr>
          <w:ilvl w:val="0"/>
          <w:numId w:val="1"/>
        </w:numPr>
        <w:spacing w:line="276" w:lineRule="auto"/>
        <w:jc w:val="both"/>
        <w:rPr>
          <w:sz w:val="28"/>
          <w:szCs w:val="28"/>
        </w:rPr>
      </w:pPr>
      <w:r>
        <w:rPr>
          <w:sz w:val="28"/>
          <w:szCs w:val="28"/>
        </w:rPr>
        <w:t>Виконання роботи.</w:t>
      </w:r>
    </w:p>
    <w:p w:rsidR="008B3B74" w:rsidRDefault="008B3B74" w:rsidP="008B3B74">
      <w:pPr>
        <w:pStyle w:val="a3"/>
        <w:numPr>
          <w:ilvl w:val="0"/>
          <w:numId w:val="1"/>
        </w:numPr>
        <w:spacing w:line="276" w:lineRule="auto"/>
        <w:jc w:val="both"/>
        <w:rPr>
          <w:sz w:val="28"/>
          <w:szCs w:val="28"/>
        </w:rPr>
      </w:pPr>
      <w:r>
        <w:rPr>
          <w:sz w:val="28"/>
          <w:szCs w:val="28"/>
        </w:rPr>
        <w:t>Отримання результату.</w:t>
      </w:r>
    </w:p>
    <w:p w:rsidR="008B3B74" w:rsidRDefault="008B3B74" w:rsidP="008B3B74">
      <w:pPr>
        <w:spacing w:line="276" w:lineRule="auto"/>
        <w:ind w:firstLine="737"/>
        <w:jc w:val="both"/>
        <w:rPr>
          <w:sz w:val="28"/>
          <w:szCs w:val="28"/>
        </w:rPr>
      </w:pPr>
    </w:p>
    <w:p w:rsidR="008B3B74" w:rsidRDefault="008B3B74" w:rsidP="008B3B74">
      <w:pPr>
        <w:spacing w:line="276" w:lineRule="auto"/>
        <w:ind w:firstLine="737"/>
        <w:jc w:val="both"/>
        <w:rPr>
          <w:b/>
          <w:sz w:val="28"/>
          <w:szCs w:val="28"/>
        </w:rPr>
      </w:pPr>
      <w:r>
        <w:rPr>
          <w:b/>
          <w:sz w:val="28"/>
          <w:szCs w:val="28"/>
        </w:rPr>
        <w:t>Ключові положення.</w:t>
      </w:r>
    </w:p>
    <w:p w:rsidR="008B3B74" w:rsidRDefault="008B3B74" w:rsidP="008B3B74">
      <w:pPr>
        <w:rPr>
          <w:sz w:val="28"/>
          <w:szCs w:val="28"/>
        </w:rPr>
      </w:pPr>
      <w:r>
        <w:rPr>
          <w:sz w:val="28"/>
          <w:szCs w:val="28"/>
        </w:rPr>
        <w:t xml:space="preserve">Інструменти </w:t>
      </w:r>
      <w:r>
        <w:rPr>
          <w:sz w:val="28"/>
          <w:szCs w:val="28"/>
          <w:lang w:val="en-US"/>
        </w:rPr>
        <w:t>map</w:t>
      </w:r>
      <w:r>
        <w:rPr>
          <w:sz w:val="28"/>
          <w:szCs w:val="28"/>
        </w:rPr>
        <w:t xml:space="preserve"> і </w:t>
      </w:r>
      <w:proofErr w:type="spellStart"/>
      <w:r>
        <w:rPr>
          <w:sz w:val="28"/>
          <w:szCs w:val="28"/>
        </w:rPr>
        <w:t>filter</w:t>
      </w:r>
      <w:proofErr w:type="spellEnd"/>
      <w:r>
        <w:rPr>
          <w:sz w:val="28"/>
          <w:szCs w:val="28"/>
        </w:rPr>
        <w:t xml:space="preserve"> -</w:t>
      </w:r>
      <w:r w:rsidRPr="00395CB8">
        <w:rPr>
          <w:sz w:val="28"/>
          <w:szCs w:val="28"/>
          <w:lang w:val="ru-RU"/>
        </w:rPr>
        <w:t xml:space="preserve"> </w:t>
      </w:r>
      <w:r>
        <w:rPr>
          <w:sz w:val="28"/>
          <w:szCs w:val="28"/>
        </w:rPr>
        <w:t xml:space="preserve">головні члени раннього інструментального набору для функціонального програмування на </w:t>
      </w:r>
      <w:proofErr w:type="spellStart"/>
      <w:r>
        <w:rPr>
          <w:sz w:val="28"/>
          <w:szCs w:val="28"/>
        </w:rPr>
        <w:t>Python</w:t>
      </w:r>
      <w:proofErr w:type="spellEnd"/>
      <w:r>
        <w:rPr>
          <w:sz w:val="28"/>
          <w:szCs w:val="28"/>
        </w:rPr>
        <w:t>. Вони відображають</w:t>
      </w:r>
    </w:p>
    <w:p w:rsidR="008B3B74" w:rsidRDefault="008B3B74" w:rsidP="008B3B74">
      <w:pPr>
        <w:rPr>
          <w:sz w:val="28"/>
          <w:szCs w:val="28"/>
        </w:rPr>
      </w:pPr>
      <w:r>
        <w:rPr>
          <w:sz w:val="28"/>
          <w:szCs w:val="28"/>
        </w:rPr>
        <w:t xml:space="preserve">операції на </w:t>
      </w:r>
      <w:proofErr w:type="spellStart"/>
      <w:r>
        <w:rPr>
          <w:sz w:val="28"/>
          <w:szCs w:val="28"/>
        </w:rPr>
        <w:t>ітеруємі</w:t>
      </w:r>
      <w:proofErr w:type="spellEnd"/>
      <w:r>
        <w:rPr>
          <w:sz w:val="28"/>
          <w:szCs w:val="28"/>
        </w:rPr>
        <w:t xml:space="preserve"> об'єкти і накопичують результати. Через те, що ця задача настільки поширена при написанні з'яви</w:t>
      </w:r>
      <w:r w:rsidRPr="00395CB8">
        <w:rPr>
          <w:sz w:val="28"/>
          <w:szCs w:val="28"/>
        </w:rPr>
        <w:t>вся</w:t>
      </w:r>
      <w:r>
        <w:rPr>
          <w:sz w:val="28"/>
          <w:szCs w:val="28"/>
        </w:rPr>
        <w:t xml:space="preserve"> новий вираз - спискові включення, які володіють навіть більшою гнучкістю, ніж інші інструменти.</w:t>
      </w:r>
    </w:p>
    <w:p w:rsidR="008B3B74" w:rsidRDefault="008B3B74" w:rsidP="008B3B74">
      <w:pPr>
        <w:rPr>
          <w:sz w:val="28"/>
          <w:szCs w:val="28"/>
        </w:rPr>
      </w:pPr>
    </w:p>
    <w:p w:rsidR="008B3B74" w:rsidRDefault="008B3B74" w:rsidP="008B3B74">
      <w:pPr>
        <w:jc w:val="center"/>
        <w:rPr>
          <w:b/>
          <w:sz w:val="28"/>
          <w:szCs w:val="28"/>
        </w:rPr>
      </w:pPr>
      <w:r>
        <w:rPr>
          <w:b/>
          <w:sz w:val="28"/>
          <w:szCs w:val="28"/>
        </w:rPr>
        <w:t>Формальний синтаксис включень</w:t>
      </w:r>
    </w:p>
    <w:p w:rsidR="008B3B74" w:rsidRDefault="008B3B74" w:rsidP="008B3B74">
      <w:pPr>
        <w:ind w:firstLine="708"/>
        <w:rPr>
          <w:sz w:val="28"/>
          <w:szCs w:val="28"/>
        </w:rPr>
      </w:pPr>
      <w:r>
        <w:rPr>
          <w:sz w:val="28"/>
          <w:szCs w:val="28"/>
        </w:rPr>
        <w:t xml:space="preserve">Насправді спискові включення навіть більш універсальні. Їх найпростіша форма передбачає зазначення виразу, який накопичується і одиночної конструкції </w:t>
      </w:r>
      <w:proofErr w:type="spellStart"/>
      <w:r>
        <w:rPr>
          <w:sz w:val="28"/>
          <w:szCs w:val="28"/>
        </w:rPr>
        <w:t>for</w:t>
      </w:r>
      <w:proofErr w:type="spellEnd"/>
      <w:r>
        <w:rPr>
          <w:sz w:val="28"/>
          <w:szCs w:val="28"/>
        </w:rPr>
        <w:t>:</w:t>
      </w:r>
    </w:p>
    <w:p w:rsidR="008B3B74" w:rsidRDefault="008B3B74" w:rsidP="008B3B74">
      <w:pPr>
        <w:jc w:val="center"/>
        <w:rPr>
          <w:sz w:val="28"/>
          <w:szCs w:val="28"/>
        </w:rPr>
      </w:pPr>
      <w:r>
        <w:rPr>
          <w:sz w:val="28"/>
          <w:szCs w:val="28"/>
        </w:rPr>
        <w:t>[</w:t>
      </w:r>
      <w:r>
        <w:rPr>
          <w:i/>
          <w:sz w:val="28"/>
          <w:szCs w:val="28"/>
        </w:rPr>
        <w:t xml:space="preserve">Вираз     </w:t>
      </w:r>
      <w:proofErr w:type="spellStart"/>
      <w:r>
        <w:rPr>
          <w:i/>
          <w:sz w:val="28"/>
          <w:szCs w:val="28"/>
        </w:rPr>
        <w:t>for</w:t>
      </w:r>
      <w:proofErr w:type="spellEnd"/>
      <w:r>
        <w:rPr>
          <w:i/>
          <w:sz w:val="28"/>
          <w:szCs w:val="28"/>
        </w:rPr>
        <w:t xml:space="preserve">   мета    </w:t>
      </w:r>
      <w:proofErr w:type="spellStart"/>
      <w:r>
        <w:rPr>
          <w:i/>
          <w:sz w:val="28"/>
          <w:szCs w:val="28"/>
        </w:rPr>
        <w:t>in</w:t>
      </w:r>
      <w:proofErr w:type="spellEnd"/>
      <w:r>
        <w:rPr>
          <w:i/>
          <w:sz w:val="28"/>
          <w:szCs w:val="28"/>
        </w:rPr>
        <w:t xml:space="preserve">    </w:t>
      </w:r>
      <w:proofErr w:type="spellStart"/>
      <w:r>
        <w:rPr>
          <w:i/>
          <w:sz w:val="28"/>
          <w:szCs w:val="28"/>
        </w:rPr>
        <w:t>ітерує</w:t>
      </w:r>
      <w:proofErr w:type="spellEnd"/>
      <w:r>
        <w:rPr>
          <w:i/>
          <w:sz w:val="28"/>
          <w:szCs w:val="28"/>
        </w:rPr>
        <w:t>мий_об'ект</w:t>
      </w:r>
      <w:r>
        <w:rPr>
          <w:sz w:val="28"/>
          <w:szCs w:val="28"/>
        </w:rPr>
        <w:t>]</w:t>
      </w:r>
    </w:p>
    <w:p w:rsidR="008B3B74" w:rsidRDefault="008B3B74" w:rsidP="008B3B74">
      <w:pPr>
        <w:ind w:firstLine="708"/>
        <w:rPr>
          <w:sz w:val="28"/>
          <w:szCs w:val="28"/>
        </w:rPr>
      </w:pPr>
      <w:r>
        <w:rPr>
          <w:sz w:val="28"/>
          <w:szCs w:val="28"/>
        </w:rPr>
        <w:t xml:space="preserve">Незважаючи на необов'язковість всіх інших частин, вони дозволяють висловлювати розвиненіші ітерації - в </w:t>
      </w:r>
      <w:proofErr w:type="spellStart"/>
      <w:r>
        <w:rPr>
          <w:sz w:val="28"/>
          <w:szCs w:val="28"/>
        </w:rPr>
        <w:t>списковому</w:t>
      </w:r>
      <w:proofErr w:type="spellEnd"/>
      <w:r>
        <w:rPr>
          <w:sz w:val="28"/>
          <w:szCs w:val="28"/>
        </w:rPr>
        <w:t xml:space="preserve"> включенні допускається записувати будь-яку кількість вкладених циклів </w:t>
      </w:r>
      <w:proofErr w:type="spellStart"/>
      <w:r>
        <w:rPr>
          <w:sz w:val="28"/>
          <w:szCs w:val="28"/>
        </w:rPr>
        <w:t>for</w:t>
      </w:r>
      <w:proofErr w:type="spellEnd"/>
      <w:r>
        <w:rPr>
          <w:sz w:val="28"/>
          <w:szCs w:val="28"/>
        </w:rPr>
        <w:t xml:space="preserve">, кожний з яких може мати необов'язкову асоційовану перевірку </w:t>
      </w:r>
      <w:proofErr w:type="spellStart"/>
      <w:r>
        <w:rPr>
          <w:sz w:val="28"/>
          <w:szCs w:val="28"/>
        </w:rPr>
        <w:t>if</w:t>
      </w:r>
      <w:proofErr w:type="spellEnd"/>
      <w:r>
        <w:rPr>
          <w:sz w:val="28"/>
          <w:szCs w:val="28"/>
        </w:rPr>
        <w:t xml:space="preserve">, що діє як фільтр. Загальна структура </w:t>
      </w:r>
      <w:proofErr w:type="spellStart"/>
      <w:r>
        <w:rPr>
          <w:sz w:val="28"/>
          <w:szCs w:val="28"/>
        </w:rPr>
        <w:t>спискових</w:t>
      </w:r>
      <w:proofErr w:type="spellEnd"/>
      <w:r>
        <w:rPr>
          <w:sz w:val="28"/>
          <w:szCs w:val="28"/>
        </w:rPr>
        <w:t xml:space="preserve"> включень виглядає наступним чином:</w:t>
      </w:r>
    </w:p>
    <w:p w:rsidR="008B3B74" w:rsidRDefault="008B3B74" w:rsidP="008B3B74">
      <w:pPr>
        <w:rPr>
          <w:i/>
          <w:sz w:val="28"/>
          <w:szCs w:val="28"/>
        </w:rPr>
      </w:pPr>
      <w:r>
        <w:rPr>
          <w:i/>
          <w:sz w:val="28"/>
          <w:szCs w:val="28"/>
        </w:rPr>
        <w:t xml:space="preserve">[Вираз    </w:t>
      </w:r>
      <w:proofErr w:type="spellStart"/>
      <w:r>
        <w:rPr>
          <w:i/>
          <w:sz w:val="28"/>
          <w:szCs w:val="28"/>
        </w:rPr>
        <w:t>for</w:t>
      </w:r>
      <w:proofErr w:type="spellEnd"/>
      <w:r>
        <w:rPr>
          <w:i/>
          <w:sz w:val="28"/>
          <w:szCs w:val="28"/>
        </w:rPr>
        <w:t xml:space="preserve">     мета1     </w:t>
      </w:r>
      <w:proofErr w:type="spellStart"/>
      <w:r>
        <w:rPr>
          <w:i/>
          <w:sz w:val="28"/>
          <w:szCs w:val="28"/>
        </w:rPr>
        <w:t>in</w:t>
      </w:r>
      <w:proofErr w:type="spellEnd"/>
      <w:r>
        <w:rPr>
          <w:i/>
          <w:sz w:val="28"/>
          <w:szCs w:val="28"/>
        </w:rPr>
        <w:t xml:space="preserve">     </w:t>
      </w:r>
      <w:proofErr w:type="spellStart"/>
      <w:r>
        <w:rPr>
          <w:i/>
          <w:sz w:val="28"/>
          <w:szCs w:val="28"/>
        </w:rPr>
        <w:t>ітеруєм</w:t>
      </w:r>
      <w:proofErr w:type="spellEnd"/>
      <w:r>
        <w:rPr>
          <w:i/>
          <w:sz w:val="28"/>
          <w:szCs w:val="28"/>
        </w:rPr>
        <w:t xml:space="preserve">ий_об'єкт1    </w:t>
      </w:r>
      <w:proofErr w:type="spellStart"/>
      <w:r>
        <w:rPr>
          <w:i/>
          <w:sz w:val="28"/>
          <w:szCs w:val="28"/>
        </w:rPr>
        <w:t>if</w:t>
      </w:r>
      <w:proofErr w:type="spellEnd"/>
      <w:r>
        <w:rPr>
          <w:i/>
          <w:sz w:val="28"/>
          <w:szCs w:val="28"/>
        </w:rPr>
        <w:t xml:space="preserve">     умова1</w:t>
      </w:r>
    </w:p>
    <w:p w:rsidR="008B3B74" w:rsidRDefault="008B3B74" w:rsidP="008B3B74">
      <w:pPr>
        <w:rPr>
          <w:i/>
          <w:sz w:val="28"/>
          <w:szCs w:val="28"/>
        </w:rPr>
      </w:pPr>
      <w:r>
        <w:rPr>
          <w:i/>
          <w:sz w:val="28"/>
          <w:szCs w:val="28"/>
        </w:rPr>
        <w:t xml:space="preserve">               </w:t>
      </w:r>
      <w:proofErr w:type="spellStart"/>
      <w:r>
        <w:rPr>
          <w:i/>
          <w:sz w:val="28"/>
          <w:szCs w:val="28"/>
        </w:rPr>
        <w:t>for</w:t>
      </w:r>
      <w:proofErr w:type="spellEnd"/>
      <w:r>
        <w:rPr>
          <w:i/>
          <w:sz w:val="28"/>
          <w:szCs w:val="28"/>
        </w:rPr>
        <w:t xml:space="preserve">      мета2    </w:t>
      </w:r>
      <w:proofErr w:type="spellStart"/>
      <w:r>
        <w:rPr>
          <w:i/>
          <w:sz w:val="28"/>
          <w:szCs w:val="28"/>
        </w:rPr>
        <w:t>in</w:t>
      </w:r>
      <w:proofErr w:type="spellEnd"/>
      <w:r>
        <w:rPr>
          <w:i/>
          <w:sz w:val="28"/>
          <w:szCs w:val="28"/>
        </w:rPr>
        <w:t xml:space="preserve">     </w:t>
      </w:r>
      <w:proofErr w:type="spellStart"/>
      <w:r>
        <w:rPr>
          <w:i/>
          <w:sz w:val="28"/>
          <w:szCs w:val="28"/>
        </w:rPr>
        <w:t>ітеруєм</w:t>
      </w:r>
      <w:proofErr w:type="spellEnd"/>
      <w:r>
        <w:rPr>
          <w:i/>
          <w:sz w:val="28"/>
          <w:szCs w:val="28"/>
        </w:rPr>
        <w:t xml:space="preserve">ий_об'ект2     </w:t>
      </w:r>
      <w:proofErr w:type="spellStart"/>
      <w:r>
        <w:rPr>
          <w:i/>
          <w:sz w:val="28"/>
          <w:szCs w:val="28"/>
        </w:rPr>
        <w:t>if</w:t>
      </w:r>
      <w:proofErr w:type="spellEnd"/>
      <w:r>
        <w:rPr>
          <w:i/>
          <w:sz w:val="28"/>
          <w:szCs w:val="28"/>
        </w:rPr>
        <w:t xml:space="preserve">     умова 2. . .</w:t>
      </w:r>
    </w:p>
    <w:p w:rsidR="008B3B74" w:rsidRDefault="008B3B74" w:rsidP="008B3B74">
      <w:pPr>
        <w:rPr>
          <w:i/>
          <w:sz w:val="28"/>
          <w:szCs w:val="28"/>
        </w:rPr>
      </w:pPr>
      <w:r>
        <w:rPr>
          <w:i/>
          <w:sz w:val="28"/>
          <w:szCs w:val="28"/>
        </w:rPr>
        <w:t xml:space="preserve">              </w:t>
      </w:r>
      <w:proofErr w:type="spellStart"/>
      <w:r>
        <w:rPr>
          <w:i/>
          <w:sz w:val="28"/>
          <w:szCs w:val="28"/>
        </w:rPr>
        <w:t>for</w:t>
      </w:r>
      <w:proofErr w:type="spellEnd"/>
      <w:r>
        <w:rPr>
          <w:i/>
          <w:sz w:val="28"/>
          <w:szCs w:val="28"/>
        </w:rPr>
        <w:t xml:space="preserve">      мета №  </w:t>
      </w:r>
      <w:proofErr w:type="spellStart"/>
      <w:r>
        <w:rPr>
          <w:i/>
          <w:sz w:val="28"/>
          <w:szCs w:val="28"/>
        </w:rPr>
        <w:t>in</w:t>
      </w:r>
      <w:proofErr w:type="spellEnd"/>
      <w:r>
        <w:rPr>
          <w:i/>
          <w:sz w:val="28"/>
          <w:szCs w:val="28"/>
        </w:rPr>
        <w:t xml:space="preserve">     </w:t>
      </w:r>
      <w:proofErr w:type="spellStart"/>
      <w:r>
        <w:rPr>
          <w:i/>
          <w:sz w:val="28"/>
          <w:szCs w:val="28"/>
        </w:rPr>
        <w:t>ітеруєм</w:t>
      </w:r>
      <w:proofErr w:type="spellEnd"/>
      <w:r>
        <w:rPr>
          <w:i/>
          <w:sz w:val="28"/>
          <w:szCs w:val="28"/>
        </w:rPr>
        <w:t xml:space="preserve">ий_об'ект№  </w:t>
      </w:r>
      <w:proofErr w:type="spellStart"/>
      <w:r>
        <w:rPr>
          <w:i/>
          <w:sz w:val="28"/>
          <w:szCs w:val="28"/>
        </w:rPr>
        <w:t>if</w:t>
      </w:r>
      <w:proofErr w:type="spellEnd"/>
      <w:r>
        <w:rPr>
          <w:i/>
          <w:sz w:val="28"/>
          <w:szCs w:val="28"/>
        </w:rPr>
        <w:t xml:space="preserve">     умова № ]</w:t>
      </w:r>
    </w:p>
    <w:p w:rsidR="008B3B74" w:rsidRDefault="008B3B74" w:rsidP="008B3B74">
      <w:pPr>
        <w:rPr>
          <w:i/>
          <w:sz w:val="28"/>
          <w:szCs w:val="28"/>
        </w:rPr>
      </w:pPr>
    </w:p>
    <w:p w:rsidR="008B3B74" w:rsidRDefault="008B3B74" w:rsidP="008B3B74">
      <w:pPr>
        <w:ind w:firstLine="708"/>
        <w:rPr>
          <w:sz w:val="28"/>
          <w:szCs w:val="28"/>
          <w:lang w:val="en-US"/>
        </w:rPr>
      </w:pPr>
      <w:r>
        <w:rPr>
          <w:sz w:val="28"/>
          <w:szCs w:val="28"/>
        </w:rPr>
        <w:t>Такий самий синтаксис успадкований включеннями множин і словників, а також генераторними виразами, які з'явилися пізніше, хоча вони використовують інші символи (фігурні дужки або часто необов'язкові круглі дужки), а включення словника починається з двох виразів, розділених двокрапкою (для ключа і значення).</w:t>
      </w:r>
    </w:p>
    <w:p w:rsidR="008B3B74" w:rsidRDefault="008B3B74" w:rsidP="008B3B74">
      <w:pPr>
        <w:ind w:firstLine="708"/>
        <w:rPr>
          <w:sz w:val="28"/>
          <w:szCs w:val="28"/>
        </w:rPr>
      </w:pPr>
      <w:r>
        <w:rPr>
          <w:sz w:val="28"/>
          <w:szCs w:val="28"/>
        </w:rPr>
        <w:t>Наприклад:</w:t>
      </w:r>
    </w:p>
    <w:p w:rsidR="008B3B74" w:rsidRDefault="008B3B74" w:rsidP="008B3B74">
      <w:pPr>
        <w:ind w:firstLine="708"/>
        <w:rPr>
          <w:sz w:val="28"/>
          <w:szCs w:val="28"/>
        </w:rPr>
      </w:pPr>
      <w:r>
        <w:rPr>
          <w:noProof/>
          <w:lang w:eastAsia="uk-UA"/>
        </w:rPr>
        <w:drawing>
          <wp:inline distT="0" distB="0" distL="0" distR="0" wp14:anchorId="1821B2F6" wp14:editId="5FDB42EF">
            <wp:extent cx="4162425" cy="6572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stretch>
                      <a:fillRect/>
                    </a:stretch>
                  </pic:blipFill>
                  <pic:spPr>
                    <a:xfrm>
                      <a:off x="0" y="0"/>
                      <a:ext cx="4162425" cy="657225"/>
                    </a:xfrm>
                    <a:prstGeom prst="rect">
                      <a:avLst/>
                    </a:prstGeom>
                  </pic:spPr>
                </pic:pic>
              </a:graphicData>
            </a:graphic>
          </wp:inline>
        </w:drawing>
      </w:r>
    </w:p>
    <w:p w:rsidR="008B3B74" w:rsidRDefault="008B3B74" w:rsidP="008B3B74">
      <w:pPr>
        <w:ind w:firstLine="708"/>
        <w:rPr>
          <w:sz w:val="28"/>
          <w:szCs w:val="28"/>
        </w:rPr>
      </w:pPr>
      <w:r>
        <w:rPr>
          <w:sz w:val="28"/>
          <w:szCs w:val="28"/>
        </w:rPr>
        <w:t>Наприклад:</w:t>
      </w:r>
    </w:p>
    <w:p w:rsidR="008B3B74" w:rsidRDefault="008B3B74" w:rsidP="008B3B74">
      <w:pPr>
        <w:ind w:firstLine="708"/>
        <w:rPr>
          <w:sz w:val="28"/>
          <w:szCs w:val="28"/>
        </w:rPr>
      </w:pPr>
      <w:r>
        <w:rPr>
          <w:noProof/>
          <w:lang w:eastAsia="uk-UA"/>
        </w:rPr>
        <w:lastRenderedPageBreak/>
        <w:drawing>
          <wp:inline distT="0" distB="0" distL="0" distR="0" wp14:anchorId="7FA7F7CA" wp14:editId="69D9FCC3">
            <wp:extent cx="4686300" cy="628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7"/>
                    <a:stretch>
                      <a:fillRect/>
                    </a:stretch>
                  </pic:blipFill>
                  <pic:spPr>
                    <a:xfrm>
                      <a:off x="0" y="0"/>
                      <a:ext cx="4686300" cy="628650"/>
                    </a:xfrm>
                    <a:prstGeom prst="rect">
                      <a:avLst/>
                    </a:prstGeom>
                  </pic:spPr>
                </pic:pic>
              </a:graphicData>
            </a:graphic>
          </wp:inline>
        </w:drawing>
      </w:r>
    </w:p>
    <w:p w:rsidR="008B3B74" w:rsidRDefault="008B3B74" w:rsidP="008B3B74">
      <w:pPr>
        <w:ind w:firstLine="708"/>
        <w:rPr>
          <w:sz w:val="28"/>
          <w:szCs w:val="28"/>
        </w:rPr>
      </w:pPr>
    </w:p>
    <w:p w:rsidR="008B3B74" w:rsidRDefault="008B3B74" w:rsidP="008B3B74">
      <w:pPr>
        <w:ind w:firstLine="708"/>
        <w:rPr>
          <w:sz w:val="28"/>
          <w:szCs w:val="28"/>
        </w:rPr>
      </w:pPr>
      <w:r>
        <w:rPr>
          <w:sz w:val="28"/>
          <w:szCs w:val="28"/>
        </w:rPr>
        <w:t xml:space="preserve">Кожна конструкція </w:t>
      </w:r>
      <w:proofErr w:type="spellStart"/>
      <w:r>
        <w:rPr>
          <w:sz w:val="28"/>
          <w:szCs w:val="28"/>
        </w:rPr>
        <w:t>for</w:t>
      </w:r>
      <w:proofErr w:type="spellEnd"/>
      <w:r>
        <w:rPr>
          <w:sz w:val="28"/>
          <w:szCs w:val="28"/>
        </w:rPr>
        <w:t xml:space="preserve"> може мати асоційований фільтр </w:t>
      </w:r>
      <w:proofErr w:type="spellStart"/>
      <w:r>
        <w:rPr>
          <w:sz w:val="28"/>
          <w:szCs w:val="28"/>
        </w:rPr>
        <w:t>if</w:t>
      </w:r>
      <w:proofErr w:type="spellEnd"/>
      <w:r>
        <w:rPr>
          <w:sz w:val="28"/>
          <w:szCs w:val="28"/>
        </w:rPr>
        <w:t xml:space="preserve"> незалежно від</w:t>
      </w:r>
    </w:p>
    <w:p w:rsidR="008B3B74" w:rsidRDefault="008B3B74" w:rsidP="008B3B74">
      <w:pPr>
        <w:rPr>
          <w:sz w:val="28"/>
          <w:szCs w:val="28"/>
        </w:rPr>
      </w:pPr>
      <w:r>
        <w:rPr>
          <w:sz w:val="28"/>
          <w:szCs w:val="28"/>
        </w:rPr>
        <w:t>того, наскільки глибоко вкладені цикли.</w:t>
      </w:r>
    </w:p>
    <w:p w:rsidR="008B3B74" w:rsidRDefault="008B3B74" w:rsidP="008B3B74">
      <w:pPr>
        <w:ind w:firstLine="708"/>
        <w:rPr>
          <w:sz w:val="28"/>
          <w:szCs w:val="28"/>
          <w:lang w:val="en-US"/>
        </w:rPr>
      </w:pPr>
      <w:r>
        <w:rPr>
          <w:sz w:val="28"/>
          <w:szCs w:val="28"/>
        </w:rPr>
        <w:t>Наприклад:</w:t>
      </w:r>
    </w:p>
    <w:p w:rsidR="008B3B74" w:rsidRDefault="008B3B74" w:rsidP="008B3B74">
      <w:pPr>
        <w:ind w:firstLine="708"/>
        <w:rPr>
          <w:sz w:val="28"/>
          <w:szCs w:val="28"/>
          <w:lang w:val="en-US"/>
        </w:rPr>
      </w:pPr>
      <w:r>
        <w:rPr>
          <w:noProof/>
          <w:lang w:eastAsia="uk-UA"/>
        </w:rPr>
        <w:drawing>
          <wp:inline distT="0" distB="0" distL="0" distR="0" wp14:anchorId="7362AF04" wp14:editId="2BE110A2">
            <wp:extent cx="5724525" cy="3714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8"/>
                    <a:stretch>
                      <a:fillRect/>
                    </a:stretch>
                  </pic:blipFill>
                  <pic:spPr>
                    <a:xfrm>
                      <a:off x="0" y="0"/>
                      <a:ext cx="5724525" cy="371475"/>
                    </a:xfrm>
                    <a:prstGeom prst="rect">
                      <a:avLst/>
                    </a:prstGeom>
                  </pic:spPr>
                </pic:pic>
              </a:graphicData>
            </a:graphic>
          </wp:inline>
        </w:drawing>
      </w:r>
    </w:p>
    <w:p w:rsidR="008B3B74" w:rsidRDefault="008B3B74" w:rsidP="008B3B74">
      <w:pPr>
        <w:ind w:firstLine="708"/>
        <w:rPr>
          <w:sz w:val="28"/>
          <w:szCs w:val="28"/>
          <w:lang w:val="en-US"/>
        </w:rPr>
      </w:pPr>
      <w:r>
        <w:rPr>
          <w:sz w:val="28"/>
          <w:szCs w:val="28"/>
        </w:rPr>
        <w:t>Наприклад:</w:t>
      </w:r>
    </w:p>
    <w:p w:rsidR="008B3B74" w:rsidRDefault="008B3B74" w:rsidP="008B3B74">
      <w:pPr>
        <w:ind w:firstLine="708"/>
        <w:rPr>
          <w:lang w:val="en-US" w:eastAsia="uk-UA"/>
        </w:rPr>
      </w:pPr>
      <w:r>
        <w:rPr>
          <w:noProof/>
          <w:lang w:eastAsia="uk-UA"/>
        </w:rPr>
        <w:drawing>
          <wp:inline distT="0" distB="0" distL="0" distR="0" wp14:anchorId="67B798EF" wp14:editId="0973080E">
            <wp:extent cx="4505325" cy="7334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9"/>
                    <a:stretch>
                      <a:fillRect/>
                    </a:stretch>
                  </pic:blipFill>
                  <pic:spPr>
                    <a:xfrm>
                      <a:off x="0" y="0"/>
                      <a:ext cx="4505325" cy="733425"/>
                    </a:xfrm>
                    <a:prstGeom prst="rect">
                      <a:avLst/>
                    </a:prstGeom>
                  </pic:spPr>
                </pic:pic>
              </a:graphicData>
            </a:graphic>
          </wp:inline>
        </w:drawing>
      </w:r>
    </w:p>
    <w:p w:rsidR="008B3B74" w:rsidRDefault="008B3B74" w:rsidP="008B3B74">
      <w:pPr>
        <w:ind w:left="708" w:firstLine="708"/>
        <w:rPr>
          <w:sz w:val="28"/>
          <w:szCs w:val="28"/>
        </w:rPr>
      </w:pPr>
      <w:r>
        <w:rPr>
          <w:sz w:val="28"/>
          <w:szCs w:val="28"/>
        </w:rPr>
        <w:t xml:space="preserve">Вираз комбінує парні числа від 0 до 4 з непарними числами від 0 до 4. Конструкції </w:t>
      </w:r>
      <w:proofErr w:type="spellStart"/>
      <w:r>
        <w:rPr>
          <w:sz w:val="28"/>
          <w:szCs w:val="28"/>
        </w:rPr>
        <w:t>if</w:t>
      </w:r>
      <w:proofErr w:type="spellEnd"/>
      <w:r>
        <w:rPr>
          <w:sz w:val="28"/>
          <w:szCs w:val="28"/>
        </w:rPr>
        <w:t xml:space="preserve"> фільтрують елементи на кожній ітерації.</w:t>
      </w:r>
    </w:p>
    <w:p w:rsidR="008B3B74" w:rsidRDefault="008B3B74" w:rsidP="008B3B74">
      <w:pPr>
        <w:ind w:left="708" w:firstLine="708"/>
        <w:rPr>
          <w:sz w:val="28"/>
          <w:szCs w:val="28"/>
        </w:rPr>
      </w:pPr>
      <w:r>
        <w:rPr>
          <w:sz w:val="28"/>
          <w:szCs w:val="28"/>
        </w:rPr>
        <w:t>Наприклад:</w:t>
      </w:r>
    </w:p>
    <w:p w:rsidR="008B3B74" w:rsidRDefault="008B3B74" w:rsidP="008B3B74">
      <w:pPr>
        <w:ind w:left="708" w:firstLine="708"/>
        <w:rPr>
          <w:sz w:val="28"/>
          <w:szCs w:val="28"/>
        </w:rPr>
      </w:pPr>
      <w:r>
        <w:rPr>
          <w:noProof/>
          <w:lang w:eastAsia="uk-UA"/>
        </w:rPr>
        <w:drawing>
          <wp:inline distT="0" distB="0" distL="0" distR="0" wp14:anchorId="16158EB2" wp14:editId="540FEEA5">
            <wp:extent cx="3886200" cy="590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0"/>
                    <a:stretch>
                      <a:fillRect/>
                    </a:stretch>
                  </pic:blipFill>
                  <pic:spPr>
                    <a:xfrm>
                      <a:off x="0" y="0"/>
                      <a:ext cx="3886200" cy="590550"/>
                    </a:xfrm>
                    <a:prstGeom prst="rect">
                      <a:avLst/>
                    </a:prstGeom>
                  </pic:spPr>
                </pic:pic>
              </a:graphicData>
            </a:graphic>
          </wp:inline>
        </w:drawing>
      </w:r>
    </w:p>
    <w:p w:rsidR="008B3B74" w:rsidRDefault="008B3B74" w:rsidP="008B3B74">
      <w:pPr>
        <w:ind w:left="708" w:firstLine="708"/>
        <w:rPr>
          <w:sz w:val="28"/>
          <w:szCs w:val="28"/>
        </w:rPr>
      </w:pPr>
    </w:p>
    <w:p w:rsidR="008B3B74" w:rsidRDefault="008B3B74" w:rsidP="008B3B74">
      <w:pPr>
        <w:ind w:left="708" w:firstLine="708"/>
        <w:jc w:val="center"/>
        <w:rPr>
          <w:b/>
          <w:sz w:val="28"/>
          <w:szCs w:val="28"/>
        </w:rPr>
      </w:pPr>
      <w:r>
        <w:rPr>
          <w:b/>
          <w:sz w:val="28"/>
          <w:szCs w:val="28"/>
        </w:rPr>
        <w:t>Спискові включення і матриці</w:t>
      </w:r>
    </w:p>
    <w:p w:rsidR="008B3B74" w:rsidRDefault="008B3B74" w:rsidP="008B3B74">
      <w:pPr>
        <w:ind w:left="708" w:firstLine="708"/>
        <w:rPr>
          <w:sz w:val="28"/>
          <w:szCs w:val="28"/>
        </w:rPr>
      </w:pPr>
    </w:p>
    <w:p w:rsidR="008B3B74" w:rsidRDefault="008B3B74" w:rsidP="008B3B74">
      <w:pPr>
        <w:ind w:left="708" w:firstLine="708"/>
        <w:rPr>
          <w:sz w:val="28"/>
          <w:szCs w:val="28"/>
          <w:lang w:val="ru-RU"/>
        </w:rPr>
      </w:pPr>
      <w:r>
        <w:rPr>
          <w:sz w:val="28"/>
          <w:szCs w:val="28"/>
        </w:rPr>
        <w:t xml:space="preserve">Наприклад, в наступному коді визначаються дві матриці 3 х 3 у вигляді списків, що складаються з вкладених списків: </w:t>
      </w:r>
    </w:p>
    <w:p w:rsidR="008B3B74" w:rsidRDefault="008B3B74" w:rsidP="008B3B74">
      <w:pPr>
        <w:ind w:left="708"/>
        <w:rPr>
          <w:sz w:val="28"/>
          <w:szCs w:val="28"/>
          <w:lang w:val="en-US"/>
        </w:rPr>
      </w:pPr>
      <w:r>
        <w:rPr>
          <w:noProof/>
          <w:lang w:eastAsia="uk-UA"/>
        </w:rPr>
        <w:drawing>
          <wp:inline distT="0" distB="0" distL="0" distR="0" wp14:anchorId="14693EC1" wp14:editId="24991C4D">
            <wp:extent cx="3057525" cy="17049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1"/>
                    <a:stretch>
                      <a:fillRect/>
                    </a:stretch>
                  </pic:blipFill>
                  <pic:spPr>
                    <a:xfrm>
                      <a:off x="0" y="0"/>
                      <a:ext cx="3057525" cy="1704975"/>
                    </a:xfrm>
                    <a:prstGeom prst="rect">
                      <a:avLst/>
                    </a:prstGeom>
                  </pic:spPr>
                </pic:pic>
              </a:graphicData>
            </a:graphic>
          </wp:inline>
        </w:drawing>
      </w:r>
    </w:p>
    <w:p w:rsidR="008B3B74" w:rsidRDefault="008B3B74" w:rsidP="008B3B74">
      <w:pPr>
        <w:ind w:left="708" w:firstLine="708"/>
        <w:rPr>
          <w:sz w:val="28"/>
          <w:szCs w:val="28"/>
        </w:rPr>
      </w:pPr>
      <w:r>
        <w:rPr>
          <w:sz w:val="28"/>
          <w:szCs w:val="28"/>
        </w:rPr>
        <w:t>Спискові включення є потужним інструментом для обробки</w:t>
      </w:r>
    </w:p>
    <w:p w:rsidR="008B3B74" w:rsidRDefault="008B3B74" w:rsidP="008B3B74">
      <w:pPr>
        <w:ind w:left="708"/>
        <w:rPr>
          <w:sz w:val="28"/>
          <w:szCs w:val="28"/>
        </w:rPr>
      </w:pPr>
      <w:r>
        <w:rPr>
          <w:sz w:val="28"/>
          <w:szCs w:val="28"/>
        </w:rPr>
        <w:t>таких структур як матриці, тому що вони автоматично переглядають рядки і стовпці.</w:t>
      </w:r>
    </w:p>
    <w:p w:rsidR="008B3B74" w:rsidRDefault="008B3B74" w:rsidP="008B3B74">
      <w:pPr>
        <w:ind w:left="708" w:firstLine="708"/>
        <w:rPr>
          <w:sz w:val="28"/>
          <w:szCs w:val="28"/>
        </w:rPr>
      </w:pPr>
      <w:r>
        <w:rPr>
          <w:noProof/>
          <w:lang w:eastAsia="uk-UA"/>
        </w:rPr>
        <w:lastRenderedPageBreak/>
        <w:drawing>
          <wp:inline distT="0" distB="0" distL="0" distR="0" wp14:anchorId="0FF36E39" wp14:editId="08D83D67">
            <wp:extent cx="4600575" cy="19907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2"/>
                    <a:stretch>
                      <a:fillRect/>
                    </a:stretch>
                  </pic:blipFill>
                  <pic:spPr>
                    <a:xfrm>
                      <a:off x="0" y="0"/>
                      <a:ext cx="4600575" cy="1990725"/>
                    </a:xfrm>
                    <a:prstGeom prst="rect">
                      <a:avLst/>
                    </a:prstGeom>
                  </pic:spPr>
                </pic:pic>
              </a:graphicData>
            </a:graphic>
          </wp:inline>
        </w:drawing>
      </w:r>
    </w:p>
    <w:p w:rsidR="008B3B74" w:rsidRDefault="008B3B74" w:rsidP="008B3B74">
      <w:pPr>
        <w:ind w:left="708" w:firstLine="708"/>
        <w:rPr>
          <w:sz w:val="28"/>
          <w:szCs w:val="28"/>
        </w:rPr>
      </w:pPr>
      <w:r>
        <w:rPr>
          <w:sz w:val="28"/>
          <w:szCs w:val="28"/>
        </w:rPr>
        <w:t>За заданими позиціями ми також можемо виконувати завдання на зразок вилучення</w:t>
      </w:r>
      <w:r>
        <w:rPr>
          <w:sz w:val="28"/>
          <w:szCs w:val="28"/>
          <w:lang w:val="ru-RU"/>
        </w:rPr>
        <w:t xml:space="preserve"> </w:t>
      </w:r>
      <w:r>
        <w:rPr>
          <w:sz w:val="28"/>
          <w:szCs w:val="28"/>
        </w:rPr>
        <w:t xml:space="preserve">діагоналі. У першому з наведених далі виразів із застосуванням функції </w:t>
      </w:r>
      <w:proofErr w:type="spellStart"/>
      <w:r>
        <w:rPr>
          <w:sz w:val="28"/>
          <w:szCs w:val="28"/>
        </w:rPr>
        <w:t>range</w:t>
      </w:r>
      <w:proofErr w:type="spellEnd"/>
      <w:r>
        <w:rPr>
          <w:sz w:val="28"/>
          <w:szCs w:val="28"/>
        </w:rPr>
        <w:t xml:space="preserve"> генерується список зсувів і проводиться індексація з однаковими номерами рядків і стовпців, що вибирає М [0] [0], потім М [1] [1] і т.д. У другому рядку індекс стовпця врівноважується для вилучення М [0] [2], М [1] [1] і т.д. Ми припускаємо, що матриця має рівну кількість рядків і стовпців.</w:t>
      </w:r>
    </w:p>
    <w:p w:rsidR="008B3B74" w:rsidRDefault="008B3B74" w:rsidP="008B3B74">
      <w:pPr>
        <w:ind w:left="708" w:firstLine="708"/>
        <w:rPr>
          <w:sz w:val="28"/>
          <w:szCs w:val="28"/>
        </w:rPr>
      </w:pPr>
      <w:r>
        <w:rPr>
          <w:sz w:val="28"/>
          <w:szCs w:val="28"/>
        </w:rPr>
        <w:t>Наприклад:</w:t>
      </w:r>
    </w:p>
    <w:p w:rsidR="008B3B74" w:rsidRDefault="008B3B74" w:rsidP="008B3B74">
      <w:pPr>
        <w:ind w:left="708" w:firstLine="708"/>
        <w:rPr>
          <w:sz w:val="28"/>
          <w:szCs w:val="28"/>
          <w:lang w:val="en-US"/>
        </w:rPr>
      </w:pPr>
      <w:r>
        <w:rPr>
          <w:noProof/>
          <w:lang w:eastAsia="uk-UA"/>
        </w:rPr>
        <w:drawing>
          <wp:inline distT="0" distB="0" distL="0" distR="0" wp14:anchorId="0A7D4C75" wp14:editId="03EAEE03">
            <wp:extent cx="2847975" cy="9429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3"/>
                    <a:stretch>
                      <a:fillRect/>
                    </a:stretch>
                  </pic:blipFill>
                  <pic:spPr>
                    <a:xfrm>
                      <a:off x="0" y="0"/>
                      <a:ext cx="2847975" cy="942975"/>
                    </a:xfrm>
                    <a:prstGeom prst="rect">
                      <a:avLst/>
                    </a:prstGeom>
                  </pic:spPr>
                </pic:pic>
              </a:graphicData>
            </a:graphic>
          </wp:inline>
        </w:drawing>
      </w:r>
    </w:p>
    <w:p w:rsidR="008B3B74" w:rsidRDefault="008B3B74" w:rsidP="008B3B74">
      <w:pPr>
        <w:ind w:left="708" w:firstLine="708"/>
        <w:rPr>
          <w:sz w:val="28"/>
          <w:szCs w:val="28"/>
          <w:lang w:val="en-US"/>
        </w:rPr>
        <w:sectPr w:rsidR="008B3B74">
          <w:pgSz w:w="11906" w:h="16838"/>
          <w:pgMar w:top="1134" w:right="850" w:bottom="1134" w:left="1701" w:header="708" w:footer="708" w:gutter="0"/>
          <w:cols w:space="708"/>
          <w:docGrid w:linePitch="360"/>
        </w:sectPr>
      </w:pPr>
    </w:p>
    <w:p w:rsidR="008B3B74" w:rsidRDefault="008B3B74" w:rsidP="008B3B74">
      <w:pPr>
        <w:ind w:left="708" w:firstLine="708"/>
        <w:rPr>
          <w:sz w:val="28"/>
          <w:szCs w:val="28"/>
        </w:rPr>
      </w:pPr>
      <w:r>
        <w:rPr>
          <w:sz w:val="28"/>
          <w:szCs w:val="28"/>
        </w:rPr>
        <w:lastRenderedPageBreak/>
        <w:t>Витягування зворотної  діагоналі:</w:t>
      </w:r>
    </w:p>
    <w:p w:rsidR="008B3B74" w:rsidRDefault="008B3B74" w:rsidP="008B3B74">
      <w:pPr>
        <w:ind w:left="708" w:firstLine="708"/>
        <w:rPr>
          <w:sz w:val="28"/>
          <w:szCs w:val="28"/>
          <w:lang w:val="en-US"/>
        </w:rPr>
      </w:pPr>
      <w:r>
        <w:rPr>
          <w:noProof/>
          <w:lang w:eastAsia="uk-UA"/>
        </w:rPr>
        <w:drawing>
          <wp:inline distT="0" distB="0" distL="0" distR="0" wp14:anchorId="718BF619" wp14:editId="216D12F2">
            <wp:extent cx="3600450" cy="8953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pic:cNvPicPr>
                  </pic:nvPicPr>
                  <pic:blipFill>
                    <a:blip r:embed="rId14"/>
                    <a:stretch>
                      <a:fillRect/>
                    </a:stretch>
                  </pic:blipFill>
                  <pic:spPr>
                    <a:xfrm>
                      <a:off x="0" y="0"/>
                      <a:ext cx="3600450" cy="895350"/>
                    </a:xfrm>
                    <a:prstGeom prst="rect">
                      <a:avLst/>
                    </a:prstGeom>
                  </pic:spPr>
                </pic:pic>
              </a:graphicData>
            </a:graphic>
          </wp:inline>
        </w:drawing>
      </w:r>
    </w:p>
    <w:p w:rsidR="008B3B74" w:rsidRDefault="008B3B74" w:rsidP="008B3B74">
      <w:pPr>
        <w:ind w:left="708" w:firstLine="708"/>
        <w:rPr>
          <w:sz w:val="28"/>
          <w:szCs w:val="28"/>
        </w:rPr>
      </w:pPr>
      <w:r>
        <w:rPr>
          <w:sz w:val="28"/>
          <w:szCs w:val="28"/>
        </w:rPr>
        <w:t xml:space="preserve">Приклад зміни кожного члена матриці на 10: </w:t>
      </w:r>
    </w:p>
    <w:p w:rsidR="008B3B74" w:rsidRDefault="008B3B74" w:rsidP="008B3B74">
      <w:pPr>
        <w:ind w:left="708" w:firstLine="708"/>
        <w:rPr>
          <w:sz w:val="28"/>
          <w:szCs w:val="28"/>
          <w:lang w:val="en-US"/>
        </w:rPr>
      </w:pPr>
      <w:r>
        <w:rPr>
          <w:noProof/>
          <w:lang w:eastAsia="uk-UA"/>
        </w:rPr>
        <w:drawing>
          <wp:inline distT="0" distB="0" distL="0" distR="0" wp14:anchorId="727E03EF" wp14:editId="6769CDA6">
            <wp:extent cx="3571875" cy="9239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15"/>
                    <a:stretch>
                      <a:fillRect/>
                    </a:stretch>
                  </pic:blipFill>
                  <pic:spPr>
                    <a:xfrm>
                      <a:off x="0" y="0"/>
                      <a:ext cx="3571875" cy="923925"/>
                    </a:xfrm>
                    <a:prstGeom prst="rect">
                      <a:avLst/>
                    </a:prstGeom>
                  </pic:spPr>
                </pic:pic>
              </a:graphicData>
            </a:graphic>
          </wp:inline>
        </w:drawing>
      </w:r>
    </w:p>
    <w:p w:rsidR="008B3B74" w:rsidRDefault="008B3B74" w:rsidP="008B3B74">
      <w:pPr>
        <w:ind w:left="708" w:firstLine="708"/>
        <w:rPr>
          <w:sz w:val="28"/>
          <w:szCs w:val="28"/>
          <w:lang w:val="en-US"/>
        </w:rPr>
      </w:pPr>
      <w:r>
        <w:rPr>
          <w:sz w:val="28"/>
          <w:szCs w:val="28"/>
        </w:rPr>
        <w:t>Приклад перемноження матриць:</w:t>
      </w:r>
    </w:p>
    <w:p w:rsidR="008B3B74" w:rsidRDefault="008B3B74" w:rsidP="008B3B74">
      <w:pPr>
        <w:ind w:left="708" w:firstLine="708"/>
        <w:rPr>
          <w:sz w:val="28"/>
          <w:szCs w:val="28"/>
        </w:rPr>
      </w:pPr>
    </w:p>
    <w:p w:rsidR="008B3B74" w:rsidRDefault="008B3B74" w:rsidP="008B3B74">
      <w:pPr>
        <w:ind w:left="708" w:firstLine="708"/>
        <w:rPr>
          <w:sz w:val="28"/>
          <w:szCs w:val="28"/>
        </w:rPr>
      </w:pPr>
      <w:r>
        <w:rPr>
          <w:noProof/>
          <w:lang w:eastAsia="uk-UA"/>
        </w:rPr>
        <w:drawing>
          <wp:inline distT="0" distB="0" distL="0" distR="0" wp14:anchorId="3CA9BBBB" wp14:editId="5693BFC9">
            <wp:extent cx="5543550" cy="13811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pic:cNvPicPr>
                  </pic:nvPicPr>
                  <pic:blipFill>
                    <a:blip r:embed="rId16"/>
                    <a:stretch>
                      <a:fillRect/>
                    </a:stretch>
                  </pic:blipFill>
                  <pic:spPr>
                    <a:xfrm>
                      <a:off x="0" y="0"/>
                      <a:ext cx="5543550" cy="1381125"/>
                    </a:xfrm>
                    <a:prstGeom prst="rect">
                      <a:avLst/>
                    </a:prstGeom>
                  </pic:spPr>
                </pic:pic>
              </a:graphicData>
            </a:graphic>
          </wp:inline>
        </w:drawing>
      </w:r>
    </w:p>
    <w:p w:rsidR="008B3B74" w:rsidRDefault="008B3B74" w:rsidP="008B3B74">
      <w:pPr>
        <w:ind w:left="708" w:firstLine="708"/>
        <w:jc w:val="center"/>
        <w:rPr>
          <w:b/>
          <w:sz w:val="28"/>
          <w:szCs w:val="28"/>
        </w:rPr>
      </w:pPr>
      <w:r>
        <w:rPr>
          <w:b/>
          <w:sz w:val="28"/>
          <w:szCs w:val="28"/>
        </w:rPr>
        <w:t>Генераторні функції і вирази</w:t>
      </w:r>
    </w:p>
    <w:p w:rsidR="008B3B74" w:rsidRDefault="008B3B74" w:rsidP="008B3B74">
      <w:pPr>
        <w:ind w:left="708" w:firstLine="708"/>
        <w:rPr>
          <w:sz w:val="28"/>
          <w:szCs w:val="28"/>
        </w:rPr>
      </w:pPr>
    </w:p>
    <w:p w:rsidR="008B3B74" w:rsidRDefault="008B3B74" w:rsidP="008B3B74">
      <w:pPr>
        <w:ind w:left="708" w:firstLine="708"/>
        <w:rPr>
          <w:sz w:val="28"/>
          <w:szCs w:val="28"/>
        </w:rPr>
      </w:pPr>
      <w:r>
        <w:rPr>
          <w:b/>
          <w:sz w:val="28"/>
          <w:szCs w:val="28"/>
        </w:rPr>
        <w:lastRenderedPageBreak/>
        <w:t>Генераторні функції</w:t>
      </w:r>
      <w:r>
        <w:rPr>
          <w:sz w:val="28"/>
          <w:szCs w:val="28"/>
        </w:rPr>
        <w:t xml:space="preserve">  записуються як нормальні оператори </w:t>
      </w:r>
      <w:proofErr w:type="spellStart"/>
      <w:r>
        <w:rPr>
          <w:sz w:val="28"/>
          <w:szCs w:val="28"/>
        </w:rPr>
        <w:t>def</w:t>
      </w:r>
      <w:proofErr w:type="spellEnd"/>
      <w:r>
        <w:rPr>
          <w:sz w:val="28"/>
          <w:szCs w:val="28"/>
        </w:rPr>
        <w:t xml:space="preserve">, але в них застосовуються оператори </w:t>
      </w:r>
      <w:proofErr w:type="spellStart"/>
      <w:r>
        <w:rPr>
          <w:sz w:val="28"/>
          <w:szCs w:val="28"/>
        </w:rPr>
        <w:t>yield</w:t>
      </w:r>
      <w:proofErr w:type="spellEnd"/>
      <w:r>
        <w:rPr>
          <w:sz w:val="28"/>
          <w:szCs w:val="28"/>
        </w:rPr>
        <w:t>, щоб повертати по одному результату за раз, призупиняти виконання зі збереженням стану і відновлювати його між видачами.</w:t>
      </w:r>
    </w:p>
    <w:p w:rsidR="008B3B74" w:rsidRDefault="008B3B74" w:rsidP="008B3B74">
      <w:pPr>
        <w:ind w:left="708" w:firstLine="708"/>
        <w:rPr>
          <w:sz w:val="28"/>
          <w:szCs w:val="28"/>
        </w:rPr>
      </w:pPr>
      <w:r>
        <w:rPr>
          <w:sz w:val="28"/>
          <w:szCs w:val="28"/>
        </w:rPr>
        <w:t xml:space="preserve">В великих програмах генератори можуть бути краще в плані пам'яті і продуктивності. Вони дозволяють функціям уникнути виконання всієї роботи заздалегідь, що особливо корисно, коли результуючі списки великі або отримання кожного значення вимагає тривалих обчислень. Генератори розподіляють час, необхідний для виробництва серії значень, за всіма </w:t>
      </w:r>
      <w:proofErr w:type="spellStart"/>
      <w:r>
        <w:rPr>
          <w:sz w:val="28"/>
          <w:szCs w:val="28"/>
        </w:rPr>
        <w:t>итерациям</w:t>
      </w:r>
      <w:proofErr w:type="spellEnd"/>
      <w:r>
        <w:rPr>
          <w:sz w:val="28"/>
          <w:szCs w:val="28"/>
        </w:rPr>
        <w:t xml:space="preserve"> циклу. Крім того, для ускладнених сценаріїв застосування генераторів здатне запропонувати більш просту альтернативу ручному збереженню стану між ітераціями. В об'єктах класів - генератори забезпечують автоматичне збереження і відновлення змінних, доступних в області видимості функцій.</w:t>
      </w:r>
    </w:p>
    <w:p w:rsidR="008B3B74" w:rsidRDefault="008B3B74" w:rsidP="008B3B74">
      <w:pPr>
        <w:ind w:left="708" w:firstLine="708"/>
        <w:rPr>
          <w:sz w:val="28"/>
          <w:szCs w:val="28"/>
        </w:rPr>
      </w:pPr>
    </w:p>
    <w:p w:rsidR="008B3B74" w:rsidRDefault="008B3B74" w:rsidP="008B3B74">
      <w:pPr>
        <w:ind w:left="708" w:firstLine="708"/>
        <w:rPr>
          <w:b/>
          <w:sz w:val="28"/>
          <w:szCs w:val="28"/>
        </w:rPr>
      </w:pPr>
      <w:r>
        <w:rPr>
          <w:b/>
          <w:sz w:val="28"/>
          <w:szCs w:val="28"/>
        </w:rPr>
        <w:t>Генераторні функції</w:t>
      </w:r>
      <w:r>
        <w:rPr>
          <w:sz w:val="28"/>
          <w:szCs w:val="28"/>
        </w:rPr>
        <w:t xml:space="preserve">  </w:t>
      </w:r>
      <w:proofErr w:type="spellStart"/>
      <w:r>
        <w:rPr>
          <w:rStyle w:val="fontstyle01"/>
          <w:rFonts w:ascii="Times New Roman" w:hAnsi="Times New Roman"/>
          <w:b/>
          <w:sz w:val="28"/>
          <w:szCs w:val="28"/>
        </w:rPr>
        <w:t>yield</w:t>
      </w:r>
      <w:proofErr w:type="spellEnd"/>
      <w:r>
        <w:rPr>
          <w:rStyle w:val="fontstyle01"/>
          <w:rFonts w:ascii="Times New Roman" w:hAnsi="Times New Roman"/>
          <w:b/>
          <w:sz w:val="28"/>
          <w:szCs w:val="28"/>
        </w:rPr>
        <w:t xml:space="preserve"> або </w:t>
      </w:r>
      <w:proofErr w:type="spellStart"/>
      <w:r>
        <w:rPr>
          <w:rStyle w:val="fontstyle01"/>
          <w:rFonts w:ascii="Times New Roman" w:hAnsi="Times New Roman"/>
          <w:b/>
          <w:sz w:val="28"/>
          <w:szCs w:val="28"/>
        </w:rPr>
        <w:t>return</w:t>
      </w:r>
      <w:proofErr w:type="spellEnd"/>
    </w:p>
    <w:p w:rsidR="008B3B74" w:rsidRDefault="008B3B74" w:rsidP="008B3B74">
      <w:pPr>
        <w:ind w:left="708" w:firstLine="708"/>
        <w:jc w:val="both"/>
        <w:rPr>
          <w:b/>
          <w:sz w:val="28"/>
          <w:szCs w:val="28"/>
        </w:rPr>
      </w:pPr>
    </w:p>
    <w:p w:rsidR="008B3B74" w:rsidRDefault="008B3B74" w:rsidP="008B3B74">
      <w:pPr>
        <w:ind w:left="708" w:firstLine="708"/>
        <w:jc w:val="both"/>
        <w:rPr>
          <w:sz w:val="28"/>
          <w:szCs w:val="28"/>
        </w:rPr>
      </w:pPr>
      <w:r>
        <w:rPr>
          <w:b/>
          <w:sz w:val="28"/>
          <w:szCs w:val="28"/>
        </w:rPr>
        <w:t>Генераторні функції</w:t>
      </w:r>
      <w:r>
        <w:rPr>
          <w:sz w:val="28"/>
          <w:szCs w:val="28"/>
        </w:rPr>
        <w:t xml:space="preserve">  тісно пов'язані з поняттям протоколу ітерації в </w:t>
      </w:r>
      <w:proofErr w:type="spellStart"/>
      <w:r>
        <w:rPr>
          <w:sz w:val="28"/>
          <w:szCs w:val="28"/>
        </w:rPr>
        <w:t>Python</w:t>
      </w:r>
      <w:proofErr w:type="spellEnd"/>
      <w:r>
        <w:rPr>
          <w:sz w:val="28"/>
          <w:szCs w:val="28"/>
        </w:rPr>
        <w:t xml:space="preserve">. Об'єкти </w:t>
      </w:r>
      <w:proofErr w:type="spellStart"/>
      <w:r>
        <w:rPr>
          <w:sz w:val="28"/>
          <w:szCs w:val="28"/>
        </w:rPr>
        <w:t>ітераторів</w:t>
      </w:r>
      <w:proofErr w:type="spellEnd"/>
      <w:r>
        <w:rPr>
          <w:sz w:val="28"/>
          <w:szCs w:val="28"/>
        </w:rPr>
        <w:t xml:space="preserve"> визначають метод, який або повертає черговий елемент в ітерації, або ініціює спеціальне виключення </w:t>
      </w:r>
      <w:proofErr w:type="spellStart"/>
      <w:r>
        <w:rPr>
          <w:sz w:val="28"/>
          <w:szCs w:val="28"/>
        </w:rPr>
        <w:t>Stopiteration</w:t>
      </w:r>
      <w:proofErr w:type="spellEnd"/>
      <w:r>
        <w:rPr>
          <w:sz w:val="28"/>
          <w:szCs w:val="28"/>
        </w:rPr>
        <w:t xml:space="preserve"> для закінчення ітерації. </w:t>
      </w:r>
      <w:proofErr w:type="spellStart"/>
      <w:r>
        <w:rPr>
          <w:sz w:val="28"/>
          <w:szCs w:val="28"/>
        </w:rPr>
        <w:t>Итератор</w:t>
      </w:r>
      <w:proofErr w:type="spellEnd"/>
      <w:r>
        <w:rPr>
          <w:sz w:val="28"/>
          <w:szCs w:val="28"/>
        </w:rPr>
        <w:t xml:space="preserve"> </w:t>
      </w:r>
      <w:proofErr w:type="spellStart"/>
      <w:r>
        <w:rPr>
          <w:sz w:val="28"/>
          <w:szCs w:val="28"/>
        </w:rPr>
        <w:t>ітеруємого</w:t>
      </w:r>
      <w:proofErr w:type="spellEnd"/>
      <w:r>
        <w:rPr>
          <w:sz w:val="28"/>
          <w:szCs w:val="28"/>
        </w:rPr>
        <w:t xml:space="preserve"> об'єкта спочатку витягується за допомогою вбудованої функції </w:t>
      </w:r>
      <w:proofErr w:type="spellStart"/>
      <w:r>
        <w:rPr>
          <w:sz w:val="28"/>
          <w:szCs w:val="28"/>
        </w:rPr>
        <w:t>iter</w:t>
      </w:r>
      <w:proofErr w:type="spellEnd"/>
      <w:r>
        <w:rPr>
          <w:sz w:val="28"/>
          <w:szCs w:val="28"/>
        </w:rPr>
        <w:t xml:space="preserve">, хоча цей крок нічого не робить для об'єктів, які самі є </w:t>
      </w:r>
      <w:proofErr w:type="spellStart"/>
      <w:r>
        <w:rPr>
          <w:sz w:val="28"/>
          <w:szCs w:val="28"/>
        </w:rPr>
        <w:t>ітераторами</w:t>
      </w:r>
      <w:proofErr w:type="spellEnd"/>
      <w:r>
        <w:rPr>
          <w:sz w:val="28"/>
          <w:szCs w:val="28"/>
        </w:rPr>
        <w:t>.</w:t>
      </w:r>
    </w:p>
    <w:p w:rsidR="008B3B74" w:rsidRDefault="008B3B74" w:rsidP="008B3B74">
      <w:pPr>
        <w:ind w:left="708" w:firstLine="708"/>
        <w:jc w:val="both"/>
        <w:rPr>
          <w:sz w:val="28"/>
          <w:szCs w:val="28"/>
        </w:rPr>
      </w:pPr>
      <w:r>
        <w:rPr>
          <w:sz w:val="28"/>
          <w:szCs w:val="28"/>
        </w:rPr>
        <w:t xml:space="preserve">Цикли </w:t>
      </w:r>
      <w:proofErr w:type="spellStart"/>
      <w:r>
        <w:rPr>
          <w:sz w:val="28"/>
          <w:szCs w:val="28"/>
        </w:rPr>
        <w:t>for</w:t>
      </w:r>
      <w:proofErr w:type="spellEnd"/>
      <w:r>
        <w:rPr>
          <w:sz w:val="28"/>
          <w:szCs w:val="28"/>
        </w:rPr>
        <w:t xml:space="preserve"> в </w:t>
      </w:r>
      <w:proofErr w:type="spellStart"/>
      <w:r>
        <w:rPr>
          <w:sz w:val="28"/>
          <w:szCs w:val="28"/>
        </w:rPr>
        <w:t>Python</w:t>
      </w:r>
      <w:proofErr w:type="spellEnd"/>
      <w:r>
        <w:rPr>
          <w:sz w:val="28"/>
          <w:szCs w:val="28"/>
        </w:rPr>
        <w:t xml:space="preserve"> і всі інші ітераційні контексти  використовують протокол ітерації для проходу по генератору послідовностей або значень, якщо протокол підтримується (якщо ні, тоді ітерація натомість робить багаторазову індексацію послідовностей). Будь-який об'єкт, що підтримує такий інтерфейс, працює з усіма ітераційним інструментами.</w:t>
      </w:r>
    </w:p>
    <w:p w:rsidR="008B3B74" w:rsidRDefault="008B3B74" w:rsidP="008B3B74">
      <w:pPr>
        <w:ind w:left="708" w:firstLine="708"/>
        <w:jc w:val="both"/>
        <w:rPr>
          <w:sz w:val="28"/>
          <w:szCs w:val="28"/>
        </w:rPr>
      </w:pPr>
      <w:r>
        <w:rPr>
          <w:sz w:val="28"/>
          <w:szCs w:val="28"/>
        </w:rPr>
        <w:t xml:space="preserve">Для підтримки протоколу ітерації функції, що містять оператор </w:t>
      </w:r>
      <w:proofErr w:type="spellStart"/>
      <w:r>
        <w:rPr>
          <w:sz w:val="28"/>
          <w:szCs w:val="28"/>
        </w:rPr>
        <w:t>yield</w:t>
      </w:r>
      <w:proofErr w:type="spellEnd"/>
      <w:r>
        <w:rPr>
          <w:sz w:val="28"/>
          <w:szCs w:val="28"/>
        </w:rPr>
        <w:t>, компілюються в особливий спосіб як генератори - вони не будуть нормальними функціями, а будуються з метою повернення об'єкта з очікуваними методами з протоколу ітерації. При наступному виклику вони повертають об'єкт генератора, який підтримує інтерфейс ітерації з автоматично створеним методом по імені, призначеним для запуску або відновлення виконання.</w:t>
      </w:r>
    </w:p>
    <w:p w:rsidR="008B3B74" w:rsidRDefault="008B3B74" w:rsidP="008B3B74">
      <w:pPr>
        <w:ind w:left="708" w:firstLine="708"/>
        <w:rPr>
          <w:sz w:val="28"/>
          <w:szCs w:val="28"/>
        </w:rPr>
      </w:pPr>
      <w:r>
        <w:rPr>
          <w:sz w:val="28"/>
          <w:szCs w:val="28"/>
        </w:rPr>
        <w:t xml:space="preserve">Генераторні функції можуть також мати оператор </w:t>
      </w:r>
      <w:proofErr w:type="spellStart"/>
      <w:r>
        <w:rPr>
          <w:sz w:val="28"/>
          <w:szCs w:val="28"/>
        </w:rPr>
        <w:t>return</w:t>
      </w:r>
      <w:proofErr w:type="spellEnd"/>
      <w:r>
        <w:rPr>
          <w:sz w:val="28"/>
          <w:szCs w:val="28"/>
        </w:rPr>
        <w:t xml:space="preserve">, який поряд з переміщенням за кінець блоку </w:t>
      </w:r>
      <w:proofErr w:type="spellStart"/>
      <w:r>
        <w:rPr>
          <w:sz w:val="28"/>
          <w:szCs w:val="28"/>
        </w:rPr>
        <w:t>def</w:t>
      </w:r>
      <w:proofErr w:type="spellEnd"/>
      <w:r>
        <w:rPr>
          <w:sz w:val="28"/>
          <w:szCs w:val="28"/>
        </w:rPr>
        <w:t xml:space="preserve"> просто припиняє генерацію значень - формально за рахунок ініціювання виключення </w:t>
      </w:r>
      <w:proofErr w:type="spellStart"/>
      <w:r>
        <w:rPr>
          <w:sz w:val="28"/>
          <w:szCs w:val="28"/>
        </w:rPr>
        <w:t>Stopiteration</w:t>
      </w:r>
      <w:proofErr w:type="spellEnd"/>
      <w:r>
        <w:rPr>
          <w:sz w:val="28"/>
          <w:szCs w:val="28"/>
        </w:rPr>
        <w:t xml:space="preserve"> після всіх звичайних дій по виходу з функції. З точки зору </w:t>
      </w:r>
      <w:proofErr w:type="spellStart"/>
      <w:r>
        <w:rPr>
          <w:sz w:val="28"/>
          <w:szCs w:val="28"/>
        </w:rPr>
        <w:t>викликаючого</w:t>
      </w:r>
      <w:proofErr w:type="spellEnd"/>
      <w:r>
        <w:rPr>
          <w:sz w:val="28"/>
          <w:szCs w:val="28"/>
        </w:rPr>
        <w:t xml:space="preserve"> коду, метод генератора відновлює виконання функції до тих пір, поки або не повернеться наступний результат </w:t>
      </w:r>
      <w:proofErr w:type="spellStart"/>
      <w:r>
        <w:rPr>
          <w:sz w:val="28"/>
          <w:szCs w:val="28"/>
        </w:rPr>
        <w:t>yield</w:t>
      </w:r>
      <w:proofErr w:type="spellEnd"/>
      <w:r>
        <w:rPr>
          <w:sz w:val="28"/>
          <w:szCs w:val="28"/>
        </w:rPr>
        <w:t xml:space="preserve">, або до виникнення виключення </w:t>
      </w:r>
      <w:proofErr w:type="spellStart"/>
      <w:r>
        <w:rPr>
          <w:sz w:val="28"/>
          <w:szCs w:val="28"/>
        </w:rPr>
        <w:t>StopIteration</w:t>
      </w:r>
      <w:proofErr w:type="spellEnd"/>
      <w:r>
        <w:rPr>
          <w:sz w:val="28"/>
          <w:szCs w:val="28"/>
        </w:rPr>
        <w:t>.</w:t>
      </w:r>
    </w:p>
    <w:p w:rsidR="008B3B74" w:rsidRDefault="008B3B74" w:rsidP="008B3B74">
      <w:pPr>
        <w:ind w:left="708" w:firstLine="708"/>
        <w:rPr>
          <w:sz w:val="28"/>
          <w:szCs w:val="28"/>
          <w:lang w:val="ru-RU"/>
        </w:rPr>
      </w:pPr>
      <w:r>
        <w:rPr>
          <w:sz w:val="28"/>
          <w:szCs w:val="28"/>
        </w:rPr>
        <w:t xml:space="preserve">Сукупний ефект в тому, що генераторні функції, які записані як оператори </w:t>
      </w:r>
      <w:proofErr w:type="spellStart"/>
      <w:r>
        <w:rPr>
          <w:sz w:val="28"/>
          <w:szCs w:val="28"/>
        </w:rPr>
        <w:t>def</w:t>
      </w:r>
      <w:proofErr w:type="spellEnd"/>
      <w:r>
        <w:rPr>
          <w:sz w:val="28"/>
          <w:szCs w:val="28"/>
        </w:rPr>
        <w:t xml:space="preserve">, що містять оператори </w:t>
      </w:r>
      <w:proofErr w:type="spellStart"/>
      <w:r>
        <w:rPr>
          <w:sz w:val="28"/>
          <w:szCs w:val="28"/>
        </w:rPr>
        <w:t>yield</w:t>
      </w:r>
      <w:proofErr w:type="spellEnd"/>
      <w:r>
        <w:rPr>
          <w:sz w:val="28"/>
          <w:szCs w:val="28"/>
        </w:rPr>
        <w:t xml:space="preserve">, автоматично робляться </w:t>
      </w:r>
      <w:r>
        <w:rPr>
          <w:sz w:val="28"/>
          <w:szCs w:val="28"/>
        </w:rPr>
        <w:lastRenderedPageBreak/>
        <w:t>доступними для протоколу ітерації і тому можуть застосовуватися в будь-якому ітераційному контексті, щоб виробляти результати з плином часу і за запитом.</w:t>
      </w:r>
    </w:p>
    <w:p w:rsidR="008B3B74" w:rsidRDefault="008B3B74" w:rsidP="008B3B74">
      <w:pPr>
        <w:ind w:left="708" w:firstLine="708"/>
        <w:rPr>
          <w:sz w:val="28"/>
          <w:szCs w:val="28"/>
          <w:lang w:val="ru-RU"/>
        </w:rPr>
      </w:pPr>
      <w:r>
        <w:rPr>
          <w:sz w:val="28"/>
          <w:szCs w:val="28"/>
          <w:lang w:val="ru-RU"/>
        </w:rPr>
        <w:t xml:space="preserve">У </w:t>
      </w:r>
      <w:proofErr w:type="spellStart"/>
      <w:r>
        <w:rPr>
          <w:sz w:val="28"/>
          <w:szCs w:val="28"/>
          <w:lang w:val="ru-RU"/>
        </w:rPr>
        <w:t>наступному</w:t>
      </w:r>
      <w:proofErr w:type="spellEnd"/>
      <w:r>
        <w:rPr>
          <w:sz w:val="28"/>
          <w:szCs w:val="28"/>
          <w:lang w:val="ru-RU"/>
        </w:rPr>
        <w:t xml:space="preserve"> </w:t>
      </w:r>
      <w:proofErr w:type="spellStart"/>
      <w:r>
        <w:rPr>
          <w:sz w:val="28"/>
          <w:szCs w:val="28"/>
          <w:lang w:val="ru-RU"/>
        </w:rPr>
        <w:t>коді</w:t>
      </w:r>
      <w:proofErr w:type="spellEnd"/>
      <w:r>
        <w:rPr>
          <w:sz w:val="28"/>
          <w:szCs w:val="28"/>
          <w:lang w:val="ru-RU"/>
        </w:rPr>
        <w:t xml:space="preserve"> </w:t>
      </w:r>
      <w:proofErr w:type="spellStart"/>
      <w:r>
        <w:rPr>
          <w:sz w:val="28"/>
          <w:szCs w:val="28"/>
          <w:lang w:val="ru-RU"/>
        </w:rPr>
        <w:t>визначається</w:t>
      </w:r>
      <w:proofErr w:type="spellEnd"/>
      <w:r>
        <w:rPr>
          <w:sz w:val="28"/>
          <w:szCs w:val="28"/>
          <w:lang w:val="ru-RU"/>
        </w:rPr>
        <w:t xml:space="preserve"> генераторная </w:t>
      </w:r>
      <w:proofErr w:type="spellStart"/>
      <w:r>
        <w:rPr>
          <w:sz w:val="28"/>
          <w:szCs w:val="28"/>
          <w:lang w:val="ru-RU"/>
        </w:rPr>
        <w:t>функція</w:t>
      </w:r>
      <w:proofErr w:type="spellEnd"/>
      <w:r>
        <w:rPr>
          <w:sz w:val="28"/>
          <w:szCs w:val="28"/>
          <w:lang w:val="ru-RU"/>
        </w:rPr>
        <w:t xml:space="preserve">, яку </w:t>
      </w:r>
      <w:proofErr w:type="spellStart"/>
      <w:r>
        <w:rPr>
          <w:sz w:val="28"/>
          <w:szCs w:val="28"/>
          <w:lang w:val="ru-RU"/>
        </w:rPr>
        <w:t>можна</w:t>
      </w:r>
      <w:proofErr w:type="spellEnd"/>
      <w:r>
        <w:rPr>
          <w:sz w:val="28"/>
          <w:szCs w:val="28"/>
          <w:lang w:val="ru-RU"/>
        </w:rPr>
        <w:t xml:space="preserve"> </w:t>
      </w:r>
      <w:proofErr w:type="spellStart"/>
      <w:r>
        <w:rPr>
          <w:sz w:val="28"/>
          <w:szCs w:val="28"/>
          <w:lang w:val="ru-RU"/>
        </w:rPr>
        <w:t>застосовувати</w:t>
      </w:r>
      <w:proofErr w:type="spellEnd"/>
      <w:r>
        <w:rPr>
          <w:sz w:val="28"/>
          <w:szCs w:val="28"/>
          <w:lang w:val="ru-RU"/>
        </w:rPr>
        <w:t xml:space="preserve"> для </w:t>
      </w:r>
      <w:proofErr w:type="spellStart"/>
      <w:r>
        <w:rPr>
          <w:sz w:val="28"/>
          <w:szCs w:val="28"/>
          <w:lang w:val="ru-RU"/>
        </w:rPr>
        <w:t>генерації</w:t>
      </w:r>
      <w:proofErr w:type="spellEnd"/>
      <w:r>
        <w:rPr>
          <w:sz w:val="28"/>
          <w:szCs w:val="28"/>
          <w:lang w:val="ru-RU"/>
        </w:rPr>
        <w:t xml:space="preserve"> </w:t>
      </w:r>
      <w:proofErr w:type="spellStart"/>
      <w:r>
        <w:rPr>
          <w:sz w:val="28"/>
          <w:szCs w:val="28"/>
          <w:lang w:val="ru-RU"/>
        </w:rPr>
        <w:t>квадраті</w:t>
      </w:r>
      <w:proofErr w:type="gramStart"/>
      <w:r>
        <w:rPr>
          <w:sz w:val="28"/>
          <w:szCs w:val="28"/>
          <w:lang w:val="ru-RU"/>
        </w:rPr>
        <w:t>в</w:t>
      </w:r>
      <w:proofErr w:type="spellEnd"/>
      <w:proofErr w:type="gramEnd"/>
      <w:r>
        <w:rPr>
          <w:sz w:val="28"/>
          <w:szCs w:val="28"/>
          <w:lang w:val="ru-RU"/>
        </w:rPr>
        <w:t xml:space="preserve"> </w:t>
      </w:r>
      <w:proofErr w:type="spellStart"/>
      <w:proofErr w:type="gramStart"/>
      <w:r>
        <w:rPr>
          <w:sz w:val="28"/>
          <w:szCs w:val="28"/>
          <w:lang w:val="ru-RU"/>
        </w:rPr>
        <w:t>сер</w:t>
      </w:r>
      <w:proofErr w:type="gramEnd"/>
      <w:r>
        <w:rPr>
          <w:sz w:val="28"/>
          <w:szCs w:val="28"/>
          <w:lang w:val="ru-RU"/>
        </w:rPr>
        <w:t>ії</w:t>
      </w:r>
      <w:proofErr w:type="spellEnd"/>
      <w:r>
        <w:rPr>
          <w:sz w:val="28"/>
          <w:szCs w:val="28"/>
          <w:lang w:val="ru-RU"/>
        </w:rPr>
        <w:t xml:space="preserve"> чисел з </w:t>
      </w:r>
      <w:proofErr w:type="spellStart"/>
      <w:r>
        <w:rPr>
          <w:sz w:val="28"/>
          <w:szCs w:val="28"/>
          <w:lang w:val="ru-RU"/>
        </w:rPr>
        <w:t>плином</w:t>
      </w:r>
      <w:proofErr w:type="spellEnd"/>
      <w:r>
        <w:rPr>
          <w:sz w:val="28"/>
          <w:szCs w:val="28"/>
          <w:lang w:val="ru-RU"/>
        </w:rPr>
        <w:t xml:space="preserve"> часу:</w:t>
      </w:r>
    </w:p>
    <w:p w:rsidR="008B3B74" w:rsidRDefault="008B3B74" w:rsidP="008B3B74">
      <w:pPr>
        <w:ind w:left="708" w:firstLine="708"/>
        <w:rPr>
          <w:sz w:val="28"/>
          <w:szCs w:val="28"/>
          <w:lang w:val="ru-RU"/>
        </w:rPr>
      </w:pPr>
    </w:p>
    <w:p w:rsidR="008B3B74" w:rsidRDefault="008B3B74" w:rsidP="008B3B74">
      <w:pPr>
        <w:ind w:left="708" w:firstLine="708"/>
        <w:rPr>
          <w:sz w:val="28"/>
          <w:szCs w:val="28"/>
          <w:lang w:val="en-US"/>
        </w:rPr>
      </w:pPr>
      <w:r>
        <w:rPr>
          <w:noProof/>
          <w:lang w:eastAsia="uk-UA"/>
        </w:rPr>
        <w:drawing>
          <wp:inline distT="0" distB="0" distL="0" distR="0" wp14:anchorId="6E6AF8EE" wp14:editId="18DCC2BE">
            <wp:extent cx="5372100" cy="16668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17"/>
                    <a:stretch>
                      <a:fillRect/>
                    </a:stretch>
                  </pic:blipFill>
                  <pic:spPr>
                    <a:xfrm>
                      <a:off x="0" y="0"/>
                      <a:ext cx="5372100" cy="1666875"/>
                    </a:xfrm>
                    <a:prstGeom prst="rect">
                      <a:avLst/>
                    </a:prstGeom>
                  </pic:spPr>
                </pic:pic>
              </a:graphicData>
            </a:graphic>
          </wp:inline>
        </w:drawing>
      </w:r>
    </w:p>
    <w:p w:rsidR="008B3B74" w:rsidRDefault="008B3B74" w:rsidP="008B3B74">
      <w:pPr>
        <w:ind w:left="708" w:firstLine="708"/>
        <w:rPr>
          <w:sz w:val="28"/>
          <w:szCs w:val="28"/>
        </w:rPr>
      </w:pPr>
    </w:p>
    <w:p w:rsidR="008B3B74" w:rsidRDefault="008B3B74" w:rsidP="008B3B74">
      <w:pPr>
        <w:ind w:left="708" w:firstLine="708"/>
        <w:jc w:val="both"/>
        <w:rPr>
          <w:sz w:val="28"/>
          <w:szCs w:val="28"/>
        </w:rPr>
      </w:pPr>
      <w:r>
        <w:rPr>
          <w:sz w:val="28"/>
          <w:szCs w:val="28"/>
        </w:rPr>
        <w:t xml:space="preserve">Функція </w:t>
      </w:r>
      <w:proofErr w:type="spellStart"/>
      <w:r>
        <w:rPr>
          <w:sz w:val="28"/>
          <w:szCs w:val="28"/>
        </w:rPr>
        <w:t>gensquares</w:t>
      </w:r>
      <w:proofErr w:type="spellEnd"/>
      <w:r>
        <w:rPr>
          <w:sz w:val="28"/>
          <w:szCs w:val="28"/>
        </w:rPr>
        <w:t xml:space="preserve"> видає значення і тому повертає управління коду який викликається на кожній ітерації циклу; при поновленні її виконання відновлюється попередній стан, включаючи останні значення змінних i і N, а управління знову підхоплюється безпосередньо після оператора </w:t>
      </w:r>
      <w:proofErr w:type="spellStart"/>
      <w:r>
        <w:rPr>
          <w:sz w:val="28"/>
          <w:szCs w:val="28"/>
        </w:rPr>
        <w:t>yield</w:t>
      </w:r>
      <w:proofErr w:type="spellEnd"/>
      <w:r>
        <w:rPr>
          <w:sz w:val="28"/>
          <w:szCs w:val="28"/>
        </w:rPr>
        <w:t xml:space="preserve">. Скажімо, коли </w:t>
      </w:r>
      <w:proofErr w:type="spellStart"/>
      <w:r>
        <w:rPr>
          <w:sz w:val="28"/>
          <w:szCs w:val="28"/>
        </w:rPr>
        <w:t>gensquares</w:t>
      </w:r>
      <w:proofErr w:type="spellEnd"/>
      <w:r>
        <w:rPr>
          <w:sz w:val="28"/>
          <w:szCs w:val="28"/>
        </w:rPr>
        <w:t xml:space="preserve"> використовується в тілі циклу </w:t>
      </w:r>
      <w:proofErr w:type="spellStart"/>
      <w:r>
        <w:rPr>
          <w:sz w:val="28"/>
          <w:szCs w:val="28"/>
        </w:rPr>
        <w:t>for</w:t>
      </w:r>
      <w:proofErr w:type="spellEnd"/>
      <w:r>
        <w:rPr>
          <w:sz w:val="28"/>
          <w:szCs w:val="28"/>
        </w:rPr>
        <w:t>, перша ітерація починає функцію</w:t>
      </w:r>
    </w:p>
    <w:p w:rsidR="008B3B74" w:rsidRDefault="008B3B74" w:rsidP="008B3B74">
      <w:pPr>
        <w:ind w:left="708"/>
        <w:jc w:val="both"/>
        <w:rPr>
          <w:sz w:val="28"/>
          <w:szCs w:val="28"/>
        </w:rPr>
      </w:pPr>
      <w:r>
        <w:rPr>
          <w:sz w:val="28"/>
          <w:szCs w:val="28"/>
        </w:rPr>
        <w:t xml:space="preserve">і отримує перший результат; потім на кожній ітерації циклу управління повертається функції після оператора </w:t>
      </w:r>
      <w:proofErr w:type="spellStart"/>
      <w:r>
        <w:rPr>
          <w:sz w:val="28"/>
          <w:szCs w:val="28"/>
        </w:rPr>
        <w:t>yield</w:t>
      </w:r>
      <w:proofErr w:type="spellEnd"/>
      <w:r>
        <w:rPr>
          <w:sz w:val="28"/>
          <w:szCs w:val="28"/>
        </w:rPr>
        <w:t xml:space="preserve">. </w:t>
      </w:r>
    </w:p>
    <w:p w:rsidR="008B3B74" w:rsidRDefault="008B3B74" w:rsidP="008B3B74">
      <w:pPr>
        <w:ind w:left="708" w:firstLine="708"/>
        <w:jc w:val="both"/>
        <w:rPr>
          <w:sz w:val="28"/>
          <w:szCs w:val="28"/>
          <w:lang w:val="ru-RU"/>
        </w:rPr>
      </w:pPr>
      <w:r>
        <w:rPr>
          <w:sz w:val="28"/>
          <w:szCs w:val="28"/>
        </w:rPr>
        <w:t xml:space="preserve">Щоб закінчити генерацію значень, функції або застосовують оператор </w:t>
      </w:r>
      <w:proofErr w:type="spellStart"/>
      <w:r>
        <w:rPr>
          <w:sz w:val="28"/>
          <w:szCs w:val="28"/>
        </w:rPr>
        <w:t>return</w:t>
      </w:r>
      <w:proofErr w:type="spellEnd"/>
      <w:r>
        <w:rPr>
          <w:sz w:val="28"/>
          <w:szCs w:val="28"/>
          <w:lang w:val="ru-RU"/>
        </w:rPr>
        <w:t xml:space="preserve"> </w:t>
      </w:r>
      <w:r>
        <w:rPr>
          <w:sz w:val="28"/>
          <w:szCs w:val="28"/>
        </w:rPr>
        <w:t xml:space="preserve">без значення, або дозволяють потоку управління дійти до кінця тіла </w:t>
      </w:r>
      <w:proofErr w:type="spellStart"/>
      <w:r>
        <w:rPr>
          <w:sz w:val="28"/>
          <w:szCs w:val="28"/>
        </w:rPr>
        <w:t>функціі</w:t>
      </w:r>
      <w:proofErr w:type="spellEnd"/>
      <w:r>
        <w:rPr>
          <w:sz w:val="28"/>
          <w:szCs w:val="28"/>
          <w:lang w:val="ru-RU"/>
        </w:rPr>
        <w:t>.</w:t>
      </w:r>
    </w:p>
    <w:p w:rsidR="008B3B74" w:rsidRDefault="008B3B74" w:rsidP="008B3B74">
      <w:pPr>
        <w:ind w:left="708" w:firstLine="708"/>
        <w:jc w:val="both"/>
        <w:rPr>
          <w:sz w:val="28"/>
          <w:szCs w:val="28"/>
          <w:lang w:val="ru-RU"/>
        </w:rPr>
      </w:pPr>
    </w:p>
    <w:p w:rsidR="008B3B74" w:rsidRDefault="008B3B74" w:rsidP="008B3B74">
      <w:pPr>
        <w:ind w:left="708"/>
        <w:jc w:val="center"/>
        <w:rPr>
          <w:b/>
          <w:sz w:val="28"/>
          <w:szCs w:val="28"/>
          <w:lang w:val="ru-RU"/>
        </w:rPr>
      </w:pPr>
      <w:proofErr w:type="spellStart"/>
      <w:r>
        <w:rPr>
          <w:b/>
          <w:sz w:val="28"/>
          <w:szCs w:val="28"/>
          <w:lang w:val="ru-RU"/>
        </w:rPr>
        <w:t>Генераторні</w:t>
      </w:r>
      <w:proofErr w:type="spellEnd"/>
      <w:r>
        <w:rPr>
          <w:b/>
          <w:sz w:val="28"/>
          <w:szCs w:val="28"/>
          <w:lang w:val="ru-RU"/>
        </w:rPr>
        <w:t xml:space="preserve"> </w:t>
      </w:r>
      <w:proofErr w:type="spellStart"/>
      <w:r>
        <w:rPr>
          <w:b/>
          <w:sz w:val="28"/>
          <w:szCs w:val="28"/>
          <w:lang w:val="ru-RU"/>
        </w:rPr>
        <w:t>вирази</w:t>
      </w:r>
      <w:proofErr w:type="spellEnd"/>
      <w:r>
        <w:rPr>
          <w:b/>
          <w:sz w:val="28"/>
          <w:szCs w:val="28"/>
          <w:lang w:val="ru-RU"/>
        </w:rPr>
        <w:t xml:space="preserve">: </w:t>
      </w:r>
      <w:proofErr w:type="spellStart"/>
      <w:r>
        <w:rPr>
          <w:b/>
          <w:sz w:val="28"/>
          <w:szCs w:val="28"/>
          <w:lang w:val="ru-RU"/>
        </w:rPr>
        <w:t>ітеруємі</w:t>
      </w:r>
      <w:proofErr w:type="spellEnd"/>
      <w:r>
        <w:rPr>
          <w:b/>
          <w:sz w:val="28"/>
          <w:szCs w:val="28"/>
          <w:lang w:val="ru-RU"/>
        </w:rPr>
        <w:t xml:space="preserve"> </w:t>
      </w:r>
      <w:proofErr w:type="spellStart"/>
      <w:r>
        <w:rPr>
          <w:b/>
          <w:sz w:val="28"/>
          <w:szCs w:val="28"/>
          <w:lang w:val="ru-RU"/>
        </w:rPr>
        <w:t>об'єкти</w:t>
      </w:r>
      <w:proofErr w:type="spellEnd"/>
      <w:r>
        <w:rPr>
          <w:b/>
          <w:sz w:val="28"/>
          <w:szCs w:val="28"/>
          <w:lang w:val="ru-RU"/>
        </w:rPr>
        <w:t xml:space="preserve"> </w:t>
      </w:r>
      <w:proofErr w:type="spellStart"/>
      <w:r>
        <w:rPr>
          <w:b/>
          <w:sz w:val="28"/>
          <w:szCs w:val="28"/>
          <w:lang w:val="ru-RU"/>
        </w:rPr>
        <w:t>які</w:t>
      </w:r>
      <w:proofErr w:type="spellEnd"/>
      <w:r>
        <w:rPr>
          <w:b/>
          <w:sz w:val="28"/>
          <w:szCs w:val="28"/>
          <w:lang w:val="ru-RU"/>
        </w:rPr>
        <w:t xml:space="preserve"> </w:t>
      </w:r>
      <w:proofErr w:type="spellStart"/>
      <w:r>
        <w:rPr>
          <w:b/>
          <w:sz w:val="28"/>
          <w:szCs w:val="28"/>
          <w:lang w:val="ru-RU"/>
        </w:rPr>
        <w:t>зустрічаються</w:t>
      </w:r>
      <w:proofErr w:type="spellEnd"/>
      <w:r>
        <w:rPr>
          <w:b/>
          <w:sz w:val="28"/>
          <w:szCs w:val="28"/>
          <w:lang w:val="ru-RU"/>
        </w:rPr>
        <w:t xml:space="preserve"> з </w:t>
      </w:r>
      <w:proofErr w:type="spellStart"/>
      <w:r>
        <w:rPr>
          <w:b/>
          <w:sz w:val="28"/>
          <w:szCs w:val="28"/>
          <w:lang w:val="ru-RU"/>
        </w:rPr>
        <w:t>включеннями</w:t>
      </w:r>
      <w:proofErr w:type="spellEnd"/>
    </w:p>
    <w:p w:rsidR="008B3B74" w:rsidRDefault="008B3B74" w:rsidP="008B3B74">
      <w:pPr>
        <w:ind w:left="708"/>
        <w:rPr>
          <w:sz w:val="28"/>
          <w:szCs w:val="28"/>
          <w:lang w:val="ru-RU"/>
        </w:rPr>
      </w:pPr>
    </w:p>
    <w:p w:rsidR="008B3B74" w:rsidRDefault="008B3B74" w:rsidP="008B3B74">
      <w:pPr>
        <w:ind w:left="708" w:firstLine="708"/>
        <w:jc w:val="both"/>
        <w:rPr>
          <w:sz w:val="28"/>
          <w:szCs w:val="28"/>
        </w:rPr>
      </w:pPr>
      <w:r>
        <w:rPr>
          <w:b/>
          <w:sz w:val="28"/>
          <w:szCs w:val="28"/>
        </w:rPr>
        <w:t>Генераторні вирази</w:t>
      </w:r>
      <w:r>
        <w:rPr>
          <w:sz w:val="28"/>
          <w:szCs w:val="28"/>
        </w:rPr>
        <w:t xml:space="preserve"> схожі на спискові включення, але вони не будують результуючий список, а повертають об'єкти, які виробляють результати за запитом. Синтаксично генераторні вирази схожі на нормальні спискові включення і підтримують весь їх синтаксис, в тому числі фільтри </w:t>
      </w:r>
      <w:proofErr w:type="spellStart"/>
      <w:r>
        <w:rPr>
          <w:sz w:val="28"/>
          <w:szCs w:val="28"/>
        </w:rPr>
        <w:t>if</w:t>
      </w:r>
      <w:proofErr w:type="spellEnd"/>
      <w:r>
        <w:rPr>
          <w:sz w:val="28"/>
          <w:szCs w:val="28"/>
        </w:rPr>
        <w:t xml:space="preserve"> і вкладення циклів, але вони розміщаються в круглі дужки, а не в квадратні (подібно кортежам круглі дужки часто необов'язкові).</w:t>
      </w:r>
    </w:p>
    <w:p w:rsidR="008B3B74" w:rsidRDefault="008B3B74" w:rsidP="008B3B74">
      <w:pPr>
        <w:ind w:left="708" w:firstLine="708"/>
        <w:jc w:val="both"/>
        <w:rPr>
          <w:sz w:val="28"/>
          <w:szCs w:val="28"/>
        </w:rPr>
      </w:pPr>
      <w:r>
        <w:rPr>
          <w:sz w:val="28"/>
          <w:szCs w:val="28"/>
        </w:rPr>
        <w:t xml:space="preserve">У точності як генераторні функції, генераторні вирази забезпечують оптимізацію витрат пам'яті - вони не вимагають створення відразу всього результуючого списку, що відбувається в разі </w:t>
      </w:r>
      <w:proofErr w:type="spellStart"/>
      <w:r>
        <w:rPr>
          <w:sz w:val="28"/>
          <w:szCs w:val="28"/>
        </w:rPr>
        <w:t>спискового</w:t>
      </w:r>
      <w:proofErr w:type="spellEnd"/>
      <w:r>
        <w:rPr>
          <w:sz w:val="28"/>
          <w:szCs w:val="28"/>
        </w:rPr>
        <w:t xml:space="preserve"> включення в квадратних дужках. Також подібно генераторним функцій вони поділяють роботу з випуску результатів на невеликі тимчасові інтервали - результати видаються поступово замість того, щоб викликати код та очікувати створення повного набору в єдиному виклику.</w:t>
      </w:r>
    </w:p>
    <w:p w:rsidR="008B3B74" w:rsidRDefault="008B3B74" w:rsidP="008B3B74">
      <w:pPr>
        <w:ind w:left="708" w:firstLine="708"/>
        <w:jc w:val="both"/>
        <w:rPr>
          <w:sz w:val="28"/>
          <w:szCs w:val="28"/>
          <w:lang w:val="ru-RU"/>
        </w:rPr>
      </w:pPr>
      <w:r>
        <w:rPr>
          <w:sz w:val="28"/>
          <w:szCs w:val="28"/>
        </w:rPr>
        <w:lastRenderedPageBreak/>
        <w:t xml:space="preserve">З іншого боку, на практиці генераторні вирази можуть виконуватися трохи повільніше </w:t>
      </w:r>
      <w:proofErr w:type="spellStart"/>
      <w:r>
        <w:rPr>
          <w:sz w:val="28"/>
          <w:szCs w:val="28"/>
        </w:rPr>
        <w:t>спискових</w:t>
      </w:r>
      <w:proofErr w:type="spellEnd"/>
      <w:r>
        <w:rPr>
          <w:sz w:val="28"/>
          <w:szCs w:val="28"/>
        </w:rPr>
        <w:t xml:space="preserve"> включень, а тому їх найкраще застосовувати для  дуже великих результуючих наборів або в додатках, які не можуть чекати генерації повних результатів.</w:t>
      </w:r>
    </w:p>
    <w:p w:rsidR="008B3B74" w:rsidRDefault="008B3B74" w:rsidP="008B3B74">
      <w:pPr>
        <w:ind w:left="708" w:firstLine="708"/>
        <w:jc w:val="both"/>
        <w:rPr>
          <w:sz w:val="28"/>
          <w:szCs w:val="28"/>
        </w:rPr>
      </w:pPr>
      <w:r>
        <w:rPr>
          <w:sz w:val="28"/>
          <w:szCs w:val="28"/>
        </w:rPr>
        <w:t xml:space="preserve">  Наприклад: </w:t>
      </w:r>
    </w:p>
    <w:p w:rsidR="008B3B74" w:rsidRDefault="008B3B74" w:rsidP="008B3B74">
      <w:pPr>
        <w:ind w:left="708" w:firstLine="708"/>
        <w:jc w:val="both"/>
        <w:rPr>
          <w:sz w:val="28"/>
          <w:szCs w:val="28"/>
        </w:rPr>
      </w:pPr>
      <w:r>
        <w:rPr>
          <w:sz w:val="28"/>
          <w:szCs w:val="28"/>
        </w:rPr>
        <w:t xml:space="preserve">Генераторний вираз будує </w:t>
      </w:r>
      <w:proofErr w:type="spellStart"/>
      <w:r>
        <w:rPr>
          <w:sz w:val="28"/>
          <w:szCs w:val="28"/>
        </w:rPr>
        <w:t>інтеруємий</w:t>
      </w:r>
      <w:proofErr w:type="spellEnd"/>
      <w:r>
        <w:rPr>
          <w:sz w:val="28"/>
          <w:szCs w:val="28"/>
        </w:rPr>
        <w:t xml:space="preserve">  об’єкт.</w:t>
      </w:r>
    </w:p>
    <w:p w:rsidR="008B3B74" w:rsidRDefault="008B3B74" w:rsidP="008B3B74">
      <w:pPr>
        <w:ind w:left="708" w:firstLine="708"/>
        <w:jc w:val="both"/>
        <w:rPr>
          <w:sz w:val="28"/>
          <w:szCs w:val="28"/>
        </w:rPr>
      </w:pPr>
    </w:p>
    <w:p w:rsidR="008B3B74" w:rsidRDefault="008B3B74" w:rsidP="008B3B74">
      <w:pPr>
        <w:ind w:left="708" w:firstLine="708"/>
        <w:jc w:val="both"/>
        <w:rPr>
          <w:sz w:val="28"/>
          <w:szCs w:val="28"/>
          <w:lang w:val="en-US"/>
        </w:rPr>
      </w:pPr>
      <w:r>
        <w:rPr>
          <w:noProof/>
          <w:lang w:eastAsia="uk-UA"/>
        </w:rPr>
        <w:drawing>
          <wp:inline distT="0" distB="0" distL="0" distR="0" wp14:anchorId="0F94B5DE" wp14:editId="5711B17B">
            <wp:extent cx="3409950" cy="3619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pic:cNvPicPr>
                  </pic:nvPicPr>
                  <pic:blipFill>
                    <a:blip r:embed="rId18"/>
                    <a:stretch>
                      <a:fillRect/>
                    </a:stretch>
                  </pic:blipFill>
                  <pic:spPr>
                    <a:xfrm>
                      <a:off x="0" y="0"/>
                      <a:ext cx="3409950" cy="361950"/>
                    </a:xfrm>
                    <a:prstGeom prst="rect">
                      <a:avLst/>
                    </a:prstGeom>
                  </pic:spPr>
                </pic:pic>
              </a:graphicData>
            </a:graphic>
          </wp:inline>
        </w:drawing>
      </w:r>
    </w:p>
    <w:p w:rsidR="008B3B74" w:rsidRDefault="008B3B74" w:rsidP="008B3B74">
      <w:pPr>
        <w:ind w:left="708" w:firstLine="708"/>
        <w:jc w:val="both"/>
        <w:rPr>
          <w:sz w:val="28"/>
          <w:szCs w:val="28"/>
          <w:lang w:val="en-US"/>
        </w:rPr>
      </w:pPr>
    </w:p>
    <w:p w:rsidR="008B3B74" w:rsidRDefault="008B3B74" w:rsidP="008B3B74">
      <w:pPr>
        <w:ind w:left="708" w:firstLine="708"/>
        <w:jc w:val="both"/>
        <w:rPr>
          <w:sz w:val="28"/>
          <w:szCs w:val="28"/>
          <w:lang w:val="en-US"/>
        </w:rPr>
      </w:pPr>
      <w:r>
        <w:rPr>
          <w:noProof/>
          <w:lang w:eastAsia="uk-UA"/>
        </w:rPr>
        <w:drawing>
          <wp:inline distT="0" distB="0" distL="0" distR="0" wp14:anchorId="271EE48B" wp14:editId="6732822F">
            <wp:extent cx="2457450" cy="4667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pic:cNvPicPr>
                  </pic:nvPicPr>
                  <pic:blipFill>
                    <a:blip r:embed="rId19"/>
                    <a:stretch>
                      <a:fillRect/>
                    </a:stretch>
                  </pic:blipFill>
                  <pic:spPr>
                    <a:xfrm>
                      <a:off x="0" y="0"/>
                      <a:ext cx="2457450" cy="466725"/>
                    </a:xfrm>
                    <a:prstGeom prst="rect">
                      <a:avLst/>
                    </a:prstGeom>
                  </pic:spPr>
                </pic:pic>
              </a:graphicData>
            </a:graphic>
          </wp:inline>
        </w:drawing>
      </w:r>
    </w:p>
    <w:p w:rsidR="008B3B74" w:rsidRDefault="008B3B74" w:rsidP="008B3B74">
      <w:pPr>
        <w:ind w:left="708"/>
        <w:jc w:val="both"/>
        <w:rPr>
          <w:sz w:val="28"/>
          <w:szCs w:val="28"/>
        </w:rPr>
      </w:pPr>
    </w:p>
    <w:p w:rsidR="008B3B74" w:rsidRDefault="008B3B74" w:rsidP="008B3B74">
      <w:pPr>
        <w:ind w:left="708"/>
        <w:rPr>
          <w:color w:val="000000"/>
          <w:sz w:val="28"/>
          <w:szCs w:val="28"/>
        </w:rPr>
      </w:pPr>
      <w:r>
        <w:rPr>
          <w:sz w:val="28"/>
          <w:szCs w:val="28"/>
        </w:rPr>
        <w:t xml:space="preserve">Для примусового формування всіх результатів відразу використовуємо вбудовану функцію </w:t>
      </w:r>
      <w:proofErr w:type="spellStart"/>
      <w:r>
        <w:rPr>
          <w:color w:val="000000"/>
          <w:sz w:val="28"/>
          <w:szCs w:val="28"/>
        </w:rPr>
        <w:t>list</w:t>
      </w:r>
      <w:proofErr w:type="spellEnd"/>
      <w:r>
        <w:rPr>
          <w:color w:val="000000"/>
          <w:sz w:val="28"/>
          <w:szCs w:val="28"/>
        </w:rPr>
        <w:t>.</w:t>
      </w:r>
    </w:p>
    <w:p w:rsidR="008B3B74" w:rsidRDefault="008B3B74" w:rsidP="008B3B74">
      <w:pPr>
        <w:ind w:left="708"/>
        <w:rPr>
          <w:color w:val="000000"/>
          <w:sz w:val="28"/>
          <w:szCs w:val="28"/>
        </w:rPr>
      </w:pPr>
    </w:p>
    <w:p w:rsidR="008B3B74" w:rsidRDefault="008B3B74" w:rsidP="008B3B74">
      <w:pPr>
        <w:ind w:left="708"/>
        <w:rPr>
          <w:sz w:val="28"/>
          <w:szCs w:val="28"/>
        </w:rPr>
      </w:pPr>
    </w:p>
    <w:p w:rsidR="008B3B74" w:rsidRDefault="008B3B74" w:rsidP="008B3B74">
      <w:pPr>
        <w:ind w:left="708"/>
        <w:rPr>
          <w:sz w:val="28"/>
          <w:szCs w:val="28"/>
        </w:rPr>
      </w:pPr>
    </w:p>
    <w:p w:rsidR="008B3B74" w:rsidRDefault="008B3B74" w:rsidP="008B3B74">
      <w:pPr>
        <w:ind w:left="708" w:firstLine="708"/>
        <w:jc w:val="center"/>
        <w:rPr>
          <w:b/>
          <w:sz w:val="28"/>
          <w:szCs w:val="28"/>
        </w:rPr>
      </w:pPr>
      <w:r>
        <w:rPr>
          <w:b/>
          <w:sz w:val="28"/>
          <w:szCs w:val="28"/>
        </w:rPr>
        <w:t>Лабораторне завдання</w:t>
      </w:r>
    </w:p>
    <w:p w:rsidR="008B3B74" w:rsidRDefault="008B3B74" w:rsidP="008B3B74">
      <w:pPr>
        <w:ind w:left="708" w:firstLine="708"/>
        <w:jc w:val="center"/>
        <w:rPr>
          <w:b/>
          <w:sz w:val="28"/>
          <w:szCs w:val="28"/>
        </w:rPr>
      </w:pPr>
    </w:p>
    <w:p w:rsidR="008B3B74" w:rsidRDefault="008B3B74" w:rsidP="008B3B74">
      <w:pPr>
        <w:pStyle w:val="a3"/>
        <w:numPr>
          <w:ilvl w:val="0"/>
          <w:numId w:val="2"/>
        </w:numPr>
        <w:rPr>
          <w:sz w:val="28"/>
          <w:szCs w:val="28"/>
        </w:rPr>
      </w:pPr>
      <w:r>
        <w:rPr>
          <w:sz w:val="28"/>
          <w:szCs w:val="28"/>
        </w:rPr>
        <w:t>Написати програму, яка комбінує непарні числа від 0 до 7 з парними числами від 0 до 7 за допомогою списків включень</w:t>
      </w:r>
      <w:r>
        <w:rPr>
          <w:sz w:val="28"/>
          <w:szCs w:val="28"/>
          <w:lang w:val="ru-RU"/>
        </w:rPr>
        <w:t>.</w:t>
      </w:r>
    </w:p>
    <w:p w:rsidR="008B3B74" w:rsidRDefault="008B3B74" w:rsidP="008B3B74">
      <w:pPr>
        <w:pStyle w:val="a3"/>
        <w:numPr>
          <w:ilvl w:val="0"/>
          <w:numId w:val="2"/>
        </w:numPr>
        <w:jc w:val="both"/>
        <w:rPr>
          <w:sz w:val="28"/>
          <w:szCs w:val="28"/>
        </w:rPr>
      </w:pPr>
      <w:r>
        <w:rPr>
          <w:sz w:val="28"/>
          <w:szCs w:val="28"/>
          <w:lang w:val="ru-RU"/>
        </w:rPr>
        <w:t xml:space="preserve">Для </w:t>
      </w:r>
      <w:proofErr w:type="spellStart"/>
      <w:r>
        <w:rPr>
          <w:sz w:val="28"/>
          <w:szCs w:val="28"/>
          <w:lang w:val="ru-RU"/>
        </w:rPr>
        <w:t>матриц</w:t>
      </w:r>
      <w:proofErr w:type="gramStart"/>
      <w:r>
        <w:rPr>
          <w:sz w:val="28"/>
          <w:szCs w:val="28"/>
          <w:lang w:val="ru-RU"/>
        </w:rPr>
        <w:t>і</w:t>
      </w:r>
      <w:proofErr w:type="spellEnd"/>
      <w:r>
        <w:rPr>
          <w:sz w:val="28"/>
          <w:szCs w:val="28"/>
          <w:lang w:val="ru-RU"/>
        </w:rPr>
        <w:t xml:space="preserve"> А</w:t>
      </w:r>
      <w:proofErr w:type="gramEnd"/>
      <w:r>
        <w:rPr>
          <w:sz w:val="28"/>
          <w:szCs w:val="28"/>
          <w:lang w:val="ru-RU"/>
        </w:rPr>
        <w:t xml:space="preserve"> [[11, </w:t>
      </w:r>
      <w:r>
        <w:rPr>
          <w:sz w:val="28"/>
          <w:szCs w:val="28"/>
        </w:rPr>
        <w:t>№</w:t>
      </w:r>
      <w:r>
        <w:rPr>
          <w:sz w:val="28"/>
          <w:szCs w:val="28"/>
          <w:lang w:val="ru-RU"/>
        </w:rPr>
        <w:t xml:space="preserve">, 44, 55],[1, 2, </w:t>
      </w:r>
      <w:r>
        <w:rPr>
          <w:sz w:val="28"/>
          <w:szCs w:val="28"/>
        </w:rPr>
        <w:t>№</w:t>
      </w:r>
      <w:r>
        <w:rPr>
          <w:sz w:val="28"/>
          <w:szCs w:val="28"/>
          <w:lang w:val="ru-RU"/>
        </w:rPr>
        <w:t xml:space="preserve">, 4],[11, 12, 13, 14],[21, 31, 41, </w:t>
      </w:r>
      <w:r>
        <w:rPr>
          <w:sz w:val="28"/>
          <w:szCs w:val="28"/>
        </w:rPr>
        <w:t>№</w:t>
      </w:r>
      <w:r>
        <w:rPr>
          <w:sz w:val="28"/>
          <w:szCs w:val="28"/>
          <w:lang w:val="ru-RU"/>
        </w:rPr>
        <w:t>]]</w:t>
      </w:r>
      <w:r>
        <w:rPr>
          <w:sz w:val="28"/>
          <w:szCs w:val="28"/>
        </w:rPr>
        <w:t>. Вивести на екран: головну діагональ, зворотну діагональ, другий стовпчик матриці. Збільшити кожен член матриці на №. Помножити матрицю А на матрицю М де M = [[1, 2, 3,6],  [4, 5, 6,0], [7, 8, 9,7], [71, 8, 93,7]]. Де №- остання цифра номеру студента у списку групи.</w:t>
      </w:r>
    </w:p>
    <w:p w:rsidR="008B3B74" w:rsidRDefault="008B3B74" w:rsidP="008B3B74">
      <w:pPr>
        <w:pStyle w:val="a3"/>
        <w:numPr>
          <w:ilvl w:val="0"/>
          <w:numId w:val="2"/>
        </w:numPr>
        <w:jc w:val="both"/>
        <w:rPr>
          <w:sz w:val="28"/>
          <w:szCs w:val="28"/>
        </w:rPr>
      </w:pPr>
      <w:r>
        <w:rPr>
          <w:sz w:val="28"/>
          <w:szCs w:val="28"/>
        </w:rPr>
        <w:t xml:space="preserve">За допомогою генераторної функції </w:t>
      </w:r>
      <w:r>
        <w:rPr>
          <w:sz w:val="28"/>
          <w:szCs w:val="28"/>
          <w:lang w:val="ru-RU"/>
        </w:rPr>
        <w:t>та</w:t>
      </w:r>
      <w:r>
        <w:rPr>
          <w:sz w:val="28"/>
          <w:szCs w:val="28"/>
        </w:rPr>
        <w:t xml:space="preserve"> </w:t>
      </w:r>
      <w:proofErr w:type="spellStart"/>
      <w:r>
        <w:rPr>
          <w:rStyle w:val="fontstyle01"/>
          <w:rFonts w:ascii="Times New Roman" w:hAnsi="Times New Roman"/>
          <w:b/>
          <w:sz w:val="28"/>
          <w:szCs w:val="28"/>
        </w:rPr>
        <w:t>yield</w:t>
      </w:r>
      <w:proofErr w:type="spellEnd"/>
      <w:r>
        <w:rPr>
          <w:rStyle w:val="fontstyle01"/>
          <w:rFonts w:ascii="Times New Roman" w:hAnsi="Times New Roman"/>
          <w:b/>
          <w:sz w:val="28"/>
          <w:szCs w:val="28"/>
        </w:rPr>
        <w:t xml:space="preserve"> </w:t>
      </w:r>
      <w:r>
        <w:rPr>
          <w:rStyle w:val="fontstyle01"/>
          <w:rFonts w:ascii="Times New Roman" w:hAnsi="Times New Roman"/>
          <w:sz w:val="28"/>
          <w:szCs w:val="28"/>
        </w:rPr>
        <w:t>написати</w:t>
      </w:r>
      <w:r>
        <w:rPr>
          <w:rStyle w:val="fontstyle01"/>
          <w:rFonts w:ascii="Times New Roman" w:hAnsi="Times New Roman"/>
          <w:b/>
          <w:sz w:val="28"/>
          <w:szCs w:val="28"/>
        </w:rPr>
        <w:t xml:space="preserve"> </w:t>
      </w:r>
      <w:r>
        <w:rPr>
          <w:sz w:val="28"/>
          <w:szCs w:val="28"/>
          <w:lang w:val="ru-RU"/>
        </w:rPr>
        <w:t xml:space="preserve">код для </w:t>
      </w:r>
      <w:proofErr w:type="spellStart"/>
      <w:r>
        <w:rPr>
          <w:sz w:val="28"/>
          <w:szCs w:val="28"/>
          <w:lang w:val="ru-RU"/>
        </w:rPr>
        <w:t>генерації</w:t>
      </w:r>
      <w:proofErr w:type="spellEnd"/>
      <w:r>
        <w:rPr>
          <w:sz w:val="28"/>
          <w:szCs w:val="28"/>
          <w:lang w:val="ru-RU"/>
        </w:rPr>
        <w:t xml:space="preserve"> </w:t>
      </w:r>
      <w:proofErr w:type="spellStart"/>
      <w:r>
        <w:rPr>
          <w:sz w:val="28"/>
          <w:szCs w:val="28"/>
          <w:lang w:val="ru-RU"/>
        </w:rPr>
        <w:t>кубів</w:t>
      </w:r>
      <w:proofErr w:type="spellEnd"/>
      <w:r>
        <w:rPr>
          <w:sz w:val="28"/>
          <w:szCs w:val="28"/>
          <w:lang w:val="ru-RU"/>
        </w:rPr>
        <w:t xml:space="preserve"> </w:t>
      </w:r>
      <w:proofErr w:type="spellStart"/>
      <w:r>
        <w:rPr>
          <w:sz w:val="28"/>
          <w:szCs w:val="28"/>
          <w:lang w:val="ru-RU"/>
        </w:rPr>
        <w:t>серії</w:t>
      </w:r>
      <w:proofErr w:type="spellEnd"/>
      <w:r>
        <w:rPr>
          <w:sz w:val="28"/>
          <w:szCs w:val="28"/>
          <w:lang w:val="ru-RU"/>
        </w:rPr>
        <w:t xml:space="preserve"> чисел з </w:t>
      </w:r>
      <w:proofErr w:type="spellStart"/>
      <w:r>
        <w:rPr>
          <w:sz w:val="28"/>
          <w:szCs w:val="28"/>
          <w:lang w:val="ru-RU"/>
        </w:rPr>
        <w:t>плином</w:t>
      </w:r>
      <w:proofErr w:type="spellEnd"/>
      <w:r>
        <w:rPr>
          <w:sz w:val="28"/>
          <w:szCs w:val="28"/>
          <w:lang w:val="ru-RU"/>
        </w:rPr>
        <w:t xml:space="preserve"> часу. </w:t>
      </w:r>
      <w:proofErr w:type="spellStart"/>
      <w:r>
        <w:rPr>
          <w:sz w:val="28"/>
          <w:szCs w:val="28"/>
          <w:lang w:val="ru-RU"/>
        </w:rPr>
        <w:t>Вивести</w:t>
      </w:r>
      <w:proofErr w:type="spellEnd"/>
      <w:r>
        <w:rPr>
          <w:sz w:val="28"/>
          <w:szCs w:val="28"/>
          <w:lang w:val="ru-RU"/>
        </w:rPr>
        <w:t xml:space="preserve"> № </w:t>
      </w:r>
      <w:proofErr w:type="spellStart"/>
      <w:r>
        <w:rPr>
          <w:sz w:val="28"/>
          <w:szCs w:val="28"/>
          <w:lang w:val="ru-RU"/>
        </w:rPr>
        <w:t>сгенерованих</w:t>
      </w:r>
      <w:proofErr w:type="spellEnd"/>
      <w:r>
        <w:rPr>
          <w:sz w:val="28"/>
          <w:szCs w:val="28"/>
          <w:lang w:val="ru-RU"/>
        </w:rPr>
        <w:t xml:space="preserve"> чисел. </w:t>
      </w:r>
      <w:r>
        <w:rPr>
          <w:sz w:val="28"/>
          <w:szCs w:val="28"/>
        </w:rPr>
        <w:t>Де №- остання цифра номеру студента у списку групи.</w:t>
      </w:r>
    </w:p>
    <w:p w:rsidR="008B3B74" w:rsidRDefault="008B3B74" w:rsidP="008B3B74">
      <w:pPr>
        <w:pStyle w:val="a3"/>
        <w:jc w:val="both"/>
        <w:rPr>
          <w:sz w:val="28"/>
          <w:szCs w:val="28"/>
        </w:rPr>
      </w:pPr>
    </w:p>
    <w:p w:rsidR="00E640FE" w:rsidRDefault="00B67E6F"/>
    <w:sectPr w:rsidR="00E640FE">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MT">
    <w:altName w:val="Times New Roman"/>
    <w:charset w:val="00"/>
    <w:family w:val="roman"/>
    <w:pitch w:val="default"/>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2474B"/>
    <w:multiLevelType w:val="multilevel"/>
    <w:tmpl w:val="1672474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5166EF0"/>
    <w:multiLevelType w:val="multilevel"/>
    <w:tmpl w:val="25166E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B74"/>
    <w:rsid w:val="00021C93"/>
    <w:rsid w:val="000A0088"/>
    <w:rsid w:val="00122C40"/>
    <w:rsid w:val="001C0D3D"/>
    <w:rsid w:val="002F2D64"/>
    <w:rsid w:val="003F2127"/>
    <w:rsid w:val="004B7911"/>
    <w:rsid w:val="005F321B"/>
    <w:rsid w:val="006773FF"/>
    <w:rsid w:val="00823BC7"/>
    <w:rsid w:val="008576A6"/>
    <w:rsid w:val="008B3B74"/>
    <w:rsid w:val="00936ED7"/>
    <w:rsid w:val="009D3CF2"/>
    <w:rsid w:val="00A85733"/>
    <w:rsid w:val="00B67E6F"/>
    <w:rsid w:val="00D95D0C"/>
    <w:rsid w:val="00F62F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3B74"/>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3B74"/>
    <w:pPr>
      <w:ind w:left="720"/>
      <w:contextualSpacing/>
    </w:pPr>
  </w:style>
  <w:style w:type="character" w:customStyle="1" w:styleId="fontstyle01">
    <w:name w:val="fontstyle01"/>
    <w:basedOn w:val="a0"/>
    <w:qFormat/>
    <w:rsid w:val="008B3B74"/>
    <w:rPr>
      <w:rFonts w:ascii="ArialMT" w:hAnsi="ArialMT" w:hint="default"/>
      <w:color w:val="000000"/>
      <w:sz w:val="26"/>
      <w:szCs w:val="26"/>
    </w:rPr>
  </w:style>
  <w:style w:type="paragraph" w:styleId="a4">
    <w:name w:val="Balloon Text"/>
    <w:basedOn w:val="a"/>
    <w:link w:val="a5"/>
    <w:uiPriority w:val="99"/>
    <w:semiHidden/>
    <w:unhideWhenUsed/>
    <w:rsid w:val="008B3B74"/>
    <w:rPr>
      <w:rFonts w:ascii="Tahoma" w:hAnsi="Tahoma" w:cs="Tahoma"/>
      <w:sz w:val="16"/>
      <w:szCs w:val="16"/>
    </w:rPr>
  </w:style>
  <w:style w:type="character" w:customStyle="1" w:styleId="a5">
    <w:name w:val="Текст выноски Знак"/>
    <w:basedOn w:val="a0"/>
    <w:link w:val="a4"/>
    <w:uiPriority w:val="99"/>
    <w:semiHidden/>
    <w:rsid w:val="008B3B74"/>
    <w:rPr>
      <w:rFonts w:ascii="Tahoma" w:eastAsia="Times New Roman" w:hAnsi="Tahoma" w:cs="Tahoma"/>
      <w:sz w:val="16"/>
      <w:szCs w:val="16"/>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3B74"/>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3B74"/>
    <w:pPr>
      <w:ind w:left="720"/>
      <w:contextualSpacing/>
    </w:pPr>
  </w:style>
  <w:style w:type="character" w:customStyle="1" w:styleId="fontstyle01">
    <w:name w:val="fontstyle01"/>
    <w:basedOn w:val="a0"/>
    <w:qFormat/>
    <w:rsid w:val="008B3B74"/>
    <w:rPr>
      <w:rFonts w:ascii="ArialMT" w:hAnsi="ArialMT" w:hint="default"/>
      <w:color w:val="000000"/>
      <w:sz w:val="26"/>
      <w:szCs w:val="26"/>
    </w:rPr>
  </w:style>
  <w:style w:type="paragraph" w:styleId="a4">
    <w:name w:val="Balloon Text"/>
    <w:basedOn w:val="a"/>
    <w:link w:val="a5"/>
    <w:uiPriority w:val="99"/>
    <w:semiHidden/>
    <w:unhideWhenUsed/>
    <w:rsid w:val="008B3B74"/>
    <w:rPr>
      <w:rFonts w:ascii="Tahoma" w:hAnsi="Tahoma" w:cs="Tahoma"/>
      <w:sz w:val="16"/>
      <w:szCs w:val="16"/>
    </w:rPr>
  </w:style>
  <w:style w:type="character" w:customStyle="1" w:styleId="a5">
    <w:name w:val="Текст выноски Знак"/>
    <w:basedOn w:val="a0"/>
    <w:link w:val="a4"/>
    <w:uiPriority w:val="99"/>
    <w:semiHidden/>
    <w:rsid w:val="008B3B74"/>
    <w:rPr>
      <w:rFonts w:ascii="Tahoma" w:eastAsia="Times New Roman" w:hAnsi="Tahoma" w:cs="Tahoma"/>
      <w:sz w:val="16"/>
      <w:szCs w:val="16"/>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5387</Words>
  <Characters>3071</Characters>
  <Application>Microsoft Office Word</Application>
  <DocSecurity>0</DocSecurity>
  <Lines>25</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 Терещенко</dc:creator>
  <cp:lastModifiedBy>Алексей Терещенко</cp:lastModifiedBy>
  <cp:revision>2</cp:revision>
  <dcterms:created xsi:type="dcterms:W3CDTF">2020-10-21T08:26:00Z</dcterms:created>
  <dcterms:modified xsi:type="dcterms:W3CDTF">2020-12-09T11:37:00Z</dcterms:modified>
</cp:coreProperties>
</file>