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AD434" w14:textId="77777777" w:rsidR="00006FB3" w:rsidRPr="005813C6" w:rsidRDefault="00006FB3" w:rsidP="002212BB">
      <w:pPr>
        <w:spacing w:line="360" w:lineRule="auto"/>
        <w:ind w:firstLine="720"/>
        <w:jc w:val="center"/>
        <w:rPr>
          <w:lang w:val="uk-UA"/>
        </w:rPr>
      </w:pPr>
      <w:bookmarkStart w:id="0" w:name="_Hlk113891271"/>
      <w:bookmarkEnd w:id="0"/>
      <w:r w:rsidRPr="005813C6">
        <w:rPr>
          <w:lang w:val="uk-UA"/>
        </w:rPr>
        <w:t>МІНІСТЕРСТВО ОСВІТИ І НАУКИ УКРАЇНИ</w:t>
      </w:r>
    </w:p>
    <w:p w14:paraId="398BC0A2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Державний Університет Телекомунікацій</w:t>
      </w:r>
    </w:p>
    <w:p w14:paraId="4169D65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Навчально-науковий інститут Інформаційних технологій</w:t>
      </w:r>
    </w:p>
    <w:p w14:paraId="145109D3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Кафедра Інженерії програмного забезпечення</w:t>
      </w:r>
    </w:p>
    <w:p w14:paraId="03F28FF0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B88AB1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1517DD49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47F3438" w14:textId="77777777" w:rsidR="00006FB3" w:rsidRPr="005813C6" w:rsidRDefault="00006FB3" w:rsidP="00006FB3">
      <w:pPr>
        <w:spacing w:line="360" w:lineRule="auto"/>
        <w:rPr>
          <w:lang w:val="uk-UA"/>
        </w:rPr>
      </w:pPr>
    </w:p>
    <w:p w14:paraId="1F03038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51AB8BA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3D18E97F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7FC27B95" w14:textId="501810CE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Лабораторна робота №</w:t>
      </w:r>
      <w:r w:rsidR="00045A57">
        <w:rPr>
          <w:lang w:val="uk-UA"/>
        </w:rPr>
        <w:t>2</w:t>
      </w:r>
    </w:p>
    <w:p w14:paraId="630C0A26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з предмету:</w:t>
      </w:r>
    </w:p>
    <w:p w14:paraId="5FEE39EE" w14:textId="1CAEF0C5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«</w:t>
      </w:r>
      <w:r w:rsidR="001E11D8">
        <w:rPr>
          <w:lang w:val="uk-UA"/>
        </w:rPr>
        <w:t>Сертифікація та ліцензування програмного продукту</w:t>
      </w:r>
      <w:r w:rsidRPr="005813C6">
        <w:rPr>
          <w:lang w:val="uk-UA"/>
        </w:rPr>
        <w:t>»</w:t>
      </w:r>
    </w:p>
    <w:p w14:paraId="51314F67" w14:textId="77777777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на тему:</w:t>
      </w:r>
    </w:p>
    <w:p w14:paraId="6BC00A7E" w14:textId="3E9E24BA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«</w:t>
      </w:r>
      <w:r w:rsidR="00045A57" w:rsidRPr="00045A57">
        <w:rPr>
          <w:lang w:val="uk-UA"/>
        </w:rPr>
        <w:t>Документування результатів розробки проекту програмного забезпечення</w:t>
      </w:r>
      <w:r w:rsidRPr="00045A57">
        <w:rPr>
          <w:lang w:val="uk-UA"/>
        </w:rPr>
        <w:t>»</w:t>
      </w:r>
    </w:p>
    <w:p w14:paraId="415F6914" w14:textId="77777777" w:rsidR="00006FB3" w:rsidRPr="005813C6" w:rsidRDefault="00006FB3" w:rsidP="00006FB3">
      <w:pPr>
        <w:spacing w:line="360" w:lineRule="auto"/>
        <w:rPr>
          <w:rFonts w:cs="Times New Roman"/>
          <w:szCs w:val="28"/>
          <w:lang w:val="uk-UA"/>
        </w:rPr>
      </w:pPr>
    </w:p>
    <w:p w14:paraId="630A3F6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0E1A9E55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E38E80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7484A784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01B733C" w14:textId="57718E09" w:rsidR="00006FB3" w:rsidRPr="00FE52B8" w:rsidRDefault="00006FB3" w:rsidP="00006FB3">
      <w:pPr>
        <w:spacing w:line="360" w:lineRule="auto"/>
        <w:ind w:left="4253"/>
        <w:rPr>
          <w:rFonts w:cs="Times New Roman"/>
          <w:szCs w:val="28"/>
        </w:rPr>
      </w:pPr>
      <w:r w:rsidRPr="005813C6">
        <w:rPr>
          <w:rFonts w:cs="Times New Roman"/>
          <w:szCs w:val="28"/>
          <w:lang w:val="uk-UA"/>
        </w:rPr>
        <w:t xml:space="preserve">Виконав: студент </w:t>
      </w:r>
      <w:r w:rsidR="005813C6" w:rsidRPr="005813C6">
        <w:rPr>
          <w:rFonts w:cs="Times New Roman"/>
          <w:szCs w:val="28"/>
          <w:lang w:val="uk-UA"/>
        </w:rPr>
        <w:t>4</w:t>
      </w:r>
      <w:r w:rsidRPr="005813C6">
        <w:rPr>
          <w:rFonts w:cs="Times New Roman"/>
          <w:szCs w:val="28"/>
          <w:lang w:val="uk-UA"/>
        </w:rPr>
        <w:t xml:space="preserve"> курсу, групи ПД-</w:t>
      </w:r>
      <w:r w:rsidR="005813C6" w:rsidRPr="005813C6">
        <w:rPr>
          <w:rFonts w:cs="Times New Roman"/>
          <w:szCs w:val="28"/>
          <w:lang w:val="uk-UA"/>
        </w:rPr>
        <w:t>4</w:t>
      </w:r>
      <w:r w:rsidR="00FE52B8" w:rsidRPr="00FE52B8">
        <w:rPr>
          <w:rFonts w:cs="Times New Roman"/>
          <w:szCs w:val="28"/>
        </w:rPr>
        <w:t>1</w:t>
      </w:r>
    </w:p>
    <w:p w14:paraId="58207713" w14:textId="0D177CAD" w:rsidR="00006FB3" w:rsidRPr="00FE52B8" w:rsidRDefault="00FE52B8" w:rsidP="00FE52B8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>Гапей Максим Юр</w:t>
      </w:r>
      <w:r>
        <w:rPr>
          <w:rFonts w:cs="Times New Roman"/>
          <w:szCs w:val="28"/>
          <w:lang w:val="uk-UA"/>
        </w:rPr>
        <w:t>ійович</w:t>
      </w:r>
    </w:p>
    <w:p w14:paraId="7084E92B" w14:textId="77777777" w:rsidR="00006FB3" w:rsidRPr="005813C6" w:rsidRDefault="00006FB3" w:rsidP="00006FB3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Викладач:</w:t>
      </w:r>
    </w:p>
    <w:p w14:paraId="21B341CD" w14:textId="1812755B" w:rsidR="00006FB3" w:rsidRPr="00493CD3" w:rsidRDefault="00B175C4" w:rsidP="00493CD3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Коба Андрій Борисович</w:t>
      </w:r>
    </w:p>
    <w:p w14:paraId="4CED20BF" w14:textId="39596EAF" w:rsidR="00493CD3" w:rsidRDefault="00493CD3" w:rsidP="00EF0B0D">
      <w:pPr>
        <w:spacing w:line="360" w:lineRule="auto"/>
        <w:jc w:val="center"/>
        <w:rPr>
          <w:lang w:val="uk-UA"/>
        </w:rPr>
      </w:pPr>
    </w:p>
    <w:p w14:paraId="394BDE1F" w14:textId="77777777" w:rsidR="00F1785C" w:rsidRDefault="00F1785C" w:rsidP="00EF0B0D">
      <w:pPr>
        <w:spacing w:line="360" w:lineRule="auto"/>
        <w:jc w:val="center"/>
        <w:rPr>
          <w:lang w:val="uk-UA"/>
        </w:rPr>
      </w:pPr>
    </w:p>
    <w:p w14:paraId="5004A7D3" w14:textId="5A944538" w:rsidR="007A5A88" w:rsidRDefault="00006FB3" w:rsidP="00045A5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5813C6">
        <w:rPr>
          <w:lang w:val="uk-UA"/>
        </w:rPr>
        <w:t>Київ 202</w:t>
      </w:r>
      <w:r w:rsidR="005813C6">
        <w:rPr>
          <w:lang w:val="uk-UA"/>
        </w:rPr>
        <w:t>2</w:t>
      </w:r>
      <w:r w:rsidR="00EF0B0D" w:rsidRPr="005813C6">
        <w:rPr>
          <w:lang w:val="uk-UA"/>
        </w:rPr>
        <w:br w:type="page"/>
      </w:r>
      <w:r w:rsidR="00CC3A36" w:rsidRPr="00045A57">
        <w:rPr>
          <w:b/>
          <w:sz w:val="32"/>
          <w:szCs w:val="32"/>
          <w:lang w:val="uk-UA"/>
        </w:rPr>
        <w:lastRenderedPageBreak/>
        <w:t>Виконання лабораторної роботи</w:t>
      </w:r>
    </w:p>
    <w:p w14:paraId="053050AF" w14:textId="7429E021" w:rsidR="00045A57" w:rsidRDefault="00045A57" w:rsidP="00045A57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Формуляр</w:t>
      </w:r>
    </w:p>
    <w:p w14:paraId="0588563E" w14:textId="126319E4" w:rsidR="00045A57" w:rsidRDefault="002B39C2" w:rsidP="002B39C2">
      <w:pPr>
        <w:pStyle w:val="a4"/>
        <w:numPr>
          <w:ilvl w:val="0"/>
          <w:numId w:val="13"/>
        </w:numPr>
        <w:spacing w:line="360" w:lineRule="auto"/>
        <w:rPr>
          <w:b/>
          <w:lang w:val="uk-UA"/>
        </w:rPr>
      </w:pPr>
      <w:r w:rsidRPr="00ED50D0">
        <w:rPr>
          <w:b/>
          <w:lang w:val="uk-UA"/>
        </w:rPr>
        <w:t xml:space="preserve">Загальні </w:t>
      </w:r>
      <w:r w:rsidR="002212BB">
        <w:rPr>
          <w:b/>
          <w:lang w:val="uk-UA"/>
        </w:rPr>
        <w:t>відомості</w:t>
      </w:r>
    </w:p>
    <w:p w14:paraId="013773AA" w14:textId="1194D68E" w:rsidR="002212BB" w:rsidRPr="00ED50D0" w:rsidRDefault="002212BB" w:rsidP="002212BB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Загальні вказівки</w:t>
      </w:r>
    </w:p>
    <w:p w14:paraId="5D38F242" w14:textId="77777777" w:rsidR="00ED50D0" w:rsidRDefault="002B39C2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Перед експлуатацією необхідно ознайомитись з відповідними експлуатаційними документами. </w:t>
      </w:r>
    </w:p>
    <w:p w14:paraId="4EB78402" w14:textId="77777777" w:rsidR="00ED50D0" w:rsidRDefault="002B39C2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Перший на черзі формуляр, в якому містяться основні характеристики програмного виробу і відомості про експлуатацію програми</w:t>
      </w:r>
      <w:r w:rsidR="00ED50D0">
        <w:rPr>
          <w:rFonts w:cs="Times New Roman"/>
          <w:szCs w:val="28"/>
          <w:lang w:val="uk-UA"/>
        </w:rPr>
        <w:t>.</w:t>
      </w:r>
    </w:p>
    <w:p w14:paraId="5D96EF5A" w14:textId="24EE77C2" w:rsidR="002B39C2" w:rsidRDefault="00ED50D0" w:rsidP="007B5C1B">
      <w:pPr>
        <w:pStyle w:val="a4"/>
        <w:spacing w:line="360" w:lineRule="auto"/>
        <w:ind w:left="0" w:firstLine="709"/>
        <w:jc w:val="both"/>
        <w:rPr>
          <w:bCs/>
          <w:lang w:val="uk-UA"/>
        </w:rPr>
      </w:pPr>
      <w:r>
        <w:rPr>
          <w:rFonts w:cs="Times New Roman"/>
          <w:szCs w:val="28"/>
          <w:lang w:val="uk-UA"/>
        </w:rPr>
        <w:t>Також він містить в собі наступні пункти:</w:t>
      </w:r>
      <w:r w:rsidR="002B39C2">
        <w:rPr>
          <w:rFonts w:cs="Times New Roman"/>
          <w:szCs w:val="28"/>
          <w:lang w:val="uk-UA"/>
        </w:rPr>
        <w:t xml:space="preserve"> опис застосування, який містить інформацію про призначення та галузі застосування програмного виробу, опис мови</w:t>
      </w:r>
      <w:r>
        <w:rPr>
          <w:rFonts w:cs="Times New Roman"/>
          <w:szCs w:val="28"/>
          <w:lang w:val="uk-UA"/>
        </w:rPr>
        <w:t xml:space="preserve"> програмування, на якій розроблявся застосунок</w:t>
      </w:r>
      <w:r w:rsidR="002B39C2">
        <w:rPr>
          <w:rFonts w:cs="Times New Roman"/>
          <w:szCs w:val="28"/>
          <w:lang w:val="uk-UA"/>
        </w:rPr>
        <w:t xml:space="preserve"> – синтаксис і семантика мови,  технічне завдання, в якому викладаються призначення і область застосування програми, вимоги до програмного виробу, стадії і терміни розробки, пояснювальна записка - обґрунтування прийнятих і застосованих технічних і техніко-економічних рішень, схеми та опис алгоритмів, загальний опис роботи програмного виробу та паспорт програмного продукту.</w:t>
      </w:r>
    </w:p>
    <w:p w14:paraId="26E22D47" w14:textId="6B7512B5" w:rsidR="002B39C2" w:rsidRDefault="002B39C2" w:rsidP="002212BB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 w:rsidRPr="00ED50D0">
        <w:rPr>
          <w:b/>
          <w:lang w:val="uk-UA"/>
        </w:rPr>
        <w:t>Загальні відомості</w:t>
      </w:r>
    </w:p>
    <w:p w14:paraId="26AB19C3" w14:textId="77777777" w:rsidR="00ED50D0" w:rsidRDefault="00ED50D0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ED50D0">
        <w:rPr>
          <w:rFonts w:cs="Times New Roman"/>
          <w:szCs w:val="28"/>
          <w:lang w:val="uk-UA"/>
        </w:rPr>
        <w:t xml:space="preserve">Цей документ розроблено згідно з ГОСТ 19.101-77, структура та оформлення повністю відповідають ГОСТ 19.501-78. </w:t>
      </w:r>
    </w:p>
    <w:p w14:paraId="0B9B0ED3" w14:textId="35DDA928" w:rsidR="00ED50D0" w:rsidRDefault="00ED50D0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ED50D0">
        <w:rPr>
          <w:rFonts w:cs="Times New Roman"/>
          <w:szCs w:val="28"/>
          <w:lang w:val="uk-UA"/>
        </w:rPr>
        <w:t xml:space="preserve">Основна суть програмного продукту – </w:t>
      </w:r>
      <w:r w:rsidR="00944476">
        <w:rPr>
          <w:rFonts w:cs="Times New Roman"/>
          <w:szCs w:val="28"/>
          <w:lang w:val="uk-UA"/>
        </w:rPr>
        <w:t>створення мобільного застосунку для системи дистанційного навчання</w:t>
      </w:r>
      <w:r w:rsidRPr="00ED50D0">
        <w:rPr>
          <w:rFonts w:cs="Times New Roman"/>
          <w:szCs w:val="28"/>
          <w:lang w:val="uk-UA"/>
        </w:rPr>
        <w:t xml:space="preserve">. </w:t>
      </w:r>
    </w:p>
    <w:p w14:paraId="62A6BDCE" w14:textId="2BA85021" w:rsidR="00794B7D" w:rsidRDefault="00524777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Система призначена </w:t>
      </w:r>
      <w:r w:rsidR="00D30967">
        <w:rPr>
          <w:rFonts w:cs="Times New Roman"/>
          <w:szCs w:val="28"/>
          <w:lang w:val="uk-UA"/>
        </w:rPr>
        <w:t>для автоматизації навчального процесу, в рамках збільшення користі та продуктивності навчання студентів в Україні.</w:t>
      </w:r>
    </w:p>
    <w:p w14:paraId="37FACD72" w14:textId="0D58FFBE" w:rsidR="00D30967" w:rsidRPr="00794B7D" w:rsidRDefault="00794B7D" w:rsidP="00794B7D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544228FA" w14:textId="5EF53CD8" w:rsidR="002212BB" w:rsidRPr="00D74A3D" w:rsidRDefault="002212BB" w:rsidP="002212BB">
      <w:pPr>
        <w:pStyle w:val="a4"/>
        <w:numPr>
          <w:ilvl w:val="1"/>
          <w:numId w:val="13"/>
        </w:numPr>
        <w:spacing w:line="360" w:lineRule="auto"/>
        <w:rPr>
          <w:rFonts w:cs="Times New Roman"/>
          <w:b/>
          <w:bCs/>
          <w:szCs w:val="28"/>
          <w:lang w:val="uk-UA"/>
        </w:rPr>
      </w:pPr>
      <w:r w:rsidRPr="00D74A3D">
        <w:rPr>
          <w:b/>
          <w:bCs/>
          <w:lang w:val="uk-UA"/>
        </w:rPr>
        <w:lastRenderedPageBreak/>
        <w:t>Найменування системи та її умовне позначення</w:t>
      </w:r>
    </w:p>
    <w:p w14:paraId="0AFACB64" w14:textId="26CFD291" w:rsidR="002212BB" w:rsidRPr="00D74A3D" w:rsidRDefault="00FE52B8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Повне найменування системи: </w:t>
      </w:r>
      <w:r>
        <w:rPr>
          <w:bCs/>
          <w:szCs w:val="28"/>
          <w:lang w:val="en-US"/>
        </w:rPr>
        <w:t>TrixyNet</w:t>
      </w:r>
      <w:r w:rsidRPr="00C96AA8">
        <w:rPr>
          <w:bCs/>
          <w:szCs w:val="28"/>
        </w:rPr>
        <w:t xml:space="preserve"> (</w:t>
      </w:r>
      <w:r w:rsidR="003B6E05">
        <w:rPr>
          <w:bCs/>
          <w:szCs w:val="28"/>
        </w:rPr>
        <w:t>Конструктор для нейронних мере</w:t>
      </w:r>
      <w:r w:rsidR="003B6E05">
        <w:rPr>
          <w:bCs/>
          <w:szCs w:val="28"/>
          <w:lang w:val="uk-UA"/>
        </w:rPr>
        <w:t>ж</w:t>
      </w:r>
      <w:r>
        <w:rPr>
          <w:bCs/>
          <w:szCs w:val="28"/>
        </w:rPr>
        <w:t xml:space="preserve"> </w:t>
      </w:r>
      <w:r w:rsidR="003B6E05">
        <w:rPr>
          <w:bCs/>
          <w:szCs w:val="28"/>
          <w:lang w:val="uk-UA"/>
        </w:rPr>
        <w:t>і</w:t>
      </w:r>
      <w:r>
        <w:rPr>
          <w:bCs/>
          <w:szCs w:val="28"/>
        </w:rPr>
        <w:t>з керованим навчанням)</w:t>
      </w:r>
      <w:r>
        <w:rPr>
          <w:bCs/>
          <w:szCs w:val="28"/>
          <w:lang w:val="uk-UA"/>
        </w:rPr>
        <w:t xml:space="preserve"> (комп</w:t>
      </w:r>
      <w:r w:rsidRPr="00FE52B8">
        <w:rPr>
          <w:bCs/>
          <w:szCs w:val="28"/>
        </w:rPr>
        <w:t>’</w:t>
      </w:r>
      <w:r>
        <w:rPr>
          <w:bCs/>
          <w:szCs w:val="28"/>
          <w:lang w:val="uk-UA"/>
        </w:rPr>
        <w:t>ютерна программа)</w:t>
      </w:r>
      <w:r>
        <w:rPr>
          <w:rFonts w:cs="Times New Roman"/>
          <w:szCs w:val="28"/>
          <w:lang w:val="uk-UA"/>
        </w:rPr>
        <w:t>.</w:t>
      </w:r>
    </w:p>
    <w:p w14:paraId="012C0DC1" w14:textId="3E4CADC1" w:rsidR="002212BB" w:rsidRPr="00D74A3D" w:rsidRDefault="00FE52B8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Умовне позначення: «</w:t>
      </w:r>
      <w:r>
        <w:rPr>
          <w:rFonts w:cs="Times New Roman"/>
          <w:szCs w:val="28"/>
          <w:lang w:val="en-US"/>
        </w:rPr>
        <w:t>TrixyNet</w:t>
      </w:r>
      <w:r w:rsidR="002212BB" w:rsidRPr="00D74A3D">
        <w:rPr>
          <w:rFonts w:cs="Times New Roman"/>
          <w:szCs w:val="28"/>
          <w:lang w:val="uk-UA"/>
        </w:rPr>
        <w:t>»</w:t>
      </w:r>
    </w:p>
    <w:p w14:paraId="27B3CDE7" w14:textId="6DF03F8A" w:rsidR="002212BB" w:rsidRPr="00D74A3D" w:rsidRDefault="00D74A3D" w:rsidP="002212BB">
      <w:pPr>
        <w:pStyle w:val="a4"/>
        <w:numPr>
          <w:ilvl w:val="1"/>
          <w:numId w:val="13"/>
        </w:numPr>
        <w:spacing w:line="360" w:lineRule="auto"/>
        <w:rPr>
          <w:rFonts w:cs="Times New Roman"/>
          <w:b/>
          <w:bCs/>
          <w:szCs w:val="28"/>
          <w:lang w:val="uk-UA"/>
        </w:rPr>
      </w:pPr>
      <w:r w:rsidRPr="00D74A3D">
        <w:t xml:space="preserve"> </w:t>
      </w:r>
      <w:r w:rsidRPr="00D74A3D">
        <w:rPr>
          <w:b/>
          <w:bCs/>
        </w:rPr>
        <w:t>Найменування організацій Замовника і Розробника</w:t>
      </w:r>
    </w:p>
    <w:p w14:paraId="09567EDA" w14:textId="77777777" w:rsidR="00D74A3D" w:rsidRPr="007B5C1B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uk-UA"/>
        </w:rPr>
      </w:pPr>
      <w:r w:rsidRPr="007B5C1B">
        <w:rPr>
          <w:rFonts w:cs="Times New Roman"/>
          <w:b/>
          <w:bCs/>
          <w:szCs w:val="28"/>
          <w:lang w:val="uk-UA"/>
        </w:rPr>
        <w:t xml:space="preserve">Замовник: </w:t>
      </w:r>
    </w:p>
    <w:p w14:paraId="6B78AA24" w14:textId="1E02FB85" w:rsidR="00D74A3D" w:rsidRDefault="004A3FFB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ТОВ</w:t>
      </w:r>
      <w:r w:rsidR="00D74A3D" w:rsidRPr="00D74A3D">
        <w:rPr>
          <w:rFonts w:cs="Times New Roman"/>
          <w:szCs w:val="28"/>
          <w:lang w:val="uk-UA"/>
        </w:rPr>
        <w:t xml:space="preserve"> “XXXXXXXX” </w:t>
      </w:r>
    </w:p>
    <w:p w14:paraId="777FB849" w14:textId="77777777" w:rsidR="00D74A3D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74A3D">
        <w:rPr>
          <w:rFonts w:cs="Times New Roman"/>
          <w:szCs w:val="28"/>
          <w:lang w:val="uk-UA"/>
        </w:rPr>
        <w:t xml:space="preserve">Місцезнаходження вул. XXXX, XXXX, м. Київ, XXXXX п/р XXXXXX ТОВ FM в м. Києві </w:t>
      </w:r>
    </w:p>
    <w:p w14:paraId="63ABF4C8" w14:textId="77777777" w:rsidR="00D74A3D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74A3D">
        <w:rPr>
          <w:rFonts w:cs="Times New Roman"/>
          <w:szCs w:val="28"/>
          <w:lang w:val="uk-UA"/>
        </w:rPr>
        <w:t xml:space="preserve">Код банку XXXXX ЄДРПОУ XXXXX </w:t>
      </w:r>
    </w:p>
    <w:p w14:paraId="7529F4D0" w14:textId="79CDB52A" w:rsidR="00D74A3D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74A3D">
        <w:rPr>
          <w:rFonts w:cs="Times New Roman"/>
          <w:szCs w:val="28"/>
          <w:lang w:val="uk-UA"/>
        </w:rPr>
        <w:t xml:space="preserve">Свідоцтво пл. ПДВ №XXXXXX ІПН XXXXXXXXXX </w:t>
      </w:r>
    </w:p>
    <w:p w14:paraId="0DD731DF" w14:textId="1F2C2F72" w:rsidR="00D74A3D" w:rsidRPr="007B5C1B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uk-UA"/>
        </w:rPr>
      </w:pPr>
      <w:r w:rsidRPr="007B5C1B">
        <w:rPr>
          <w:rFonts w:cs="Times New Roman"/>
          <w:b/>
          <w:bCs/>
          <w:szCs w:val="28"/>
          <w:lang w:val="uk-UA"/>
        </w:rPr>
        <w:t>Розробник:</w:t>
      </w:r>
    </w:p>
    <w:p w14:paraId="6295E3AF" w14:textId="77777777" w:rsidR="00151FB4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D74A3D">
        <w:rPr>
          <w:rFonts w:cs="Times New Roman"/>
          <w:szCs w:val="28"/>
          <w:lang w:val="uk-UA"/>
        </w:rPr>
        <w:t xml:space="preserve">Товариство з обмеженою відповідальністю “ТОВ” Місцезнаходження: XXXXX, м. Київ, вул. XXXXX, XXXXX </w:t>
      </w:r>
    </w:p>
    <w:p w14:paraId="183F9DF2" w14:textId="360A2C47" w:rsidR="00D74A3D" w:rsidRDefault="00151FB4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r w:rsidR="00D74A3D" w:rsidRPr="00D74A3D">
        <w:rPr>
          <w:rFonts w:cs="Times New Roman"/>
          <w:szCs w:val="28"/>
          <w:lang w:val="uk-UA"/>
        </w:rPr>
        <w:t xml:space="preserve">од ЄДРПОУ XXXX р/р XXXXXXX в ПАТ “КБ ПриватБанк”, Подільська філія у м. Києві </w:t>
      </w:r>
    </w:p>
    <w:p w14:paraId="34C28739" w14:textId="67506CA2" w:rsidR="00D74A3D" w:rsidRPr="00D74A3D" w:rsidRDefault="00D74A3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r w:rsidRPr="00D74A3D">
        <w:rPr>
          <w:rFonts w:cs="Times New Roman"/>
          <w:szCs w:val="28"/>
          <w:lang w:val="uk-UA"/>
        </w:rPr>
        <w:t>од банку XXXX свідоцтво пл. ПДВ № XXXXX ІПН XXXXXX</w:t>
      </w:r>
    </w:p>
    <w:p w14:paraId="62AED9A6" w14:textId="090F50CB" w:rsidR="00D74A3D" w:rsidRPr="004A3FFB" w:rsidRDefault="004A3FFB" w:rsidP="002212BB">
      <w:pPr>
        <w:pStyle w:val="a4"/>
        <w:numPr>
          <w:ilvl w:val="1"/>
          <w:numId w:val="13"/>
        </w:numPr>
        <w:spacing w:line="360" w:lineRule="auto"/>
        <w:rPr>
          <w:rFonts w:cs="Times New Roman"/>
          <w:b/>
          <w:bCs/>
          <w:szCs w:val="28"/>
          <w:lang w:val="uk-UA"/>
        </w:rPr>
      </w:pPr>
      <w:r w:rsidRPr="004A3FFB">
        <w:rPr>
          <w:b/>
          <w:bCs/>
        </w:rPr>
        <w:t>Підстави для розробки (перелік документів, на підставі яких створюється проект)</w:t>
      </w:r>
    </w:p>
    <w:p w14:paraId="160C5169" w14:textId="0495E16E" w:rsidR="004A3FFB" w:rsidRPr="008B77C2" w:rsidRDefault="004A3FFB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>Розробка виконується згідно договору № XXXXX від хх.хх.202</w:t>
      </w:r>
      <w:r w:rsidR="00FE52B8">
        <w:rPr>
          <w:rFonts w:cs="Times New Roman"/>
          <w:szCs w:val="28"/>
          <w:lang w:val="uk-UA"/>
        </w:rPr>
        <w:t>3</w:t>
      </w:r>
      <w:r w:rsidRPr="007B5C1B">
        <w:rPr>
          <w:rFonts w:cs="Times New Roman"/>
          <w:szCs w:val="28"/>
          <w:lang w:val="uk-UA"/>
        </w:rPr>
        <w:t>р.</w:t>
      </w:r>
    </w:p>
    <w:p w14:paraId="4EF6BFDC" w14:textId="1F53FFED" w:rsidR="00E53151" w:rsidRPr="00E53151" w:rsidRDefault="00E53151" w:rsidP="00E53151">
      <w:pPr>
        <w:pStyle w:val="a4"/>
        <w:numPr>
          <w:ilvl w:val="0"/>
          <w:numId w:val="13"/>
        </w:numPr>
        <w:spacing w:line="360" w:lineRule="auto"/>
        <w:rPr>
          <w:b/>
          <w:lang w:val="uk-UA"/>
        </w:rPr>
      </w:pPr>
      <w:r w:rsidRPr="00ED50D0">
        <w:rPr>
          <w:b/>
          <w:lang w:val="uk-UA"/>
        </w:rPr>
        <w:t>Основні характеристики</w:t>
      </w:r>
    </w:p>
    <w:p w14:paraId="4E4BB12D" w14:textId="5FBDDBE3" w:rsidR="00E53151" w:rsidRDefault="00E53151" w:rsidP="00E53151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Інтерфейс</w:t>
      </w:r>
    </w:p>
    <w:p w14:paraId="11A986DC" w14:textId="514D419A" w:rsidR="00E53151" w:rsidRDefault="0001488C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Інтерфейс використання системи є в двох форматах – графічному, тобто зрозумілому для звичайних користувачів та програмний, який доступний тільки розробникам</w:t>
      </w:r>
      <w:r w:rsidR="00E53151" w:rsidRPr="00E10BF8">
        <w:rPr>
          <w:rFonts w:cs="Times New Roman"/>
          <w:szCs w:val="28"/>
          <w:lang w:val="uk-UA"/>
        </w:rPr>
        <w:t>.</w:t>
      </w:r>
    </w:p>
    <w:p w14:paraId="6659862F" w14:textId="6933A0FC" w:rsidR="0001488C" w:rsidRPr="00764AA1" w:rsidRDefault="00E10BF8" w:rsidP="0001488C">
      <w:pPr>
        <w:pStyle w:val="a4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Основна вимога </w:t>
      </w:r>
      <w:r w:rsidR="0001488C">
        <w:rPr>
          <w:rFonts w:cs="Times New Roman"/>
          <w:szCs w:val="28"/>
          <w:lang w:val="uk-UA"/>
        </w:rPr>
        <w:t>до інтерфейсу системи</w:t>
      </w:r>
      <w:r w:rsidR="00ED17CE">
        <w:rPr>
          <w:rFonts w:cs="Times New Roman"/>
          <w:szCs w:val="28"/>
          <w:lang w:val="uk-UA"/>
        </w:rPr>
        <w:t xml:space="preserve"> –</w:t>
      </w:r>
      <w:r w:rsidR="0001488C">
        <w:rPr>
          <w:rFonts w:cs="Times New Roman"/>
          <w:szCs w:val="28"/>
          <w:lang w:val="uk-UA"/>
        </w:rPr>
        <w:t xml:space="preserve"> </w:t>
      </w:r>
      <w:r w:rsidR="00764AA1">
        <w:rPr>
          <w:rFonts w:cs="Times New Roman"/>
          <w:szCs w:val="28"/>
          <w:lang w:val="uk-UA"/>
        </w:rPr>
        <w:t>простота</w:t>
      </w:r>
      <w:r w:rsidR="00ED17CE">
        <w:rPr>
          <w:rFonts w:cs="Times New Roman"/>
          <w:szCs w:val="28"/>
          <w:lang w:val="uk-UA"/>
        </w:rPr>
        <w:t xml:space="preserve">. </w:t>
      </w:r>
      <w:r w:rsidR="00D13995">
        <w:rPr>
          <w:rFonts w:cs="Times New Roman"/>
          <w:szCs w:val="28"/>
          <w:lang w:val="uk-UA"/>
        </w:rPr>
        <w:t>Користувач</w:t>
      </w:r>
      <w:r w:rsidR="00ED17CE">
        <w:rPr>
          <w:rFonts w:cs="Times New Roman"/>
          <w:szCs w:val="28"/>
          <w:lang w:val="uk-UA"/>
        </w:rPr>
        <w:t xml:space="preserve"> </w:t>
      </w:r>
      <w:r w:rsidR="00D13995">
        <w:rPr>
          <w:rFonts w:cs="Times New Roman"/>
          <w:szCs w:val="28"/>
          <w:lang w:val="uk-UA"/>
        </w:rPr>
        <w:t>не п</w:t>
      </w:r>
      <w:r w:rsidR="00764AA1">
        <w:rPr>
          <w:rFonts w:cs="Times New Roman"/>
          <w:szCs w:val="28"/>
          <w:lang w:val="uk-UA"/>
        </w:rPr>
        <w:t>овинен відчувати неповноцінність системи під час взаємодії з нею</w:t>
      </w:r>
      <w:r w:rsidR="0001488C">
        <w:rPr>
          <w:rFonts w:cs="Times New Roman"/>
          <w:szCs w:val="28"/>
          <w:lang w:val="uk-UA"/>
        </w:rPr>
        <w:t>.</w:t>
      </w:r>
    </w:p>
    <w:p w14:paraId="6D61C361" w14:textId="43AD31BA" w:rsidR="00E53151" w:rsidRDefault="004262EA" w:rsidP="0001488C">
      <w:pPr>
        <w:pStyle w:val="a4"/>
        <w:spacing w:line="360" w:lineRule="auto"/>
        <w:ind w:left="0"/>
        <w:jc w:val="both"/>
        <w:rPr>
          <w:b/>
          <w:lang w:val="uk-UA"/>
        </w:rPr>
      </w:pPr>
      <w:r>
        <w:rPr>
          <w:b/>
          <w:lang w:val="uk-UA"/>
        </w:rPr>
        <w:lastRenderedPageBreak/>
        <w:t xml:space="preserve">Стек технологій </w:t>
      </w:r>
    </w:p>
    <w:p w14:paraId="2F207201" w14:textId="647D2772" w:rsidR="004262EA" w:rsidRPr="007B5C1B" w:rsidRDefault="004262EA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 xml:space="preserve">Одразу треба зауважити – стек технологій, який буде вказано, використовувався </w:t>
      </w:r>
      <w:r w:rsidRPr="004262EA">
        <w:rPr>
          <w:rFonts w:cs="Times New Roman"/>
          <w:szCs w:val="28"/>
          <w:lang w:val="uk-UA"/>
        </w:rPr>
        <w:t>виключно</w:t>
      </w:r>
      <w:r w:rsidRPr="007B5C1B">
        <w:rPr>
          <w:rFonts w:cs="Times New Roman"/>
          <w:szCs w:val="28"/>
          <w:lang w:val="uk-UA"/>
        </w:rPr>
        <w:t xml:space="preserve"> для створення </w:t>
      </w:r>
      <w:r w:rsidR="0001488C">
        <w:rPr>
          <w:bCs/>
          <w:szCs w:val="28"/>
          <w:lang w:val="uk-UA"/>
        </w:rPr>
        <w:t>комп</w:t>
      </w:r>
      <w:r w:rsidR="0001488C" w:rsidRPr="00FE52B8">
        <w:rPr>
          <w:bCs/>
          <w:szCs w:val="28"/>
        </w:rPr>
        <w:t>’</w:t>
      </w:r>
      <w:r w:rsidR="0001488C">
        <w:rPr>
          <w:bCs/>
          <w:szCs w:val="28"/>
          <w:lang w:val="uk-UA"/>
        </w:rPr>
        <w:t>ютерної программи</w:t>
      </w:r>
      <w:r w:rsidR="0001488C" w:rsidRPr="0001488C">
        <w:rPr>
          <w:bCs/>
          <w:szCs w:val="28"/>
        </w:rPr>
        <w:t xml:space="preserve"> </w:t>
      </w:r>
      <w:r w:rsidR="0001488C">
        <w:rPr>
          <w:bCs/>
          <w:szCs w:val="28"/>
          <w:lang w:val="en-US"/>
        </w:rPr>
        <w:t>TrixyNet</w:t>
      </w:r>
      <w:r w:rsidRPr="007B5C1B">
        <w:rPr>
          <w:rFonts w:cs="Times New Roman"/>
          <w:szCs w:val="28"/>
          <w:lang w:val="uk-UA"/>
        </w:rPr>
        <w:t>.</w:t>
      </w:r>
    </w:p>
    <w:p w14:paraId="7EF9D653" w14:textId="61CB2A18" w:rsidR="004262EA" w:rsidRPr="007B5C1B" w:rsidRDefault="004262EA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>Технології, які були використані:</w:t>
      </w:r>
    </w:p>
    <w:p w14:paraId="6123F260" w14:textId="7FF6327D" w:rsidR="004262EA" w:rsidRDefault="0001488C" w:rsidP="0001488C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С++ (11 стандарт)</w:t>
      </w:r>
    </w:p>
    <w:p w14:paraId="22FBD116" w14:textId="7A396A05" w:rsidR="0001488C" w:rsidRPr="0001488C" w:rsidRDefault="0001488C" w:rsidP="0001488C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Qt</w:t>
      </w:r>
      <w:r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  <w:lang w:val="en-US"/>
        </w:rPr>
        <w:t xml:space="preserve"> framework</w:t>
      </w:r>
    </w:p>
    <w:p w14:paraId="327CEDFB" w14:textId="2E875403" w:rsidR="004262EA" w:rsidRDefault="004262EA" w:rsidP="00E53151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Технічні вимоги для користувача</w:t>
      </w:r>
    </w:p>
    <w:p w14:paraId="18AEB3EF" w14:textId="5B7C90BE" w:rsidR="004262EA" w:rsidRPr="007B5C1B" w:rsidRDefault="00A42E8D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 xml:space="preserve">В рамках розробки </w:t>
      </w:r>
      <w:r w:rsidR="0001488C">
        <w:rPr>
          <w:bCs/>
          <w:szCs w:val="28"/>
          <w:lang w:val="uk-UA"/>
        </w:rPr>
        <w:t>комп</w:t>
      </w:r>
      <w:r w:rsidR="0001488C" w:rsidRPr="00FE52B8">
        <w:rPr>
          <w:bCs/>
          <w:szCs w:val="28"/>
        </w:rPr>
        <w:t>’</w:t>
      </w:r>
      <w:r w:rsidR="0001488C">
        <w:rPr>
          <w:bCs/>
          <w:szCs w:val="28"/>
          <w:lang w:val="uk-UA"/>
        </w:rPr>
        <w:t>ютерної программи</w:t>
      </w:r>
      <w:r w:rsidRPr="007B5C1B">
        <w:rPr>
          <w:rFonts w:cs="Times New Roman"/>
          <w:szCs w:val="28"/>
          <w:lang w:val="uk-UA"/>
        </w:rPr>
        <w:t>, будуть н</w:t>
      </w:r>
      <w:r w:rsidR="0001488C">
        <w:rPr>
          <w:rFonts w:cs="Times New Roman"/>
          <w:szCs w:val="28"/>
          <w:lang w:val="uk-UA"/>
        </w:rPr>
        <w:t xml:space="preserve">адані вимоги для користувачів </w:t>
      </w:r>
      <w:r w:rsidR="0001488C">
        <w:rPr>
          <w:rFonts w:cs="Times New Roman"/>
          <w:szCs w:val="28"/>
          <w:lang w:val="en-US"/>
        </w:rPr>
        <w:t>PC</w:t>
      </w:r>
      <w:r w:rsidRPr="007B5C1B">
        <w:rPr>
          <w:rFonts w:cs="Times New Roman"/>
          <w:szCs w:val="28"/>
          <w:lang w:val="uk-UA"/>
        </w:rPr>
        <w:t>:</w:t>
      </w:r>
    </w:p>
    <w:p w14:paraId="7CF5F802" w14:textId="5DB80721" w:rsidR="00A42E8D" w:rsidRPr="0001488C" w:rsidRDefault="0001488C" w:rsidP="0001488C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Windows</w:t>
      </w:r>
      <w:r w:rsidRPr="0001488C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та вище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  <w:lang w:val="uk-UA"/>
        </w:rPr>
        <w:t xml:space="preserve">екомендується </w:t>
      </w:r>
      <w:r>
        <w:rPr>
          <w:rFonts w:cs="Times New Roman"/>
          <w:szCs w:val="28"/>
          <w:lang w:val="en-US"/>
        </w:rPr>
        <w:t>Windows</w:t>
      </w:r>
      <w:r w:rsidRPr="0001488C">
        <w:rPr>
          <w:rFonts w:cs="Times New Roman"/>
          <w:szCs w:val="28"/>
        </w:rPr>
        <w:t xml:space="preserve"> 10)</w:t>
      </w:r>
    </w:p>
    <w:p w14:paraId="6AC16D4A" w14:textId="51AE0FB8" w:rsidR="00CC2A3B" w:rsidRPr="00D13995" w:rsidRDefault="00A42E8D" w:rsidP="007B5C1B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>В</w:t>
      </w:r>
      <w:r w:rsidR="0001488C">
        <w:rPr>
          <w:rFonts w:cs="Times New Roman"/>
          <w:szCs w:val="28"/>
          <w:lang w:val="uk-UA"/>
        </w:rPr>
        <w:t xml:space="preserve">ільне місце </w:t>
      </w:r>
      <w:r w:rsidR="00D13995">
        <w:rPr>
          <w:rFonts w:cs="Times New Roman"/>
          <w:szCs w:val="28"/>
          <w:lang w:val="uk-UA"/>
        </w:rPr>
        <w:t xml:space="preserve">на </w:t>
      </w:r>
      <w:r w:rsidR="0001488C">
        <w:rPr>
          <w:rFonts w:cs="Times New Roman"/>
          <w:szCs w:val="28"/>
          <w:lang w:val="uk-UA"/>
        </w:rPr>
        <w:t>– 10</w:t>
      </w:r>
      <w:r w:rsidR="00D13995">
        <w:rPr>
          <w:rFonts w:cs="Times New Roman"/>
          <w:szCs w:val="28"/>
          <w:lang w:val="uk-UA"/>
        </w:rPr>
        <w:t>МB</w:t>
      </w:r>
      <w:r w:rsidR="0001488C">
        <w:rPr>
          <w:rFonts w:cs="Times New Roman"/>
          <w:szCs w:val="28"/>
          <w:lang w:val="uk-UA"/>
        </w:rPr>
        <w:t xml:space="preserve"> (</w:t>
      </w:r>
      <w:r w:rsidR="0001488C">
        <w:rPr>
          <w:rFonts w:cs="Times New Roman"/>
          <w:szCs w:val="28"/>
        </w:rPr>
        <w:t>р</w:t>
      </w:r>
      <w:r w:rsidR="0001488C">
        <w:rPr>
          <w:rFonts w:cs="Times New Roman"/>
          <w:szCs w:val="28"/>
          <w:lang w:val="uk-UA"/>
        </w:rPr>
        <w:t>екомендується 100</w:t>
      </w:r>
      <w:r w:rsidR="00D13995">
        <w:rPr>
          <w:rFonts w:cs="Times New Roman"/>
          <w:szCs w:val="28"/>
          <w:lang w:val="uk-UA"/>
        </w:rPr>
        <w:t>М</w:t>
      </w:r>
      <w:r w:rsidR="00D13995">
        <w:rPr>
          <w:rFonts w:cs="Times New Roman"/>
          <w:szCs w:val="28"/>
          <w:lang w:val="en-US"/>
        </w:rPr>
        <w:t>B</w:t>
      </w:r>
      <w:r w:rsidR="0001488C" w:rsidRPr="0001488C">
        <w:rPr>
          <w:rFonts w:cs="Times New Roman"/>
          <w:szCs w:val="28"/>
        </w:rPr>
        <w:t>)</w:t>
      </w:r>
    </w:p>
    <w:p w14:paraId="21B1827A" w14:textId="68C63217" w:rsidR="00D13995" w:rsidRPr="00D13995" w:rsidRDefault="00D13995" w:rsidP="007B5C1B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RAM – 2GB (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  <w:lang w:val="uk-UA"/>
        </w:rPr>
        <w:t>екомендується 4</w:t>
      </w:r>
      <w:r>
        <w:rPr>
          <w:rFonts w:cs="Times New Roman"/>
          <w:szCs w:val="28"/>
          <w:lang w:val="en-US"/>
        </w:rPr>
        <w:t>GB)</w:t>
      </w:r>
    </w:p>
    <w:p w14:paraId="167C8FE6" w14:textId="0AFAFFA9" w:rsidR="00D13995" w:rsidRPr="00D13995" w:rsidRDefault="00D13995" w:rsidP="007B5C1B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CPU – Core i5</w:t>
      </w:r>
    </w:p>
    <w:p w14:paraId="5A2EB149" w14:textId="3A6272FD" w:rsidR="00D13995" w:rsidRPr="00D13995" w:rsidRDefault="00D13995" w:rsidP="00D13995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GPU – 1GB (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  <w:lang w:val="uk-UA"/>
        </w:rPr>
        <w:t>екомендується 2</w:t>
      </w:r>
      <w:r>
        <w:rPr>
          <w:rFonts w:cs="Times New Roman"/>
          <w:szCs w:val="28"/>
          <w:lang w:val="en-US"/>
        </w:rPr>
        <w:t>GB)</w:t>
      </w:r>
    </w:p>
    <w:p w14:paraId="4939E25C" w14:textId="660DB2BE" w:rsidR="00E53151" w:rsidRPr="00CC2A3B" w:rsidRDefault="00CC2A3B" w:rsidP="00CC2A3B">
      <w:pPr>
        <w:spacing w:after="160" w:line="259" w:lineRule="auto"/>
        <w:rPr>
          <w:bCs/>
          <w:lang w:val="uk-UA"/>
        </w:rPr>
      </w:pPr>
      <w:r>
        <w:rPr>
          <w:bCs/>
          <w:lang w:val="uk-UA"/>
        </w:rPr>
        <w:br w:type="page"/>
      </w:r>
    </w:p>
    <w:p w14:paraId="3C39DF34" w14:textId="79661732" w:rsidR="002B39C2" w:rsidRDefault="002B39C2" w:rsidP="002B39C2">
      <w:pPr>
        <w:pStyle w:val="a4"/>
        <w:numPr>
          <w:ilvl w:val="0"/>
          <w:numId w:val="13"/>
        </w:numPr>
        <w:spacing w:line="360" w:lineRule="auto"/>
        <w:rPr>
          <w:b/>
          <w:lang w:val="uk-UA"/>
        </w:rPr>
      </w:pPr>
      <w:r w:rsidRPr="00ED50D0">
        <w:rPr>
          <w:b/>
          <w:lang w:val="uk-UA"/>
        </w:rPr>
        <w:lastRenderedPageBreak/>
        <w:t>Свідоцтво про приймання</w:t>
      </w:r>
    </w:p>
    <w:p w14:paraId="5E470CA8" w14:textId="035D3591" w:rsidR="00CC2A3B" w:rsidRPr="00D13995" w:rsidRDefault="00D13995" w:rsidP="00CC2A3B">
      <w:pPr>
        <w:pStyle w:val="a4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TrixyNet</w:t>
      </w:r>
      <w:r w:rsidR="00CC2A3B" w:rsidRPr="00CC2A3B">
        <w:rPr>
          <w:rFonts w:cs="Times New Roman"/>
          <w:szCs w:val="28"/>
          <w:lang w:val="uk-UA"/>
        </w:rPr>
        <w:t>”</w:t>
      </w:r>
    </w:p>
    <w:tbl>
      <w:tblPr>
        <w:tblStyle w:val="TableNormal"/>
        <w:tblW w:w="0" w:type="auto"/>
        <w:tblInd w:w="-644" w:type="dxa"/>
        <w:tblLayout w:type="fixed"/>
        <w:tblLook w:val="01E0" w:firstRow="1" w:lastRow="1" w:firstColumn="1" w:lastColumn="1" w:noHBand="0" w:noVBand="0"/>
      </w:tblPr>
      <w:tblGrid>
        <w:gridCol w:w="1205"/>
        <w:gridCol w:w="4714"/>
        <w:gridCol w:w="4219"/>
      </w:tblGrid>
      <w:tr w:rsidR="00CC2A3B" w14:paraId="57B7026F" w14:textId="77777777" w:rsidTr="00CC2A3B">
        <w:trPr>
          <w:trHeight w:val="438"/>
        </w:trPr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BD7AB2" w14:textId="77777777" w:rsidR="00CC2A3B" w:rsidRDefault="00CC2A3B">
            <w:pPr>
              <w:pStyle w:val="TableParagraph"/>
              <w:rPr>
                <w:rFonts w:ascii="Times New Roman"/>
                <w:sz w:val="24"/>
                <w:lang w:val="uk-UA" w:eastAsia="en-US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E18ED90" w14:textId="77777777" w:rsidR="00CC2A3B" w:rsidRDefault="00CC2A3B">
            <w:pPr>
              <w:pStyle w:val="TableParagraph"/>
              <w:spacing w:before="117"/>
              <w:ind w:left="160"/>
              <w:rPr>
                <w:sz w:val="18"/>
                <w:lang w:val="uk-UA" w:eastAsia="en-US"/>
              </w:rPr>
            </w:pPr>
            <w:r>
              <w:rPr>
                <w:sz w:val="18"/>
                <w:lang w:val="uk-UA" w:eastAsia="en-US"/>
              </w:rPr>
              <w:t>найменування програмного виробу</w:t>
            </w:r>
          </w:p>
        </w:tc>
        <w:tc>
          <w:tcPr>
            <w:tcW w:w="421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D5E5A31" w14:textId="77777777" w:rsidR="00CC2A3B" w:rsidRDefault="00CC2A3B">
            <w:pPr>
              <w:pStyle w:val="TableParagraph"/>
              <w:spacing w:before="117"/>
              <w:ind w:left="1549" w:right="1549"/>
              <w:jc w:val="center"/>
              <w:rPr>
                <w:sz w:val="18"/>
                <w:lang w:val="uk-UA" w:eastAsia="en-US"/>
              </w:rPr>
            </w:pPr>
            <w:r>
              <w:rPr>
                <w:sz w:val="18"/>
                <w:lang w:val="uk-UA" w:eastAsia="en-US"/>
              </w:rPr>
              <w:t>позначення</w:t>
            </w:r>
          </w:p>
        </w:tc>
      </w:tr>
      <w:tr w:rsidR="00CC2A3B" w14:paraId="50EB1D71" w14:textId="77777777" w:rsidTr="00CC2A3B">
        <w:trPr>
          <w:trHeight w:val="484"/>
        </w:trPr>
        <w:tc>
          <w:tcPr>
            <w:tcW w:w="10138" w:type="dxa"/>
            <w:gridSpan w:val="3"/>
            <w:hideMark/>
          </w:tcPr>
          <w:p w14:paraId="22E54740" w14:textId="77777777" w:rsidR="00CC2A3B" w:rsidRDefault="00CC2A3B">
            <w:pPr>
              <w:pStyle w:val="TableParagraph"/>
              <w:tabs>
                <w:tab w:val="left" w:pos="8325"/>
              </w:tabs>
              <w:spacing w:before="106"/>
              <w:ind w:left="10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Відповідає технічним умовам (стандарту)                                          ISO 9001</w:t>
            </w:r>
          </w:p>
        </w:tc>
      </w:tr>
      <w:tr w:rsidR="00CC2A3B" w14:paraId="74F5888E" w14:textId="77777777" w:rsidTr="00CC2A3B">
        <w:trPr>
          <w:trHeight w:val="473"/>
        </w:trPr>
        <w:tc>
          <w:tcPr>
            <w:tcW w:w="1205" w:type="dxa"/>
          </w:tcPr>
          <w:p w14:paraId="66D564EB" w14:textId="77777777" w:rsidR="00CC2A3B" w:rsidRDefault="00CC2A3B">
            <w:pPr>
              <w:pStyle w:val="TableParagraph"/>
              <w:rPr>
                <w:rFonts w:ascii="Times New Roman"/>
                <w:sz w:val="24"/>
                <w:lang w:val="uk-UA" w:eastAsia="en-US"/>
              </w:rPr>
            </w:pPr>
          </w:p>
        </w:tc>
        <w:tc>
          <w:tcPr>
            <w:tcW w:w="4714" w:type="dxa"/>
          </w:tcPr>
          <w:p w14:paraId="238D88A7" w14:textId="77777777" w:rsidR="00CC2A3B" w:rsidRDefault="00CC2A3B">
            <w:pPr>
              <w:pStyle w:val="TableParagraph"/>
              <w:rPr>
                <w:rFonts w:ascii="Times New Roman"/>
                <w:sz w:val="24"/>
                <w:lang w:val="uk-UA" w:eastAsia="en-US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C03D1F" w14:textId="77777777" w:rsidR="00CC2A3B" w:rsidRDefault="00CC2A3B">
            <w:pPr>
              <w:pStyle w:val="TableParagraph"/>
              <w:spacing w:before="117"/>
              <w:ind w:left="313"/>
              <w:rPr>
                <w:sz w:val="18"/>
                <w:lang w:val="uk-UA" w:eastAsia="en-US"/>
              </w:rPr>
            </w:pPr>
            <w:r>
              <w:rPr>
                <w:sz w:val="18"/>
                <w:lang w:val="uk-UA" w:eastAsia="en-US"/>
              </w:rPr>
              <w:t xml:space="preserve">    номер технічних умов або стандарту</w:t>
            </w:r>
          </w:p>
        </w:tc>
      </w:tr>
      <w:tr w:rsidR="00CC2A3B" w14:paraId="1B6A9765" w14:textId="77777777" w:rsidTr="00CC2A3B">
        <w:trPr>
          <w:trHeight w:val="530"/>
        </w:trPr>
        <w:tc>
          <w:tcPr>
            <w:tcW w:w="10138" w:type="dxa"/>
            <w:gridSpan w:val="3"/>
            <w:hideMark/>
          </w:tcPr>
          <w:p w14:paraId="0A849591" w14:textId="77777777" w:rsidR="00CC2A3B" w:rsidRDefault="00CC2A3B">
            <w:pPr>
              <w:pStyle w:val="TableParagraph"/>
              <w:spacing w:before="140"/>
              <w:ind w:left="10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І визнаний (о) придатним (ий) для експлуатації</w:t>
            </w:r>
          </w:p>
        </w:tc>
      </w:tr>
      <w:tr w:rsidR="00CC2A3B" w14:paraId="5B686947" w14:textId="77777777" w:rsidTr="00CC2A3B">
        <w:trPr>
          <w:trHeight w:val="483"/>
        </w:trPr>
        <w:tc>
          <w:tcPr>
            <w:tcW w:w="1205" w:type="dxa"/>
          </w:tcPr>
          <w:p w14:paraId="633ECE9D" w14:textId="77777777" w:rsidR="00CC2A3B" w:rsidRDefault="00CC2A3B">
            <w:pPr>
              <w:pStyle w:val="TableParagraph"/>
              <w:rPr>
                <w:rFonts w:ascii="Times New Roman"/>
                <w:sz w:val="24"/>
                <w:lang w:val="uk-UA" w:eastAsia="en-US"/>
              </w:rPr>
            </w:pPr>
          </w:p>
        </w:tc>
        <w:tc>
          <w:tcPr>
            <w:tcW w:w="4714" w:type="dxa"/>
          </w:tcPr>
          <w:p w14:paraId="7B893D77" w14:textId="77777777" w:rsidR="00CC2A3B" w:rsidRDefault="00CC2A3B">
            <w:pPr>
              <w:pStyle w:val="TableParagraph"/>
              <w:rPr>
                <w:rFonts w:ascii="Times New Roman"/>
                <w:sz w:val="24"/>
                <w:lang w:val="uk-UA" w:eastAsia="en-US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07F5AA" w14:textId="010DA77D" w:rsidR="00CC2A3B" w:rsidRDefault="00D13995">
            <w:pPr>
              <w:pStyle w:val="TableParagraph"/>
              <w:spacing w:before="106"/>
              <w:ind w:left="10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Дата видання  13 </w:t>
            </w:r>
            <w:r>
              <w:rPr>
                <w:sz w:val="24"/>
                <w:lang w:eastAsia="en-US"/>
              </w:rPr>
              <w:t>листопада</w:t>
            </w:r>
            <w:r w:rsidR="00CC2A3B">
              <w:rPr>
                <w:sz w:val="24"/>
                <w:lang w:val="uk-UA" w:eastAsia="en-US"/>
              </w:rPr>
              <w:t xml:space="preserve"> 2022 р.</w:t>
            </w:r>
          </w:p>
        </w:tc>
      </w:tr>
      <w:tr w:rsidR="00CC2A3B" w14:paraId="4600C3BC" w14:textId="77777777" w:rsidTr="00CC2A3B">
        <w:trPr>
          <w:trHeight w:val="889"/>
        </w:trPr>
        <w:tc>
          <w:tcPr>
            <w:tcW w:w="1205" w:type="dxa"/>
          </w:tcPr>
          <w:p w14:paraId="4F9B9F8F" w14:textId="77777777" w:rsidR="00CC2A3B" w:rsidRDefault="00CC2A3B">
            <w:pPr>
              <w:pStyle w:val="TableParagraph"/>
              <w:rPr>
                <w:b/>
                <w:sz w:val="26"/>
                <w:lang w:val="uk-UA" w:eastAsia="en-US"/>
              </w:rPr>
            </w:pPr>
          </w:p>
          <w:p w14:paraId="204517D4" w14:textId="77777777" w:rsidR="00CC2A3B" w:rsidRDefault="00CC2A3B">
            <w:pPr>
              <w:pStyle w:val="TableParagraph"/>
              <w:spacing w:before="4"/>
              <w:rPr>
                <w:b/>
                <w:sz w:val="27"/>
                <w:lang w:val="uk-UA" w:eastAsia="en-US"/>
              </w:rPr>
            </w:pPr>
          </w:p>
          <w:p w14:paraId="15AFE28E" w14:textId="77777777" w:rsidR="00CC2A3B" w:rsidRDefault="00CC2A3B">
            <w:pPr>
              <w:pStyle w:val="TableParagraph"/>
              <w:spacing w:line="256" w:lineRule="exact"/>
              <w:ind w:left="108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М.П.</w:t>
            </w:r>
          </w:p>
        </w:tc>
        <w:tc>
          <w:tcPr>
            <w:tcW w:w="8933" w:type="dxa"/>
            <w:gridSpan w:val="2"/>
          </w:tcPr>
          <w:p w14:paraId="17932074" w14:textId="77777777" w:rsidR="00CC2A3B" w:rsidRDefault="00CC2A3B">
            <w:pPr>
              <w:pStyle w:val="TableParagraph"/>
              <w:rPr>
                <w:b/>
                <w:sz w:val="26"/>
                <w:lang w:val="uk-UA" w:eastAsia="en-US"/>
              </w:rPr>
            </w:pPr>
          </w:p>
          <w:p w14:paraId="0250C4D5" w14:textId="77777777" w:rsidR="00CC2A3B" w:rsidRDefault="00CC2A3B">
            <w:pPr>
              <w:pStyle w:val="TableParagraph"/>
              <w:spacing w:before="4"/>
              <w:rPr>
                <w:b/>
                <w:sz w:val="27"/>
                <w:lang w:val="uk-UA" w:eastAsia="en-US"/>
              </w:rPr>
            </w:pPr>
          </w:p>
          <w:p w14:paraId="6F9BC5D1" w14:textId="77777777" w:rsidR="00CC2A3B" w:rsidRDefault="00CC2A3B">
            <w:pPr>
              <w:pStyle w:val="TableParagraph"/>
              <w:spacing w:line="256" w:lineRule="exact"/>
              <w:ind w:left="591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Підпис осіб, відповідальних за приймання</w:t>
            </w:r>
          </w:p>
        </w:tc>
      </w:tr>
    </w:tbl>
    <w:p w14:paraId="53DCCE7C" w14:textId="77777777" w:rsidR="001F61CE" w:rsidRPr="001F61CE" w:rsidRDefault="001F61CE" w:rsidP="001F61CE">
      <w:pPr>
        <w:pStyle w:val="a4"/>
        <w:rPr>
          <w:b/>
          <w:lang w:val="uk-UA"/>
        </w:rPr>
      </w:pPr>
    </w:p>
    <w:p w14:paraId="5C94CF2D" w14:textId="77777777" w:rsidR="001F61CE" w:rsidRPr="001F61CE" w:rsidRDefault="001F61CE" w:rsidP="001F61CE">
      <w:pPr>
        <w:pStyle w:val="a4"/>
        <w:spacing w:line="360" w:lineRule="auto"/>
        <w:rPr>
          <w:bCs/>
          <w:lang w:val="uk-UA"/>
        </w:rPr>
      </w:pPr>
    </w:p>
    <w:p w14:paraId="50507448" w14:textId="761600B1" w:rsidR="002B39C2" w:rsidRDefault="002B39C2" w:rsidP="000232AE">
      <w:pPr>
        <w:pStyle w:val="a4"/>
        <w:numPr>
          <w:ilvl w:val="0"/>
          <w:numId w:val="13"/>
        </w:numPr>
        <w:spacing w:line="360" w:lineRule="auto"/>
        <w:rPr>
          <w:b/>
          <w:lang w:val="uk-UA"/>
        </w:rPr>
      </w:pPr>
      <w:r w:rsidRPr="00ED50D0">
        <w:rPr>
          <w:b/>
          <w:lang w:val="uk-UA"/>
        </w:rPr>
        <w:t>Гарантійні зобов’язання</w:t>
      </w:r>
    </w:p>
    <w:p w14:paraId="45257DBD" w14:textId="1DCC4E0E" w:rsidR="008F4FCC" w:rsidRDefault="008F4FCC" w:rsidP="008F4FCC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Загальні положення</w:t>
      </w:r>
    </w:p>
    <w:p w14:paraId="7AB2845C" w14:textId="59621891" w:rsidR="00CC2A3B" w:rsidRPr="00CC2A3B" w:rsidRDefault="00CC2A3B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CC2A3B">
        <w:rPr>
          <w:rFonts w:cs="Times New Roman"/>
          <w:szCs w:val="28"/>
          <w:lang w:val="uk-UA"/>
        </w:rPr>
        <w:t>Програмний продукт планується підтримувати протягом визначеного терміну на рівні замовника фізичної особи або окремої організації.</w:t>
      </w:r>
    </w:p>
    <w:p w14:paraId="4D554938" w14:textId="45DEBD39" w:rsidR="00CC2A3B" w:rsidRDefault="00D83B23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 майбутньому можливе масове розповсюдження/продаж/інтеграція </w:t>
      </w:r>
      <w:r w:rsidR="00D13995">
        <w:rPr>
          <w:rFonts w:cs="Times New Roman"/>
          <w:szCs w:val="28"/>
          <w:lang w:val="uk-UA"/>
        </w:rPr>
        <w:t>програми</w:t>
      </w:r>
      <w:r>
        <w:rPr>
          <w:rFonts w:cs="Times New Roman"/>
          <w:szCs w:val="28"/>
          <w:lang w:val="uk-UA"/>
        </w:rPr>
        <w:t>, та навіть на рівні міністерства освіти. І вже на такому рівні, гарантійні зобов’язання набувають інших значень.</w:t>
      </w:r>
    </w:p>
    <w:p w14:paraId="6F7C73F0" w14:textId="58805411" w:rsidR="008F4FCC" w:rsidRDefault="008F4FCC" w:rsidP="008F4FCC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Технічно-функціональні положення</w:t>
      </w:r>
    </w:p>
    <w:p w14:paraId="4E25FB66" w14:textId="31ED24C2" w:rsidR="008F4FCC" w:rsidRPr="007B5C1B" w:rsidRDefault="008F4FCC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5B71CE">
        <w:rPr>
          <w:rFonts w:cs="Times New Roman"/>
          <w:szCs w:val="28"/>
          <w:lang w:val="uk-UA"/>
        </w:rPr>
        <w:t>Система</w:t>
      </w:r>
      <w:r w:rsidRPr="007B5C1B">
        <w:rPr>
          <w:rFonts w:cs="Times New Roman"/>
          <w:szCs w:val="28"/>
          <w:lang w:val="uk-UA"/>
        </w:rPr>
        <w:t xml:space="preserve"> повинна працювати стабільно та постійно (від випуску і до закриття проекту).</w:t>
      </w:r>
    </w:p>
    <w:p w14:paraId="71A806AF" w14:textId="70C69AEE" w:rsidR="005B71CE" w:rsidRPr="007B5C1B" w:rsidRDefault="005B71CE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 xml:space="preserve">Оскільки система </w:t>
      </w:r>
      <w:r w:rsidR="00D13995">
        <w:rPr>
          <w:rFonts w:cs="Times New Roman"/>
          <w:szCs w:val="28"/>
          <w:lang w:val="uk-UA"/>
        </w:rPr>
        <w:t xml:space="preserve">постійно </w:t>
      </w:r>
      <w:r w:rsidRPr="007B5C1B">
        <w:rPr>
          <w:rFonts w:cs="Times New Roman"/>
          <w:szCs w:val="28"/>
          <w:lang w:val="uk-UA"/>
        </w:rPr>
        <w:t>працює</w:t>
      </w:r>
      <w:r w:rsidR="00D13995">
        <w:rPr>
          <w:rFonts w:cs="Times New Roman"/>
          <w:szCs w:val="28"/>
          <w:lang w:val="uk-UA"/>
        </w:rPr>
        <w:t xml:space="preserve"> з операцією множення тензорів – що є ресурсозатратним процесом, існує велика ймовірність потреби залучення серверної частини на процесс тренування нейромереж. </w:t>
      </w:r>
      <w:r w:rsidRPr="007B5C1B">
        <w:rPr>
          <w:rFonts w:cs="Times New Roman"/>
          <w:szCs w:val="28"/>
          <w:lang w:val="uk-UA"/>
        </w:rPr>
        <w:t xml:space="preserve"> </w:t>
      </w:r>
    </w:p>
    <w:p w14:paraId="13A29150" w14:textId="77777777" w:rsidR="005B71CE" w:rsidRPr="007B5C1B" w:rsidRDefault="005B71CE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>В майбутньому може знадобитися більше місця, ніж для одного серверу, якщо:</w:t>
      </w:r>
    </w:p>
    <w:p w14:paraId="43A013E0" w14:textId="0DA6ACED" w:rsidR="005B71CE" w:rsidRPr="007B5C1B" w:rsidRDefault="00D13995" w:rsidP="007B5C1B">
      <w:pPr>
        <w:pStyle w:val="a4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користувачів та їх потреби будуть помітно зростати</w:t>
      </w:r>
    </w:p>
    <w:p w14:paraId="0A589ADB" w14:textId="5152428B" w:rsidR="005B71CE" w:rsidRPr="008F4FCC" w:rsidRDefault="00D13995" w:rsidP="00D13995">
      <w:pPr>
        <w:pStyle w:val="a4"/>
        <w:numPr>
          <w:ilvl w:val="0"/>
          <w:numId w:val="17"/>
        </w:numPr>
        <w:spacing w:line="36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Вдосконалення системи буде потребувати більше потужності на виконання поставлених завдань</w:t>
      </w:r>
    </w:p>
    <w:p w14:paraId="102AA6BC" w14:textId="6BFEB049" w:rsidR="008F4FCC" w:rsidRDefault="005B71CE" w:rsidP="008F4FCC">
      <w:pPr>
        <w:pStyle w:val="a4"/>
        <w:numPr>
          <w:ilvl w:val="1"/>
          <w:numId w:val="13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t>Життєва підтримка системи</w:t>
      </w:r>
    </w:p>
    <w:p w14:paraId="24BDCDD8" w14:textId="5EDFFA9E" w:rsidR="005B71CE" w:rsidRPr="007B5C1B" w:rsidRDefault="00FE52B8" w:rsidP="007B5C1B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bCs/>
          <w:szCs w:val="28"/>
          <w:lang w:val="en-US"/>
        </w:rPr>
        <w:t>TrixyNet</w:t>
      </w:r>
      <w:r w:rsidRPr="00C96AA8">
        <w:rPr>
          <w:bCs/>
          <w:szCs w:val="28"/>
        </w:rPr>
        <w:t xml:space="preserve"> (</w:t>
      </w:r>
      <w:r>
        <w:rPr>
          <w:bCs/>
          <w:szCs w:val="28"/>
        </w:rPr>
        <w:t>Конструктор для нейронних мерез з керованим навчанням)</w:t>
      </w:r>
      <w:r w:rsidRPr="00FE52B8">
        <w:rPr>
          <w:bCs/>
          <w:szCs w:val="28"/>
        </w:rPr>
        <w:t xml:space="preserve"> </w:t>
      </w:r>
      <w:r w:rsidR="005B71CE" w:rsidRPr="007B5C1B">
        <w:rPr>
          <w:rFonts w:cs="Times New Roman"/>
          <w:szCs w:val="28"/>
          <w:lang w:val="uk-UA"/>
        </w:rPr>
        <w:t xml:space="preserve">під час розробки підтримується самими розробниками. Після випуску проекту, підтримка може здійснюватися – 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  <w:lang w:val="uk-UA"/>
        </w:rPr>
        <w:t>ільки</w:t>
      </w:r>
      <w:r w:rsidR="005B71CE" w:rsidRPr="007B5C1B">
        <w:rPr>
          <w:rFonts w:cs="Times New Roman"/>
          <w:szCs w:val="28"/>
          <w:lang w:val="uk-UA"/>
        </w:rPr>
        <w:t xml:space="preserve"> розробниками</w:t>
      </w:r>
      <w:r>
        <w:rPr>
          <w:rFonts w:cs="Times New Roman"/>
          <w:szCs w:val="28"/>
          <w:lang w:val="uk-UA"/>
        </w:rPr>
        <w:t>, або іншими розробниками, які були якимось чином залучені до підтримки проекту</w:t>
      </w:r>
      <w:r w:rsidR="005B71CE" w:rsidRPr="007B5C1B">
        <w:rPr>
          <w:rFonts w:cs="Times New Roman"/>
          <w:szCs w:val="28"/>
          <w:lang w:val="uk-UA"/>
        </w:rPr>
        <w:t>.</w:t>
      </w:r>
    </w:p>
    <w:p w14:paraId="5E96996E" w14:textId="338DFABD" w:rsidR="00C76561" w:rsidRDefault="005B71CE" w:rsidP="00FE52B8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>Якщо впроваджувати систему на високому рівні, їй потрібні різні команди та сп</w:t>
      </w:r>
      <w:r w:rsidR="00FE52B8">
        <w:rPr>
          <w:rFonts w:cs="Times New Roman"/>
          <w:szCs w:val="28"/>
          <w:lang w:val="uk-UA"/>
        </w:rPr>
        <w:t>еціалісти для коректної роботи (дизайнери, тестувальники).</w:t>
      </w:r>
    </w:p>
    <w:p w14:paraId="68D8EFBC" w14:textId="6682C26C" w:rsidR="00FE52B8" w:rsidRPr="007B5C1B" w:rsidRDefault="00FE52B8" w:rsidP="00FE52B8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Оскільки додаток є лише графічною вуалью до підсистеми лише для розробників</w:t>
      </w:r>
      <w:r w:rsidR="0001488C">
        <w:rPr>
          <w:rFonts w:cs="Times New Roman"/>
          <w:szCs w:val="28"/>
          <w:lang w:val="uk-UA"/>
        </w:rPr>
        <w:t xml:space="preserve"> (бібліотека для машинного навчання)</w:t>
      </w:r>
      <w:r>
        <w:rPr>
          <w:rFonts w:cs="Times New Roman"/>
          <w:szCs w:val="28"/>
          <w:lang w:val="uk-UA"/>
        </w:rPr>
        <w:t xml:space="preserve">, життєвий цикл продукту </w:t>
      </w:r>
      <w:r w:rsidR="0001488C">
        <w:rPr>
          <w:rFonts w:cs="Times New Roman"/>
          <w:szCs w:val="28"/>
          <w:lang w:val="uk-UA"/>
        </w:rPr>
        <w:t>на 95% керується розробниками, і лише 5% користувачами.</w:t>
      </w:r>
    </w:p>
    <w:p w14:paraId="0C7260F7" w14:textId="77777777" w:rsidR="001F61CE" w:rsidRPr="001F61CE" w:rsidRDefault="001F61CE" w:rsidP="001F61CE">
      <w:pPr>
        <w:pStyle w:val="a4"/>
        <w:spacing w:line="360" w:lineRule="auto"/>
        <w:rPr>
          <w:bCs/>
          <w:lang w:val="uk-UA"/>
        </w:rPr>
      </w:pPr>
    </w:p>
    <w:p w14:paraId="46F6733C" w14:textId="5FD69C8F" w:rsidR="00045A57" w:rsidRDefault="00045A57" w:rsidP="00C12D5C">
      <w:pPr>
        <w:spacing w:after="160" w:line="259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14:paraId="55E9A015" w14:textId="748C571A" w:rsidR="00D93FBD" w:rsidRPr="008A7F4B" w:rsidRDefault="001E716E" w:rsidP="00AC7D6D">
      <w:pPr>
        <w:spacing w:line="360" w:lineRule="auto"/>
        <w:ind w:firstLine="709"/>
        <w:rPr>
          <w:b/>
          <w:sz w:val="32"/>
          <w:szCs w:val="32"/>
        </w:rPr>
      </w:pPr>
      <w:r w:rsidRPr="008A7F4B">
        <w:rPr>
          <w:b/>
          <w:sz w:val="32"/>
          <w:szCs w:val="32"/>
          <w:lang w:val="uk-UA"/>
        </w:rPr>
        <w:lastRenderedPageBreak/>
        <w:t>Висновок</w:t>
      </w:r>
    </w:p>
    <w:p w14:paraId="53084BA8" w14:textId="53DA7D21" w:rsidR="00CE61A3" w:rsidRPr="007B5C1B" w:rsidRDefault="00B4105B" w:rsidP="00AC7D6D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7B5C1B">
        <w:rPr>
          <w:rFonts w:cs="Times New Roman"/>
          <w:szCs w:val="28"/>
          <w:lang w:val="uk-UA"/>
        </w:rPr>
        <w:t xml:space="preserve">В ході виконання лабораторної роботи було </w:t>
      </w:r>
      <w:r w:rsidR="00EC05E4" w:rsidRPr="007B5C1B">
        <w:rPr>
          <w:rFonts w:cs="Times New Roman"/>
          <w:szCs w:val="28"/>
          <w:lang w:val="uk-UA"/>
        </w:rPr>
        <w:t xml:space="preserve">сформовано формуляр до програмного продукту </w:t>
      </w:r>
      <w:r w:rsidR="00FE52B8">
        <w:rPr>
          <w:bCs/>
          <w:szCs w:val="28"/>
          <w:lang w:val="en-US"/>
        </w:rPr>
        <w:t>TrixyNet</w:t>
      </w:r>
      <w:r w:rsidR="00FE52B8" w:rsidRPr="00C96AA8">
        <w:rPr>
          <w:bCs/>
          <w:szCs w:val="28"/>
        </w:rPr>
        <w:t xml:space="preserve"> (</w:t>
      </w:r>
      <w:r w:rsidR="003255BD">
        <w:rPr>
          <w:bCs/>
          <w:szCs w:val="28"/>
        </w:rPr>
        <w:t>Конструктор для нейронних мереж</w:t>
      </w:r>
      <w:r w:rsidR="00FE52B8">
        <w:rPr>
          <w:bCs/>
          <w:szCs w:val="28"/>
        </w:rPr>
        <w:t xml:space="preserve"> </w:t>
      </w:r>
      <w:r w:rsidR="003255BD">
        <w:rPr>
          <w:bCs/>
          <w:szCs w:val="28"/>
          <w:lang w:val="uk-UA"/>
        </w:rPr>
        <w:t>і</w:t>
      </w:r>
      <w:bookmarkStart w:id="1" w:name="_GoBack"/>
      <w:bookmarkEnd w:id="1"/>
      <w:r w:rsidR="00FE52B8">
        <w:rPr>
          <w:bCs/>
          <w:szCs w:val="28"/>
        </w:rPr>
        <w:t>з керованим навчанням</w:t>
      </w:r>
      <w:r w:rsidR="00A438D6">
        <w:rPr>
          <w:rFonts w:cs="Times New Roman"/>
          <w:szCs w:val="28"/>
          <w:lang w:val="uk-UA"/>
        </w:rPr>
        <w:t>)</w:t>
      </w:r>
      <w:r w:rsidR="00A438D6" w:rsidRPr="007B5C1B">
        <w:rPr>
          <w:rFonts w:cs="Times New Roman"/>
          <w:szCs w:val="28"/>
          <w:lang w:val="uk-UA"/>
        </w:rPr>
        <w:t>.</w:t>
      </w:r>
    </w:p>
    <w:p w14:paraId="3A64319E" w14:textId="5B342C18" w:rsidR="00A438D6" w:rsidRPr="007B5C1B" w:rsidRDefault="00A438D6" w:rsidP="00AC7D6D">
      <w:pPr>
        <w:pStyle w:val="a4"/>
        <w:spacing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результаті, було набуто практичних навичок у створені формуляру до програмного продукту. Можна виділити наступні критерії, що були описані в даній роботі: загальні вказівки, загальні відомості, основні характеристики (в даному випадку, це інтерфейс, стек технологій та технічні вимоги до користувача), свідоцтво про приймання та опис гарантійних зобов’язань.</w:t>
      </w:r>
    </w:p>
    <w:sectPr w:rsidR="00A438D6" w:rsidRPr="007B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6725E" w14:textId="77777777" w:rsidR="005C251F" w:rsidRDefault="005C251F" w:rsidP="001E716E">
      <w:r>
        <w:separator/>
      </w:r>
    </w:p>
  </w:endnote>
  <w:endnote w:type="continuationSeparator" w:id="0">
    <w:p w14:paraId="798D910A" w14:textId="77777777" w:rsidR="005C251F" w:rsidRDefault="005C251F" w:rsidP="001E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18143" w14:textId="77777777" w:rsidR="005C251F" w:rsidRDefault="005C251F" w:rsidP="001E716E">
      <w:r>
        <w:separator/>
      </w:r>
    </w:p>
  </w:footnote>
  <w:footnote w:type="continuationSeparator" w:id="0">
    <w:p w14:paraId="214C9438" w14:textId="77777777" w:rsidR="005C251F" w:rsidRDefault="005C251F" w:rsidP="001E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7E6"/>
    <w:multiLevelType w:val="hybridMultilevel"/>
    <w:tmpl w:val="ABF4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17B"/>
    <w:multiLevelType w:val="hybridMultilevel"/>
    <w:tmpl w:val="74C0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0A51"/>
    <w:multiLevelType w:val="hybridMultilevel"/>
    <w:tmpl w:val="CE7C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661"/>
    <w:multiLevelType w:val="multilevel"/>
    <w:tmpl w:val="11510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962"/>
    <w:multiLevelType w:val="hybridMultilevel"/>
    <w:tmpl w:val="A43E5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056AA"/>
    <w:multiLevelType w:val="hybridMultilevel"/>
    <w:tmpl w:val="F63AB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593"/>
    <w:multiLevelType w:val="hybridMultilevel"/>
    <w:tmpl w:val="C6E48F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8D3BFD"/>
    <w:multiLevelType w:val="hybridMultilevel"/>
    <w:tmpl w:val="F13E8808"/>
    <w:lvl w:ilvl="0" w:tplc="5CD83BFE">
      <w:start w:val="1"/>
      <w:numFmt w:val="decimal"/>
      <w:lvlText w:val="%1."/>
      <w:lvlJc w:val="left"/>
      <w:pPr>
        <w:ind w:left="570" w:hanging="360"/>
      </w:pPr>
    </w:lvl>
    <w:lvl w:ilvl="1" w:tplc="04220019">
      <w:start w:val="1"/>
      <w:numFmt w:val="lowerLetter"/>
      <w:lvlText w:val="%2."/>
      <w:lvlJc w:val="left"/>
      <w:pPr>
        <w:ind w:left="1290" w:hanging="360"/>
      </w:pPr>
    </w:lvl>
    <w:lvl w:ilvl="2" w:tplc="0422001B">
      <w:start w:val="1"/>
      <w:numFmt w:val="lowerRoman"/>
      <w:lvlText w:val="%3."/>
      <w:lvlJc w:val="right"/>
      <w:pPr>
        <w:ind w:left="2010" w:hanging="180"/>
      </w:pPr>
    </w:lvl>
    <w:lvl w:ilvl="3" w:tplc="0422000F">
      <w:start w:val="1"/>
      <w:numFmt w:val="decimal"/>
      <w:lvlText w:val="%4."/>
      <w:lvlJc w:val="left"/>
      <w:pPr>
        <w:ind w:left="2730" w:hanging="360"/>
      </w:pPr>
    </w:lvl>
    <w:lvl w:ilvl="4" w:tplc="04220019">
      <w:start w:val="1"/>
      <w:numFmt w:val="lowerLetter"/>
      <w:lvlText w:val="%5."/>
      <w:lvlJc w:val="left"/>
      <w:pPr>
        <w:ind w:left="3450" w:hanging="360"/>
      </w:pPr>
    </w:lvl>
    <w:lvl w:ilvl="5" w:tplc="0422001B">
      <w:start w:val="1"/>
      <w:numFmt w:val="lowerRoman"/>
      <w:lvlText w:val="%6."/>
      <w:lvlJc w:val="right"/>
      <w:pPr>
        <w:ind w:left="4170" w:hanging="180"/>
      </w:pPr>
    </w:lvl>
    <w:lvl w:ilvl="6" w:tplc="0422000F">
      <w:start w:val="1"/>
      <w:numFmt w:val="decimal"/>
      <w:lvlText w:val="%7."/>
      <w:lvlJc w:val="left"/>
      <w:pPr>
        <w:ind w:left="4890" w:hanging="360"/>
      </w:pPr>
    </w:lvl>
    <w:lvl w:ilvl="7" w:tplc="04220019">
      <w:start w:val="1"/>
      <w:numFmt w:val="lowerLetter"/>
      <w:lvlText w:val="%8."/>
      <w:lvlJc w:val="left"/>
      <w:pPr>
        <w:ind w:left="5610" w:hanging="360"/>
      </w:pPr>
    </w:lvl>
    <w:lvl w:ilvl="8" w:tplc="0422001B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2F65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DB26FF"/>
    <w:multiLevelType w:val="hybridMultilevel"/>
    <w:tmpl w:val="712E6C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C333F7D"/>
    <w:multiLevelType w:val="hybridMultilevel"/>
    <w:tmpl w:val="E314FF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080BA4"/>
    <w:multiLevelType w:val="hybridMultilevel"/>
    <w:tmpl w:val="A138484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4FAF29FC"/>
    <w:multiLevelType w:val="hybridMultilevel"/>
    <w:tmpl w:val="BAF021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B77529"/>
    <w:multiLevelType w:val="hybridMultilevel"/>
    <w:tmpl w:val="6F769906"/>
    <w:lvl w:ilvl="0" w:tplc="11B6C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23DE0"/>
    <w:multiLevelType w:val="hybridMultilevel"/>
    <w:tmpl w:val="EE4E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C2A3B"/>
    <w:multiLevelType w:val="hybridMultilevel"/>
    <w:tmpl w:val="BBEC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B617BE"/>
    <w:multiLevelType w:val="hybridMultilevel"/>
    <w:tmpl w:val="01684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10"/>
  </w:num>
  <w:num w:numId="15">
    <w:abstractNumId w:val="1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90"/>
    <w:rsid w:val="00006FB3"/>
    <w:rsid w:val="0001488C"/>
    <w:rsid w:val="00031673"/>
    <w:rsid w:val="00042F28"/>
    <w:rsid w:val="00045A57"/>
    <w:rsid w:val="00051370"/>
    <w:rsid w:val="0006659A"/>
    <w:rsid w:val="00067175"/>
    <w:rsid w:val="000A753D"/>
    <w:rsid w:val="000B7904"/>
    <w:rsid w:val="000E1ADF"/>
    <w:rsid w:val="000E4DC9"/>
    <w:rsid w:val="000F0D92"/>
    <w:rsid w:val="000F332A"/>
    <w:rsid w:val="001003EE"/>
    <w:rsid w:val="00107C59"/>
    <w:rsid w:val="001201BC"/>
    <w:rsid w:val="00126741"/>
    <w:rsid w:val="0013265F"/>
    <w:rsid w:val="00151FB4"/>
    <w:rsid w:val="0015518C"/>
    <w:rsid w:val="00167733"/>
    <w:rsid w:val="00170E6A"/>
    <w:rsid w:val="001734A8"/>
    <w:rsid w:val="00194229"/>
    <w:rsid w:val="001A1EAB"/>
    <w:rsid w:val="001A23F4"/>
    <w:rsid w:val="001B6666"/>
    <w:rsid w:val="001D12A3"/>
    <w:rsid w:val="001D1543"/>
    <w:rsid w:val="001D57C5"/>
    <w:rsid w:val="001E11D8"/>
    <w:rsid w:val="001E716E"/>
    <w:rsid w:val="001F61CE"/>
    <w:rsid w:val="00210058"/>
    <w:rsid w:val="002162AC"/>
    <w:rsid w:val="002212BB"/>
    <w:rsid w:val="002258C8"/>
    <w:rsid w:val="00234F7B"/>
    <w:rsid w:val="0024142D"/>
    <w:rsid w:val="00244C1F"/>
    <w:rsid w:val="0024649F"/>
    <w:rsid w:val="00247D81"/>
    <w:rsid w:val="00275A1B"/>
    <w:rsid w:val="00275EA7"/>
    <w:rsid w:val="00276D3C"/>
    <w:rsid w:val="0027779A"/>
    <w:rsid w:val="00281542"/>
    <w:rsid w:val="00284459"/>
    <w:rsid w:val="002938B1"/>
    <w:rsid w:val="0029456F"/>
    <w:rsid w:val="002A4D2B"/>
    <w:rsid w:val="002B1602"/>
    <w:rsid w:val="002B39C2"/>
    <w:rsid w:val="002C0EA9"/>
    <w:rsid w:val="002D3B56"/>
    <w:rsid w:val="00302E49"/>
    <w:rsid w:val="00315561"/>
    <w:rsid w:val="00322EE3"/>
    <w:rsid w:val="0032386F"/>
    <w:rsid w:val="003255BD"/>
    <w:rsid w:val="00346532"/>
    <w:rsid w:val="0035036A"/>
    <w:rsid w:val="00354784"/>
    <w:rsid w:val="00361FE4"/>
    <w:rsid w:val="003665F1"/>
    <w:rsid w:val="0038361C"/>
    <w:rsid w:val="003856C1"/>
    <w:rsid w:val="003A0FE4"/>
    <w:rsid w:val="003B530A"/>
    <w:rsid w:val="003B6E05"/>
    <w:rsid w:val="003C13D4"/>
    <w:rsid w:val="003C153E"/>
    <w:rsid w:val="003D1698"/>
    <w:rsid w:val="003D1DDD"/>
    <w:rsid w:val="00415535"/>
    <w:rsid w:val="004262EA"/>
    <w:rsid w:val="00441F9D"/>
    <w:rsid w:val="00444EF1"/>
    <w:rsid w:val="004624A6"/>
    <w:rsid w:val="004659EF"/>
    <w:rsid w:val="00493CD3"/>
    <w:rsid w:val="004A3FFB"/>
    <w:rsid w:val="004C07FC"/>
    <w:rsid w:val="004F7099"/>
    <w:rsid w:val="00502F83"/>
    <w:rsid w:val="005042E8"/>
    <w:rsid w:val="005139CF"/>
    <w:rsid w:val="00523409"/>
    <w:rsid w:val="00524777"/>
    <w:rsid w:val="005436A8"/>
    <w:rsid w:val="005446A7"/>
    <w:rsid w:val="00551DF1"/>
    <w:rsid w:val="0055694A"/>
    <w:rsid w:val="00563382"/>
    <w:rsid w:val="005813C6"/>
    <w:rsid w:val="005823E5"/>
    <w:rsid w:val="00596B2A"/>
    <w:rsid w:val="005A0DC9"/>
    <w:rsid w:val="005B71CE"/>
    <w:rsid w:val="005C251F"/>
    <w:rsid w:val="005C374E"/>
    <w:rsid w:val="0060719D"/>
    <w:rsid w:val="00696A74"/>
    <w:rsid w:val="006B3A0D"/>
    <w:rsid w:val="006D017D"/>
    <w:rsid w:val="006D6690"/>
    <w:rsid w:val="006E7B4B"/>
    <w:rsid w:val="006F1089"/>
    <w:rsid w:val="0071331B"/>
    <w:rsid w:val="0071512F"/>
    <w:rsid w:val="00737426"/>
    <w:rsid w:val="007462BD"/>
    <w:rsid w:val="007535CB"/>
    <w:rsid w:val="00764AA1"/>
    <w:rsid w:val="00766403"/>
    <w:rsid w:val="00781009"/>
    <w:rsid w:val="00785366"/>
    <w:rsid w:val="00794B7D"/>
    <w:rsid w:val="00795B88"/>
    <w:rsid w:val="007A3F12"/>
    <w:rsid w:val="007A5A88"/>
    <w:rsid w:val="007B24D0"/>
    <w:rsid w:val="007B573F"/>
    <w:rsid w:val="007B5C1B"/>
    <w:rsid w:val="007C3657"/>
    <w:rsid w:val="007F31FA"/>
    <w:rsid w:val="00813936"/>
    <w:rsid w:val="008248FC"/>
    <w:rsid w:val="008443B1"/>
    <w:rsid w:val="00851ECD"/>
    <w:rsid w:val="00864B86"/>
    <w:rsid w:val="00873FA2"/>
    <w:rsid w:val="008935F4"/>
    <w:rsid w:val="008A34CC"/>
    <w:rsid w:val="008A7F4B"/>
    <w:rsid w:val="008B77C2"/>
    <w:rsid w:val="008C0B99"/>
    <w:rsid w:val="008C6106"/>
    <w:rsid w:val="008D7B17"/>
    <w:rsid w:val="008E0096"/>
    <w:rsid w:val="008E60A3"/>
    <w:rsid w:val="008F4FCC"/>
    <w:rsid w:val="00930163"/>
    <w:rsid w:val="0094001F"/>
    <w:rsid w:val="00944476"/>
    <w:rsid w:val="009526EE"/>
    <w:rsid w:val="00955ECB"/>
    <w:rsid w:val="00957384"/>
    <w:rsid w:val="009611A1"/>
    <w:rsid w:val="009835DF"/>
    <w:rsid w:val="00993D41"/>
    <w:rsid w:val="009C0786"/>
    <w:rsid w:val="00A0419F"/>
    <w:rsid w:val="00A14971"/>
    <w:rsid w:val="00A27082"/>
    <w:rsid w:val="00A3218C"/>
    <w:rsid w:val="00A42E8D"/>
    <w:rsid w:val="00A438D6"/>
    <w:rsid w:val="00A52E8F"/>
    <w:rsid w:val="00A61EBB"/>
    <w:rsid w:val="00A841E9"/>
    <w:rsid w:val="00A86404"/>
    <w:rsid w:val="00AB6DC2"/>
    <w:rsid w:val="00AC2DDE"/>
    <w:rsid w:val="00AC7D6D"/>
    <w:rsid w:val="00AD13D2"/>
    <w:rsid w:val="00AF547D"/>
    <w:rsid w:val="00B00B24"/>
    <w:rsid w:val="00B16C28"/>
    <w:rsid w:val="00B175C4"/>
    <w:rsid w:val="00B4105B"/>
    <w:rsid w:val="00B442BB"/>
    <w:rsid w:val="00B4572D"/>
    <w:rsid w:val="00B714A8"/>
    <w:rsid w:val="00B74C17"/>
    <w:rsid w:val="00B94D43"/>
    <w:rsid w:val="00BC742C"/>
    <w:rsid w:val="00BD4165"/>
    <w:rsid w:val="00BD5191"/>
    <w:rsid w:val="00BD669A"/>
    <w:rsid w:val="00BE6561"/>
    <w:rsid w:val="00C038D9"/>
    <w:rsid w:val="00C05C7C"/>
    <w:rsid w:val="00C0638A"/>
    <w:rsid w:val="00C12D5C"/>
    <w:rsid w:val="00C40D86"/>
    <w:rsid w:val="00C76561"/>
    <w:rsid w:val="00C81797"/>
    <w:rsid w:val="00C84F61"/>
    <w:rsid w:val="00C9194D"/>
    <w:rsid w:val="00C95A1F"/>
    <w:rsid w:val="00C96518"/>
    <w:rsid w:val="00CA31EA"/>
    <w:rsid w:val="00CA35CD"/>
    <w:rsid w:val="00CB24A3"/>
    <w:rsid w:val="00CC1BE6"/>
    <w:rsid w:val="00CC2A3B"/>
    <w:rsid w:val="00CC3A36"/>
    <w:rsid w:val="00CC78A1"/>
    <w:rsid w:val="00CE2412"/>
    <w:rsid w:val="00CE61A3"/>
    <w:rsid w:val="00D02CA4"/>
    <w:rsid w:val="00D111F9"/>
    <w:rsid w:val="00D13995"/>
    <w:rsid w:val="00D140EA"/>
    <w:rsid w:val="00D30967"/>
    <w:rsid w:val="00D5570B"/>
    <w:rsid w:val="00D70FDE"/>
    <w:rsid w:val="00D74A3D"/>
    <w:rsid w:val="00D820CE"/>
    <w:rsid w:val="00D83930"/>
    <w:rsid w:val="00D83B23"/>
    <w:rsid w:val="00D8524A"/>
    <w:rsid w:val="00D9269C"/>
    <w:rsid w:val="00D93FBD"/>
    <w:rsid w:val="00DA661B"/>
    <w:rsid w:val="00DB41D6"/>
    <w:rsid w:val="00DD76A7"/>
    <w:rsid w:val="00DF1F92"/>
    <w:rsid w:val="00DF6A51"/>
    <w:rsid w:val="00E00AD7"/>
    <w:rsid w:val="00E03BF3"/>
    <w:rsid w:val="00E10BF8"/>
    <w:rsid w:val="00E22EBE"/>
    <w:rsid w:val="00E27F22"/>
    <w:rsid w:val="00E53151"/>
    <w:rsid w:val="00E877A1"/>
    <w:rsid w:val="00EA1421"/>
    <w:rsid w:val="00EB22BB"/>
    <w:rsid w:val="00EC05E4"/>
    <w:rsid w:val="00EC67FF"/>
    <w:rsid w:val="00ED17CE"/>
    <w:rsid w:val="00ED1B3F"/>
    <w:rsid w:val="00ED50D0"/>
    <w:rsid w:val="00EF0B0D"/>
    <w:rsid w:val="00F023C9"/>
    <w:rsid w:val="00F07D56"/>
    <w:rsid w:val="00F07EA7"/>
    <w:rsid w:val="00F1785C"/>
    <w:rsid w:val="00F22CB7"/>
    <w:rsid w:val="00F80230"/>
    <w:rsid w:val="00F863BD"/>
    <w:rsid w:val="00F87268"/>
    <w:rsid w:val="00F939D8"/>
    <w:rsid w:val="00FA38A9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8D9E"/>
  <w15:chartTrackingRefBased/>
  <w15:docId w15:val="{327CDD97-A00E-4A00-8518-01478E8B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96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69A"/>
    <w:pPr>
      <w:ind w:left="720"/>
      <w:contextualSpacing/>
    </w:pPr>
  </w:style>
  <w:style w:type="table" w:customStyle="1" w:styleId="TableGrid">
    <w:name w:val="TableGrid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716E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716E"/>
    <w:rPr>
      <w:rFonts w:ascii="Times New Roman" w:hAnsi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CC2A3B"/>
    <w:pPr>
      <w:widowControl w:val="0"/>
      <w:autoSpaceDE w:val="0"/>
      <w:autoSpaceDN w:val="0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CC2A3B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C474-C1ED-4DDC-BDD7-160782F8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Maksym Hapei</cp:lastModifiedBy>
  <cp:revision>5</cp:revision>
  <dcterms:created xsi:type="dcterms:W3CDTF">2021-09-28T10:58:00Z</dcterms:created>
  <dcterms:modified xsi:type="dcterms:W3CDTF">2022-12-06T17:17:00Z</dcterms:modified>
</cp:coreProperties>
</file>