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871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lavní tabulka rozložení hostitele"/>
      </w:tblPr>
      <w:tblGrid>
        <w:gridCol w:w="3688"/>
        <w:gridCol w:w="6528"/>
      </w:tblGrid>
      <w:tr w:rsidR="002C2CDD" w:rsidRPr="00333CD3" w14:paraId="6D6BAD4D" w14:textId="77777777" w:rsidTr="00D50982">
        <w:tc>
          <w:tcPr>
            <w:tcW w:w="3688" w:type="dxa"/>
            <w:tcMar>
              <w:top w:w="504" w:type="dxa"/>
              <w:right w:w="720" w:type="dxa"/>
            </w:tcMar>
          </w:tcPr>
          <w:p w14:paraId="232F4145" w14:textId="77777777" w:rsidR="00523479" w:rsidRDefault="00000000" w:rsidP="009353B7">
            <w:pPr>
              <w:pStyle w:val="Inicily"/>
              <w:ind w:left="0" w:right="357"/>
              <w:jc w:val="left"/>
            </w:pPr>
            <w:sdt>
              <w:sdtPr>
                <w:alias w:val="Iniciály:"/>
                <w:tag w:val="Iniciály:"/>
                <w:id w:val="-606576828"/>
                <w:placeholder>
                  <w:docPart w:val="FEFCC6D2D508A145AF855E4784F68E0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9353B7" w:rsidRPr="009353B7">
                  <w:rPr>
                    <w:noProof/>
                  </w:rPr>
                  <w:drawing>
                    <wp:inline distT="0" distB="0" distL="0" distR="0" wp14:anchorId="11A3D3C6" wp14:editId="20B16889">
                      <wp:extent cx="1945550" cy="2015552"/>
                      <wp:effectExtent l="0" t="0" r="0" b="3810"/>
                      <wp:docPr id="47" name="Obrázek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Obrázek 47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45550" cy="201555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66E7ACEF" w14:textId="365665F7" w:rsidR="009B203E" w:rsidRPr="00333CD3" w:rsidRDefault="00ED2B2A" w:rsidP="009B203E">
            <w:pPr>
              <w:pStyle w:val="Nadpis3"/>
            </w:pPr>
            <w:r>
              <w:t>Contacts</w:t>
            </w:r>
          </w:p>
          <w:p w14:paraId="60E247DB" w14:textId="77777777" w:rsidR="009B203E" w:rsidRPr="0091788F" w:rsidRDefault="009B203E" w:rsidP="009B203E">
            <w:pPr>
              <w:rPr>
                <w:rFonts w:ascii="Times New Roman" w:hAnsi="Times New Roman" w:cs="Times New Roman"/>
              </w:rPr>
            </w:pPr>
            <w:r w:rsidRPr="0091788F">
              <w:rPr>
                <w:rFonts w:ascii="Times New Roman" w:hAnsi="Times New Roman" w:cs="Times New Roman"/>
              </w:rPr>
              <w:t xml:space="preserve">• </w:t>
            </w:r>
            <w:hyperlink r:id="rId9" w:history="1">
              <w:r w:rsidRPr="0091788F">
                <w:t>gsilovska@seznam.cz</w:t>
              </w:r>
            </w:hyperlink>
          </w:p>
          <w:p w14:paraId="63EB8023" w14:textId="4401CCB2" w:rsidR="009B203E" w:rsidRPr="0091788F" w:rsidRDefault="009B203E" w:rsidP="009B203E">
            <w:pPr>
              <w:rPr>
                <w:rFonts w:ascii="Times New Roman" w:hAnsi="Times New Roman" w:cs="Times New Roman"/>
              </w:rPr>
            </w:pPr>
            <w:r w:rsidRPr="0091788F">
              <w:rPr>
                <w:rFonts w:ascii="Times New Roman" w:hAnsi="Times New Roman" w:cs="Times New Roman"/>
              </w:rPr>
              <w:t xml:space="preserve">• </w:t>
            </w:r>
            <w:r w:rsidR="0091788F" w:rsidRPr="0091788F">
              <w:rPr>
                <w:rFonts w:ascii="Times New Roman" w:hAnsi="Times New Roman" w:cs="Times New Roman"/>
              </w:rPr>
              <w:t xml:space="preserve">+ </w:t>
            </w:r>
            <w:r w:rsidRPr="0091788F">
              <w:rPr>
                <w:rFonts w:ascii="Times New Roman" w:hAnsi="Times New Roman" w:cs="Times New Roman"/>
              </w:rPr>
              <w:t>606 291 253</w:t>
            </w:r>
          </w:p>
          <w:p w14:paraId="5C9FA7EA" w14:textId="38B077BC" w:rsidR="009B203E" w:rsidRPr="0091788F" w:rsidRDefault="009B203E" w:rsidP="009B203E">
            <w:pPr>
              <w:rPr>
                <w:rFonts w:ascii="Times New Roman" w:hAnsi="Times New Roman" w:cs="Times New Roman"/>
              </w:rPr>
            </w:pPr>
            <w:r w:rsidRPr="0091788F">
              <w:rPr>
                <w:rFonts w:ascii="Times New Roman" w:hAnsi="Times New Roman" w:cs="Times New Roman"/>
              </w:rPr>
              <w:t xml:space="preserve">• </w:t>
            </w:r>
            <w:r w:rsidR="00ED2B2A">
              <w:rPr>
                <w:rFonts w:ascii="Times New Roman" w:hAnsi="Times New Roman" w:cs="Times New Roman"/>
                <w:u w:val="single"/>
              </w:rPr>
              <w:t xml:space="preserve">Permanent </w:t>
            </w:r>
            <w:proofErr w:type="spellStart"/>
            <w:r w:rsidR="00ED2B2A">
              <w:rPr>
                <w:rFonts w:ascii="Times New Roman" w:hAnsi="Times New Roman" w:cs="Times New Roman"/>
                <w:u w:val="single"/>
              </w:rPr>
              <w:t>address</w:t>
            </w:r>
            <w:proofErr w:type="spellEnd"/>
            <w:r w:rsidR="0091788F" w:rsidRPr="0091788F">
              <w:rPr>
                <w:rFonts w:ascii="Times New Roman" w:hAnsi="Times New Roman" w:cs="Times New Roman"/>
                <w:u w:val="single"/>
              </w:rPr>
              <w:t>:</w:t>
            </w:r>
            <w:r w:rsidR="0091788F" w:rsidRPr="0091788F">
              <w:rPr>
                <w:rFonts w:ascii="Times New Roman" w:hAnsi="Times New Roman" w:cs="Times New Roman"/>
              </w:rPr>
              <w:t xml:space="preserve"> U Sokolovny 556, Nepomuk 335 01 </w:t>
            </w:r>
          </w:p>
          <w:p w14:paraId="7DB93517" w14:textId="3CFBA853" w:rsidR="0091788F" w:rsidRPr="0091788F" w:rsidRDefault="0091788F" w:rsidP="009B203E">
            <w:pPr>
              <w:rPr>
                <w:rFonts w:ascii="Times New Roman" w:hAnsi="Times New Roman" w:cs="Times New Roman"/>
              </w:rPr>
            </w:pPr>
            <w:r w:rsidRPr="0091788F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="00ED2B2A">
              <w:rPr>
                <w:rFonts w:ascii="Times New Roman" w:hAnsi="Times New Roman" w:cs="Times New Roman"/>
                <w:u w:val="single"/>
              </w:rPr>
              <w:t>Contact</w:t>
            </w:r>
            <w:proofErr w:type="spellEnd"/>
            <w:r w:rsidR="00ED2B2A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="00ED2B2A">
              <w:rPr>
                <w:rFonts w:ascii="Times New Roman" w:hAnsi="Times New Roman" w:cs="Times New Roman"/>
                <w:u w:val="single"/>
              </w:rPr>
              <w:t>address</w:t>
            </w:r>
            <w:proofErr w:type="spellEnd"/>
            <w:r w:rsidRPr="0091788F">
              <w:rPr>
                <w:rFonts w:ascii="Times New Roman" w:hAnsi="Times New Roman" w:cs="Times New Roman"/>
                <w:u w:val="single"/>
              </w:rPr>
              <w:t>:</w:t>
            </w:r>
            <w:r w:rsidRPr="0091788F">
              <w:rPr>
                <w:rFonts w:ascii="Times New Roman" w:hAnsi="Times New Roman" w:cs="Times New Roman"/>
              </w:rPr>
              <w:t xml:space="preserve"> Londýnská 309/81, Praha 120 00 </w:t>
            </w:r>
          </w:p>
          <w:p w14:paraId="73F996BE" w14:textId="2E74C4FF" w:rsidR="00A50939" w:rsidRPr="00333CD3" w:rsidRDefault="00B9357A" w:rsidP="0091788F">
            <w:pPr>
              <w:pStyle w:val="Nadpis3"/>
              <w:tabs>
                <w:tab w:val="center" w:pos="1484"/>
              </w:tabs>
            </w:pPr>
            <w:r>
              <w:t>SKILLS</w:t>
            </w:r>
          </w:p>
          <w:p w14:paraId="5DA06017" w14:textId="50319974" w:rsidR="00C63AF1" w:rsidRDefault="00625FE9" w:rsidP="00D50982">
            <w:pPr>
              <w:rPr>
                <w:rFonts w:ascii="Times New Roman" w:hAnsi="Times New Roman" w:cs="Times New Roman"/>
              </w:rPr>
            </w:pPr>
            <w:r w:rsidRPr="00333CD3">
              <w:rPr>
                <w:lang w:bidi="cs-CZ"/>
              </w:rPr>
              <w:t>•</w:t>
            </w:r>
            <w:r>
              <w:rPr>
                <w:lang w:bidi="cs-CZ"/>
              </w:rPr>
              <w:t xml:space="preserve"> </w:t>
            </w:r>
            <w:r w:rsidR="0091788F">
              <w:rPr>
                <w:rFonts w:ascii="Times New Roman" w:hAnsi="Times New Roman" w:cs="Times New Roman"/>
              </w:rPr>
              <w:t>MS Office</w:t>
            </w:r>
          </w:p>
          <w:p w14:paraId="4EA8B12B" w14:textId="0CA45495" w:rsidR="0091788F" w:rsidRDefault="0091788F" w:rsidP="00D50982">
            <w:pPr>
              <w:rPr>
                <w:rFonts w:ascii="Times New Roman" w:hAnsi="Times New Roman" w:cs="Times New Roman"/>
              </w:rPr>
            </w:pPr>
            <w:r w:rsidRPr="0091788F">
              <w:rPr>
                <w:rFonts w:ascii="Times New Roman" w:hAnsi="Times New Roman" w:cs="Times New Roman"/>
              </w:rPr>
              <w:t xml:space="preserve">• </w:t>
            </w:r>
            <w:r w:rsidR="00B9357A"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Knowledge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of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working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with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legal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databases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r w:rsidRPr="0091788F">
              <w:rPr>
                <w:rFonts w:ascii="Times New Roman" w:hAnsi="Times New Roman" w:cs="Times New Roman"/>
              </w:rPr>
              <w:t>(</w:t>
            </w:r>
            <w:proofErr w:type="spellStart"/>
            <w:r w:rsidRPr="0091788F">
              <w:rPr>
                <w:rFonts w:ascii="Times New Roman" w:hAnsi="Times New Roman" w:cs="Times New Roman"/>
              </w:rPr>
              <w:t>Aspi</w:t>
            </w:r>
            <w:proofErr w:type="spellEnd"/>
            <w:r w:rsidRPr="0091788F">
              <w:rPr>
                <w:rFonts w:ascii="Times New Roman" w:hAnsi="Times New Roman" w:cs="Times New Roman"/>
              </w:rPr>
              <w:t xml:space="preserve">, Beck, </w:t>
            </w:r>
            <w:proofErr w:type="spellStart"/>
            <w:r w:rsidRPr="0091788F">
              <w:rPr>
                <w:rFonts w:ascii="Times New Roman" w:hAnsi="Times New Roman" w:cs="Times New Roman"/>
              </w:rPr>
              <w:t>Codexis</w:t>
            </w:r>
            <w:proofErr w:type="spellEnd"/>
            <w:r w:rsidRPr="0091788F">
              <w:rPr>
                <w:rFonts w:ascii="Times New Roman" w:hAnsi="Times New Roman" w:cs="Times New Roman"/>
              </w:rPr>
              <w:t>)</w:t>
            </w:r>
          </w:p>
          <w:p w14:paraId="36F277E1" w14:textId="2B9FD8FE" w:rsidR="0091788F" w:rsidRPr="0091788F" w:rsidRDefault="0091788F" w:rsidP="00D50982">
            <w:pPr>
              <w:rPr>
                <w:rFonts w:ascii="Times New Roman" w:hAnsi="Times New Roman" w:cs="Times New Roman"/>
              </w:rPr>
            </w:pPr>
            <w:r w:rsidRPr="0091788F">
              <w:rPr>
                <w:rFonts w:ascii="Times New Roman" w:hAnsi="Times New Roman" w:cs="Times New Roman"/>
              </w:rPr>
              <w:t xml:space="preserve">• </w:t>
            </w:r>
            <w:r w:rsidR="00B9357A"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Mediation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techniques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of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communication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process</w:t>
            </w:r>
            <w:proofErr w:type="spellEnd"/>
          </w:p>
          <w:p w14:paraId="59F0B239" w14:textId="6DD27CA9" w:rsidR="0091788F" w:rsidRPr="0091788F" w:rsidRDefault="0091788F" w:rsidP="00D50982">
            <w:pPr>
              <w:rPr>
                <w:rFonts w:ascii="Times New Roman" w:hAnsi="Times New Roman" w:cs="Times New Roman"/>
              </w:rPr>
            </w:pPr>
            <w:r w:rsidRPr="0091788F">
              <w:rPr>
                <w:rFonts w:ascii="Times New Roman" w:hAnsi="Times New Roman" w:cs="Times New Roman"/>
              </w:rPr>
              <w:t xml:space="preserve">• </w:t>
            </w:r>
            <w:r w:rsidR="00B9357A"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Managing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emotions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and stress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when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working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with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B9357A" w:rsidRPr="00B9357A">
              <w:rPr>
                <w:rFonts w:ascii="Times New Roman" w:hAnsi="Times New Roman" w:cs="Times New Roman"/>
              </w:rPr>
              <w:t>people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accredited</w:t>
            </w:r>
            <w:proofErr w:type="spellEnd"/>
            <w:proofErr w:type="gram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course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by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the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Ministry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of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Labour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Social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Affairs</w:t>
            </w:r>
            <w:proofErr w:type="spellEnd"/>
          </w:p>
          <w:p w14:paraId="6C933303" w14:textId="490E0AB1" w:rsidR="002C2CDD" w:rsidRDefault="0091788F" w:rsidP="0091788F">
            <w:pPr>
              <w:rPr>
                <w:rFonts w:ascii="Times New Roman" w:hAnsi="Times New Roman" w:cs="Times New Roman"/>
              </w:rPr>
            </w:pPr>
            <w:r w:rsidRPr="0091788F">
              <w:rPr>
                <w:rFonts w:ascii="Times New Roman" w:hAnsi="Times New Roman" w:cs="Times New Roman"/>
              </w:rPr>
              <w:t xml:space="preserve">• </w:t>
            </w:r>
            <w:r w:rsidR="00B9357A" w:rsidRPr="00B9357A">
              <w:rPr>
                <w:rFonts w:ascii="Times New Roman" w:hAnsi="Times New Roman" w:cs="Times New Roman"/>
              </w:rPr>
              <w:t xml:space="preserve">Group B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driving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licence</w:t>
            </w:r>
          </w:p>
          <w:p w14:paraId="6F161E8D" w14:textId="61A2923F" w:rsidR="00256030" w:rsidRPr="0091788F" w:rsidRDefault="00B9357A" w:rsidP="0091788F">
            <w:pPr>
              <w:pStyle w:val="Nadpis3"/>
              <w:tabs>
                <w:tab w:val="center" w:pos="1484"/>
              </w:tabs>
            </w:pPr>
            <w:r>
              <w:t>hobbies</w:t>
            </w:r>
          </w:p>
          <w:p w14:paraId="3E9EF67E" w14:textId="67543296" w:rsidR="00C63AF1" w:rsidRDefault="0091788F" w:rsidP="00D50982">
            <w:pPr>
              <w:rPr>
                <w:rFonts w:ascii="Times New Roman" w:hAnsi="Times New Roman" w:cs="Times New Roman"/>
              </w:rPr>
            </w:pPr>
            <w:r w:rsidRPr="0091788F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9357A">
              <w:t xml:space="preserve"> </w:t>
            </w:r>
            <w:proofErr w:type="spellStart"/>
            <w:proofErr w:type="gramStart"/>
            <w:r w:rsidR="00B9357A" w:rsidRPr="00B9357A">
              <w:rPr>
                <w:rFonts w:ascii="Times New Roman" w:hAnsi="Times New Roman" w:cs="Times New Roman"/>
              </w:rPr>
              <w:t>Mediation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participation</w:t>
            </w:r>
            <w:proofErr w:type="spellEnd"/>
            <w:proofErr w:type="gramEnd"/>
            <w:r w:rsidR="00B9357A" w:rsidRPr="00B9357A">
              <w:rPr>
                <w:rFonts w:ascii="Times New Roman" w:hAnsi="Times New Roman" w:cs="Times New Roman"/>
              </w:rPr>
              <w:t xml:space="preserve"> in PF UK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summer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mediation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schools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member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of</w:t>
            </w:r>
            <w:proofErr w:type="spellEnd"/>
            <w:r w:rsidR="00B9357A" w:rsidRPr="00B9357A">
              <w:rPr>
                <w:rFonts w:ascii="Times New Roman" w:hAnsi="Times New Roman" w:cs="Times New Roman"/>
              </w:rPr>
              <w:t xml:space="preserve"> Student </w:t>
            </w:r>
            <w:proofErr w:type="spellStart"/>
            <w:r w:rsidR="00B9357A" w:rsidRPr="00B9357A">
              <w:rPr>
                <w:rFonts w:ascii="Times New Roman" w:hAnsi="Times New Roman" w:cs="Times New Roman"/>
              </w:rPr>
              <w:t>Mediation</w:t>
            </w:r>
            <w:proofErr w:type="spellEnd"/>
          </w:p>
          <w:p w14:paraId="26AB5949" w14:textId="3F9CA6A7" w:rsidR="00BA7760" w:rsidRDefault="00BA7760" w:rsidP="00D50982">
            <w:pPr>
              <w:rPr>
                <w:rFonts w:ascii="Times New Roman" w:hAnsi="Times New Roman" w:cs="Times New Roman"/>
              </w:rPr>
            </w:pPr>
            <w:r w:rsidRPr="0091788F">
              <w:rPr>
                <w:rFonts w:ascii="Times New Roman" w:hAnsi="Times New Roman" w:cs="Times New Roman"/>
              </w:rPr>
              <w:lastRenderedPageBreak/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62EEA">
              <w:t xml:space="preserve"> </w:t>
            </w:r>
            <w:proofErr w:type="spellStart"/>
            <w:r w:rsidR="00162EEA" w:rsidRPr="00162EEA">
              <w:rPr>
                <w:rFonts w:ascii="Times New Roman" w:hAnsi="Times New Roman" w:cs="Times New Roman"/>
              </w:rPr>
              <w:t>Personal</w:t>
            </w:r>
            <w:proofErr w:type="spellEnd"/>
            <w:r w:rsidR="00162EEA" w:rsidRPr="00162E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EEA" w:rsidRPr="00162EEA">
              <w:rPr>
                <w:rFonts w:ascii="Times New Roman" w:hAnsi="Times New Roman" w:cs="Times New Roman"/>
              </w:rPr>
              <w:t>assistance</w:t>
            </w:r>
            <w:proofErr w:type="spellEnd"/>
            <w:r w:rsidR="00162EEA" w:rsidRPr="00162EEA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="00162EEA" w:rsidRPr="00162EEA">
              <w:rPr>
                <w:rFonts w:ascii="Times New Roman" w:hAnsi="Times New Roman" w:cs="Times New Roman"/>
              </w:rPr>
              <w:t>the</w:t>
            </w:r>
            <w:proofErr w:type="spellEnd"/>
            <w:r w:rsidR="00162EEA" w:rsidRPr="00162E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EEA" w:rsidRPr="00162EEA">
              <w:rPr>
                <w:rFonts w:ascii="Times New Roman" w:hAnsi="Times New Roman" w:cs="Times New Roman"/>
              </w:rPr>
              <w:t>disabled</w:t>
            </w:r>
            <w:proofErr w:type="spellEnd"/>
          </w:p>
          <w:p w14:paraId="35DBA8A6" w14:textId="03C8AEAF" w:rsidR="00BA7760" w:rsidRDefault="00BA7760" w:rsidP="00D50982">
            <w:pPr>
              <w:rPr>
                <w:rFonts w:ascii="Times New Roman" w:hAnsi="Times New Roman" w:cs="Times New Roman"/>
              </w:rPr>
            </w:pPr>
            <w:r w:rsidRPr="0091788F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EEA">
              <w:rPr>
                <w:rFonts w:ascii="Times New Roman" w:hAnsi="Times New Roman" w:cs="Times New Roman"/>
              </w:rPr>
              <w:t>Yoga</w:t>
            </w:r>
            <w:proofErr w:type="spellEnd"/>
            <w:r w:rsidR="00162E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62EEA">
              <w:rPr>
                <w:rFonts w:ascii="Times New Roman" w:hAnsi="Times New Roman" w:cs="Times New Roman"/>
              </w:rPr>
              <w:t>lecture</w:t>
            </w:r>
            <w:proofErr w:type="spellEnd"/>
            <w:r w:rsidR="00162E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62EEA">
              <w:rPr>
                <w:rFonts w:ascii="Times New Roman" w:hAnsi="Times New Roman" w:cs="Times New Roman"/>
              </w:rPr>
              <w:t>travelling</w:t>
            </w:r>
            <w:proofErr w:type="spellEnd"/>
          </w:p>
          <w:p w14:paraId="41468247" w14:textId="1A84FA52" w:rsidR="00BA7760" w:rsidRDefault="00BA7760" w:rsidP="00D50982">
            <w:pPr>
              <w:rPr>
                <w:rFonts w:ascii="Cambria" w:hAnsi="Cambria"/>
              </w:rPr>
            </w:pPr>
            <w:r w:rsidRPr="0091788F">
              <w:rPr>
                <w:rFonts w:ascii="Times New Roman" w:hAnsi="Times New Roman" w:cs="Times New Roman"/>
              </w:rPr>
              <w:t>•</w:t>
            </w:r>
            <w:r w:rsidR="00162EEA">
              <w:t xml:space="preserve"> </w:t>
            </w:r>
            <w:proofErr w:type="spellStart"/>
            <w:r w:rsidR="00162EEA" w:rsidRPr="00162EEA">
              <w:rPr>
                <w:rFonts w:ascii="Times New Roman" w:hAnsi="Times New Roman" w:cs="Times New Roman"/>
              </w:rPr>
              <w:t>Foreign</w:t>
            </w:r>
            <w:proofErr w:type="spellEnd"/>
            <w:r w:rsidR="00162EEA" w:rsidRPr="00162E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EEA" w:rsidRPr="00162EEA">
              <w:rPr>
                <w:rFonts w:ascii="Times New Roman" w:hAnsi="Times New Roman" w:cs="Times New Roman"/>
              </w:rPr>
              <w:t>language</w:t>
            </w:r>
            <w:r w:rsidR="00162EEA">
              <w:rPr>
                <w:rFonts w:ascii="Times New Roman" w:hAnsi="Times New Roman" w:cs="Times New Roman"/>
              </w:rPr>
              <w:t>s</w:t>
            </w:r>
            <w:proofErr w:type="spellEnd"/>
            <w:r w:rsidR="00162EEA" w:rsidRPr="00162EE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162EEA" w:rsidRPr="00162EEA">
              <w:rPr>
                <w:rFonts w:ascii="Times New Roman" w:hAnsi="Times New Roman" w:cs="Times New Roman"/>
              </w:rPr>
              <w:t xml:space="preserve">study - </w:t>
            </w:r>
            <w:proofErr w:type="spellStart"/>
            <w:r w:rsidR="00162EEA" w:rsidRPr="00162EEA">
              <w:rPr>
                <w:rFonts w:ascii="Times New Roman" w:hAnsi="Times New Roman" w:cs="Times New Roman"/>
              </w:rPr>
              <w:t>exchange</w:t>
            </w:r>
            <w:proofErr w:type="spellEnd"/>
            <w:proofErr w:type="gramEnd"/>
            <w:r w:rsidR="00162EEA" w:rsidRPr="00162E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EEA" w:rsidRPr="00162EEA">
              <w:rPr>
                <w:rFonts w:ascii="Times New Roman" w:hAnsi="Times New Roman" w:cs="Times New Roman"/>
              </w:rPr>
              <w:t>stay</w:t>
            </w:r>
            <w:proofErr w:type="spellEnd"/>
            <w:r w:rsidR="00162EEA" w:rsidRPr="00162EEA">
              <w:rPr>
                <w:rFonts w:ascii="Times New Roman" w:hAnsi="Times New Roman" w:cs="Times New Roman"/>
              </w:rPr>
              <w:t xml:space="preserve"> in Orléans, </w:t>
            </w:r>
            <w:proofErr w:type="spellStart"/>
            <w:r w:rsidR="00162EEA" w:rsidRPr="00162EEA">
              <w:rPr>
                <w:rFonts w:ascii="Times New Roman" w:hAnsi="Times New Roman" w:cs="Times New Roman"/>
              </w:rPr>
              <w:t>language</w:t>
            </w:r>
            <w:proofErr w:type="spellEnd"/>
            <w:r w:rsidR="00162EEA" w:rsidRPr="00162E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2EEA" w:rsidRPr="00162EEA">
              <w:rPr>
                <w:rFonts w:ascii="Times New Roman" w:hAnsi="Times New Roman" w:cs="Times New Roman"/>
              </w:rPr>
              <w:t>stay</w:t>
            </w:r>
            <w:proofErr w:type="spellEnd"/>
            <w:r w:rsidR="00162EEA" w:rsidRPr="00162EEA">
              <w:rPr>
                <w:rFonts w:ascii="Times New Roman" w:hAnsi="Times New Roman" w:cs="Times New Roman"/>
              </w:rPr>
              <w:t xml:space="preserve"> in Nice </w:t>
            </w:r>
            <w:proofErr w:type="spellStart"/>
            <w:r w:rsidR="00162EEA" w:rsidRPr="00162EEA">
              <w:rPr>
                <w:rFonts w:ascii="Times New Roman" w:hAnsi="Times New Roman" w:cs="Times New Roman"/>
              </w:rPr>
              <w:t>Azurlingua</w:t>
            </w:r>
            <w:proofErr w:type="spellEnd"/>
          </w:p>
          <w:p w14:paraId="73630F92" w14:textId="77777777" w:rsidR="00C63AF1" w:rsidRPr="00C63AF1" w:rsidRDefault="00C63AF1" w:rsidP="00D50982">
            <w:pPr>
              <w:rPr>
                <w:rFonts w:ascii="Cambria" w:hAnsi="Cambria"/>
              </w:rPr>
            </w:pPr>
          </w:p>
        </w:tc>
        <w:tc>
          <w:tcPr>
            <w:tcW w:w="6528" w:type="dxa"/>
            <w:tcMar>
              <w:top w:w="504" w:type="dxa"/>
              <w:left w:w="0" w:type="dxa"/>
            </w:tcMar>
          </w:tcPr>
          <w:tbl>
            <w:tblPr>
              <w:tblStyle w:val="Mkatabulky"/>
              <w:tblW w:w="68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ulka rozložení nadpisu"/>
            </w:tblPr>
            <w:tblGrid>
              <w:gridCol w:w="6813"/>
            </w:tblGrid>
            <w:tr w:rsidR="00C612DA" w:rsidRPr="00333CD3" w14:paraId="4194687F" w14:textId="77777777" w:rsidTr="00D50982">
              <w:trPr>
                <w:trHeight w:hRule="exact" w:val="875"/>
              </w:trPr>
              <w:tc>
                <w:tcPr>
                  <w:tcW w:w="6813" w:type="dxa"/>
                  <w:vAlign w:val="center"/>
                </w:tcPr>
                <w:p w14:paraId="3A593F0A" w14:textId="5156BD6D" w:rsidR="00C612DA" w:rsidRPr="00333CD3" w:rsidRDefault="00000000" w:rsidP="00ED2B2A">
                  <w:pPr>
                    <w:pStyle w:val="Nadpis1"/>
                    <w:framePr w:hSpace="141" w:wrap="around" w:vAnchor="page" w:hAnchor="margin" w:y="871"/>
                    <w:outlineLvl w:val="0"/>
                  </w:pPr>
                  <w:sdt>
                    <w:sdtPr>
                      <w:alias w:val="Vaše jméno:"/>
                      <w:tag w:val="Vaše jméno:"/>
                      <w:id w:val="1982421306"/>
                      <w:placeholder>
                        <w:docPart w:val="63FC366CB18E2148A24B634E8712BC5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ED2B2A">
                        <w:t>Gabriela Silovská</w:t>
                      </w:r>
                    </w:sdtContent>
                  </w:sdt>
                </w:p>
                <w:p w14:paraId="0CD424CC" w14:textId="1CFF1842" w:rsidR="00C612DA" w:rsidRPr="00333CD3" w:rsidRDefault="00000000" w:rsidP="00ED2B2A">
                  <w:pPr>
                    <w:pStyle w:val="Nadpis2"/>
                    <w:framePr w:hSpace="141" w:wrap="around" w:vAnchor="page" w:hAnchor="margin" w:y="871"/>
                    <w:outlineLvl w:val="1"/>
                  </w:pPr>
                  <w:sdt>
                    <w:sdtPr>
                      <w:alias w:val="Profese nebo odvětví:"/>
                      <w:tag w:val="Profese nebo odvětví:"/>
                      <w:id w:val="-83681269"/>
                      <w:placeholder>
                        <w:docPart w:val="93E43FF071EC2345A125E3D121B7613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ED2B2A">
                        <w:t>25.8.1995</w:t>
                      </w:r>
                      <w:r w:rsidR="00ED2B2A">
                        <w:br/>
                        <w:t xml:space="preserve"> PRAHA 5 | 25.8.1995</w:t>
                      </w:r>
                      <w:r w:rsidR="00ED2B2A">
                        <w:br/>
                      </w:r>
                      <w:r w:rsidR="00ED2B2A">
                        <w:br/>
                        <w:t>as</w:t>
                      </w:r>
                      <w:r w:rsidR="00ED2B2A">
                        <w:br/>
                      </w:r>
                      <w:proofErr w:type="spellStart"/>
                      <w:r w:rsidR="00ED2B2A">
                        <w:t>as</w:t>
                      </w:r>
                      <w:proofErr w:type="spellEnd"/>
                      <w:r w:rsidR="00ED2B2A">
                        <w:br/>
                      </w:r>
                      <w:r w:rsidR="00ED2B2A">
                        <w:br/>
                      </w:r>
                      <w:proofErr w:type="spellStart"/>
                      <w:r w:rsidR="00ED2B2A">
                        <w:t>as</w:t>
                      </w:r>
                      <w:proofErr w:type="spellEnd"/>
                    </w:sdtContent>
                  </w:sdt>
                </w:p>
              </w:tc>
            </w:tr>
          </w:tbl>
          <w:p w14:paraId="7579A76D" w14:textId="2DAF5482" w:rsidR="002C2CDD" w:rsidRPr="00333CD3" w:rsidRDefault="00ED2B2A" w:rsidP="00D50982">
            <w:pPr>
              <w:pStyle w:val="Nadpis3"/>
            </w:pPr>
            <w:r>
              <w:t>Working experience</w:t>
            </w:r>
          </w:p>
          <w:p w14:paraId="6B88D7DA" w14:textId="25067B9F" w:rsidR="000B3D0C" w:rsidRDefault="00ED2B2A" w:rsidP="000B3D0C">
            <w:pPr>
              <w:pStyle w:val="Zkladntext"/>
              <w:rPr>
                <w:b/>
              </w:rPr>
            </w:pPr>
            <w:r>
              <w:rPr>
                <w:b/>
                <w:i/>
              </w:rPr>
              <w:t>JUNIOR ASSOCIATE</w:t>
            </w:r>
            <w:r w:rsidR="000B3D0C">
              <w:rPr>
                <w:b/>
                <w:i/>
              </w:rPr>
              <w:t xml:space="preserve"> </w:t>
            </w:r>
            <w:r w:rsidR="000B3D0C">
              <w:rPr>
                <w:b/>
              </w:rPr>
              <w:t xml:space="preserve">• </w:t>
            </w:r>
            <w:r w:rsidR="00833003">
              <w:rPr>
                <w:b/>
              </w:rPr>
              <w:t>ATTORNEY AT LAW,</w:t>
            </w:r>
            <w:r w:rsidR="000B3D0C">
              <w:rPr>
                <w:b/>
              </w:rPr>
              <w:t xml:space="preserve"> DENISA SOUKUP HRUŠÁKOVÁ – </w:t>
            </w:r>
            <w:r w:rsidR="00833003">
              <w:rPr>
                <w:b/>
              </w:rPr>
              <w:t>DECEMBER</w:t>
            </w:r>
            <w:r w:rsidR="000B3D0C">
              <w:rPr>
                <w:b/>
              </w:rPr>
              <w:t xml:space="preserve"> 2022 – </w:t>
            </w:r>
            <w:r w:rsidR="00833003">
              <w:rPr>
                <w:b/>
              </w:rPr>
              <w:t>MARCH</w:t>
            </w:r>
            <w:r w:rsidR="000B3D0C">
              <w:rPr>
                <w:b/>
              </w:rPr>
              <w:t xml:space="preserve"> 2023</w:t>
            </w:r>
          </w:p>
          <w:p w14:paraId="13900C5E" w14:textId="17342D73" w:rsidR="000B3D0C" w:rsidRPr="000B3D0C" w:rsidRDefault="00833003" w:rsidP="000B3D0C">
            <w:pPr>
              <w:pStyle w:val="Zkladntext"/>
            </w:pPr>
            <w:r>
              <w:t>Providing legal services in many areas of law, mainly civil, family and criminal law</w:t>
            </w:r>
            <w:r w:rsidR="000B3D0C" w:rsidRPr="000B3D0C">
              <w:t xml:space="preserve">. </w:t>
            </w:r>
            <w:r>
              <w:t xml:space="preserve">Communication with clients, representation of clients before courts, </w:t>
            </w:r>
            <w:r w:rsidR="00FA68D3">
              <w:t>legal assistance during the whole criminal proceedings.</w:t>
            </w:r>
            <w:r w:rsidR="000B3D0C" w:rsidRPr="000B3D0C">
              <w:t xml:space="preserve"> </w:t>
            </w:r>
            <w:r w:rsidR="00FA68D3" w:rsidRPr="00FA68D3">
              <w:t xml:space="preserve">Drafting </w:t>
            </w:r>
            <w:r w:rsidR="00FA68D3">
              <w:t>l</w:t>
            </w:r>
            <w:r w:rsidR="00FA68D3" w:rsidRPr="00FA68D3">
              <w:t>egal analysis</w:t>
            </w:r>
            <w:r w:rsidR="00FA68D3">
              <w:t xml:space="preserve">, </w:t>
            </w:r>
            <w:r w:rsidR="00FA68D3" w:rsidRPr="00FA68D3">
              <w:t>expert opinions, submissions, actions, including constitutional complaints.</w:t>
            </w:r>
          </w:p>
          <w:p w14:paraId="53CEB164" w14:textId="6CF098FA" w:rsidR="00B9357A" w:rsidRDefault="000B3D0C" w:rsidP="00B9357A">
            <w:pPr>
              <w:pStyle w:val="Zkladntext"/>
            </w:pPr>
            <w:r>
              <w:rPr>
                <w:b/>
                <w:i/>
              </w:rPr>
              <w:t xml:space="preserve">PARALEGAL </w:t>
            </w:r>
            <w:r>
              <w:rPr>
                <w:b/>
              </w:rPr>
              <w:t xml:space="preserve">• ČESKÁ POŠTA – </w:t>
            </w:r>
            <w:r w:rsidR="00FA68D3">
              <w:rPr>
                <w:b/>
              </w:rPr>
              <w:t>SECTION OF CIVIL LAW</w:t>
            </w:r>
            <w:r>
              <w:rPr>
                <w:b/>
              </w:rPr>
              <w:t xml:space="preserve">• </w:t>
            </w:r>
            <w:r w:rsidR="00FA68D3">
              <w:rPr>
                <w:b/>
              </w:rPr>
              <w:t>SEPTEMBER</w:t>
            </w:r>
            <w:r>
              <w:rPr>
                <w:b/>
              </w:rPr>
              <w:t xml:space="preserve"> 2019 – </w:t>
            </w:r>
            <w:r w:rsidR="00FA68D3">
              <w:rPr>
                <w:b/>
              </w:rPr>
              <w:t xml:space="preserve">SEPTEMBER </w:t>
            </w:r>
            <w:r>
              <w:rPr>
                <w:b/>
              </w:rPr>
              <w:t>2021</w:t>
            </w:r>
            <w:r>
              <w:rPr>
                <w:b/>
              </w:rPr>
              <w:br/>
            </w:r>
            <w:r w:rsidR="00B9357A">
              <w:t xml:space="preserve"> </w:t>
            </w:r>
            <w:r w:rsidR="00B9357A">
              <w:t xml:space="preserve">Legal support for the lead lawyer. Drafting of submissions - pre-suit notices, actions, appeals, execution petitions, insolvency applications. </w:t>
            </w:r>
            <w:r w:rsidR="00B9357A">
              <w:t>Legal research</w:t>
            </w:r>
            <w:r w:rsidR="00B9357A">
              <w:t xml:space="preserve">, communication with courts and administrative </w:t>
            </w:r>
            <w:proofErr w:type="spellStart"/>
            <w:proofErr w:type="gramStart"/>
            <w:r w:rsidR="00B9357A">
              <w:t>authorities.Civil</w:t>
            </w:r>
            <w:proofErr w:type="spellEnd"/>
            <w:proofErr w:type="gramEnd"/>
            <w:r w:rsidR="00B9357A">
              <w:t xml:space="preserve"> procedural law agenda with overlap into insolvency and employment law.</w:t>
            </w:r>
          </w:p>
          <w:p w14:paraId="7DE696BA" w14:textId="7D6BE19B" w:rsidR="000B3D0C" w:rsidRDefault="000B3D0C" w:rsidP="00B9357A">
            <w:pPr>
              <w:pStyle w:val="Zkladntext"/>
            </w:pPr>
            <w:r>
              <w:rPr>
                <w:b/>
                <w:i/>
              </w:rPr>
              <w:t xml:space="preserve">PARALEGAL </w:t>
            </w:r>
            <w:r>
              <w:rPr>
                <w:b/>
              </w:rPr>
              <w:t xml:space="preserve">• </w:t>
            </w:r>
            <w:r w:rsidR="00B9357A">
              <w:rPr>
                <w:b/>
              </w:rPr>
              <w:t xml:space="preserve">ATTORNEY AT LAW, </w:t>
            </w:r>
            <w:r>
              <w:rPr>
                <w:b/>
              </w:rPr>
              <w:t>T</w:t>
            </w:r>
            <w:r w:rsidR="00B9357A">
              <w:rPr>
                <w:b/>
              </w:rPr>
              <w:t>AHOTNÁ</w:t>
            </w:r>
            <w:r>
              <w:rPr>
                <w:b/>
              </w:rPr>
              <w:t xml:space="preserve"> • </w:t>
            </w:r>
            <w:r w:rsidR="00B9357A">
              <w:rPr>
                <w:b/>
              </w:rPr>
              <w:t xml:space="preserve">JULY </w:t>
            </w:r>
            <w:r>
              <w:rPr>
                <w:b/>
              </w:rPr>
              <w:t xml:space="preserve">2019 – </w:t>
            </w:r>
            <w:r w:rsidR="00B9357A">
              <w:rPr>
                <w:b/>
              </w:rPr>
              <w:t xml:space="preserve">FEBRUARY </w:t>
            </w:r>
            <w:r>
              <w:rPr>
                <w:b/>
              </w:rPr>
              <w:t>2020</w:t>
            </w:r>
            <w:r>
              <w:rPr>
                <w:b/>
              </w:rPr>
              <w:br/>
            </w:r>
            <w:r w:rsidR="00B9357A">
              <w:t xml:space="preserve"> </w:t>
            </w:r>
            <w:r w:rsidR="00B9357A">
              <w:t>Legal research, administrative assistance with office operations, drafting</w:t>
            </w:r>
            <w:r w:rsidR="00B9357A">
              <w:t xml:space="preserve"> </w:t>
            </w:r>
            <w:r w:rsidR="00B9357A">
              <w:t>filings, reviewing contracts and documents, communication with clients.</w:t>
            </w:r>
            <w:r w:rsidR="00B9357A">
              <w:t xml:space="preserve"> </w:t>
            </w:r>
            <w:r w:rsidR="00B9357A">
              <w:t>Mainly commercial, criminal and civil law agenda</w:t>
            </w:r>
            <w:r w:rsidR="00B9357A">
              <w:t xml:space="preserve"> </w:t>
            </w:r>
            <w:r w:rsidR="00B9357A">
              <w:t>intellectual property.</w:t>
            </w:r>
            <w:r>
              <w:br/>
            </w:r>
            <w:r w:rsidR="00B9357A">
              <w:rPr>
                <w:b/>
                <w:i/>
              </w:rPr>
              <w:t>LEGAL ASSISTANT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• CHSH KALIŠ &amp; PARTNERS • </w:t>
            </w:r>
            <w:r w:rsidR="00B9357A">
              <w:rPr>
                <w:b/>
              </w:rPr>
              <w:t xml:space="preserve">OCTOBER </w:t>
            </w:r>
            <w:r>
              <w:rPr>
                <w:b/>
              </w:rPr>
              <w:t>2017 -</w:t>
            </w:r>
            <w:r w:rsidR="00703F2A">
              <w:rPr>
                <w:b/>
              </w:rPr>
              <w:t xml:space="preserve"> </w:t>
            </w:r>
            <w:r w:rsidR="00B9357A">
              <w:rPr>
                <w:b/>
              </w:rPr>
              <w:t>JULY</w:t>
            </w:r>
            <w:r>
              <w:rPr>
                <w:b/>
              </w:rPr>
              <w:t xml:space="preserve"> 2018</w:t>
            </w:r>
            <w:r>
              <w:rPr>
                <w:b/>
              </w:rPr>
              <w:br/>
            </w:r>
            <w:proofErr w:type="spellStart"/>
            <w:r>
              <w:t>Komunikace</w:t>
            </w:r>
            <w:proofErr w:type="spellEnd"/>
            <w:r>
              <w:t xml:space="preserve"> se </w:t>
            </w:r>
            <w:proofErr w:type="spellStart"/>
            <w:r>
              <w:t>soudy</w:t>
            </w:r>
            <w:proofErr w:type="spellEnd"/>
            <w:r>
              <w:t xml:space="preserve">. </w:t>
            </w:r>
            <w:proofErr w:type="spellStart"/>
            <w:r>
              <w:t>Správa</w:t>
            </w:r>
            <w:proofErr w:type="spellEnd"/>
            <w:r>
              <w:t xml:space="preserve"> </w:t>
            </w:r>
            <w:proofErr w:type="spellStart"/>
            <w:r>
              <w:t>datových</w:t>
            </w:r>
            <w:proofErr w:type="spellEnd"/>
            <w:r>
              <w:t xml:space="preserve"> </w:t>
            </w:r>
            <w:proofErr w:type="spellStart"/>
            <w:r>
              <w:t>schránek</w:t>
            </w:r>
            <w:proofErr w:type="spellEnd"/>
            <w:r>
              <w:t xml:space="preserve">, </w:t>
            </w:r>
            <w:proofErr w:type="spellStart"/>
            <w:r>
              <w:t>konverze</w:t>
            </w:r>
            <w:proofErr w:type="spellEnd"/>
            <w:r>
              <w:t xml:space="preserve"> </w:t>
            </w:r>
            <w:proofErr w:type="spellStart"/>
            <w:r>
              <w:t>dokumentů</w:t>
            </w:r>
            <w:proofErr w:type="spellEnd"/>
            <w:r>
              <w:t>.</w:t>
            </w:r>
            <w:r w:rsidR="00703F2A">
              <w:t xml:space="preserve"> </w:t>
            </w:r>
            <w:proofErr w:type="spellStart"/>
            <w:r>
              <w:t>Kancelářská</w:t>
            </w:r>
            <w:proofErr w:type="spellEnd"/>
            <w:r>
              <w:t xml:space="preserve"> </w:t>
            </w:r>
            <w:proofErr w:type="spellStart"/>
            <w:r>
              <w:t>administrativa</w:t>
            </w:r>
            <w:proofErr w:type="spellEnd"/>
            <w:r>
              <w:t>.</w:t>
            </w:r>
            <w:r>
              <w:br/>
            </w:r>
            <w:r w:rsidR="00B9357A">
              <w:rPr>
                <w:b/>
                <w:i/>
              </w:rPr>
              <w:t>ASSISTANT, RECEPTIONIST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• 2012 – </w:t>
            </w:r>
            <w:r w:rsidR="00B9357A">
              <w:rPr>
                <w:b/>
              </w:rPr>
              <w:t xml:space="preserve">OCTOBER </w:t>
            </w:r>
            <w:r>
              <w:rPr>
                <w:b/>
              </w:rPr>
              <w:t>2018</w:t>
            </w:r>
            <w:r>
              <w:rPr>
                <w:b/>
              </w:rPr>
              <w:br/>
              <w:t xml:space="preserve">Doosan </w:t>
            </w:r>
            <w:proofErr w:type="spellStart"/>
            <w:r>
              <w:rPr>
                <w:b/>
              </w:rPr>
              <w:t>Škoda</w:t>
            </w:r>
            <w:proofErr w:type="spellEnd"/>
            <w:r>
              <w:rPr>
                <w:b/>
              </w:rPr>
              <w:t xml:space="preserve"> Power </w:t>
            </w:r>
            <w:proofErr w:type="spellStart"/>
            <w:r>
              <w:rPr>
                <w:b/>
              </w:rPr>
              <w:t>Plzeň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Dům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jogy</w:t>
            </w:r>
            <w:proofErr w:type="spellEnd"/>
            <w:r>
              <w:rPr>
                <w:b/>
              </w:rPr>
              <w:t xml:space="preserve"> Praha, Hi Beach Nice Franc</w:t>
            </w:r>
            <w:r w:rsidR="00B9357A">
              <w:rPr>
                <w:b/>
              </w:rPr>
              <w:t>e</w:t>
            </w:r>
            <w:r>
              <w:rPr>
                <w:b/>
              </w:rPr>
              <w:br/>
            </w:r>
            <w:r w:rsidR="00B9357A">
              <w:t xml:space="preserve"> </w:t>
            </w:r>
            <w:r w:rsidR="00B9357A">
              <w:t xml:space="preserve">Reception service, managing reservations and mail. Basic </w:t>
            </w:r>
            <w:proofErr w:type="spellStart"/>
            <w:proofErr w:type="gramStart"/>
            <w:r w:rsidR="00B9357A">
              <w:t>accounting.Administration</w:t>
            </w:r>
            <w:proofErr w:type="spellEnd"/>
            <w:proofErr w:type="gramEnd"/>
            <w:r w:rsidR="00B9357A">
              <w:t>, handling phone calls and e-mail.</w:t>
            </w:r>
            <w:r w:rsidR="00B9357A">
              <w:t xml:space="preserve"> </w:t>
            </w:r>
            <w:r w:rsidR="00B9357A">
              <w:t>Managing reservations and booking system.</w:t>
            </w:r>
          </w:p>
          <w:p w14:paraId="1E222D71" w14:textId="58D3CB78" w:rsidR="002C2CDD" w:rsidRPr="00333CD3" w:rsidRDefault="00B9357A" w:rsidP="00D50982">
            <w:pPr>
              <w:pStyle w:val="Nadpis3"/>
            </w:pPr>
            <w:r>
              <w:lastRenderedPageBreak/>
              <w:t>EDUCATION</w:t>
            </w:r>
          </w:p>
          <w:p w14:paraId="203608B7" w14:textId="47DF2D82" w:rsidR="002C2CDD" w:rsidRPr="00333CD3" w:rsidRDefault="00162EEA" w:rsidP="00D50982">
            <w:pPr>
              <w:pStyle w:val="Nadpis4"/>
            </w:pPr>
            <w:r>
              <w:t>Faculty of law, Charles University</w:t>
            </w:r>
            <w:r w:rsidR="00D50982" w:rsidRPr="00333CD3">
              <w:rPr>
                <w:lang w:bidi="cs-CZ"/>
              </w:rPr>
              <w:t>•</w:t>
            </w:r>
            <w:r w:rsidR="00D50982">
              <w:rPr>
                <w:lang w:bidi="cs-CZ"/>
              </w:rPr>
              <w:t xml:space="preserve"> </w:t>
            </w:r>
            <w:proofErr w:type="gramStart"/>
            <w:r w:rsidR="00D50982">
              <w:rPr>
                <w:lang w:bidi="cs-CZ"/>
              </w:rPr>
              <w:t>2016 - 202</w:t>
            </w:r>
            <w:r w:rsidR="00BA7760">
              <w:rPr>
                <w:lang w:bidi="cs-CZ"/>
              </w:rPr>
              <w:t>2</w:t>
            </w:r>
            <w:proofErr w:type="gramEnd"/>
          </w:p>
          <w:p w14:paraId="48214DCF" w14:textId="77777777" w:rsidR="00162EEA" w:rsidRDefault="00162EEA" w:rsidP="00BA7760">
            <w:proofErr w:type="spellStart"/>
            <w:r>
              <w:t>Law</w:t>
            </w:r>
            <w:proofErr w:type="spellEnd"/>
            <w:r>
              <w:t xml:space="preserve"> and </w:t>
            </w:r>
            <w:proofErr w:type="spellStart"/>
            <w:r>
              <w:t>Jurisprundence</w:t>
            </w:r>
            <w:proofErr w:type="spellEnd"/>
            <w:r>
              <w:t xml:space="preserve"> </w:t>
            </w:r>
          </w:p>
          <w:p w14:paraId="571CF485" w14:textId="7DA9947B" w:rsidR="00D50982" w:rsidRPr="00BA7760" w:rsidRDefault="00162EEA" w:rsidP="00BA7760">
            <w:proofErr w:type="spellStart"/>
            <w:r w:rsidRPr="00162EEA">
              <w:t>Diploma</w:t>
            </w:r>
            <w:proofErr w:type="spellEnd"/>
            <w:r w:rsidRPr="00162EEA">
              <w:t xml:space="preserve"> thesis on: </w:t>
            </w:r>
            <w:proofErr w:type="spellStart"/>
            <w:r w:rsidRPr="00162EEA">
              <w:t>Mediation</w:t>
            </w:r>
            <w:proofErr w:type="spellEnd"/>
            <w:r w:rsidRPr="00162EEA">
              <w:t xml:space="preserve"> and </w:t>
            </w:r>
            <w:proofErr w:type="spellStart"/>
            <w:r w:rsidRPr="00162EEA">
              <w:t>its</w:t>
            </w:r>
            <w:proofErr w:type="spellEnd"/>
            <w:r w:rsidRPr="00162EEA">
              <w:t xml:space="preserve"> use in </w:t>
            </w:r>
            <w:proofErr w:type="spellStart"/>
            <w:r w:rsidRPr="00162EEA">
              <w:t>labour</w:t>
            </w:r>
            <w:proofErr w:type="spellEnd"/>
            <w:r w:rsidRPr="00162EEA">
              <w:t xml:space="preserve"> relations</w:t>
            </w:r>
          </w:p>
          <w:p w14:paraId="0CDD639E" w14:textId="1CCE7828" w:rsidR="00D50982" w:rsidRPr="00333CD3" w:rsidRDefault="00162EEA" w:rsidP="00D50982">
            <w:pPr>
              <w:pStyle w:val="Nadpis4"/>
            </w:pPr>
            <w:r w:rsidRPr="00162EEA">
              <w:t>CHURCH GRAMMAR SCHOOL IN PILSEN</w:t>
            </w:r>
            <w:r w:rsidRPr="00162EEA">
              <w:t xml:space="preserve"> </w:t>
            </w:r>
            <w:r w:rsidR="00D50982" w:rsidRPr="00333CD3">
              <w:rPr>
                <w:lang w:bidi="cs-CZ"/>
              </w:rPr>
              <w:t>•</w:t>
            </w:r>
            <w:r w:rsidR="00D50982">
              <w:rPr>
                <w:lang w:bidi="cs-CZ"/>
              </w:rPr>
              <w:t xml:space="preserve"> </w:t>
            </w:r>
            <w:proofErr w:type="gramStart"/>
            <w:r w:rsidR="00D50982">
              <w:rPr>
                <w:lang w:bidi="cs-CZ"/>
              </w:rPr>
              <w:t>2011 - 2015</w:t>
            </w:r>
            <w:proofErr w:type="gramEnd"/>
          </w:p>
          <w:p w14:paraId="3803461F" w14:textId="4AC6DA17" w:rsidR="00162EEA" w:rsidRDefault="00162EEA" w:rsidP="00D50982">
            <w:pPr>
              <w:pStyle w:val="Nadpis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proofErr w:type="spellStart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>Eight-year</w:t>
            </w:r>
            <w:proofErr w:type="spellEnd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study </w:t>
            </w:r>
            <w:proofErr w:type="spellStart"/>
            <w:proofErr w:type="gramStart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>field</w:t>
            </w:r>
            <w:proofErr w:type="spellEnd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- </w:t>
            </w:r>
            <w:proofErr w:type="spellStart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>social</w:t>
            </w:r>
            <w:proofErr w:type="spellEnd"/>
            <w:proofErr w:type="gramEnd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</w:t>
            </w:r>
            <w:proofErr w:type="spellStart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>sciences</w:t>
            </w:r>
            <w:proofErr w:type="spellEnd"/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g</w:t>
            </w:r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>raduated</w:t>
            </w:r>
            <w:proofErr w:type="spellEnd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</w:t>
            </w:r>
            <w:proofErr w:type="spellStart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>with</w:t>
            </w:r>
            <w:proofErr w:type="spellEnd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</w:t>
            </w:r>
            <w:proofErr w:type="spellStart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>matriculation</w:t>
            </w:r>
            <w:proofErr w:type="spellEnd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</w:t>
            </w:r>
            <w:proofErr w:type="spellStart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>with</w:t>
            </w:r>
            <w:proofErr w:type="spellEnd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</w:t>
            </w:r>
            <w:proofErr w:type="spellStart"/>
            <w:r w:rsidRPr="00162EEA">
              <w:rPr>
                <w:rFonts w:asciiTheme="minorHAnsi" w:eastAsiaTheme="minorHAnsi" w:hAnsiTheme="minorHAnsi" w:cstheme="minorBidi"/>
                <w:iCs w:val="0"/>
                <w:caps w:val="0"/>
              </w:rPr>
              <w:t>honours</w:t>
            </w:r>
            <w:proofErr w:type="spellEnd"/>
          </w:p>
          <w:p w14:paraId="27945AFB" w14:textId="77777777" w:rsidR="00162EEA" w:rsidRDefault="00162EEA" w:rsidP="00D50982">
            <w:pPr>
              <w:pStyle w:val="Nadpis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14:paraId="4F6CAAB3" w14:textId="13B0B922" w:rsidR="00D50982" w:rsidRPr="00333CD3" w:rsidRDefault="00256030" w:rsidP="00D50982">
            <w:pPr>
              <w:pStyle w:val="Nadpis4"/>
            </w:pPr>
            <w:r>
              <w:t>stud</w:t>
            </w:r>
            <w:r w:rsidR="00162EEA">
              <w:t>y stay</w:t>
            </w:r>
            <w:r w:rsidR="00D50982">
              <w:t xml:space="preserve"> </w:t>
            </w:r>
            <w:r w:rsidR="00D50982" w:rsidRPr="00333CD3">
              <w:rPr>
                <w:lang w:bidi="cs-CZ"/>
              </w:rPr>
              <w:t>• </w:t>
            </w:r>
            <w:r>
              <w:t>lycée Édouard belin, vesoul, fr</w:t>
            </w:r>
            <w:r w:rsidR="00D50982">
              <w:t xml:space="preserve"> </w:t>
            </w:r>
            <w:r w:rsidR="00D50982" w:rsidRPr="00333CD3">
              <w:rPr>
                <w:lang w:bidi="cs-CZ"/>
              </w:rPr>
              <w:t>•</w:t>
            </w:r>
            <w:r w:rsidR="00D50982">
              <w:rPr>
                <w:lang w:bidi="cs-CZ"/>
              </w:rPr>
              <w:t xml:space="preserve"> </w:t>
            </w:r>
            <w:proofErr w:type="gramStart"/>
            <w:r>
              <w:rPr>
                <w:lang w:bidi="cs-CZ"/>
              </w:rPr>
              <w:t>2013 - 2014</w:t>
            </w:r>
            <w:proofErr w:type="gramEnd"/>
          </w:p>
          <w:p w14:paraId="16DD868C" w14:textId="5DEF5E13" w:rsidR="00D50982" w:rsidRDefault="00256030" w:rsidP="00D50982">
            <w:r>
              <w:t xml:space="preserve">La </w:t>
            </w:r>
            <w:proofErr w:type="spellStart"/>
            <w:r>
              <w:t>classe</w:t>
            </w:r>
            <w:proofErr w:type="spellEnd"/>
            <w:r>
              <w:t xml:space="preserve"> de </w:t>
            </w:r>
            <w:proofErr w:type="spellStart"/>
            <w:r>
              <w:t>première</w:t>
            </w:r>
            <w:proofErr w:type="spellEnd"/>
            <w:r>
              <w:t xml:space="preserve"> </w:t>
            </w:r>
            <w:proofErr w:type="spellStart"/>
            <w:r>
              <w:t>littéraire</w:t>
            </w:r>
            <w:proofErr w:type="spellEnd"/>
          </w:p>
          <w:p w14:paraId="42F8F165" w14:textId="64F7C136" w:rsidR="00162EEA" w:rsidRDefault="00162EEA" w:rsidP="00D50982">
            <w:r w:rsidRPr="00162EEA">
              <w:t xml:space="preserve">Study </w:t>
            </w:r>
            <w:proofErr w:type="spellStart"/>
            <w:r w:rsidRPr="00162EEA">
              <w:t>abroad</w:t>
            </w:r>
            <w:proofErr w:type="spellEnd"/>
            <w:r w:rsidRPr="00162EEA">
              <w:t xml:space="preserve"> in </w:t>
            </w:r>
            <w:proofErr w:type="spellStart"/>
            <w:r w:rsidRPr="00162EEA">
              <w:t>partnership</w:t>
            </w:r>
            <w:proofErr w:type="spellEnd"/>
            <w:r w:rsidRPr="00162EEA">
              <w:t xml:space="preserve"> </w:t>
            </w:r>
            <w:proofErr w:type="spellStart"/>
            <w:r w:rsidRPr="00162EEA">
              <w:t>with</w:t>
            </w:r>
            <w:proofErr w:type="spellEnd"/>
            <w:r w:rsidRPr="00162EEA">
              <w:t xml:space="preserve"> </w:t>
            </w:r>
            <w:proofErr w:type="spellStart"/>
            <w:r w:rsidRPr="00162EEA">
              <w:t>the</w:t>
            </w:r>
            <w:proofErr w:type="spellEnd"/>
            <w:r w:rsidRPr="00162EEA">
              <w:t xml:space="preserve"> </w:t>
            </w:r>
            <w:proofErr w:type="spellStart"/>
            <w:r w:rsidRPr="00162EEA">
              <w:t>Franche-Comté</w:t>
            </w:r>
            <w:proofErr w:type="spellEnd"/>
            <w:r w:rsidRPr="00162EEA">
              <w:t xml:space="preserve"> region</w:t>
            </w:r>
          </w:p>
          <w:p w14:paraId="711734A0" w14:textId="656E924C" w:rsidR="00256030" w:rsidRPr="00333CD3" w:rsidRDefault="00162EEA" w:rsidP="00256030">
            <w:pPr>
              <w:pStyle w:val="Nadpis3"/>
            </w:pPr>
            <w:r>
              <w:t>Language certificates</w:t>
            </w:r>
          </w:p>
          <w:p w14:paraId="224AD603" w14:textId="63474127" w:rsidR="00256030" w:rsidRDefault="00162EEA" w:rsidP="00256030">
            <w:pPr>
              <w:pStyle w:val="Nadpis4"/>
              <w:rPr>
                <w:lang w:bidi="cs-CZ"/>
              </w:rPr>
            </w:pPr>
            <w:r>
              <w:t>French language</w:t>
            </w:r>
            <w:r w:rsidR="00256030">
              <w:t xml:space="preserve"> </w:t>
            </w:r>
            <w:r w:rsidR="00256030" w:rsidRPr="00333CD3">
              <w:rPr>
                <w:lang w:bidi="cs-CZ"/>
              </w:rPr>
              <w:t>• </w:t>
            </w:r>
            <w:r w:rsidR="00256030">
              <w:t xml:space="preserve">delf b2 </w:t>
            </w:r>
            <w:r w:rsidR="00256030" w:rsidRPr="00333CD3">
              <w:rPr>
                <w:lang w:bidi="cs-CZ"/>
              </w:rPr>
              <w:t>•</w:t>
            </w:r>
            <w:r w:rsidR="00256030">
              <w:rPr>
                <w:lang w:bidi="cs-CZ"/>
              </w:rPr>
              <w:t xml:space="preserve"> 2015</w:t>
            </w:r>
          </w:p>
          <w:p w14:paraId="2C00FC8B" w14:textId="77777777" w:rsidR="00256030" w:rsidRPr="00333CD3" w:rsidRDefault="00256030" w:rsidP="00256030">
            <w:pPr>
              <w:pStyle w:val="Nadpis4"/>
            </w:pPr>
          </w:p>
          <w:p w14:paraId="3CE536F7" w14:textId="79543842" w:rsidR="00256030" w:rsidRDefault="00162EEA" w:rsidP="00256030">
            <w:pPr>
              <w:pStyle w:val="Nadpis4"/>
              <w:rPr>
                <w:lang w:bidi="cs-CZ"/>
              </w:rPr>
            </w:pPr>
            <w:r>
              <w:t>English language</w:t>
            </w:r>
            <w:r w:rsidR="00256030" w:rsidRPr="00333CD3">
              <w:rPr>
                <w:lang w:bidi="cs-CZ"/>
              </w:rPr>
              <w:t xml:space="preserve"> • </w:t>
            </w:r>
            <w:r w:rsidR="00256030">
              <w:t>FCE B2</w:t>
            </w:r>
            <w:r w:rsidR="00256030" w:rsidRPr="00333CD3">
              <w:rPr>
                <w:lang w:bidi="cs-CZ"/>
              </w:rPr>
              <w:t>•</w:t>
            </w:r>
            <w:r w:rsidR="00256030">
              <w:rPr>
                <w:lang w:bidi="cs-CZ"/>
              </w:rPr>
              <w:t xml:space="preserve"> 2016</w:t>
            </w:r>
          </w:p>
          <w:p w14:paraId="407A6CBC" w14:textId="77777777" w:rsidR="00256030" w:rsidRPr="00333CD3" w:rsidRDefault="00256030" w:rsidP="00256030">
            <w:pPr>
              <w:pStyle w:val="Nadpis4"/>
            </w:pPr>
          </w:p>
          <w:p w14:paraId="33AA3B52" w14:textId="77777777" w:rsidR="00D50982" w:rsidRPr="00D50982" w:rsidRDefault="00D50982" w:rsidP="00D50982">
            <w:pPr>
              <w:rPr>
                <w:rFonts w:ascii="Cambria" w:hAnsi="Cambria"/>
              </w:rPr>
            </w:pPr>
          </w:p>
          <w:p w14:paraId="24B27628" w14:textId="77777777" w:rsidR="00741125" w:rsidRPr="00333CD3" w:rsidRDefault="00741125" w:rsidP="00D50982"/>
        </w:tc>
      </w:tr>
    </w:tbl>
    <w:p w14:paraId="56E45BD5" w14:textId="77777777" w:rsidR="00785625" w:rsidRPr="00333CD3" w:rsidRDefault="00785625" w:rsidP="00E22E87">
      <w:pPr>
        <w:pStyle w:val="Bezmezer"/>
      </w:pPr>
    </w:p>
    <w:sectPr w:rsidR="00785625" w:rsidRPr="00333CD3" w:rsidSect="00B73A3F">
      <w:footerReference w:type="first" r:id="rId10"/>
      <w:pgSz w:w="11906" w:h="16838" w:code="9"/>
      <w:pgMar w:top="862" w:right="845" w:bottom="2302" w:left="845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A2F7" w14:textId="77777777" w:rsidR="00B00E1F" w:rsidRDefault="00B00E1F" w:rsidP="00713050">
      <w:pPr>
        <w:spacing w:line="240" w:lineRule="auto"/>
      </w:pPr>
      <w:r>
        <w:separator/>
      </w:r>
    </w:p>
  </w:endnote>
  <w:endnote w:type="continuationSeparator" w:id="0">
    <w:p w14:paraId="3BF4BFEE" w14:textId="77777777" w:rsidR="00B00E1F" w:rsidRDefault="00B00E1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B43E" w14:textId="77777777" w:rsidR="00182F9F" w:rsidRPr="009B203E" w:rsidRDefault="00182F9F" w:rsidP="009B203E">
    <w:pPr>
      <w:pStyle w:val="Zpat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33A8" w14:textId="77777777" w:rsidR="00B00E1F" w:rsidRDefault="00B00E1F" w:rsidP="00713050">
      <w:pPr>
        <w:spacing w:line="240" w:lineRule="auto"/>
      </w:pPr>
      <w:r>
        <w:separator/>
      </w:r>
    </w:p>
  </w:footnote>
  <w:footnote w:type="continuationSeparator" w:id="0">
    <w:p w14:paraId="0B0DE8F6" w14:textId="77777777" w:rsidR="00B00E1F" w:rsidRDefault="00B00E1F" w:rsidP="007130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F1"/>
    <w:rsid w:val="0007742E"/>
    <w:rsid w:val="00091382"/>
    <w:rsid w:val="000B0619"/>
    <w:rsid w:val="000B3D0C"/>
    <w:rsid w:val="000B61CA"/>
    <w:rsid w:val="000D749A"/>
    <w:rsid w:val="000F7610"/>
    <w:rsid w:val="00114ED7"/>
    <w:rsid w:val="00140B0E"/>
    <w:rsid w:val="00154E21"/>
    <w:rsid w:val="00162EEA"/>
    <w:rsid w:val="00181200"/>
    <w:rsid w:val="00182F9F"/>
    <w:rsid w:val="001A5CA9"/>
    <w:rsid w:val="001B2AC1"/>
    <w:rsid w:val="001B403A"/>
    <w:rsid w:val="00217980"/>
    <w:rsid w:val="00256030"/>
    <w:rsid w:val="00271662"/>
    <w:rsid w:val="0027404F"/>
    <w:rsid w:val="00293B83"/>
    <w:rsid w:val="002B091C"/>
    <w:rsid w:val="002C2CDD"/>
    <w:rsid w:val="002D45C6"/>
    <w:rsid w:val="002F03FA"/>
    <w:rsid w:val="00313E86"/>
    <w:rsid w:val="0033115F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B4148"/>
    <w:rsid w:val="00520611"/>
    <w:rsid w:val="00523479"/>
    <w:rsid w:val="00543DB7"/>
    <w:rsid w:val="005729B0"/>
    <w:rsid w:val="005D24F7"/>
    <w:rsid w:val="00622B97"/>
    <w:rsid w:val="00625FE9"/>
    <w:rsid w:val="00641630"/>
    <w:rsid w:val="00684488"/>
    <w:rsid w:val="006A0332"/>
    <w:rsid w:val="006A3CE7"/>
    <w:rsid w:val="006C4C50"/>
    <w:rsid w:val="006D76B1"/>
    <w:rsid w:val="006E55A5"/>
    <w:rsid w:val="00703F2A"/>
    <w:rsid w:val="00713050"/>
    <w:rsid w:val="00741125"/>
    <w:rsid w:val="00746F7F"/>
    <w:rsid w:val="007569C1"/>
    <w:rsid w:val="007572CF"/>
    <w:rsid w:val="00763832"/>
    <w:rsid w:val="00785625"/>
    <w:rsid w:val="007D2696"/>
    <w:rsid w:val="00811117"/>
    <w:rsid w:val="00833003"/>
    <w:rsid w:val="00841146"/>
    <w:rsid w:val="00851613"/>
    <w:rsid w:val="00877F48"/>
    <w:rsid w:val="0088504C"/>
    <w:rsid w:val="0089382B"/>
    <w:rsid w:val="008A1907"/>
    <w:rsid w:val="008C6BCA"/>
    <w:rsid w:val="008C7B50"/>
    <w:rsid w:val="008D2DDB"/>
    <w:rsid w:val="0091788F"/>
    <w:rsid w:val="009353B7"/>
    <w:rsid w:val="00941D7D"/>
    <w:rsid w:val="009B203E"/>
    <w:rsid w:val="009B3C40"/>
    <w:rsid w:val="00A42540"/>
    <w:rsid w:val="00A50939"/>
    <w:rsid w:val="00A963B3"/>
    <w:rsid w:val="00AA6A40"/>
    <w:rsid w:val="00B00E1F"/>
    <w:rsid w:val="00B5664D"/>
    <w:rsid w:val="00B73A3F"/>
    <w:rsid w:val="00B84009"/>
    <w:rsid w:val="00B9357A"/>
    <w:rsid w:val="00BA5B40"/>
    <w:rsid w:val="00BA7760"/>
    <w:rsid w:val="00BD0206"/>
    <w:rsid w:val="00BD26E0"/>
    <w:rsid w:val="00C2098A"/>
    <w:rsid w:val="00C5444A"/>
    <w:rsid w:val="00C612DA"/>
    <w:rsid w:val="00C63AF1"/>
    <w:rsid w:val="00C7741E"/>
    <w:rsid w:val="00C875AB"/>
    <w:rsid w:val="00C9064F"/>
    <w:rsid w:val="00CA3DF1"/>
    <w:rsid w:val="00CA4581"/>
    <w:rsid w:val="00CE18D5"/>
    <w:rsid w:val="00CF2E1C"/>
    <w:rsid w:val="00CF3690"/>
    <w:rsid w:val="00D04109"/>
    <w:rsid w:val="00D50982"/>
    <w:rsid w:val="00D51AFC"/>
    <w:rsid w:val="00DD6416"/>
    <w:rsid w:val="00DF4E0A"/>
    <w:rsid w:val="00E02DCD"/>
    <w:rsid w:val="00E12C60"/>
    <w:rsid w:val="00E22E87"/>
    <w:rsid w:val="00E36E81"/>
    <w:rsid w:val="00E57630"/>
    <w:rsid w:val="00E86C2B"/>
    <w:rsid w:val="00ED2B2A"/>
    <w:rsid w:val="00EE234D"/>
    <w:rsid w:val="00EF7CC9"/>
    <w:rsid w:val="00F207C0"/>
    <w:rsid w:val="00F20AE5"/>
    <w:rsid w:val="00F645C7"/>
    <w:rsid w:val="00FA68D3"/>
    <w:rsid w:val="00FF2AC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AA68B"/>
  <w15:chartTrackingRefBased/>
  <w15:docId w15:val="{2C7CC1DC-1E34-8343-8AED-ACC2D686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B2AC1"/>
  </w:style>
  <w:style w:type="paragraph" w:styleId="Nadpis1">
    <w:name w:val="heading 1"/>
    <w:basedOn w:val="Normln"/>
    <w:link w:val="Nadpis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Nadpis3">
    <w:name w:val="heading 3"/>
    <w:basedOn w:val="Normln"/>
    <w:link w:val="Nadpis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Nadpis4">
    <w:name w:val="heading 4"/>
    <w:basedOn w:val="Normln"/>
    <w:link w:val="Nadpis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Mkatabulky">
    <w:name w:val="Table Grid"/>
    <w:basedOn w:val="Normlntabulka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98"/>
    <w:qFormat/>
    <w:rsid w:val="00E22E87"/>
    <w:pPr>
      <w:spacing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Zstupntext">
    <w:name w:val="Placeholder Text"/>
    <w:basedOn w:val="Standardnpsmoodstavce"/>
    <w:uiPriority w:val="99"/>
    <w:semiHidden/>
    <w:rsid w:val="00CE18D5"/>
    <w:rPr>
      <w:color w:val="808080"/>
    </w:rPr>
  </w:style>
  <w:style w:type="character" w:customStyle="1" w:styleId="Nadpis4Char">
    <w:name w:val="Nadpis 4 Char"/>
    <w:basedOn w:val="Standardnpsmoodstavce"/>
    <w:link w:val="Nadpis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88504C"/>
    <w:pPr>
      <w:spacing w:line="240" w:lineRule="auto"/>
    </w:pPr>
  </w:style>
  <w:style w:type="paragraph" w:customStyle="1" w:styleId="Inicily">
    <w:name w:val="Iniciály"/>
    <w:basedOn w:val="Normln"/>
    <w:next w:val="Nadpis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ZhlavChar">
    <w:name w:val="Záhlaví Char"/>
    <w:basedOn w:val="Standardnpsmoodstavce"/>
    <w:link w:val="Zhlav"/>
    <w:uiPriority w:val="99"/>
    <w:rsid w:val="0088504C"/>
  </w:style>
  <w:style w:type="paragraph" w:styleId="Zpat">
    <w:name w:val="footer"/>
    <w:basedOn w:val="Normln"/>
    <w:link w:val="Zpat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ZpatChar">
    <w:name w:val="Zápatí Char"/>
    <w:basedOn w:val="Standardnpsmoodstavce"/>
    <w:link w:val="Zpat"/>
    <w:uiPriority w:val="99"/>
    <w:rsid w:val="0088504C"/>
    <w:rPr>
      <w:rFonts w:asciiTheme="majorHAnsi" w:hAnsiTheme="majorHAnsi"/>
      <w:cap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Nzev">
    <w:name w:val="Title"/>
    <w:basedOn w:val="Normln"/>
    <w:next w:val="Normln"/>
    <w:link w:val="Nzev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textovodkaz">
    <w:name w:val="Hyperlink"/>
    <w:basedOn w:val="Standardnpsmoodstavce"/>
    <w:uiPriority w:val="99"/>
    <w:unhideWhenUsed/>
    <w:rsid w:val="009B203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B203E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82F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82F9F"/>
    <w:rPr>
      <w:rFonts w:ascii="Segoe UI" w:hAnsi="Segoe UI" w:cs="Segoe UI"/>
      <w:sz w:val="18"/>
      <w:szCs w:val="18"/>
    </w:rPr>
  </w:style>
  <w:style w:type="paragraph" w:styleId="Zkladntext">
    <w:name w:val="Body Text"/>
    <w:basedOn w:val="Normln"/>
    <w:link w:val="ZkladntextChar"/>
    <w:rsid w:val="000B3D0C"/>
    <w:pPr>
      <w:widowControl w:val="0"/>
      <w:suppressAutoHyphens/>
      <w:spacing w:after="283" w:line="240" w:lineRule="auto"/>
    </w:pPr>
    <w:rPr>
      <w:rFonts w:ascii="Liberation Serif" w:eastAsia="Arial Unicode MS" w:hAnsi="Liberation Serif" w:cs="Lucida Sans"/>
      <w:sz w:val="24"/>
      <w:szCs w:val="24"/>
      <w:lang w:val="en-US" w:eastAsia="zh-CN" w:bidi="hi-IN"/>
    </w:rPr>
  </w:style>
  <w:style w:type="character" w:customStyle="1" w:styleId="ZkladntextChar">
    <w:name w:val="Základní text Char"/>
    <w:basedOn w:val="Standardnpsmoodstavce"/>
    <w:link w:val="Zkladntext"/>
    <w:rsid w:val="000B3D0C"/>
    <w:rPr>
      <w:rFonts w:ascii="Liberation Serif" w:eastAsia="Arial Unicode MS" w:hAnsi="Liberation Serif" w:cs="Lucida Sans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silovska@seznam.c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FCC6D2D508A145AF855E4784F68E0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3C6C015-50E0-5847-80BA-E2C71813C746}"/>
      </w:docPartPr>
      <w:docPartBody>
        <w:p w:rsidR="00E35C98" w:rsidRDefault="00285171">
          <w:pPr>
            <w:pStyle w:val="FEFCC6D2D508A145AF855E4784F68E06"/>
          </w:pPr>
          <w:r>
            <w:t>VJ</w:t>
          </w:r>
        </w:p>
      </w:docPartBody>
    </w:docPart>
    <w:docPart>
      <w:docPartPr>
        <w:name w:val="63FC366CB18E2148A24B634E8712BC5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92AD4A8-AD1D-9D4C-8F8E-5FCE8B566E86}"/>
      </w:docPartPr>
      <w:docPartBody>
        <w:p w:rsidR="00E35C98" w:rsidRDefault="00285171">
          <w:pPr>
            <w:pStyle w:val="63FC366CB18E2148A24B634E8712BC5D"/>
          </w:pPr>
          <w:r>
            <w:rPr>
              <w:lang w:bidi="cs-CZ"/>
            </w:rPr>
            <w:t>Vaše jméno</w:t>
          </w:r>
        </w:p>
      </w:docPartBody>
    </w:docPart>
    <w:docPart>
      <w:docPartPr>
        <w:name w:val="93E43FF071EC2345A125E3D121B7613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E8026FB-A865-0E42-9133-2F15C4F5E6AA}"/>
      </w:docPartPr>
      <w:docPartBody>
        <w:p w:rsidR="00E35C98" w:rsidRDefault="00285171">
          <w:pPr>
            <w:pStyle w:val="93E43FF071EC2345A125E3D121B7613E"/>
          </w:pPr>
          <w:r>
            <w:rPr>
              <w:lang w:bidi="cs-CZ"/>
            </w:rPr>
            <w:t>Profese nebo odvětví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F7"/>
    <w:rsid w:val="000642A9"/>
    <w:rsid w:val="00285171"/>
    <w:rsid w:val="00356574"/>
    <w:rsid w:val="00572C91"/>
    <w:rsid w:val="00737442"/>
    <w:rsid w:val="00CB68F7"/>
    <w:rsid w:val="00E3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EFCC6D2D508A145AF855E4784F68E06">
    <w:name w:val="FEFCC6D2D508A145AF855E4784F68E06"/>
  </w:style>
  <w:style w:type="paragraph" w:customStyle="1" w:styleId="63FC366CB18E2148A24B634E8712BC5D">
    <w:name w:val="63FC366CB18E2148A24B634E8712BC5D"/>
  </w:style>
  <w:style w:type="paragraph" w:customStyle="1" w:styleId="93E43FF071EC2345A125E3D121B7613E">
    <w:name w:val="93E43FF071EC2345A125E3D121B7613E"/>
  </w:style>
  <w:style w:type="paragraph" w:customStyle="1" w:styleId="139C8E9F951DAC4982452EA9EAF81E4E">
    <w:name w:val="139C8E9F951DAC4982452EA9EAF81E4E"/>
  </w:style>
  <w:style w:type="paragraph" w:customStyle="1" w:styleId="3A9288F054749D428298E1E1C7AD4BDA">
    <w:name w:val="3A9288F054749D428298E1E1C7AD4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E-MAIL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41E6F-0948-4094-BDD1-CE0F3D04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410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25.8.1995
 PRAHA 5 | 25.8.1995
as
as
as</dc:subject>
  <dc:creator>Gabriela Silovská</dc:creator>
  <cp:keywords/>
  <dc:description/>
  <cp:lastModifiedBy>Gabriela</cp:lastModifiedBy>
  <cp:revision>1</cp:revision>
  <dcterms:created xsi:type="dcterms:W3CDTF">2019-06-20T13:50:00Z</dcterms:created>
  <dcterms:modified xsi:type="dcterms:W3CDTF">2023-02-28T21:18:00Z</dcterms:modified>
</cp:coreProperties>
</file>