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C36A9" w14:textId="066FBA4F" w:rsidR="006C682C" w:rsidRDefault="006C682C">
      <w:pPr>
        <w:widowControl w:val="0"/>
        <w:spacing w:before="300" w:after="300" w:line="286" w:lineRule="auto"/>
        <w:jc w:val="center"/>
        <w:rPr>
          <w:rFonts w:ascii="Oxygen" w:eastAsia="Oxygen" w:hAnsi="Oxygen" w:cs="Oxygen"/>
          <w:b/>
          <w:sz w:val="20"/>
          <w:szCs w:val="20"/>
        </w:rPr>
      </w:pPr>
      <w:r>
        <w:rPr>
          <w:rFonts w:ascii="Oxygen" w:eastAsia="Oxygen" w:hAnsi="Oxygen" w:cs="Oxygen"/>
          <w:b/>
          <w:noProof/>
          <w:sz w:val="34"/>
          <w:szCs w:val="34"/>
          <w:lang w:val="en-US"/>
        </w:rPr>
        <w:drawing>
          <wp:inline distT="114300" distB="114300" distL="114300" distR="114300" wp14:anchorId="63A2B196" wp14:editId="68778FF1">
            <wp:extent cx="1704542" cy="1376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06389" cy="1377536"/>
                    </a:xfrm>
                    <a:prstGeom prst="rect">
                      <a:avLst/>
                    </a:prstGeom>
                    <a:ln/>
                  </pic:spPr>
                </pic:pic>
              </a:graphicData>
            </a:graphic>
          </wp:inline>
        </w:drawing>
      </w:r>
    </w:p>
    <w:p w14:paraId="7C7777C8" w14:textId="4797A0D1" w:rsidR="00C529E4" w:rsidRPr="007C6EA3" w:rsidRDefault="00C26252" w:rsidP="007C6EA3">
      <w:pPr>
        <w:widowControl w:val="0"/>
        <w:spacing w:before="300" w:after="300" w:line="240" w:lineRule="auto"/>
        <w:jc w:val="center"/>
        <w:rPr>
          <w:rFonts w:eastAsia="Oxygen"/>
          <w:b/>
          <w:sz w:val="24"/>
          <w:szCs w:val="24"/>
        </w:rPr>
      </w:pPr>
      <w:r w:rsidRPr="007C6EA3">
        <w:rPr>
          <w:rFonts w:eastAsia="Oxygen"/>
          <w:b/>
          <w:sz w:val="24"/>
          <w:szCs w:val="24"/>
        </w:rPr>
        <w:t xml:space="preserve">CSE 303 </w:t>
      </w:r>
      <w:r w:rsidR="007C6EA3">
        <w:rPr>
          <w:rFonts w:eastAsia="Oxygen"/>
          <w:b/>
          <w:sz w:val="24"/>
          <w:szCs w:val="24"/>
        </w:rPr>
        <w:t>+ L</w:t>
      </w:r>
    </w:p>
    <w:p w14:paraId="0E3B2F84" w14:textId="77777777" w:rsidR="00C529E4" w:rsidRPr="007C6EA3" w:rsidRDefault="00C26252">
      <w:pPr>
        <w:widowControl w:val="0"/>
        <w:spacing w:before="300" w:after="300" w:line="286" w:lineRule="auto"/>
        <w:jc w:val="center"/>
        <w:rPr>
          <w:rFonts w:ascii="Nexa Light" w:eastAsia="Times New Roman" w:hAnsi="Nexa Light"/>
          <w:b/>
          <w:sz w:val="32"/>
          <w:szCs w:val="32"/>
          <w:u w:val="single"/>
        </w:rPr>
      </w:pPr>
      <w:r w:rsidRPr="007C6EA3">
        <w:rPr>
          <w:rFonts w:ascii="Nexa Light" w:eastAsia="Times New Roman" w:hAnsi="Nexa Light"/>
          <w:b/>
          <w:sz w:val="32"/>
          <w:szCs w:val="32"/>
          <w:u w:val="single"/>
        </w:rPr>
        <w:t>Database Management Project</w:t>
      </w:r>
    </w:p>
    <w:p w14:paraId="0F9A982C" w14:textId="77777777" w:rsidR="00C529E4" w:rsidRPr="007C6EA3" w:rsidRDefault="00C26252" w:rsidP="007C6EA3">
      <w:pPr>
        <w:widowControl w:val="0"/>
        <w:spacing w:before="300" w:after="300" w:line="240" w:lineRule="auto"/>
        <w:jc w:val="center"/>
        <w:rPr>
          <w:rFonts w:eastAsia="Times New Roman"/>
          <w:sz w:val="20"/>
          <w:szCs w:val="20"/>
        </w:rPr>
      </w:pPr>
      <w:r w:rsidRPr="007C6EA3">
        <w:rPr>
          <w:rFonts w:eastAsia="Times New Roman"/>
          <w:sz w:val="20"/>
          <w:szCs w:val="20"/>
        </w:rPr>
        <w:t>Report 01</w:t>
      </w:r>
    </w:p>
    <w:p w14:paraId="38CC92D2" w14:textId="77777777" w:rsidR="00C529E4" w:rsidRPr="007C6EA3" w:rsidRDefault="00C26252" w:rsidP="007C6EA3">
      <w:pPr>
        <w:widowControl w:val="0"/>
        <w:spacing w:after="300" w:line="286" w:lineRule="auto"/>
        <w:jc w:val="center"/>
        <w:rPr>
          <w:rFonts w:eastAsia="Times New Roman"/>
          <w:b/>
          <w:sz w:val="20"/>
          <w:szCs w:val="20"/>
          <w:u w:val="single"/>
        </w:rPr>
      </w:pPr>
      <w:r w:rsidRPr="007C6EA3">
        <w:rPr>
          <w:rFonts w:eastAsia="Times New Roman"/>
          <w:b/>
          <w:sz w:val="20"/>
          <w:szCs w:val="20"/>
          <w:u w:val="single"/>
        </w:rPr>
        <w:t>Group 01</w:t>
      </w:r>
    </w:p>
    <w:p w14:paraId="1CE2AE1C" w14:textId="6100703D" w:rsidR="00C529E4" w:rsidRPr="00CD1433" w:rsidRDefault="00C26252" w:rsidP="00CD1433">
      <w:pPr>
        <w:widowControl w:val="0"/>
        <w:spacing w:before="240" w:after="120" w:line="286" w:lineRule="auto"/>
        <w:jc w:val="both"/>
        <w:rPr>
          <w:rFonts w:ascii="Gotham Bold" w:eastAsia="Oxygen" w:hAnsi="Gotham Bold" w:cs="Oxygen"/>
          <w:b/>
          <w:sz w:val="20"/>
          <w:szCs w:val="20"/>
          <w:u w:val="single"/>
        </w:rPr>
      </w:pPr>
      <w:r w:rsidRPr="00CD1433">
        <w:rPr>
          <w:rFonts w:ascii="Gotham Bold" w:eastAsia="Oxygen" w:hAnsi="Gotham Bold" w:cs="Oxygen"/>
          <w:b/>
          <w:sz w:val="20"/>
          <w:szCs w:val="20"/>
          <w:u w:val="single"/>
        </w:rPr>
        <w:t xml:space="preserve"> </w:t>
      </w:r>
      <w:r w:rsidRPr="00CD1433">
        <w:rPr>
          <w:rFonts w:ascii="Nexa Light" w:eastAsia="Oxygen" w:hAnsi="Nexa Light" w:cstheme="majorHAnsi"/>
          <w:b/>
          <w:sz w:val="24"/>
          <w:szCs w:val="24"/>
          <w:u w:val="single"/>
        </w:rPr>
        <w:t>Participants</w:t>
      </w:r>
      <w:r w:rsidRPr="00CD1433">
        <w:rPr>
          <w:rFonts w:ascii="Gotham Bold" w:eastAsia="Oxygen" w:hAnsi="Gotham Bold" w:cs="Oxygen"/>
          <w:b/>
          <w:sz w:val="20"/>
          <w:szCs w:val="20"/>
          <w:u w:val="single"/>
        </w:rPr>
        <w:t>:</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935"/>
        <w:gridCol w:w="4410"/>
      </w:tblGrid>
      <w:tr w:rsidR="00C529E4" w:rsidRPr="00745CCF" w14:paraId="6D53E511" w14:textId="77777777">
        <w:trPr>
          <w:trHeight w:val="630"/>
        </w:trPr>
        <w:tc>
          <w:tcPr>
            <w:tcW w:w="4935" w:type="dxa"/>
            <w:tcBorders>
              <w:top w:val="single" w:sz="8" w:space="0" w:color="8C8273"/>
              <w:left w:val="single" w:sz="8" w:space="0" w:color="8C8273"/>
              <w:bottom w:val="single" w:sz="8" w:space="0" w:color="8C8273"/>
              <w:right w:val="single" w:sz="8" w:space="0" w:color="8C8273"/>
            </w:tcBorders>
            <w:tcMar>
              <w:top w:w="100" w:type="dxa"/>
              <w:left w:w="100" w:type="dxa"/>
              <w:bottom w:w="100" w:type="dxa"/>
              <w:right w:w="100" w:type="dxa"/>
            </w:tcMar>
          </w:tcPr>
          <w:p w14:paraId="3F3E3679" w14:textId="77777777"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Name :</w:t>
            </w:r>
          </w:p>
        </w:tc>
        <w:tc>
          <w:tcPr>
            <w:tcW w:w="4410" w:type="dxa"/>
            <w:tcBorders>
              <w:top w:val="single" w:sz="8" w:space="0" w:color="8C8273"/>
              <w:left w:val="nil"/>
              <w:bottom w:val="single" w:sz="8" w:space="0" w:color="8C8273"/>
              <w:right w:val="single" w:sz="8" w:space="0" w:color="8C8273"/>
            </w:tcBorders>
            <w:tcMar>
              <w:top w:w="100" w:type="dxa"/>
              <w:left w:w="100" w:type="dxa"/>
              <w:bottom w:w="100" w:type="dxa"/>
              <w:right w:w="100" w:type="dxa"/>
            </w:tcMar>
          </w:tcPr>
          <w:p w14:paraId="50BC92AD" w14:textId="77777777"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ID:</w:t>
            </w:r>
          </w:p>
        </w:tc>
      </w:tr>
      <w:tr w:rsidR="00C529E4" w:rsidRPr="00745CCF" w14:paraId="3604C5EF"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6879E6F" w14:textId="77777777"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Udipta</w:t>
            </w:r>
            <w:proofErr w:type="spellEnd"/>
            <w:r w:rsidRPr="00745CCF">
              <w:rPr>
                <w:rFonts w:ascii="Oxygen" w:eastAsia="Oxygen" w:hAnsi="Oxygen" w:cs="Oxygen"/>
                <w:b/>
                <w:sz w:val="20"/>
                <w:szCs w:val="20"/>
              </w:rPr>
              <w:t xml:space="preserve"> </w:t>
            </w:r>
            <w:proofErr w:type="spellStart"/>
            <w:r w:rsidRPr="00745CCF">
              <w:rPr>
                <w:rFonts w:ascii="Oxygen" w:eastAsia="Oxygen" w:hAnsi="Oxygen" w:cs="Oxygen"/>
                <w:b/>
                <w:sz w:val="20"/>
                <w:szCs w:val="20"/>
              </w:rPr>
              <w:t>Mazumder</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5BD5D978"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1710138</w:t>
            </w:r>
          </w:p>
        </w:tc>
      </w:tr>
      <w:tr w:rsidR="00C529E4" w:rsidRPr="00745CCF" w14:paraId="714F422E"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702A2688" w14:textId="77777777"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Tamima</w:t>
            </w:r>
            <w:proofErr w:type="spellEnd"/>
            <w:r w:rsidRPr="00745CCF">
              <w:rPr>
                <w:rFonts w:ascii="Oxygen" w:eastAsia="Oxygen" w:hAnsi="Oxygen" w:cs="Oxygen"/>
                <w:b/>
                <w:sz w:val="20"/>
                <w:szCs w:val="20"/>
              </w:rPr>
              <w:t xml:space="preserve"> Sigma</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C151EE7"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1630436</w:t>
            </w:r>
          </w:p>
        </w:tc>
      </w:tr>
      <w:tr w:rsidR="00C529E4" w:rsidRPr="00745CCF" w14:paraId="2F321584"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08AADCBE"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Hasan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DE32C95"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1610266</w:t>
            </w:r>
          </w:p>
        </w:tc>
      </w:tr>
      <w:tr w:rsidR="00C529E4" w:rsidRPr="00745CCF" w14:paraId="25F84617"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2F702413"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Misbah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7C24AC70"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1510998</w:t>
            </w:r>
          </w:p>
        </w:tc>
      </w:tr>
      <w:tr w:rsidR="00C529E4" w:rsidRPr="00745CCF" w14:paraId="24D02131"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0A5AE82"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 xml:space="preserve">Md. Mahmud Hassan </w:t>
            </w:r>
            <w:proofErr w:type="spellStart"/>
            <w:r w:rsidRPr="00745CCF">
              <w:rPr>
                <w:rFonts w:ascii="Oxygen" w:eastAsia="Oxygen" w:hAnsi="Oxygen" w:cs="Oxygen"/>
                <w:b/>
                <w:sz w:val="20"/>
                <w:szCs w:val="20"/>
              </w:rPr>
              <w:t>Rabby</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F247603"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1731609</w:t>
            </w:r>
          </w:p>
        </w:tc>
      </w:tr>
      <w:tr w:rsidR="00C529E4" w:rsidRPr="00745CCF" w14:paraId="0D3147E4" w14:textId="77777777" w:rsidTr="00484C6B">
        <w:trPr>
          <w:trHeight w:val="440"/>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5F960EF2"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Md Rakib Hossain</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AC831F5"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1731400</w:t>
            </w:r>
          </w:p>
        </w:tc>
      </w:tr>
      <w:tr w:rsidR="00C529E4" w:rsidRPr="00745CCF" w14:paraId="5C250568" w14:textId="77777777" w:rsidTr="00484C6B">
        <w:trPr>
          <w:trHeight w:val="152"/>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369FBF09" w14:textId="77777777"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Rakibul</w:t>
            </w:r>
            <w:proofErr w:type="spellEnd"/>
            <w:r w:rsidRPr="00745CCF">
              <w:rPr>
                <w:rFonts w:ascii="Oxygen" w:eastAsia="Oxygen" w:hAnsi="Oxygen" w:cs="Oxygen"/>
                <w:b/>
                <w:sz w:val="20"/>
                <w:szCs w:val="20"/>
              </w:rPr>
              <w:t xml:space="preserve"> </w:t>
            </w:r>
            <w:proofErr w:type="spellStart"/>
            <w:r w:rsidRPr="00745CCF">
              <w:rPr>
                <w:rFonts w:ascii="Oxygen" w:eastAsia="Oxygen" w:hAnsi="Oxygen" w:cs="Oxygen"/>
                <w:b/>
                <w:sz w:val="20"/>
                <w:szCs w:val="20"/>
              </w:rPr>
              <w:t>Hasan</w:t>
            </w:r>
            <w:proofErr w:type="spellEnd"/>
            <w:r w:rsidRPr="00745CCF">
              <w:rPr>
                <w:rFonts w:ascii="Oxygen" w:eastAsia="Oxygen" w:hAnsi="Oxygen" w:cs="Oxygen"/>
                <w:b/>
                <w:sz w:val="20"/>
                <w:szCs w:val="20"/>
              </w:rPr>
              <w:t xml:space="preserve"> </w:t>
            </w:r>
            <w:proofErr w:type="spellStart"/>
            <w:r w:rsidRPr="00745CCF">
              <w:rPr>
                <w:rFonts w:ascii="Oxygen" w:eastAsia="Oxygen" w:hAnsi="Oxygen" w:cs="Oxygen"/>
                <w:b/>
                <w:sz w:val="20"/>
                <w:szCs w:val="20"/>
              </w:rPr>
              <w:t>Rajib</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9708181"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1921834</w:t>
            </w:r>
          </w:p>
        </w:tc>
      </w:tr>
    </w:tbl>
    <w:p w14:paraId="134D54EE" w14:textId="49A36E73" w:rsidR="00C529E4" w:rsidRPr="00745CCF" w:rsidRDefault="00C26252" w:rsidP="00A57F76">
      <w:pPr>
        <w:widowControl w:val="0"/>
        <w:tabs>
          <w:tab w:val="left" w:pos="720"/>
          <w:tab w:val="left" w:pos="1440"/>
          <w:tab w:val="left" w:pos="2160"/>
          <w:tab w:val="left" w:pos="2880"/>
          <w:tab w:val="left" w:pos="3600"/>
          <w:tab w:val="left" w:pos="4320"/>
          <w:tab w:val="left" w:pos="5040"/>
          <w:tab w:val="left" w:pos="5760"/>
          <w:tab w:val="right" w:pos="9360"/>
        </w:tabs>
        <w:spacing w:before="4840" w:after="300"/>
        <w:jc w:val="both"/>
        <w:rPr>
          <w:rFonts w:ascii="Times New Roman" w:eastAsia="Times New Roman" w:hAnsi="Times New Roman" w:cs="Times New Roman"/>
          <w:b/>
          <w:color w:val="B7B7B7"/>
          <w:sz w:val="20"/>
          <w:szCs w:val="20"/>
          <w:u w:val="single"/>
        </w:rPr>
      </w:pPr>
      <w:proofErr w:type="gramStart"/>
      <w:r w:rsidRPr="00745CCF">
        <w:rPr>
          <w:rFonts w:ascii="Times New Roman" w:eastAsia="Times New Roman" w:hAnsi="Times New Roman" w:cs="Times New Roman"/>
          <w:b/>
          <w:color w:val="B7B7B7"/>
          <w:sz w:val="20"/>
          <w:szCs w:val="20"/>
          <w:u w:val="single"/>
        </w:rPr>
        <w:lastRenderedPageBreak/>
        <w:t>SPMS2.0(</w:t>
      </w:r>
      <w:proofErr w:type="gramEnd"/>
      <w:r w:rsidRPr="00745CCF">
        <w:rPr>
          <w:rFonts w:ascii="Times New Roman" w:eastAsia="Times New Roman" w:hAnsi="Times New Roman" w:cs="Times New Roman"/>
          <w:b/>
          <w:color w:val="B7B7B7"/>
          <w:sz w:val="20"/>
          <w:szCs w:val="20"/>
          <w:u w:val="single"/>
        </w:rPr>
        <w:t xml:space="preserve">Updated)                                                                          </w:t>
      </w:r>
      <w:r w:rsidRPr="00745CCF">
        <w:rPr>
          <w:rFonts w:ascii="Times New Roman" w:eastAsia="Times New Roman" w:hAnsi="Times New Roman" w:cs="Times New Roman"/>
          <w:b/>
          <w:color w:val="B7B7B7"/>
          <w:sz w:val="20"/>
          <w:szCs w:val="20"/>
          <w:u w:val="single"/>
        </w:rPr>
        <w:tab/>
      </w:r>
      <w:r w:rsidR="00A57F76">
        <w:rPr>
          <w:rFonts w:ascii="Times New Roman" w:eastAsia="Times New Roman" w:hAnsi="Times New Roman" w:cs="Times New Roman"/>
          <w:b/>
          <w:color w:val="B7B7B7"/>
          <w:sz w:val="20"/>
          <w:szCs w:val="20"/>
          <w:u w:val="single"/>
        </w:rPr>
        <w:tab/>
      </w:r>
    </w:p>
    <w:p w14:paraId="18BFE264" w14:textId="77777777" w:rsidR="00C529E4" w:rsidRPr="00BB139F" w:rsidRDefault="00C26252" w:rsidP="00BB139F">
      <w:pPr>
        <w:widowControl w:val="0"/>
        <w:spacing w:before="300" w:after="300" w:line="240" w:lineRule="auto"/>
        <w:jc w:val="both"/>
        <w:rPr>
          <w:rFonts w:ascii="Times New Roman" w:eastAsia="Times New Roman" w:hAnsi="Times New Roman" w:cs="Times New Roman"/>
          <w:b/>
          <w:sz w:val="28"/>
          <w:szCs w:val="28"/>
        </w:rPr>
      </w:pPr>
      <w:r w:rsidRPr="00BB139F">
        <w:rPr>
          <w:rFonts w:ascii="Times New Roman" w:eastAsia="Times New Roman" w:hAnsi="Times New Roman" w:cs="Times New Roman"/>
          <w:b/>
          <w:sz w:val="28"/>
          <w:szCs w:val="28"/>
        </w:rPr>
        <w:t>Contents</w:t>
      </w:r>
    </w:p>
    <w:p w14:paraId="145CC516"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CHAPTER 1 – INTRODUCTION</w:t>
      </w:r>
      <w:proofErr w:type="gramStart"/>
      <w:r w:rsidRPr="00745CCF">
        <w:rPr>
          <w:rFonts w:ascii="Times New Roman" w:eastAsia="Times New Roman" w:hAnsi="Times New Roman" w:cs="Times New Roman"/>
          <w:b/>
          <w:sz w:val="20"/>
          <w:szCs w:val="20"/>
        </w:rPr>
        <w:t>:.</w:t>
      </w:r>
      <w:proofErr w:type="gramEnd"/>
      <w:r w:rsidRPr="00745CCF">
        <w:rPr>
          <w:rFonts w:ascii="Times New Roman" w:eastAsia="Times New Roman" w:hAnsi="Times New Roman" w:cs="Times New Roman"/>
          <w:b/>
          <w:sz w:val="20"/>
          <w:szCs w:val="20"/>
        </w:rPr>
        <w:t xml:space="preserve"> 3</w:t>
      </w:r>
    </w:p>
    <w:p w14:paraId="46019DA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BACKGROUND OF THE ORGANIZATION- IUB: 4</w:t>
      </w:r>
    </w:p>
    <w:p w14:paraId="470A068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BACKGROUND OF THE PROJECT SPSM 2.0: 4</w:t>
      </w:r>
    </w:p>
    <w:p w14:paraId="66A85FD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OBJECTIVE OF THE PROJECT SPSM 2.0: 5</w:t>
      </w:r>
    </w:p>
    <w:p w14:paraId="6471F1A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SCOPE OF THE PROJECT: 5</w:t>
      </w:r>
    </w:p>
    <w:p w14:paraId="024F999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CHAPTER 2: REQUIREMENT ANALYSIS</w:t>
      </w:r>
      <w:proofErr w:type="gramStart"/>
      <w:r w:rsidRPr="00745CCF">
        <w:rPr>
          <w:rFonts w:ascii="Times New Roman" w:eastAsia="Times New Roman" w:hAnsi="Times New Roman" w:cs="Times New Roman"/>
          <w:b/>
          <w:sz w:val="20"/>
          <w:szCs w:val="20"/>
        </w:rPr>
        <w:t>:.</w:t>
      </w:r>
      <w:proofErr w:type="gramEnd"/>
      <w:r w:rsidRPr="00745CCF">
        <w:rPr>
          <w:rFonts w:ascii="Times New Roman" w:eastAsia="Times New Roman" w:hAnsi="Times New Roman" w:cs="Times New Roman"/>
          <w:b/>
          <w:sz w:val="20"/>
          <w:szCs w:val="20"/>
        </w:rPr>
        <w:t xml:space="preserve"> 6</w:t>
      </w:r>
    </w:p>
    <w:p w14:paraId="42C4D3A2"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RICH PICTURE – EXISTING BUSINESS SYSTEM: 6</w:t>
      </w:r>
    </w:p>
    <w:p w14:paraId="13F7BF27"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SIX ELEMENTS ANALYSIS - EXISTING BUSINESS SYSTEM: 8</w:t>
      </w:r>
    </w:p>
    <w:p w14:paraId="226D08B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PROCESS DIAGRAM – EXISTING BUSINESS SYSTEM: 14</w:t>
      </w:r>
    </w:p>
    <w:p w14:paraId="4BF4549C"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PROBLEM ANALYSIS – EXISTING BUSINESS SYSTEM: 14</w:t>
      </w:r>
    </w:p>
    <w:p w14:paraId="775EAF5F"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RICH PICTURE - PROPOSED SYSTEM: 15</w:t>
      </w:r>
    </w:p>
    <w:p w14:paraId="067AD364"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SIX ELEMENTS ANALYSIS - PROPOSED SYSTEM: 16</w:t>
      </w:r>
    </w:p>
    <w:p w14:paraId="310C4AD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 PROCESS MODEL - PROPOSED SYSTEM: 17</w:t>
      </w:r>
    </w:p>
    <w:p w14:paraId="3F9F0333"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24A9C1C" w14:textId="77777777" w:rsidR="00C529E4" w:rsidRPr="00745CCF" w:rsidRDefault="00C26252">
      <w:pPr>
        <w:pStyle w:val="Heading1"/>
        <w:keepNext w:val="0"/>
        <w:keepLines w:val="0"/>
        <w:widowControl w:val="0"/>
        <w:spacing w:before="240" w:after="60" w:line="286" w:lineRule="auto"/>
        <w:jc w:val="both"/>
        <w:rPr>
          <w:rFonts w:ascii="Times New Roman" w:eastAsia="Times New Roman" w:hAnsi="Times New Roman" w:cs="Times New Roman"/>
          <w:b/>
          <w:color w:val="38761D"/>
          <w:sz w:val="20"/>
          <w:szCs w:val="20"/>
        </w:rPr>
      </w:pPr>
      <w:bookmarkStart w:id="0" w:name="_k4tnsrebk9rf" w:colFirst="0" w:colLast="0"/>
      <w:bookmarkEnd w:id="0"/>
      <w:r w:rsidRPr="00745CCF">
        <w:rPr>
          <w:rFonts w:ascii="Times New Roman" w:eastAsia="Times New Roman" w:hAnsi="Times New Roman" w:cs="Times New Roman"/>
          <w:b/>
          <w:color w:val="38761D"/>
          <w:sz w:val="20"/>
          <w:szCs w:val="20"/>
        </w:rPr>
        <w:t xml:space="preserve"> </w:t>
      </w:r>
    </w:p>
    <w:p w14:paraId="1353BD2F" w14:textId="77777777" w:rsidR="00C529E4" w:rsidRDefault="00C529E4">
      <w:pPr>
        <w:widowControl w:val="0"/>
        <w:spacing w:before="240" w:after="240"/>
        <w:jc w:val="both"/>
        <w:rPr>
          <w:rFonts w:ascii="Times New Roman" w:eastAsia="Times New Roman" w:hAnsi="Times New Roman" w:cs="Times New Roman"/>
          <w:b/>
          <w:color w:val="38761D"/>
          <w:sz w:val="20"/>
          <w:szCs w:val="20"/>
        </w:rPr>
      </w:pPr>
    </w:p>
    <w:p w14:paraId="7DA86A5D"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410565D9"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07211D9D"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1C79B31B"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2E472FAD"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bookmarkStart w:id="1" w:name="_GoBack"/>
      <w:bookmarkEnd w:id="1"/>
    </w:p>
    <w:p w14:paraId="63A1C8AF" w14:textId="3FCB65DA" w:rsidR="00C529E4" w:rsidRPr="00612B16" w:rsidRDefault="00C26252"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2" w:name="_lfm8w99lp62r" w:colFirst="0" w:colLast="0"/>
      <w:bookmarkEnd w:id="2"/>
      <w:r w:rsidRPr="008F02EC">
        <w:rPr>
          <w:rFonts w:ascii="Times New Roman" w:eastAsia="Times New Roman" w:hAnsi="Times New Roman" w:cs="Times New Roman"/>
          <w:b/>
          <w:color w:val="38761D"/>
          <w:sz w:val="24"/>
          <w:szCs w:val="24"/>
        </w:rPr>
        <w:lastRenderedPageBreak/>
        <w:t>CHAPTER 1 – INTRODUCTION:</w:t>
      </w:r>
    </w:p>
    <w:p w14:paraId="509CC9A6"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Independent University Bangladesh (IUB) has robust and versatile schools - notably consisting of following:</w:t>
      </w:r>
    </w:p>
    <w:p w14:paraId="29F0CA9C"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Business &amp; Entrepreneurship</w:t>
      </w:r>
    </w:p>
    <w:p w14:paraId="15998C54"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Engineering, Technology &amp; Sciences</w:t>
      </w:r>
    </w:p>
    <w:p w14:paraId="3EA93B32"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Environment and Life Sciences</w:t>
      </w:r>
    </w:p>
    <w:p w14:paraId="7D50CE58"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Liberal Arts &amp; Social Sciences</w:t>
      </w:r>
    </w:p>
    <w:p w14:paraId="2008F65D"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Pharmacy and Public Health.</w:t>
      </w:r>
    </w:p>
    <w:p w14:paraId="12E012F2"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The university has been an active participant in the growth of the education sector in Bangladesh and produced capable and knowledgeable scholars contributing both here and abroad. [1]</w:t>
      </w:r>
    </w:p>
    <w:p w14:paraId="39439A7E"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14:paraId="718A9FAC"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14:paraId="6E1C89C2"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w:t>
      </w:r>
      <w:proofErr w:type="gramStart"/>
      <w:r w:rsidRPr="00745CCF">
        <w:rPr>
          <w:rFonts w:ascii="Times New Roman" w:eastAsia="Times New Roman" w:hAnsi="Times New Roman" w:cs="Times New Roman"/>
          <w:b/>
          <w:sz w:val="20"/>
          <w:szCs w:val="20"/>
        </w:rPr>
        <w:t>requirement .</w:t>
      </w:r>
      <w:proofErr w:type="gramEnd"/>
    </w:p>
    <w:p w14:paraId="57DDD67B" w14:textId="77777777" w:rsidR="00C529E4"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14:paraId="3BC3CD84" w14:textId="77777777" w:rsidR="008D0CE4" w:rsidRPr="00745CCF" w:rsidRDefault="008D0CE4">
      <w:pPr>
        <w:widowControl w:val="0"/>
        <w:spacing w:before="80" w:after="280" w:line="285" w:lineRule="auto"/>
        <w:rPr>
          <w:rFonts w:ascii="Times New Roman" w:eastAsia="Times New Roman" w:hAnsi="Times New Roman" w:cs="Times New Roman"/>
          <w:b/>
          <w:sz w:val="20"/>
          <w:szCs w:val="20"/>
        </w:rPr>
      </w:pPr>
    </w:p>
    <w:p w14:paraId="16BC2D66" w14:textId="77777777" w:rsidR="00612B16" w:rsidRDefault="00612B16" w:rsidP="00612B16">
      <w:pPr>
        <w:pStyle w:val="Heading2"/>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3" w:name="_dlvu545an99j" w:colFirst="0" w:colLast="0"/>
      <w:bookmarkEnd w:id="3"/>
    </w:p>
    <w:p w14:paraId="07AC9C1D" w14:textId="61BC7AB4" w:rsidR="00C529E4" w:rsidRPr="00612B16" w:rsidRDefault="00C26252" w:rsidP="00DC6F08">
      <w:pPr>
        <w:pStyle w:val="Heading2"/>
        <w:keepNext w:val="0"/>
        <w:keepLines w:val="0"/>
        <w:widowControl w:val="0"/>
        <w:spacing w:before="240" w:after="60" w:line="360" w:lineRule="auto"/>
        <w:jc w:val="both"/>
        <w:rPr>
          <w:rFonts w:ascii="Times New Roman" w:eastAsia="Times New Roman" w:hAnsi="Times New Roman" w:cs="Times New Roman"/>
          <w:b/>
          <w:color w:val="38761D"/>
          <w:sz w:val="24"/>
          <w:szCs w:val="24"/>
        </w:rPr>
      </w:pPr>
      <w:r w:rsidRPr="00612B16">
        <w:rPr>
          <w:rFonts w:ascii="Times New Roman" w:eastAsia="Times New Roman" w:hAnsi="Times New Roman" w:cs="Times New Roman"/>
          <w:b/>
          <w:color w:val="38761D"/>
          <w:sz w:val="24"/>
          <w:szCs w:val="24"/>
        </w:rPr>
        <w:lastRenderedPageBreak/>
        <w:t>A. BACKGROUND OF THE ORGANIZATION- IUB:</w:t>
      </w:r>
    </w:p>
    <w:p w14:paraId="03EDC8CC"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14:paraId="543CFFC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IUB, over-time, has shown remarkable outcomes in producing graduates with marketable skills only because </w:t>
      </w:r>
      <w:proofErr w:type="gramStart"/>
      <w:r w:rsidRPr="00745CCF">
        <w:rPr>
          <w:rFonts w:ascii="Times New Roman" w:eastAsia="Times New Roman" w:hAnsi="Times New Roman" w:cs="Times New Roman"/>
          <w:b/>
          <w:sz w:val="20"/>
          <w:szCs w:val="20"/>
        </w:rPr>
        <w:t>of  staying</w:t>
      </w:r>
      <w:proofErr w:type="gramEnd"/>
      <w:r w:rsidRPr="00745CCF">
        <w:rPr>
          <w:rFonts w:ascii="Times New Roman" w:eastAsia="Times New Roman" w:hAnsi="Times New Roman" w:cs="Times New Roman"/>
          <w:b/>
          <w:sz w:val="20"/>
          <w:szCs w:val="20"/>
        </w:rPr>
        <w:t xml:space="preserve"> disciplined and up to date with the on-going curriculum and progress system. Dedicating attention towards IUB’s School of Engineering and Computer Science, and more specifically focusing the Department of Computer Science and Electrical science into a well-funded research hub running several research projects. IUB is also committed to curve potential graduates of international standard who are mainly equipped to provide new leadership to the national economy through skilled employment, entrepreneurship and/or applied research.  This is successful due </w:t>
      </w:r>
      <w:proofErr w:type="gramStart"/>
      <w:r w:rsidRPr="00745CCF">
        <w:rPr>
          <w:rFonts w:ascii="Times New Roman" w:eastAsia="Times New Roman" w:hAnsi="Times New Roman" w:cs="Times New Roman"/>
          <w:b/>
          <w:sz w:val="20"/>
          <w:szCs w:val="20"/>
        </w:rPr>
        <w:t>to  the</w:t>
      </w:r>
      <w:proofErr w:type="gramEnd"/>
      <w:r w:rsidRPr="00745CCF">
        <w:rPr>
          <w:rFonts w:ascii="Times New Roman" w:eastAsia="Times New Roman" w:hAnsi="Times New Roman" w:cs="Times New Roman"/>
          <w:b/>
          <w:sz w:val="20"/>
          <w:szCs w:val="20"/>
        </w:rPr>
        <w:t xml:space="preserv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14:paraId="432DE5B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14:paraId="52D35914"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14:paraId="70A368BC"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47F5EAAF"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4039151D"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68EBD5B2"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3A71F78A" w14:textId="77777777"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14:paraId="42160ED3" w14:textId="06FE9B95"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002060"/>
          <w:sz w:val="24"/>
          <w:szCs w:val="24"/>
        </w:rPr>
      </w:pPr>
      <w:bookmarkStart w:id="4" w:name="_5ujix7d64155" w:colFirst="0" w:colLast="0"/>
      <w:bookmarkEnd w:id="4"/>
      <w:r w:rsidRPr="00DC6F08">
        <w:rPr>
          <w:rFonts w:ascii="Times New Roman" w:eastAsia="Times New Roman" w:hAnsi="Times New Roman" w:cs="Times New Roman"/>
          <w:b/>
          <w:color w:val="002060"/>
          <w:sz w:val="24"/>
          <w:szCs w:val="24"/>
        </w:rPr>
        <w:t>B. BACKGROUND OF THE PROJECT SPSM 2.0:</w:t>
      </w:r>
    </w:p>
    <w:p w14:paraId="63439323"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lastRenderedPageBreak/>
        <w:t>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14:paraId="3270816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426E0A2" w14:textId="43834D4A"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5" w:name="_cbkgjt6a17lp" w:colFirst="0" w:colLast="0"/>
      <w:bookmarkEnd w:id="5"/>
      <w:r w:rsidRPr="00DC6F08">
        <w:rPr>
          <w:rFonts w:ascii="Times New Roman" w:eastAsia="Times New Roman" w:hAnsi="Times New Roman" w:cs="Times New Roman"/>
          <w:b/>
          <w:color w:val="38761D"/>
          <w:sz w:val="24"/>
          <w:szCs w:val="24"/>
        </w:rPr>
        <w:t>C. OBJECTIVE OF THE PROJECT SPSM 2.0:</w:t>
      </w:r>
    </w:p>
    <w:p w14:paraId="52847E71" w14:textId="77777777" w:rsidR="00C529E4" w:rsidRPr="00745CCF" w:rsidRDefault="00C26252">
      <w:pPr>
        <w:widowControl w:val="0"/>
        <w:spacing w:before="300" w:after="300"/>
        <w:jc w:val="both"/>
        <w:rPr>
          <w:rFonts w:ascii="Times New Roman" w:eastAsia="Times New Roman" w:hAnsi="Times New Roman" w:cs="Times New Roman"/>
          <w:b/>
          <w:color w:val="FFFFFF"/>
          <w:sz w:val="20"/>
          <w:szCs w:val="20"/>
        </w:rPr>
      </w:pPr>
      <w:r w:rsidRPr="00745CCF">
        <w:rPr>
          <w:rFonts w:ascii="Times New Roman" w:eastAsia="Times New Roman" w:hAnsi="Times New Roman" w:cs="Times New Roman"/>
          <w:b/>
          <w:sz w:val="20"/>
          <w:szCs w:val="2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sidRPr="00745CCF">
        <w:rPr>
          <w:rFonts w:ascii="Times New Roman" w:eastAsia="Times New Roman" w:hAnsi="Times New Roman" w:cs="Times New Roman"/>
          <w:b/>
          <w:color w:val="FFFFFF"/>
          <w:sz w:val="20"/>
          <w:szCs w:val="20"/>
        </w:rPr>
        <w:t>SDASDASDSDAADASDASDASDADDA</w:t>
      </w:r>
    </w:p>
    <w:p w14:paraId="3FF39BDA"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p w14:paraId="7FAEDC1F"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14:paraId="723FA0F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E0F5949" w14:textId="77777777"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6" w:name="_6islhbj01ul6" w:colFirst="0" w:colLast="0"/>
      <w:bookmarkEnd w:id="6"/>
      <w:r w:rsidRPr="00DC6F08">
        <w:rPr>
          <w:rFonts w:ascii="Times New Roman" w:eastAsia="Times New Roman" w:hAnsi="Times New Roman" w:cs="Times New Roman"/>
          <w:b/>
          <w:color w:val="38761D"/>
          <w:sz w:val="24"/>
          <w:szCs w:val="24"/>
        </w:rPr>
        <w:t xml:space="preserve">D. SCOPE OF THE PROJECT:   </w:t>
      </w:r>
    </w:p>
    <w:p w14:paraId="7DE0FD7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We did a complete analysis of the existing system and found out places in the business processes which can </w:t>
      </w:r>
      <w:proofErr w:type="gramStart"/>
      <w:r w:rsidRPr="00745CCF">
        <w:rPr>
          <w:rFonts w:ascii="Times New Roman" w:eastAsia="Times New Roman" w:hAnsi="Times New Roman" w:cs="Times New Roman"/>
          <w:b/>
          <w:sz w:val="20"/>
          <w:szCs w:val="20"/>
        </w:rPr>
        <w:t>cause</w:t>
      </w:r>
      <w:proofErr w:type="gramEnd"/>
      <w:r w:rsidRPr="00745CCF">
        <w:rPr>
          <w:rFonts w:ascii="Times New Roman" w:eastAsia="Times New Roman" w:hAnsi="Times New Roman" w:cs="Times New Roman"/>
          <w:b/>
          <w:sz w:val="20"/>
          <w:szCs w:val="20"/>
        </w:rPr>
        <w:t xml:space="preserve"> severe lapses in time and communication, which we will discuss in the next chapter.</w:t>
      </w:r>
    </w:p>
    <w:p w14:paraId="3B69988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Our solution is to create a Web application, called SPMS 2.0 (Student Performance Monitoring System 2.0), using a Relational Database Management System (RDMS) to store, edit, add, and update necessary data for monitoring student performance and producing and storing related OBE data, reports, and documents.</w:t>
      </w:r>
    </w:p>
    <w:p w14:paraId="5D0E21A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produced potential users for the web based SPMS 2.0 system and speculated how they would be using the system and the necessary information and data they would need access to. Since the problems can arise from many points of all business processes, we will make custom user interfaces and login capabilities for all stakeholders who will also be the users of this system.</w:t>
      </w:r>
    </w:p>
    <w:p w14:paraId="022EDC7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14:paraId="5ACD7DC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14:paraId="18600BE0"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the IUB leadership team and government agencies can also access the systems for drawing conclusions.</w:t>
      </w:r>
    </w:p>
    <w:p w14:paraId="37B45828"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 will also be protected, and each stakeholder will be shown only that data which is relevant to them, respectively.</w:t>
      </w:r>
    </w:p>
    <w:p w14:paraId="14F403ED" w14:textId="77777777"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14:paraId="1CA6D0D3" w14:textId="77777777" w:rsidR="00C529E4" w:rsidRPr="00DC6F08" w:rsidRDefault="00C26252" w:rsidP="00DC6F08">
      <w:pPr>
        <w:pStyle w:val="Heading1"/>
        <w:keepNext w:val="0"/>
        <w:keepLines w:val="0"/>
        <w:widowControl w:val="0"/>
        <w:spacing w:before="480" w:line="360" w:lineRule="auto"/>
        <w:jc w:val="both"/>
        <w:rPr>
          <w:rFonts w:ascii="Times New Roman" w:eastAsia="Times New Roman" w:hAnsi="Times New Roman" w:cs="Times New Roman"/>
          <w:b/>
          <w:color w:val="38761D"/>
          <w:sz w:val="24"/>
          <w:szCs w:val="24"/>
        </w:rPr>
      </w:pPr>
      <w:bookmarkStart w:id="7" w:name="_rnrsedsjeqz4" w:colFirst="0" w:colLast="0"/>
      <w:bookmarkEnd w:id="7"/>
      <w:r w:rsidRPr="00DC6F08">
        <w:rPr>
          <w:rFonts w:ascii="Times New Roman" w:eastAsia="Times New Roman" w:hAnsi="Times New Roman" w:cs="Times New Roman"/>
          <w:b/>
          <w:color w:val="38761D"/>
          <w:sz w:val="24"/>
          <w:szCs w:val="24"/>
        </w:rPr>
        <w:t>Ch-2: Requirement Analysis:</w:t>
      </w:r>
    </w:p>
    <w:p w14:paraId="46A5DD6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Requirement Analysis is the means of using industry tools, methods, and standards, to research and visualize the current system and the processes that go into the business operation of a certain organization. “Requirements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14:paraId="642BC5C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doing this we can see each stakeholder and how they interact with each other. We use simple notations and symbols to give anyone the idea of how a business process works and dissect it accordingly.</w:t>
      </w:r>
    </w:p>
    <w:p w14:paraId="7E5066AB"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will see, this process of analyzing lets us find out apparent and not so apparent problems with an existing system of monitoring student performance that is manual and depends on involving third party actors and stakeholders causing errors in the system.</w:t>
      </w:r>
    </w:p>
    <w:p w14:paraId="4A758866"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1906BE0F"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32B5FCF9"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0AB6A6CA"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1C294E0E" w14:textId="77777777"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14:paraId="6D7FB178" w14:textId="77777777" w:rsidR="00C529E4" w:rsidRPr="00DC6F08" w:rsidRDefault="00C26252" w:rsidP="00DC6F08">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8" w:name="_wp9atgdhjphq" w:colFirst="0" w:colLast="0"/>
      <w:bookmarkEnd w:id="8"/>
      <w:r w:rsidRPr="00DC6F08">
        <w:rPr>
          <w:rFonts w:ascii="Times New Roman" w:eastAsia="Times New Roman" w:hAnsi="Times New Roman" w:cs="Times New Roman"/>
          <w:b/>
          <w:color w:val="38761D"/>
          <w:sz w:val="24"/>
          <w:szCs w:val="24"/>
        </w:rPr>
        <w:t>A. RICH PICTURE – EXISTING BUSINESS SYSTEM:</w:t>
      </w:r>
    </w:p>
    <w:p w14:paraId="56C8327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xml:space="preserve">A Rich Picture is a way to explore, acknowledge and define a business process and express it through diagrams </w:t>
      </w:r>
      <w:r w:rsidRPr="00745CCF">
        <w:rPr>
          <w:rFonts w:ascii="Times New Roman" w:eastAsia="Times New Roman" w:hAnsi="Times New Roman" w:cs="Times New Roman"/>
          <w:b/>
          <w:color w:val="FF0000"/>
          <w:sz w:val="20"/>
          <w:szCs w:val="20"/>
        </w:rPr>
        <w:lastRenderedPageBreak/>
        <w:t>to create a preliminary mental model. A rich picture helps to open discussion and come to a broad, shared understanding of a situation. [5]The finished rich picture could be of value to other stakeholders of the problems in an existing system, but also allows them to capture many different facets of the situation. Rich pictures concentrate on both the structure and the processes of a given situation. [6]</w:t>
      </w:r>
    </w:p>
    <w:p w14:paraId="5944F26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The Rich Picture Analysis also takes in to account the following:</w:t>
      </w:r>
    </w:p>
    <w:p w14:paraId="4513ED8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Structures</w:t>
      </w:r>
    </w:p>
    <w:p w14:paraId="288B150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Processes</w:t>
      </w:r>
    </w:p>
    <w:p w14:paraId="7AB36D7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Climate</w:t>
      </w:r>
    </w:p>
    <w:p w14:paraId="507C1F1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People</w:t>
      </w:r>
    </w:p>
    <w:p w14:paraId="44C2791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Issues expressed by people</w:t>
      </w:r>
    </w:p>
    <w:p w14:paraId="73AD6F14"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Conflict</w:t>
      </w:r>
    </w:p>
    <w:p w14:paraId="5F8B43C8"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As we can see, this rich picture was prepared keeping exactly those things in mind.</w:t>
      </w:r>
    </w:p>
    <w:p w14:paraId="7CB430A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noProof/>
          <w:color w:val="FF0000"/>
          <w:sz w:val="20"/>
          <w:szCs w:val="20"/>
          <w:lang w:val="en-US"/>
        </w:rPr>
        <w:lastRenderedPageBreak/>
        <w:drawing>
          <wp:inline distT="114300" distB="114300" distL="114300" distR="114300" wp14:anchorId="685927CC" wp14:editId="3F58AC15">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7073900"/>
                    </a:xfrm>
                    <a:prstGeom prst="rect">
                      <a:avLst/>
                    </a:prstGeom>
                    <a:ln/>
                  </pic:spPr>
                </pic:pic>
              </a:graphicData>
            </a:graphic>
          </wp:inline>
        </w:drawing>
      </w:r>
    </w:p>
    <w:p w14:paraId="27BCB26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Figure 1- Rich Picture of Existing System to Monitor SPMS.</w:t>
      </w:r>
    </w:p>
    <w:p w14:paraId="0D149A3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xml:space="preserve"> </w:t>
      </w:r>
    </w:p>
    <w:p w14:paraId="6A6E164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C59DF9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The Rich Picture Analysis shows us that we have the following types of stakeholders:</w:t>
      </w:r>
    </w:p>
    <w:p w14:paraId="3EE35B01"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IEB/UGC/Ministry of Education</w:t>
      </w:r>
    </w:p>
    <w:p w14:paraId="3327033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VC/Board of Trustees</w:t>
      </w:r>
    </w:p>
    <w:p w14:paraId="7AB3244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Head of Department/Dean of School</w:t>
      </w:r>
    </w:p>
    <w:p w14:paraId="4582B23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Department (working under Head of Department/Dean of School)</w:t>
      </w:r>
    </w:p>
    <w:p w14:paraId="41FB074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Faculty/Course Coordinators</w:t>
      </w:r>
    </w:p>
    <w:p w14:paraId="5651E8F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Registrar’s Office</w:t>
      </w:r>
    </w:p>
    <w:p w14:paraId="1F63D10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Admin (working under Registrar’s Office)</w:t>
      </w:r>
    </w:p>
    <w:p w14:paraId="5355FBD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8.     Students</w:t>
      </w:r>
    </w:p>
    <w:p w14:paraId="24AA3C5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can also identify three separate storage systems or facilities, namely:</w:t>
      </w:r>
    </w:p>
    <w:p w14:paraId="31D9D76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The Department Storage</w:t>
      </w:r>
    </w:p>
    <w:p w14:paraId="0D28952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The Registrar’s Office Storage</w:t>
      </w:r>
    </w:p>
    <w:p w14:paraId="68EEEF1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IRAS</w:t>
      </w:r>
    </w:p>
    <w:p w14:paraId="3157B4E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From this Rich Picture we have drawn out 7 process that are key to monitoring student performance and improving curriculum. The processes are as follows:</w:t>
      </w:r>
    </w:p>
    <w:p w14:paraId="0CC3D07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Map Course Outcomes (COs) to Program Learning Outcomes (PLOs).</w:t>
      </w:r>
    </w:p>
    <w:p w14:paraId="4F2066A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Record Student Assessment Data.</w:t>
      </w:r>
    </w:p>
    <w:p w14:paraId="290FDCB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View Assessment Reports over a given time-period for inspection and analysis of student performance trend.</w:t>
      </w:r>
    </w:p>
    <w:p w14:paraId="6092C7C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Produce OBE Marksheet &amp; Course Assessment Report.</w:t>
      </w:r>
    </w:p>
    <w:p w14:paraId="7A06BD5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Create student/faculty account and enter/customize necessary data.</w:t>
      </w:r>
    </w:p>
    <w:p w14:paraId="6F9B68B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View Records OBE Marksheets, Course</w:t>
      </w:r>
    </w:p>
    <w:p w14:paraId="380DC6F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Request for review and change of grades.</w:t>
      </w:r>
    </w:p>
    <w:p w14:paraId="0395F2E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Using these processes, we draw six elements analysis of the existing system in the next section.</w:t>
      </w:r>
    </w:p>
    <w:p w14:paraId="2A9367B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 xml:space="preserve"> </w:t>
      </w:r>
    </w:p>
    <w:p w14:paraId="73FEF0B5"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9" w:name="_tyj8oogt0j9w" w:colFirst="0" w:colLast="0"/>
      <w:bookmarkEnd w:id="9"/>
      <w:r w:rsidRPr="00FF5BCE">
        <w:rPr>
          <w:rFonts w:ascii="Times New Roman" w:eastAsia="Times New Roman" w:hAnsi="Times New Roman" w:cs="Times New Roman"/>
          <w:b/>
          <w:color w:val="38761D"/>
          <w:sz w:val="24"/>
          <w:szCs w:val="24"/>
        </w:rPr>
        <w:t>B. Six Elements Analysis - Existing Business System:</w:t>
      </w:r>
    </w:p>
    <w:p w14:paraId="16653B0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14:paraId="44973FC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14:paraId="7975CDB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45"/>
        <w:gridCol w:w="1468"/>
        <w:gridCol w:w="1225"/>
        <w:gridCol w:w="1502"/>
        <w:gridCol w:w="1190"/>
        <w:gridCol w:w="1248"/>
        <w:gridCol w:w="1282"/>
      </w:tblGrid>
      <w:tr w:rsidR="00C529E4" w:rsidRPr="00745CCF" w14:paraId="25F4DBCC" w14:textId="77777777">
        <w:trPr>
          <w:trHeight w:val="975"/>
        </w:trPr>
        <w:tc>
          <w:tcPr>
            <w:tcW w:w="1444" w:type="dxa"/>
            <w:vMerge w:val="restart"/>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3762CA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w:t>
            </w:r>
          </w:p>
        </w:tc>
        <w:tc>
          <w:tcPr>
            <w:tcW w:w="7913" w:type="dxa"/>
            <w:gridSpan w:val="6"/>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640B70D7"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Roles</w:t>
            </w:r>
          </w:p>
        </w:tc>
      </w:tr>
      <w:tr w:rsidR="00C529E4" w:rsidRPr="00745CCF" w14:paraId="42A35795" w14:textId="77777777">
        <w:trPr>
          <w:trHeight w:val="825"/>
        </w:trPr>
        <w:tc>
          <w:tcPr>
            <w:tcW w:w="1444" w:type="dxa"/>
            <w:vMerge/>
            <w:tcBorders>
              <w:bottom w:val="single" w:sz="8" w:space="0" w:color="8C8273"/>
              <w:right w:val="single" w:sz="8" w:space="0" w:color="8C8273"/>
            </w:tcBorders>
            <w:shd w:val="clear" w:color="auto" w:fill="auto"/>
            <w:tcMar>
              <w:top w:w="100" w:type="dxa"/>
              <w:left w:w="100" w:type="dxa"/>
              <w:bottom w:w="100" w:type="dxa"/>
              <w:right w:w="100" w:type="dxa"/>
            </w:tcMar>
          </w:tcPr>
          <w:p w14:paraId="3DA0E5F8" w14:textId="77777777" w:rsidR="00C529E4" w:rsidRPr="00745CCF" w:rsidRDefault="00C529E4">
            <w:pPr>
              <w:widowControl w:val="0"/>
              <w:spacing w:before="240" w:after="240" w:line="286" w:lineRule="auto"/>
              <w:ind w:left="-400"/>
              <w:jc w:val="both"/>
              <w:rPr>
                <w:rFonts w:ascii="Times New Roman" w:eastAsia="Times New Roman" w:hAnsi="Times New Roman" w:cs="Times New Roman"/>
                <w:b/>
                <w:sz w:val="20"/>
                <w:szCs w:val="20"/>
              </w:rPr>
            </w:pPr>
          </w:p>
        </w:tc>
        <w:tc>
          <w:tcPr>
            <w:tcW w:w="1467"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0A33229"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Human</w:t>
            </w:r>
          </w:p>
        </w:tc>
        <w:tc>
          <w:tcPr>
            <w:tcW w:w="1224"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FC82B47"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Non-</w:t>
            </w:r>
          </w:p>
          <w:p w14:paraId="6D314192"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50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15AD64C5"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190"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37FF8E3E"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tc>
        <w:tc>
          <w:tcPr>
            <w:tcW w:w="1248"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200AE99"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tc>
        <w:tc>
          <w:tcPr>
            <w:tcW w:w="128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4F3707C3"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Communication/</w:t>
            </w:r>
          </w:p>
          <w:p w14:paraId="0D319810"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w:t>
            </w:r>
          </w:p>
        </w:tc>
      </w:tr>
      <w:tr w:rsidR="00C529E4" w:rsidRPr="00745CCF" w14:paraId="5941FFE6" w14:textId="77777777">
        <w:trPr>
          <w:trHeight w:val="30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0F63CAB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Design curriculum</w:t>
            </w:r>
          </w:p>
          <w:p w14:paraId="0263C0C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7E7F31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Instructor</w:t>
            </w:r>
          </w:p>
          <w:p w14:paraId="28651D1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Set question</w:t>
            </w:r>
          </w:p>
          <w:p w14:paraId="4A1A99A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14:paraId="79859D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601687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14:paraId="4F10E94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mapped </w:t>
            </w:r>
            <w:proofErr w:type="spellStart"/>
            <w:r w:rsidRPr="00745CCF">
              <w:rPr>
                <w:rFonts w:ascii="Times New Roman" w:eastAsia="Times New Roman" w:hAnsi="Times New Roman" w:cs="Times New Roman"/>
                <w:b/>
                <w:sz w:val="20"/>
                <w:szCs w:val="20"/>
              </w:rPr>
              <w:t>COs.</w:t>
            </w:r>
            <w:proofErr w:type="spellEnd"/>
          </w:p>
          <w:p w14:paraId="56D333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Invigilate</w:t>
            </w:r>
          </w:p>
          <w:p w14:paraId="7F7ABA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225FDF5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collect</w:t>
            </w:r>
          </w:p>
          <w:p w14:paraId="53070C4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w:t>
            </w:r>
          </w:p>
          <w:p w14:paraId="506DEDA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Develop course materials</w:t>
            </w:r>
          </w:p>
          <w:p w14:paraId="244424C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Assess optimum mapping COs to PLOs</w:t>
            </w:r>
          </w:p>
          <w:p w14:paraId="65437D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e) Send CO’s to the Registrar's </w:t>
            </w:r>
            <w:proofErr w:type="gramStart"/>
            <w:r w:rsidRPr="00745CCF">
              <w:rPr>
                <w:rFonts w:ascii="Times New Roman" w:eastAsia="Times New Roman" w:hAnsi="Times New Roman" w:cs="Times New Roman"/>
                <w:b/>
                <w:sz w:val="20"/>
                <w:szCs w:val="20"/>
              </w:rPr>
              <w:t>office  for</w:t>
            </w:r>
            <w:proofErr w:type="gramEnd"/>
            <w:r w:rsidRPr="00745CCF">
              <w:rPr>
                <w:rFonts w:ascii="Times New Roman" w:eastAsia="Times New Roman" w:hAnsi="Times New Roman" w:cs="Times New Roman"/>
                <w:b/>
                <w:sz w:val="20"/>
                <w:szCs w:val="20"/>
              </w:rPr>
              <w:t xml:space="preserve"> records progress.</w:t>
            </w:r>
          </w:p>
          <w:p w14:paraId="692D7D4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Provides marksheet to the department</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12AF4F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Hard copy</w:t>
            </w:r>
          </w:p>
          <w:p w14:paraId="3805679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paper, whiteboard</w:t>
            </w:r>
          </w:p>
          <w:p w14:paraId="426442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B5EEED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Spreadsheets</w:t>
            </w:r>
          </w:p>
          <w:p w14:paraId="23FDA1F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collection of all marks (data) of respective assessments.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43A93B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66417BF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793CA9A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14:paraId="2746965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5A0138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7BEA243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607C3A5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18D78F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14:paraId="20BA1D6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take online</w:t>
            </w:r>
          </w:p>
          <w:p w14:paraId="1F0757E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77C518E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interact</w:t>
            </w:r>
          </w:p>
          <w:p w14:paraId="5F5A49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students.</w:t>
            </w:r>
          </w:p>
          <w:p w14:paraId="25C7D0B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14:paraId="7D9E3EB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14:paraId="3AD9BF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attend online</w:t>
            </w:r>
          </w:p>
          <w:p w14:paraId="4E84948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4F4290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7BCC40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w:t>
            </w:r>
          </w:p>
          <w:p w14:paraId="2FBA2F6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Some</w:t>
            </w:r>
          </w:p>
          <w:p w14:paraId="14B8F52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6A1D39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allow</w:t>
            </w:r>
          </w:p>
          <w:p w14:paraId="593F8D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14:paraId="761681E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for scanning</w:t>
            </w:r>
          </w:p>
          <w:p w14:paraId="588192D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uploading</w:t>
            </w:r>
          </w:p>
          <w:p w14:paraId="7DEB36E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pdfs to virtual</w:t>
            </w:r>
          </w:p>
          <w:p w14:paraId="43A6B60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6DA210A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D66601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Printer</w:t>
            </w:r>
          </w:p>
          <w:p w14:paraId="5B802E0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5F73029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14:paraId="5A36FCD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 out</w:t>
            </w:r>
          </w:p>
          <w:p w14:paraId="0A8FE2B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w:t>
            </w:r>
          </w:p>
          <w:p w14:paraId="4CF82E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14:paraId="680CEC0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w:t>
            </w:r>
          </w:p>
          <w:p w14:paraId="52C7301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E8DC0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F1E9A8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41C324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8C258F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Networking</w:t>
            </w:r>
          </w:p>
          <w:p w14:paraId="12DCB16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devices</w:t>
            </w:r>
          </w:p>
          <w:p w14:paraId="378ED84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(Router,</w:t>
            </w:r>
          </w:p>
          <w:p w14:paraId="7E0BA1B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Switch,</w:t>
            </w:r>
          </w:p>
          <w:p w14:paraId="1F47AA5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Bridge, Hub)</w:t>
            </w:r>
          </w:p>
          <w:p w14:paraId="1B5FBD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2FC746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A0A9C7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14:paraId="34213D2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Office</w:t>
            </w:r>
          </w:p>
          <w:p w14:paraId="7A34A6C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The software</w:t>
            </w:r>
          </w:p>
          <w:p w14:paraId="50F04DA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which the</w:t>
            </w:r>
          </w:p>
          <w:p w14:paraId="2DDF123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 will</w:t>
            </w:r>
          </w:p>
          <w:p w14:paraId="61C9F9E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collect </w:t>
            </w:r>
            <w:proofErr w:type="spellStart"/>
            <w:r w:rsidRPr="00745CCF">
              <w:rPr>
                <w:rFonts w:ascii="Times New Roman" w:eastAsia="Times New Roman" w:hAnsi="Times New Roman" w:cs="Times New Roman"/>
                <w:b/>
                <w:sz w:val="20"/>
                <w:szCs w:val="20"/>
              </w:rPr>
              <w:t>COs.</w:t>
            </w:r>
            <w:proofErr w:type="spellEnd"/>
          </w:p>
          <w:p w14:paraId="1C8508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Google</w:t>
            </w:r>
          </w:p>
          <w:p w14:paraId="36AEAF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w:t>
            </w:r>
          </w:p>
          <w:p w14:paraId="669A5E4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4B2097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and</w:t>
            </w:r>
          </w:p>
          <w:p w14:paraId="3C564B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during</w:t>
            </w:r>
          </w:p>
          <w:p w14:paraId="558B5B9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5E4680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1CE188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6A9112D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w:t>
            </w:r>
          </w:p>
          <w:p w14:paraId="5A8BD9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421894B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40D9E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5975185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w:t>
            </w:r>
          </w:p>
          <w:p w14:paraId="7C337D3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Printing</w:t>
            </w:r>
          </w:p>
          <w:p w14:paraId="5E58CA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p w14:paraId="0F52118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A76F2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PDF viewer</w:t>
            </w:r>
          </w:p>
          <w:p w14:paraId="205474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To view</w:t>
            </w:r>
          </w:p>
          <w:p w14:paraId="6317927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questions in</w:t>
            </w:r>
          </w:p>
          <w:p w14:paraId="1A5A2F8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 or send</w:t>
            </w:r>
          </w:p>
          <w:p w14:paraId="10DD26A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answer in PDF</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F20B6C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14:paraId="750FB4A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14:paraId="76930AE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14:paraId="0216AA8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14:paraId="3A987F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COs</w:t>
            </w:r>
          </w:p>
          <w:p w14:paraId="075B04D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this.</w:t>
            </w:r>
          </w:p>
          <w:p w14:paraId="49D5150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E94897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736B08A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14:paraId="6C37C7C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Share draft documents between each other.</w:t>
            </w:r>
          </w:p>
          <w:p w14:paraId="32F7364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0E9B1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14:paraId="305DDD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14:paraId="1C159F3D"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048A97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53F0D5A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away from the university.</w:t>
            </w:r>
          </w:p>
        </w:tc>
      </w:tr>
      <w:tr w:rsidR="00C529E4" w:rsidRPr="00745CCF" w14:paraId="284EB999" w14:textId="77777777">
        <w:trPr>
          <w:trHeight w:val="75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40301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Assessment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25502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 :</w:t>
            </w:r>
          </w:p>
          <w:p w14:paraId="623F26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Attend</w:t>
            </w:r>
          </w:p>
          <w:p w14:paraId="2BAFCC7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2432BA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submit</w:t>
            </w:r>
          </w:p>
          <w:p w14:paraId="35ED566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attempted test</w:t>
            </w:r>
          </w:p>
          <w:p w14:paraId="6D1910A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to faculty via physical or digital methods by deadline.</w:t>
            </w:r>
          </w:p>
          <w:p w14:paraId="75A1937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2A3152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57003D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 :</w:t>
            </w:r>
          </w:p>
          <w:p w14:paraId="4550143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 present classes are taken in classrooms properly.</w:t>
            </w:r>
          </w:p>
          <w:p w14:paraId="2C23616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45CC92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569E502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Laptop :</w:t>
            </w:r>
          </w:p>
          <w:p w14:paraId="1276110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Used by respective faculties and students in the lab to attend classes and lectures to their respective courses.</w:t>
            </w:r>
          </w:p>
          <w:p w14:paraId="56792F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231BD1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Projector :</w:t>
            </w:r>
          </w:p>
          <w:p w14:paraId="49301B8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class lectures, quizzes, presentations and so on.</w:t>
            </w:r>
          </w:p>
          <w:p w14:paraId="559E0E9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BA3DA2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Speakers :</w:t>
            </w:r>
          </w:p>
          <w:p w14:paraId="47F4F5B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auditoriums, lectures and conducting examinations.</w:t>
            </w:r>
          </w:p>
          <w:p w14:paraId="1B8253E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1D8AA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0172F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14:paraId="3485CD6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w:t>
            </w:r>
            <w:proofErr w:type="gramStart"/>
            <w:r w:rsidRPr="00745CCF">
              <w:rPr>
                <w:rFonts w:ascii="Times New Roman" w:eastAsia="Times New Roman" w:hAnsi="Times New Roman" w:cs="Times New Roman"/>
                <w:b/>
                <w:sz w:val="20"/>
                <w:szCs w:val="20"/>
              </w:rPr>
              <w:t>,finals</w:t>
            </w:r>
            <w:proofErr w:type="spellEnd"/>
            <w:proofErr w:type="gramEnd"/>
            <w:r w:rsidRPr="00745CCF">
              <w:rPr>
                <w:rFonts w:ascii="Times New Roman" w:eastAsia="Times New Roman" w:hAnsi="Times New Roman" w:cs="Times New Roman"/>
                <w:b/>
                <w:sz w:val="20"/>
                <w:szCs w:val="20"/>
              </w:rPr>
              <w:t xml:space="preserve"> etc.</w:t>
            </w:r>
          </w:p>
          <w:p w14:paraId="0C2630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02A10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58D6E96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47C5B1F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064959D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708C31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3631C48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2E4CD0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3E3A7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w:t>
            </w:r>
          </w:p>
          <w:p w14:paraId="5FA6802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14:paraId="118E71F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14:paraId="20B6F3D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14:paraId="25B624A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and create a report of COs as per student’s assessment.</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7A9CD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14:paraId="52BFC8CE" w14:textId="77777777">
        <w:trPr>
          <w:trHeight w:val="14640"/>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F32DFA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Performance based Quality Assurance</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DBABE9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 :</w:t>
            </w:r>
          </w:p>
          <w:p w14:paraId="502DA3C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Monitoring student performance</w:t>
            </w:r>
          </w:p>
          <w:p w14:paraId="01F1FB9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Obtain course marksheets from faculty and student attendance data from attendance system (IRAS)</w:t>
            </w:r>
          </w:p>
          <w:p w14:paraId="3B4D9C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Identify performances of the students</w:t>
            </w:r>
          </w:p>
          <w:p w14:paraId="2B8B395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d)Identify quality performances of faculty</w:t>
            </w:r>
          </w:p>
          <w:p w14:paraId="1722F93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Monitoring faculty performance</w:t>
            </w:r>
          </w:p>
          <w:p w14:paraId="33BFD1E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Collect faculty evaluations during the evaluation period from students.</w:t>
            </w:r>
          </w:p>
          <w:p w14:paraId="60E46EB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67886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w:t>
            </w:r>
          </w:p>
          <w:p w14:paraId="48DDE6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w:t>
            </w:r>
            <w:proofErr w:type="gramStart"/>
            <w:r w:rsidRPr="00745CCF">
              <w:rPr>
                <w:rFonts w:ascii="Times New Roman" w:eastAsia="Times New Roman" w:hAnsi="Times New Roman" w:cs="Times New Roman"/>
                <w:b/>
                <w:sz w:val="20"/>
                <w:szCs w:val="20"/>
              </w:rPr>
              <w:t>,finals</w:t>
            </w:r>
            <w:proofErr w:type="spellEnd"/>
            <w:proofErr w:type="gramEnd"/>
            <w:r w:rsidRPr="00745CCF">
              <w:rPr>
                <w:rFonts w:ascii="Times New Roman" w:eastAsia="Times New Roman" w:hAnsi="Times New Roman" w:cs="Times New Roman"/>
                <w:b/>
                <w:sz w:val="20"/>
                <w:szCs w:val="20"/>
              </w:rPr>
              <w:t xml:space="preserve"> etc.</w:t>
            </w:r>
          </w:p>
          <w:p w14:paraId="03E66E5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A24832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  scripts</w:t>
            </w:r>
          </w:p>
          <w:p w14:paraId="25C8772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to evaluate students  and faculty evaluation</w:t>
            </w:r>
          </w:p>
          <w:p w14:paraId="169053B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9E9261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 :</w:t>
            </w:r>
          </w:p>
          <w:p w14:paraId="4067358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faculty and higher management to brainstorm and design course content.</w:t>
            </w:r>
          </w:p>
          <w:p w14:paraId="527DF2A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4D202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47AC289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329DE1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managements to</w:t>
            </w:r>
          </w:p>
          <w:p w14:paraId="6DD552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2BBD2F8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13D44E9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52D7D1D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3C992C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14:paraId="5B4906F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to</w:t>
            </w:r>
            <w:proofErr w:type="gramEnd"/>
            <w:r w:rsidRPr="00745CCF">
              <w:rPr>
                <w:rFonts w:ascii="Times New Roman" w:eastAsia="Times New Roman" w:hAnsi="Times New Roman" w:cs="Times New Roman"/>
                <w:b/>
                <w:sz w:val="20"/>
                <w:szCs w:val="20"/>
              </w:rPr>
              <w:t xml:space="preserve"> collect and evaluate assessments..</w:t>
            </w:r>
          </w:p>
          <w:p w14:paraId="1B9E12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14:paraId="1A29EC8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14:paraId="5564CD6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faculty.</w:t>
            </w:r>
          </w:p>
          <w:p w14:paraId="17284B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FF65BD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Photocopy machines</w:t>
            </w:r>
          </w:p>
          <w:p w14:paraId="292EAB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Accumulating progresses per time period in hardcopies for offline storage and tracking.</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E6FE6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25F8D0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556A6AC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6E8ECC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775967C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3BEE637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436A3B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D6ECA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E6062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14:paraId="6E2166CB" w14:textId="77777777">
        <w:trPr>
          <w:trHeight w:val="9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2287755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Accounts management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1ADFAD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Admin:</w:t>
            </w:r>
          </w:p>
          <w:p w14:paraId="4A7C578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Creates/edits student accounts when enrolled</w:t>
            </w:r>
          </w:p>
          <w:p w14:paraId="1F36BEF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24808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w:t>
            </w:r>
          </w:p>
          <w:p w14:paraId="7085A3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Enrolls into a program and their respective courses.</w:t>
            </w:r>
          </w:p>
          <w:p w14:paraId="51D833C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E46ED7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w:t>
            </w:r>
          </w:p>
          <w:p w14:paraId="3210294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course is assigned to them according to their sections.</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10D1E4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w:t>
            </w:r>
          </w:p>
          <w:p w14:paraId="5F4E6EB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Registrar's office providing forms in hard copies.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EF956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1E70347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519A96E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Registrar's office and admin to</w:t>
            </w:r>
          </w:p>
          <w:p w14:paraId="329CAAB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3F4DCCD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26B7AA2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6F07321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0218B43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to assign their respective course sections as per semesters wise.</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8C61C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334C1C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09FF686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265491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156EAE7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5226DA8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3799B1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E33300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14:paraId="2CC5AB8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w:t>
            </w:r>
            <w:proofErr w:type="gramStart"/>
            <w:r w:rsidRPr="00745CCF">
              <w:rPr>
                <w:rFonts w:ascii="Times New Roman" w:eastAsia="Times New Roman" w:hAnsi="Times New Roman" w:cs="Times New Roman"/>
                <w:b/>
                <w:sz w:val="20"/>
                <w:szCs w:val="20"/>
              </w:rPr>
              <w:t>,finals</w:t>
            </w:r>
            <w:proofErr w:type="spellEnd"/>
            <w:proofErr w:type="gramEnd"/>
            <w:r w:rsidRPr="00745CCF">
              <w:rPr>
                <w:rFonts w:ascii="Times New Roman" w:eastAsia="Times New Roman" w:hAnsi="Times New Roman" w:cs="Times New Roman"/>
                <w:b/>
                <w:sz w:val="20"/>
                <w:szCs w:val="20"/>
              </w:rPr>
              <w:t xml:space="preserve"> etc.</w:t>
            </w:r>
          </w:p>
          <w:p w14:paraId="3652E62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553A31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4A52D3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1FC421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14:paraId="424203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Store documents in IRAS.</w:t>
            </w:r>
          </w:p>
          <w:p w14:paraId="797BB7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A4168C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r w:rsidRPr="00745CCF">
              <w:rPr>
                <w:rFonts w:ascii="Times New Roman" w:eastAsia="Times New Roman" w:hAnsi="Times New Roman" w:cs="Times New Roman"/>
                <w:b/>
                <w:sz w:val="20"/>
                <w:szCs w:val="20"/>
              </w:rPr>
              <w:t>:</w:t>
            </w:r>
          </w:p>
          <w:p w14:paraId="5A5D250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14:paraId="42619697"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34DB090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51F63A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14:paraId="4E6FB5DE" w14:textId="77777777">
        <w:trPr>
          <w:trHeight w:val="297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127173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UGC based regulations</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5605C9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w:t>
            </w:r>
          </w:p>
          <w:p w14:paraId="7CCDA32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Management</w:t>
            </w:r>
          </w:p>
          <w:p w14:paraId="77F8671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(HM)</w:t>
            </w:r>
          </w:p>
          <w:p w14:paraId="0F9763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Sends the</w:t>
            </w:r>
          </w:p>
          <w:p w14:paraId="3DD99A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601B62C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14:paraId="15AA479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UGC.</w:t>
            </w:r>
          </w:p>
          <w:p w14:paraId="40891BA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If it gets</w:t>
            </w:r>
          </w:p>
          <w:p w14:paraId="66F6F7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approved by</w:t>
            </w:r>
          </w:p>
          <w:p w14:paraId="2B90A2F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UGC then</w:t>
            </w:r>
          </w:p>
          <w:p w14:paraId="66C8E65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4438DD0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publishes the</w:t>
            </w:r>
          </w:p>
          <w:p w14:paraId="548394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56DC5FF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14:paraId="5F5AE12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If it doesn’t</w:t>
            </w:r>
          </w:p>
          <w:p w14:paraId="3C7C34C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get approved</w:t>
            </w:r>
          </w:p>
          <w:p w14:paraId="0401F5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 sets</w:t>
            </w:r>
          </w:p>
          <w:p w14:paraId="5A42CA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Curriculum</w:t>
            </w:r>
          </w:p>
          <w:p w14:paraId="4F5B891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14:paraId="05A70FA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demands</w:t>
            </w:r>
          </w:p>
          <w:p w14:paraId="750F1F8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 the UGC.</w:t>
            </w:r>
          </w:p>
          <w:p w14:paraId="603A476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HM Sends</w:t>
            </w:r>
          </w:p>
          <w:p w14:paraId="36D30D5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the Updated</w:t>
            </w:r>
          </w:p>
          <w:p w14:paraId="59B2CBC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 to</w:t>
            </w:r>
          </w:p>
          <w:p w14:paraId="3B401B4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w:t>
            </w:r>
          </w:p>
          <w:p w14:paraId="256292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Department.</w:t>
            </w:r>
          </w:p>
          <w:p w14:paraId="51A9D5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B61EB1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UGC:</w:t>
            </w:r>
          </w:p>
          <w:p w14:paraId="7685A41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Receives the</w:t>
            </w:r>
          </w:p>
          <w:p w14:paraId="7FF5814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086DD9D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from</w:t>
            </w:r>
          </w:p>
          <w:p w14:paraId="794BAF0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67858A4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Reviews the</w:t>
            </w:r>
          </w:p>
          <w:p w14:paraId="0916F2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if it</w:t>
            </w:r>
          </w:p>
          <w:p w14:paraId="50734BB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requires</w:t>
            </w:r>
          </w:p>
          <w:p w14:paraId="722C737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it</w:t>
            </w:r>
          </w:p>
          <w:p w14:paraId="2E574B3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sends back</w:t>
            </w:r>
          </w:p>
          <w:p w14:paraId="65EE524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feedback to</w:t>
            </w:r>
          </w:p>
          <w:p w14:paraId="02D755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1A08EAD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regarding the</w:t>
            </w:r>
          </w:p>
          <w:p w14:paraId="6325663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as</w:t>
            </w:r>
          </w:p>
          <w:p w14:paraId="2CCE1F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needed else it</w:t>
            </w:r>
          </w:p>
          <w:p w14:paraId="7A9B1F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is approved by the UGC</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C1D258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Pen, paper and manual book.</w:t>
            </w:r>
          </w:p>
          <w:p w14:paraId="753632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UGC to approve along with appropriate documentation.</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B4856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6123311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a)To</w:t>
            </w:r>
            <w:proofErr w:type="gramEnd"/>
            <w:r w:rsidRPr="00745CCF">
              <w:rPr>
                <w:rFonts w:ascii="Times New Roman" w:eastAsia="Times New Roman" w:hAnsi="Times New Roman" w:cs="Times New Roman"/>
                <w:b/>
                <w:sz w:val="20"/>
                <w:szCs w:val="20"/>
              </w:rPr>
              <w:t xml:space="preserve"> generate &amp; evaluation as per the university curriculum design.</w:t>
            </w:r>
          </w:p>
          <w:p w14:paraId="1E203C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5C70D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14:paraId="5062B3B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a)</w:t>
            </w:r>
            <w:proofErr w:type="gramEnd"/>
            <w:r w:rsidRPr="00745CCF">
              <w:rPr>
                <w:rFonts w:ascii="Times New Roman" w:eastAsia="Times New Roman" w:hAnsi="Times New Roman" w:cs="Times New Roman"/>
                <w:b/>
                <w:sz w:val="20"/>
                <w:szCs w:val="20"/>
              </w:rPr>
              <w:t>To communicate on the net and keep updates.</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594CE8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68C46F4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52EDED6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0CB976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211CC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3FCF2CA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 Android.</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9EFDE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23D6F0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19DA436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Higher Management.</w:t>
            </w:r>
          </w:p>
          <w:p w14:paraId="6557AB2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F4E5CA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14:paraId="2C461A5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w:t>
            </w:r>
          </w:p>
          <w:p w14:paraId="186D25CB"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2E4F9A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3EE0BAE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14:paraId="74B8546A" w14:textId="77777777">
        <w:trPr>
          <w:trHeight w:val="555"/>
        </w:trPr>
        <w:tc>
          <w:tcPr>
            <w:tcW w:w="1444" w:type="dxa"/>
            <w:tcBorders>
              <w:top w:val="nil"/>
              <w:left w:val="single" w:sz="8" w:space="0" w:color="8C8273"/>
              <w:bottom w:val="single" w:sz="8" w:space="0" w:color="8C8273"/>
              <w:right w:val="single" w:sz="8" w:space="0" w:color="8C8273"/>
            </w:tcBorders>
            <w:shd w:val="clear" w:color="auto" w:fill="auto"/>
            <w:tcMar>
              <w:top w:w="100" w:type="dxa"/>
              <w:left w:w="100" w:type="dxa"/>
              <w:bottom w:w="100" w:type="dxa"/>
              <w:right w:w="100" w:type="dxa"/>
            </w:tcMar>
          </w:tcPr>
          <w:p w14:paraId="2EA0E01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CC18F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8999E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854C2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6BFA99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1D928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301BC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bl>
    <w:p w14:paraId="5E8B5253" w14:textId="77777777"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1E21B09" w14:textId="77777777"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A33FCC9"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002060"/>
          <w:sz w:val="24"/>
          <w:szCs w:val="24"/>
        </w:rPr>
      </w:pPr>
      <w:bookmarkStart w:id="10" w:name="_q2tdrkpd8xza" w:colFirst="0" w:colLast="0"/>
      <w:bookmarkEnd w:id="10"/>
      <w:r w:rsidRPr="00FF5BCE">
        <w:rPr>
          <w:rFonts w:ascii="Times New Roman" w:eastAsia="Times New Roman" w:hAnsi="Times New Roman" w:cs="Times New Roman"/>
          <w:b/>
          <w:color w:val="002060"/>
          <w:sz w:val="24"/>
          <w:szCs w:val="24"/>
        </w:rPr>
        <w:t>C. PROCESS MODEL – EXISTING BUSINESS SYSTEM:</w:t>
      </w:r>
    </w:p>
    <w:p w14:paraId="3775A70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14:paraId="379582B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Each diagram separates the stakeholders involved in the processes, the exchanges among them and the decisions each of them need to make.</w:t>
      </w:r>
    </w:p>
    <w:p w14:paraId="7DC3C79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ACDFA3F"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1" w:name="_oubu57vz0n0t" w:colFirst="0" w:colLast="0"/>
      <w:bookmarkEnd w:id="11"/>
      <w:r w:rsidRPr="00FF5BCE">
        <w:rPr>
          <w:rFonts w:ascii="Times New Roman" w:eastAsia="Times New Roman" w:hAnsi="Times New Roman" w:cs="Times New Roman"/>
          <w:b/>
          <w:color w:val="38761D"/>
          <w:sz w:val="24"/>
          <w:szCs w:val="24"/>
        </w:rPr>
        <w:t>D. PROBLEM ANALYSIS – EXISTING BUSINESS SYSTEM:</w:t>
      </w:r>
    </w:p>
    <w:p w14:paraId="2B063AD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Based on the existing systems’ Six Elements Analysis, the shortcomings in each process were identified. There is a repeating pattern in the far-right column of this table. It appears that the facilitation of a private online platform will improve the system in many ways.</w:t>
      </w:r>
    </w:p>
    <w:p w14:paraId="290C694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657"/>
        <w:gridCol w:w="1855"/>
        <w:gridCol w:w="2691"/>
        <w:gridCol w:w="1557"/>
        <w:gridCol w:w="1600"/>
      </w:tblGrid>
      <w:tr w:rsidR="00C529E4" w:rsidRPr="00745CCF" w14:paraId="49EB90C1" w14:textId="77777777">
        <w:trPr>
          <w:trHeight w:val="1605"/>
        </w:trPr>
        <w:tc>
          <w:tcPr>
            <w:tcW w:w="1656" w:type="dxa"/>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C2EB4F5"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 Name</w:t>
            </w:r>
          </w:p>
        </w:tc>
        <w:tc>
          <w:tcPr>
            <w:tcW w:w="1855"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06E10CC0"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Stakeholders</w:t>
            </w:r>
          </w:p>
        </w:tc>
        <w:tc>
          <w:tcPr>
            <w:tcW w:w="269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02B2CAE4"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Concerns(Problems)</w:t>
            </w:r>
          </w:p>
        </w:tc>
        <w:tc>
          <w:tcPr>
            <w:tcW w:w="1557"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201E3597"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Analysis (Reason of the Problems)</w:t>
            </w:r>
          </w:p>
        </w:tc>
        <w:tc>
          <w:tcPr>
            <w:tcW w:w="160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41FAB48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Proposed Solution</w:t>
            </w:r>
          </w:p>
        </w:tc>
      </w:tr>
      <w:tr w:rsidR="00C529E4" w:rsidRPr="00745CCF" w14:paraId="4A84D3DD" w14:textId="77777777">
        <w:trPr>
          <w:trHeight w:val="55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D1D186C"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Enrollment</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03EDF0C"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56FF93E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 Registrar Office</w:t>
            </w:r>
          </w:p>
          <w:p w14:paraId="25DA7FE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 Department Head</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A6A93F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School-wise, department-wise and program-wise student enrollment comparison.</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5BB6802"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Student enrollment and other information are not counted in the </w:t>
            </w:r>
            <w:proofErr w:type="gramStart"/>
            <w:r w:rsidRPr="00745CCF">
              <w:rPr>
                <w:rFonts w:ascii="Times New Roman" w:eastAsia="Times New Roman" w:hAnsi="Times New Roman" w:cs="Times New Roman"/>
                <w:b/>
                <w:sz w:val="20"/>
                <w:szCs w:val="20"/>
              </w:rPr>
              <w:t>system .</w:t>
            </w:r>
            <w:proofErr w:type="gramEnd"/>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192098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to keep the in the count of students enrolled school-wise, department-wise and program-wise and make it transparent semester-wise</w:t>
            </w:r>
          </w:p>
        </w:tc>
      </w:tr>
      <w:tr w:rsidR="00C529E4" w:rsidRPr="00745CCF" w14:paraId="072297E6" w14:textId="77777777">
        <w:trPr>
          <w:trHeight w:val="64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4C0B23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Performance trend according to GPA and CGPA</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F825F5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578F971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2.Teachers</w:t>
            </w:r>
          </w:p>
          <w:p w14:paraId="3AA53AE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3.Department-Head</w:t>
            </w:r>
          </w:p>
          <w:p w14:paraId="6FD29EE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 VC</w:t>
            </w:r>
          </w:p>
          <w:p w14:paraId="7E276AC5"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p w14:paraId="4937F9D5"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3783A5F"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1.School-wise, department-wise and program-wise student performance trends</w:t>
            </w:r>
          </w:p>
          <w:p w14:paraId="366407C2"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based on CGPA with respect to a given period of time/semesters.</w:t>
            </w:r>
          </w:p>
          <w:p w14:paraId="368A6EA0"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2.Course-wise (for a selection of courses) student performance trend based on GPA</w:t>
            </w:r>
          </w:p>
          <w:p w14:paraId="77C2BF19"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respect to a given period of time/semesters.</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52A0D29"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GPA and CGPA need to be calculated by the teachers </w:t>
            </w:r>
            <w:proofErr w:type="gramStart"/>
            <w:r w:rsidRPr="00745CCF">
              <w:rPr>
                <w:rFonts w:ascii="Times New Roman" w:eastAsia="Times New Roman" w:hAnsi="Times New Roman" w:cs="Times New Roman"/>
                <w:b/>
                <w:sz w:val="20"/>
                <w:szCs w:val="20"/>
              </w:rPr>
              <w:t>manually .</w:t>
            </w:r>
            <w:proofErr w:type="gramEnd"/>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94780BD"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keep the data and create a graph of GPA and CGPA and it gets easier to evaluate and analyze in a glance</w:t>
            </w:r>
          </w:p>
        </w:tc>
      </w:tr>
      <w:tr w:rsidR="00C529E4" w:rsidRPr="00745CCF" w14:paraId="04DEC850" w14:textId="77777777">
        <w:trPr>
          <w:trHeight w:val="4080"/>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529FFBC"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PLO and CO achieved and attempted</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744BD7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33247257"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2.Instructor</w:t>
            </w:r>
          </w:p>
          <w:p w14:paraId="184348B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w:t>
            </w:r>
          </w:p>
          <w:p w14:paraId="6849C83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4.School</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1937644"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1. Student-wise, Instructor wise department wise, Department, School-wise PLO and CO analysis were absent </w:t>
            </w:r>
            <w:proofErr w:type="gramStart"/>
            <w:r w:rsidRPr="00745CCF">
              <w:rPr>
                <w:rFonts w:ascii="Times New Roman" w:eastAsia="Times New Roman" w:hAnsi="Times New Roman" w:cs="Times New Roman"/>
                <w:b/>
                <w:sz w:val="20"/>
                <w:szCs w:val="20"/>
              </w:rPr>
              <w:t>and  transparent</w:t>
            </w:r>
            <w:proofErr w:type="gramEnd"/>
            <w:r w:rsidRPr="00745CCF">
              <w:rPr>
                <w:rFonts w:ascii="Times New Roman" w:eastAsia="Times New Roman" w:hAnsi="Times New Roman" w:cs="Times New Roman"/>
                <w:b/>
                <w:sz w:val="20"/>
                <w:szCs w:val="20"/>
              </w:rPr>
              <w:t>.</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12D120D"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PLO and CO are not calculated or analyzed</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91A669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PLO and Co will be calculated and made transparent for analysis and </w:t>
            </w:r>
            <w:proofErr w:type="gramStart"/>
            <w:r w:rsidRPr="00745CCF">
              <w:rPr>
                <w:rFonts w:ascii="Times New Roman" w:eastAsia="Times New Roman" w:hAnsi="Times New Roman" w:cs="Times New Roman"/>
                <w:b/>
                <w:sz w:val="20"/>
                <w:szCs w:val="20"/>
              </w:rPr>
              <w:t>comparison  semester</w:t>
            </w:r>
            <w:proofErr w:type="gramEnd"/>
            <w:r w:rsidRPr="00745CCF">
              <w:rPr>
                <w:rFonts w:ascii="Times New Roman" w:eastAsia="Times New Roman" w:hAnsi="Times New Roman" w:cs="Times New Roman"/>
                <w:b/>
                <w:sz w:val="20"/>
                <w:szCs w:val="20"/>
              </w:rPr>
              <w:t xml:space="preserve"> wise/time period.</w:t>
            </w:r>
          </w:p>
        </w:tc>
      </w:tr>
    </w:tbl>
    <w:p w14:paraId="71B75889" w14:textId="77777777" w:rsidR="00C529E4"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7029264" w14:textId="77777777" w:rsidR="00FF5BCE" w:rsidRPr="00745CCF" w:rsidRDefault="00FF5BCE">
      <w:pPr>
        <w:widowControl w:val="0"/>
        <w:spacing w:before="240" w:after="240" w:line="285" w:lineRule="auto"/>
        <w:jc w:val="both"/>
        <w:rPr>
          <w:rFonts w:ascii="Times New Roman" w:eastAsia="Times New Roman" w:hAnsi="Times New Roman" w:cs="Times New Roman"/>
          <w:b/>
          <w:sz w:val="20"/>
          <w:szCs w:val="20"/>
        </w:rPr>
      </w:pPr>
    </w:p>
    <w:p w14:paraId="21CC77CF"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2" w:name="_cqq86jniyul0" w:colFirst="0" w:colLast="0"/>
      <w:bookmarkEnd w:id="12"/>
      <w:r w:rsidRPr="00FF5BCE">
        <w:rPr>
          <w:rFonts w:ascii="Times New Roman" w:eastAsia="Times New Roman" w:hAnsi="Times New Roman" w:cs="Times New Roman"/>
          <w:b/>
          <w:color w:val="38761D"/>
          <w:sz w:val="24"/>
          <w:szCs w:val="24"/>
        </w:rPr>
        <w:t>E. RICH PICTURE - PROPOSED SYSTEM:</w:t>
      </w:r>
    </w:p>
    <w:p w14:paraId="3C1CF36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14:paraId="3DB1860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will use different user interfaces designed for specific user needs based on the concerns and problems we found in the problem analysis. The Head of the Department/Dean of School, Course Instructor/Coordinator/Faculty, Admin, Student, IEB/UGC/Ministry of Education, VC/Board of Trustees, Department Staff, all these stakeholders mentioned will have access to view the report of a student.</w:t>
      </w:r>
    </w:p>
    <w:p w14:paraId="5E6FF124" w14:textId="633DE9B7" w:rsidR="00C529E4" w:rsidRPr="00745CCF" w:rsidRDefault="00C529E4">
      <w:pPr>
        <w:widowControl w:val="0"/>
        <w:spacing w:before="300" w:after="300" w:line="286" w:lineRule="auto"/>
        <w:jc w:val="both"/>
        <w:rPr>
          <w:rFonts w:ascii="Times New Roman" w:eastAsia="Times New Roman" w:hAnsi="Times New Roman" w:cs="Times New Roman"/>
          <w:b/>
          <w:color w:val="C00000"/>
          <w:sz w:val="20"/>
          <w:szCs w:val="20"/>
        </w:rPr>
      </w:pPr>
    </w:p>
    <w:p w14:paraId="6ADF2480"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3D239FC7"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3F2D093D"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442CE64A" w14:textId="2781E5E6"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noProof/>
          <w:color w:val="38761D"/>
          <w:sz w:val="20"/>
          <w:szCs w:val="20"/>
          <w:lang w:val="en-US"/>
        </w:rPr>
        <w:lastRenderedPageBreak/>
        <w:drawing>
          <wp:inline distT="0" distB="0" distL="0" distR="0" wp14:anchorId="3D5D5FB4" wp14:editId="4C975A22">
            <wp:extent cx="5943600" cy="67665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766560"/>
                    </a:xfrm>
                    <a:prstGeom prst="rect">
                      <a:avLst/>
                    </a:prstGeom>
                  </pic:spPr>
                </pic:pic>
              </a:graphicData>
            </a:graphic>
          </wp:inline>
        </w:drawing>
      </w:r>
    </w:p>
    <w:p w14:paraId="0782E52C" w14:textId="39AD3BA8"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Figure 2 - Rich Picture of Proposed System to Monitor Student Performance.</w:t>
      </w:r>
    </w:p>
    <w:p w14:paraId="439E7C76" w14:textId="77777777" w:rsidR="00C529E4" w:rsidRPr="00745CCF" w:rsidRDefault="00C26252">
      <w:pPr>
        <w:widowControl w:val="0"/>
        <w:spacing w:before="300" w:after="300" w:line="286" w:lineRule="auto"/>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w:t>
      </w:r>
    </w:p>
    <w:p w14:paraId="5BFF4B4B" w14:textId="77777777" w:rsidR="00BD6C4E" w:rsidRPr="00745CCF" w:rsidRDefault="00BD6C4E">
      <w:pPr>
        <w:widowControl w:val="0"/>
        <w:spacing w:before="300" w:after="300" w:line="286" w:lineRule="auto"/>
        <w:rPr>
          <w:b/>
          <w:sz w:val="20"/>
          <w:szCs w:val="20"/>
        </w:rPr>
      </w:pPr>
    </w:p>
    <w:p w14:paraId="172B5667" w14:textId="77777777" w:rsidR="00BD6C4E" w:rsidRPr="00745CCF" w:rsidRDefault="00BD6C4E">
      <w:pPr>
        <w:widowControl w:val="0"/>
        <w:spacing w:before="300" w:after="300" w:line="286" w:lineRule="auto"/>
        <w:rPr>
          <w:b/>
          <w:sz w:val="20"/>
          <w:szCs w:val="20"/>
        </w:rPr>
      </w:pPr>
    </w:p>
    <w:p w14:paraId="32198C8A" w14:textId="749E7918" w:rsidR="00C529E4" w:rsidRPr="00FF5BCE" w:rsidRDefault="00C26252" w:rsidP="00FF5BCE">
      <w:pPr>
        <w:widowControl w:val="0"/>
        <w:spacing w:before="300" w:after="300" w:line="360" w:lineRule="auto"/>
        <w:rPr>
          <w:b/>
          <w:sz w:val="24"/>
          <w:szCs w:val="24"/>
        </w:rPr>
      </w:pPr>
      <w:r w:rsidRPr="00FF5BCE">
        <w:rPr>
          <w:b/>
          <w:sz w:val="24"/>
          <w:szCs w:val="24"/>
        </w:rPr>
        <w:lastRenderedPageBreak/>
        <w:t>F. SIX ELEMENTS ANALYSIS - PROPOSED SYSTEM:</w:t>
      </w:r>
    </w:p>
    <w:p w14:paraId="19316386"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The six elements analysis of the proposed system is a continuation of an analysis process where each analysis is based on the one that comes before it. Based on the rich picture, the role of each element in the new system is further understood in the table below.</w:t>
      </w:r>
    </w:p>
    <w:p w14:paraId="16C3D9E8"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 xml:space="preserve"> </w:t>
      </w:r>
    </w:p>
    <w:p w14:paraId="68AFD63F" w14:textId="323FC9D2" w:rsidR="00C529E4" w:rsidRPr="00FF5BCE" w:rsidRDefault="00C26252" w:rsidP="00FF5BCE">
      <w:pPr>
        <w:pStyle w:val="Heading2"/>
        <w:keepNext w:val="0"/>
        <w:keepLines w:val="0"/>
        <w:widowControl w:val="0"/>
        <w:tabs>
          <w:tab w:val="left" w:pos="5475"/>
        </w:tabs>
        <w:spacing w:after="80" w:line="360" w:lineRule="auto"/>
        <w:jc w:val="both"/>
        <w:rPr>
          <w:rFonts w:ascii="Times New Roman" w:eastAsia="Times New Roman" w:hAnsi="Times New Roman" w:cs="Times New Roman"/>
          <w:b/>
          <w:color w:val="1F497D"/>
          <w:sz w:val="24"/>
          <w:szCs w:val="24"/>
        </w:rPr>
      </w:pPr>
      <w:bookmarkStart w:id="13" w:name="_x7e3ugmv8yqo" w:colFirst="0" w:colLast="0"/>
      <w:bookmarkEnd w:id="13"/>
      <w:r w:rsidRPr="00FF5BCE">
        <w:rPr>
          <w:rFonts w:ascii="Times New Roman" w:eastAsia="Times New Roman" w:hAnsi="Times New Roman" w:cs="Times New Roman"/>
          <w:b/>
          <w:color w:val="1F497D"/>
          <w:sz w:val="24"/>
          <w:szCs w:val="24"/>
        </w:rPr>
        <w:t>G. PROCESS MODEL - PROPOSED SYSTEM:</w:t>
      </w:r>
      <w:r w:rsidR="00FF5BCE" w:rsidRPr="00FF5BCE">
        <w:rPr>
          <w:rFonts w:ascii="Times New Roman" w:eastAsia="Times New Roman" w:hAnsi="Times New Roman" w:cs="Times New Roman"/>
          <w:b/>
          <w:color w:val="1F497D"/>
          <w:sz w:val="24"/>
          <w:szCs w:val="24"/>
        </w:rPr>
        <w:tab/>
      </w:r>
    </w:p>
    <w:p w14:paraId="3CBB0FE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14:paraId="6F5E8CD3"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14:paraId="194D6E6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A91CAC6"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61CE7D8"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2DF7221C"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7CE46170"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607AFAA6"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68EEA0F9"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25A2552A"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FA9E487"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3B0F8B2"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07417C7D"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7651873F"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30BE72CD"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546E024"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B118B5C"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4B1C30CC"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388DCED"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CHAPTER 3</w:t>
      </w:r>
    </w:p>
    <w:p w14:paraId="04902946" w14:textId="77777777" w:rsidR="00C529E4" w:rsidRPr="00745CCF" w:rsidRDefault="00C529E4">
      <w:pPr>
        <w:widowControl w:val="0"/>
        <w:spacing w:before="240" w:after="240" w:line="286" w:lineRule="auto"/>
        <w:jc w:val="center"/>
        <w:rPr>
          <w:rFonts w:ascii="Oxygen" w:eastAsia="Oxygen" w:hAnsi="Oxygen" w:cs="Oxygen"/>
          <w:b/>
          <w:sz w:val="20"/>
          <w:szCs w:val="20"/>
        </w:rPr>
      </w:pPr>
    </w:p>
    <w:p w14:paraId="298C063F"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LOGICAL SYSTEM DESIGN</w:t>
      </w:r>
    </w:p>
    <w:p w14:paraId="7BD871FB" w14:textId="77777777" w:rsidR="00C529E4" w:rsidRPr="00745CCF" w:rsidRDefault="00C529E4">
      <w:pPr>
        <w:widowControl w:val="0"/>
        <w:spacing w:before="240" w:after="240" w:line="286" w:lineRule="auto"/>
        <w:jc w:val="center"/>
        <w:rPr>
          <w:rFonts w:ascii="Oxygen" w:eastAsia="Oxygen" w:hAnsi="Oxygen" w:cs="Oxygen"/>
          <w:b/>
          <w:sz w:val="20"/>
          <w:szCs w:val="20"/>
        </w:rPr>
      </w:pPr>
    </w:p>
    <w:p w14:paraId="399994E2"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BUSINESS RULE</w:t>
      </w:r>
    </w:p>
    <w:p w14:paraId="53F16EC1"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14:paraId="7032B4FB"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14:paraId="6455FD56"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TO RELATIONAL SCHEMA</w:t>
      </w:r>
    </w:p>
    <w:p w14:paraId="51E4CBB2"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NORMALIZATION</w:t>
      </w:r>
    </w:p>
    <w:p w14:paraId="51674461"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DATA DICTIONARY</w:t>
      </w:r>
    </w:p>
    <w:p w14:paraId="01B7197B" w14:textId="391113C0" w:rsidR="00C529E4" w:rsidRPr="00745CCF" w:rsidRDefault="00C529E4">
      <w:pPr>
        <w:widowControl w:val="0"/>
        <w:spacing w:before="240" w:after="240" w:line="286" w:lineRule="auto"/>
        <w:jc w:val="both"/>
        <w:rPr>
          <w:rFonts w:ascii="Oxygen" w:eastAsia="Oxygen" w:hAnsi="Oxygen" w:cs="Oxygen"/>
          <w:b/>
          <w:sz w:val="20"/>
          <w:szCs w:val="20"/>
        </w:rPr>
      </w:pPr>
    </w:p>
    <w:p w14:paraId="5F2F7069" w14:textId="57BA7D54" w:rsidR="00070C85" w:rsidRDefault="00070C85">
      <w:pPr>
        <w:widowControl w:val="0"/>
        <w:spacing w:before="240" w:after="240" w:line="286" w:lineRule="auto"/>
        <w:jc w:val="both"/>
        <w:rPr>
          <w:rFonts w:ascii="Oxygen" w:eastAsia="Oxygen" w:hAnsi="Oxygen" w:cs="Oxygen"/>
          <w:b/>
          <w:sz w:val="20"/>
          <w:szCs w:val="20"/>
        </w:rPr>
      </w:pPr>
    </w:p>
    <w:p w14:paraId="2866DBC1" w14:textId="0D094598" w:rsidR="00745CCF" w:rsidRDefault="00745CCF">
      <w:pPr>
        <w:widowControl w:val="0"/>
        <w:spacing w:before="240" w:after="240" w:line="286" w:lineRule="auto"/>
        <w:jc w:val="both"/>
        <w:rPr>
          <w:rFonts w:ascii="Oxygen" w:eastAsia="Oxygen" w:hAnsi="Oxygen" w:cs="Oxygen"/>
          <w:b/>
          <w:sz w:val="20"/>
          <w:szCs w:val="20"/>
        </w:rPr>
      </w:pPr>
    </w:p>
    <w:p w14:paraId="37BFA0D3" w14:textId="4D8998DE" w:rsidR="00745CCF" w:rsidRDefault="00745CCF">
      <w:pPr>
        <w:widowControl w:val="0"/>
        <w:spacing w:before="240" w:after="240" w:line="286" w:lineRule="auto"/>
        <w:jc w:val="both"/>
        <w:rPr>
          <w:rFonts w:ascii="Oxygen" w:eastAsia="Oxygen" w:hAnsi="Oxygen" w:cs="Oxygen"/>
          <w:b/>
          <w:sz w:val="20"/>
          <w:szCs w:val="20"/>
        </w:rPr>
      </w:pPr>
    </w:p>
    <w:p w14:paraId="32BA4ACD" w14:textId="2FD45F42" w:rsidR="00745CCF" w:rsidRDefault="00745CCF">
      <w:pPr>
        <w:widowControl w:val="0"/>
        <w:spacing w:before="240" w:after="240" w:line="286" w:lineRule="auto"/>
        <w:jc w:val="both"/>
        <w:rPr>
          <w:rFonts w:ascii="Oxygen" w:eastAsia="Oxygen" w:hAnsi="Oxygen" w:cs="Oxygen"/>
          <w:b/>
          <w:sz w:val="20"/>
          <w:szCs w:val="20"/>
        </w:rPr>
      </w:pPr>
    </w:p>
    <w:p w14:paraId="01573714" w14:textId="09E8B46A" w:rsidR="00745CCF" w:rsidRDefault="00745CCF">
      <w:pPr>
        <w:widowControl w:val="0"/>
        <w:spacing w:before="240" w:after="240" w:line="286" w:lineRule="auto"/>
        <w:jc w:val="both"/>
        <w:rPr>
          <w:rFonts w:ascii="Oxygen" w:eastAsia="Oxygen" w:hAnsi="Oxygen" w:cs="Oxygen"/>
          <w:b/>
          <w:sz w:val="20"/>
          <w:szCs w:val="20"/>
        </w:rPr>
      </w:pPr>
    </w:p>
    <w:p w14:paraId="3F5DF830" w14:textId="130718D4" w:rsidR="00745CCF" w:rsidRDefault="00745CCF">
      <w:pPr>
        <w:widowControl w:val="0"/>
        <w:spacing w:before="240" w:after="240" w:line="286" w:lineRule="auto"/>
        <w:jc w:val="both"/>
        <w:rPr>
          <w:rFonts w:ascii="Oxygen" w:eastAsia="Oxygen" w:hAnsi="Oxygen" w:cs="Oxygen"/>
          <w:b/>
          <w:sz w:val="20"/>
          <w:szCs w:val="20"/>
        </w:rPr>
      </w:pPr>
    </w:p>
    <w:p w14:paraId="12502E79" w14:textId="291386F0" w:rsidR="00745CCF" w:rsidRDefault="00745CCF">
      <w:pPr>
        <w:widowControl w:val="0"/>
        <w:spacing w:before="240" w:after="240" w:line="286" w:lineRule="auto"/>
        <w:jc w:val="both"/>
        <w:rPr>
          <w:rFonts w:ascii="Oxygen" w:eastAsia="Oxygen" w:hAnsi="Oxygen" w:cs="Oxygen"/>
          <w:b/>
          <w:sz w:val="20"/>
          <w:szCs w:val="20"/>
        </w:rPr>
      </w:pPr>
    </w:p>
    <w:p w14:paraId="6D2C7AC1" w14:textId="5E6E2896" w:rsidR="00745CCF" w:rsidRDefault="00745CCF">
      <w:pPr>
        <w:widowControl w:val="0"/>
        <w:spacing w:before="240" w:after="240" w:line="286" w:lineRule="auto"/>
        <w:jc w:val="both"/>
        <w:rPr>
          <w:rFonts w:ascii="Oxygen" w:eastAsia="Oxygen" w:hAnsi="Oxygen" w:cs="Oxygen"/>
          <w:b/>
          <w:sz w:val="20"/>
          <w:szCs w:val="20"/>
        </w:rPr>
      </w:pPr>
    </w:p>
    <w:p w14:paraId="4317E0AD" w14:textId="0613330E" w:rsidR="00745CCF" w:rsidRDefault="00745CCF">
      <w:pPr>
        <w:widowControl w:val="0"/>
        <w:spacing w:before="240" w:after="240" w:line="286" w:lineRule="auto"/>
        <w:jc w:val="both"/>
        <w:rPr>
          <w:rFonts w:ascii="Oxygen" w:eastAsia="Oxygen" w:hAnsi="Oxygen" w:cs="Oxygen"/>
          <w:b/>
          <w:sz w:val="20"/>
          <w:szCs w:val="20"/>
        </w:rPr>
      </w:pPr>
    </w:p>
    <w:p w14:paraId="299A4A46" w14:textId="77777777" w:rsidR="00745CCF" w:rsidRPr="00745CCF" w:rsidRDefault="00745CCF">
      <w:pPr>
        <w:widowControl w:val="0"/>
        <w:spacing w:before="240" w:after="240" w:line="286" w:lineRule="auto"/>
        <w:jc w:val="both"/>
        <w:rPr>
          <w:rFonts w:ascii="Oxygen" w:eastAsia="Oxygen" w:hAnsi="Oxygen" w:cs="Oxygen"/>
          <w:b/>
          <w:sz w:val="20"/>
          <w:szCs w:val="20"/>
        </w:rPr>
      </w:pPr>
    </w:p>
    <w:p w14:paraId="4C95FD1A" w14:textId="556D64ED" w:rsidR="00070C85" w:rsidRPr="00FF5BCE" w:rsidRDefault="00070C85" w:rsidP="00070C85">
      <w:pPr>
        <w:widowControl w:val="0"/>
        <w:spacing w:before="240" w:after="240" w:line="286" w:lineRule="auto"/>
        <w:rPr>
          <w:rFonts w:ascii="Oxygen" w:eastAsia="Oxygen" w:hAnsi="Oxygen" w:cs="Oxygen"/>
          <w:b/>
          <w:sz w:val="24"/>
          <w:szCs w:val="24"/>
          <w:u w:val="single"/>
        </w:rPr>
      </w:pPr>
      <w:r w:rsidRPr="00FF5BCE">
        <w:rPr>
          <w:rFonts w:ascii="Arial Unicode MS" w:eastAsia="Arial Unicode MS" w:hAnsi="Arial Unicode MS" w:cs="Arial Unicode MS"/>
          <w:b/>
          <w:sz w:val="24"/>
          <w:szCs w:val="24"/>
          <w:u w:val="single"/>
        </w:rPr>
        <w:lastRenderedPageBreak/>
        <w:t xml:space="preserve"> [SPMV2] BUSINESS RULE: </w:t>
      </w:r>
    </w:p>
    <w:p w14:paraId="00F0A8EC" w14:textId="4D22F747" w:rsidR="00745CCF" w:rsidRPr="00745CCF" w:rsidRDefault="00070C85" w:rsidP="00070C85">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Th</w:t>
      </w:r>
      <w:r w:rsidR="009A30CF" w:rsidRPr="00745CCF">
        <w:rPr>
          <w:rFonts w:ascii="Oxygen" w:eastAsia="Oxygen" w:hAnsi="Oxygen" w:cs="Oxygen"/>
          <w:b/>
          <w:sz w:val="20"/>
          <w:szCs w:val="20"/>
        </w:rPr>
        <w:t>is software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can be used to ensure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maximum</w:t>
      </w:r>
      <w:r w:rsidRPr="00745CCF">
        <w:rPr>
          <w:rFonts w:ascii="Oxygen" w:eastAsia="Oxygen" w:hAnsi="Oxygen" w:cs="Oxygen"/>
          <w:b/>
          <w:sz w:val="20"/>
          <w:szCs w:val="20"/>
        </w:rPr>
        <w:t xml:space="preserve"> efficiency in monitoring</w:t>
      </w:r>
      <w:r w:rsidR="009A30CF" w:rsidRPr="00745CCF">
        <w:rPr>
          <w:rFonts w:ascii="Oxygen" w:eastAsia="Oxygen" w:hAnsi="Oxygen" w:cs="Oxygen"/>
          <w:b/>
          <w:sz w:val="20"/>
          <w:szCs w:val="20"/>
        </w:rPr>
        <w:t xml:space="preserve"> current students’ overall performance. </w:t>
      </w:r>
      <w:r w:rsidRPr="00745CCF">
        <w:rPr>
          <w:rFonts w:ascii="Oxygen" w:eastAsia="Oxygen" w:hAnsi="Oxygen" w:cs="Oxygen"/>
          <w:b/>
          <w:sz w:val="20"/>
          <w:szCs w:val="20"/>
        </w:rPr>
        <w:t>The SPMV2</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 xml:space="preserve">system is where all the </w:t>
      </w:r>
      <w:r w:rsidR="00745CCF" w:rsidRPr="00745CCF">
        <w:rPr>
          <w:rFonts w:ascii="Oxygen" w:eastAsia="Oxygen" w:hAnsi="Oxygen" w:cs="Oxygen"/>
          <w:b/>
          <w:sz w:val="20"/>
          <w:szCs w:val="20"/>
        </w:rPr>
        <w:t>PLO (</w:t>
      </w:r>
      <w:r w:rsidRPr="00745CCF">
        <w:rPr>
          <w:rFonts w:ascii="Oxygen" w:eastAsia="Oxygen" w:hAnsi="Oxygen" w:cs="Oxygen"/>
          <w:b/>
          <w:sz w:val="20"/>
          <w:szCs w:val="20"/>
        </w:rPr>
        <w:t xml:space="preserve">Program Learning Outcome) and </w:t>
      </w:r>
      <w:r w:rsidR="00745CCF" w:rsidRPr="00745CCF">
        <w:rPr>
          <w:rFonts w:ascii="Oxygen" w:eastAsia="Oxygen" w:hAnsi="Oxygen" w:cs="Oxygen"/>
          <w:b/>
          <w:sz w:val="20"/>
          <w:szCs w:val="20"/>
        </w:rPr>
        <w:t>CO (</w:t>
      </w:r>
      <w:r w:rsidRPr="00745CCF">
        <w:rPr>
          <w:rFonts w:ascii="Oxygen" w:eastAsia="Oxygen" w:hAnsi="Oxygen" w:cs="Oxygen"/>
          <w:b/>
          <w:sz w:val="20"/>
          <w:szCs w:val="20"/>
        </w:rPr>
        <w:t xml:space="preserve">Course Outcome) </w:t>
      </w:r>
      <w:r w:rsidR="00745CCF" w:rsidRPr="00745CCF">
        <w:rPr>
          <w:rFonts w:ascii="Oxygen" w:eastAsia="Oxygen" w:hAnsi="Oxygen" w:cs="Oxygen"/>
          <w:b/>
          <w:sz w:val="20"/>
          <w:szCs w:val="20"/>
        </w:rPr>
        <w:t>are</w:t>
      </w:r>
      <w:r w:rsidRPr="00745CCF">
        <w:rPr>
          <w:rFonts w:ascii="Oxygen" w:eastAsia="Oxygen" w:hAnsi="Oxygen" w:cs="Oxygen"/>
          <w:b/>
          <w:sz w:val="20"/>
          <w:szCs w:val="20"/>
        </w:rPr>
        <w:t xml:space="preserve"> stored. The CO is</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needed to be updated by the faculty for each course and before the semester starts to map the COs to</w:t>
      </w:r>
      <w:r w:rsidR="00745CCF" w:rsidRPr="00745CCF">
        <w:rPr>
          <w:rFonts w:ascii="Oxygen" w:eastAsia="Oxygen" w:hAnsi="Oxygen" w:cs="Oxygen"/>
          <w:b/>
          <w:sz w:val="20"/>
          <w:szCs w:val="20"/>
        </w:rPr>
        <w:t xml:space="preserve"> </w:t>
      </w:r>
      <w:r w:rsidRPr="00745CCF">
        <w:rPr>
          <w:rFonts w:ascii="Oxygen" w:eastAsia="Oxygen" w:hAnsi="Oxygen" w:cs="Oxygen"/>
          <w:b/>
          <w:sz w:val="20"/>
          <w:szCs w:val="20"/>
        </w:rPr>
        <w:t>the PLOs so that they can check if each student has achieved the required PLOs.</w:t>
      </w:r>
      <w:r w:rsidR="00745CCF" w:rsidRPr="00745CCF">
        <w:rPr>
          <w:rFonts w:ascii="Oxygen" w:eastAsia="Oxygen" w:hAnsi="Oxygen" w:cs="Oxygen"/>
          <w:b/>
          <w:sz w:val="20"/>
          <w:szCs w:val="20"/>
        </w:rPr>
        <w:t xml:space="preserve"> IEB send PLOs requirement to the higher authority, Higher Authority forwards to SPMV2 admin and team who then updates the SPMV2 system database. The faculties can update the COs based on the given PLOs. The students can view their achieved PLOs for a particular course they've taken and see the required PLOs for the program in the system UGC &amp; IEB have no authorization in monitoring the students’ performance so they have to request it through admin in order to view it.</w:t>
      </w:r>
    </w:p>
    <w:p w14:paraId="5A55D6BC" w14:textId="77777777" w:rsidR="009A30CF" w:rsidRPr="00745CCF" w:rsidRDefault="00070C85" w:rsidP="009A30CF">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 xml:space="preserve">In the system, </w:t>
      </w:r>
      <w:r w:rsidR="000C1823" w:rsidRPr="00745CCF">
        <w:rPr>
          <w:rFonts w:ascii="Oxygen" w:eastAsia="Oxygen" w:hAnsi="Oxygen" w:cs="Oxygen"/>
          <w:b/>
          <w:sz w:val="20"/>
          <w:szCs w:val="20"/>
        </w:rPr>
        <w:t>user would be provided with detailed information about</w:t>
      </w:r>
      <w:r w:rsidR="009A30CF" w:rsidRPr="00745CCF">
        <w:rPr>
          <w:rFonts w:ascii="Oxygen" w:eastAsia="Oxygen" w:hAnsi="Oxygen" w:cs="Oxygen"/>
          <w:b/>
          <w:sz w:val="20"/>
          <w:szCs w:val="20"/>
        </w:rPr>
        <w:t>:</w:t>
      </w:r>
    </w:p>
    <w:p w14:paraId="63E60EDC" w14:textId="7554BE0F" w:rsidR="009A30CF" w:rsidRPr="00745CCF" w:rsidRDefault="000C1823"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enrollment comparison</w:t>
      </w:r>
      <w:r w:rsidR="009A30CF" w:rsidRPr="00745CCF">
        <w:rPr>
          <w:rFonts w:ascii="Oxygen" w:eastAsia="Oxygen" w:hAnsi="Oxygen" w:cs="Oxygen"/>
          <w:bCs/>
          <w:sz w:val="20"/>
          <w:szCs w:val="20"/>
        </w:rPr>
        <w:t>.</w:t>
      </w:r>
    </w:p>
    <w:p w14:paraId="7FE8A18B" w14:textId="5C0BD0C4"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14:paraId="0E60F1A3" w14:textId="49C529C0"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14:paraId="27F21401" w14:textId="3D5F927A"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Course-wise (for a selection of courses) student performance trend based on GPA with respect to a given period of time/semesters.</w:t>
      </w:r>
    </w:p>
    <w:p w14:paraId="5BE2C5DB" w14:textId="6017417E"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(for a selection of instructors) student performance trend based on the GPA of the students in the courses taught by each of the instructors so far with respect to a given period of time/semesters.</w:t>
      </w:r>
    </w:p>
    <w:p w14:paraId="4F72F121" w14:textId="145914CD"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VC-wise, Dean-wise, or head-wise student performance trend based on the GPA of the students under the school/program corresponding to the leadership team.</w:t>
      </w:r>
    </w:p>
    <w:p w14:paraId="21396B75" w14:textId="1280FFE5"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student performance trend for a chosen course with respect to a given period of time/semesters.</w:t>
      </w:r>
    </w:p>
    <w:p w14:paraId="154F8C14" w14:textId="748CB3EB"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total percentage score for each PLO calculated from the scores achieved in each CO associated with the corresponding PLO among all the courses the student has done so far, along with the departmental average performance for comparison. Also, for each PLO, what percentage of it was achieved from each of the courses associated with the corresponding PLO, and what percentage was achieved via each of all the COs associated with the corresponding PLO. All of this for a chosen school, program, or department.</w:t>
      </w:r>
    </w:p>
    <w:p w14:paraId="27BDA6F2" w14:textId="0E0634BF"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achievement of a student for each of the courses taken so far.</w:t>
      </w:r>
    </w:p>
    <w:p w14:paraId="31BA56ED" w14:textId="5ADADF0D"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PLO-achieved percentage versus PLO-attempted percentage</w:t>
      </w:r>
    </w:p>
    <w:p w14:paraId="3A340600" w14:textId="726FF04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a course’s, student’s, department’s, program’s, or school’s expected PLO-achievement versus actual with respect to a given period of time/semesters.</w:t>
      </w:r>
    </w:p>
    <w:p w14:paraId="2E062E7F" w14:textId="77777777" w:rsidR="00745CCF" w:rsidRDefault="00745CCF" w:rsidP="00745CCF">
      <w:pPr>
        <w:pStyle w:val="ListParagraph"/>
        <w:widowControl w:val="0"/>
        <w:spacing w:before="240" w:after="240" w:line="286" w:lineRule="auto"/>
        <w:jc w:val="both"/>
        <w:rPr>
          <w:rFonts w:ascii="Oxygen" w:eastAsia="Oxygen" w:hAnsi="Oxygen" w:cs="Oxygen"/>
          <w:bCs/>
          <w:sz w:val="20"/>
          <w:szCs w:val="20"/>
        </w:rPr>
      </w:pPr>
    </w:p>
    <w:p w14:paraId="0C36EB09" w14:textId="1F201D06" w:rsidR="00070C85" w:rsidRPr="00745CCF" w:rsidRDefault="009A30CF" w:rsidP="00745CCF">
      <w:pPr>
        <w:pStyle w:val="ListParagraph"/>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w:t>
      </w:r>
    </w:p>
    <w:p w14:paraId="0C17B687" w14:textId="6754FD34" w:rsidR="00745CCF" w:rsidRPr="00745CCF" w:rsidRDefault="00745CCF" w:rsidP="00745CCF">
      <w:pPr>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lastRenderedPageBreak/>
        <w:t xml:space="preserve">Finally, a details analytical Summary of CO-PLO achievement stats for a chosen course, program, department, school will be provided to the user.  </w:t>
      </w:r>
    </w:p>
    <w:p w14:paraId="2386F953" w14:textId="77777777" w:rsidR="00745CCF" w:rsidRDefault="00745CCF" w:rsidP="00070C85">
      <w:pPr>
        <w:widowControl w:val="0"/>
        <w:spacing w:before="240" w:after="240" w:line="286" w:lineRule="auto"/>
        <w:jc w:val="both"/>
        <w:rPr>
          <w:rFonts w:ascii="Oxygen" w:eastAsia="Oxygen" w:hAnsi="Oxygen" w:cs="Oxygen"/>
          <w:b/>
        </w:rPr>
      </w:pPr>
    </w:p>
    <w:p w14:paraId="7E417DB1" w14:textId="317FE550" w:rsidR="00070C85" w:rsidRDefault="00070C85" w:rsidP="00070C85">
      <w:pPr>
        <w:widowControl w:val="0"/>
        <w:spacing w:before="240" w:after="240" w:line="286" w:lineRule="auto"/>
        <w:jc w:val="both"/>
        <w:rPr>
          <w:rFonts w:ascii="Oxygen" w:eastAsia="Oxygen" w:hAnsi="Oxygen" w:cs="Oxygen"/>
          <w:b/>
        </w:rPr>
      </w:pPr>
    </w:p>
    <w:p w14:paraId="128D0B34" w14:textId="47F374E6" w:rsidR="00070C85" w:rsidRDefault="00070C85" w:rsidP="00070C85">
      <w:pPr>
        <w:widowControl w:val="0"/>
        <w:spacing w:before="240" w:after="240" w:line="286" w:lineRule="auto"/>
        <w:jc w:val="both"/>
        <w:rPr>
          <w:rFonts w:ascii="Oxygen" w:eastAsia="Oxygen" w:hAnsi="Oxygen" w:cs="Oxygen"/>
          <w:b/>
        </w:rPr>
      </w:pPr>
    </w:p>
    <w:p w14:paraId="61D87F6F" w14:textId="499DA409" w:rsidR="00070C85" w:rsidRDefault="00070C85" w:rsidP="00070C85">
      <w:pPr>
        <w:widowControl w:val="0"/>
        <w:spacing w:before="240" w:after="240" w:line="286" w:lineRule="auto"/>
        <w:jc w:val="both"/>
        <w:rPr>
          <w:rFonts w:ascii="Oxygen" w:eastAsia="Oxygen" w:hAnsi="Oxygen" w:cs="Oxygen"/>
          <w:b/>
        </w:rPr>
      </w:pPr>
    </w:p>
    <w:p w14:paraId="3FAAB786" w14:textId="134F69BF" w:rsidR="00070C85" w:rsidRDefault="00070C85" w:rsidP="00070C85">
      <w:pPr>
        <w:widowControl w:val="0"/>
        <w:spacing w:before="240" w:after="240" w:line="286" w:lineRule="auto"/>
        <w:jc w:val="both"/>
        <w:rPr>
          <w:rFonts w:ascii="Oxygen" w:eastAsia="Oxygen" w:hAnsi="Oxygen" w:cs="Oxygen"/>
          <w:b/>
        </w:rPr>
      </w:pPr>
    </w:p>
    <w:p w14:paraId="68988499" w14:textId="3E23D4F9" w:rsidR="00070C85" w:rsidRDefault="00070C85" w:rsidP="00070C85">
      <w:pPr>
        <w:widowControl w:val="0"/>
        <w:spacing w:before="240" w:after="240" w:line="286" w:lineRule="auto"/>
        <w:jc w:val="both"/>
        <w:rPr>
          <w:rFonts w:ascii="Oxygen" w:eastAsia="Oxygen" w:hAnsi="Oxygen" w:cs="Oxygen"/>
          <w:b/>
        </w:rPr>
      </w:pPr>
    </w:p>
    <w:p w14:paraId="7FAE23CD" w14:textId="56A07D63" w:rsidR="00070C85" w:rsidRDefault="00070C85" w:rsidP="00070C85">
      <w:pPr>
        <w:widowControl w:val="0"/>
        <w:spacing w:before="240" w:after="240" w:line="286" w:lineRule="auto"/>
        <w:jc w:val="both"/>
        <w:rPr>
          <w:rFonts w:ascii="Oxygen" w:eastAsia="Oxygen" w:hAnsi="Oxygen" w:cs="Oxygen"/>
          <w:b/>
        </w:rPr>
      </w:pPr>
    </w:p>
    <w:p w14:paraId="65F71A00" w14:textId="53AD6670" w:rsidR="00070C85" w:rsidRDefault="00070C85" w:rsidP="00070C85">
      <w:pPr>
        <w:widowControl w:val="0"/>
        <w:spacing w:before="240" w:after="240" w:line="286" w:lineRule="auto"/>
        <w:jc w:val="both"/>
        <w:rPr>
          <w:rFonts w:ascii="Oxygen" w:eastAsia="Oxygen" w:hAnsi="Oxygen" w:cs="Oxygen"/>
          <w:b/>
        </w:rPr>
      </w:pPr>
    </w:p>
    <w:p w14:paraId="3E3FBADE" w14:textId="2DF0AADF" w:rsidR="00070C85" w:rsidRDefault="00070C85" w:rsidP="00070C85">
      <w:pPr>
        <w:widowControl w:val="0"/>
        <w:spacing w:before="240" w:after="240" w:line="286" w:lineRule="auto"/>
        <w:jc w:val="both"/>
        <w:rPr>
          <w:rFonts w:ascii="Oxygen" w:eastAsia="Oxygen" w:hAnsi="Oxygen" w:cs="Oxygen"/>
          <w:b/>
        </w:rPr>
      </w:pPr>
    </w:p>
    <w:p w14:paraId="04D7E6C9" w14:textId="69BD6237" w:rsidR="00070C85" w:rsidRDefault="00070C85" w:rsidP="00070C85">
      <w:pPr>
        <w:widowControl w:val="0"/>
        <w:spacing w:before="240" w:after="240" w:line="286" w:lineRule="auto"/>
        <w:jc w:val="both"/>
        <w:rPr>
          <w:rFonts w:ascii="Oxygen" w:eastAsia="Oxygen" w:hAnsi="Oxygen" w:cs="Oxygen"/>
          <w:b/>
        </w:rPr>
      </w:pPr>
    </w:p>
    <w:p w14:paraId="216DD6D6" w14:textId="157CE286" w:rsidR="00070C85" w:rsidRPr="00FF5BCE" w:rsidRDefault="00070C85" w:rsidP="00070C85">
      <w:pPr>
        <w:widowControl w:val="0"/>
        <w:spacing w:before="240" w:after="240" w:line="286" w:lineRule="auto"/>
        <w:jc w:val="both"/>
        <w:rPr>
          <w:rFonts w:ascii="Oxygen" w:eastAsia="Oxygen" w:hAnsi="Oxygen" w:cs="Oxygen"/>
          <w:b/>
          <w:sz w:val="24"/>
          <w:szCs w:val="24"/>
        </w:rPr>
      </w:pPr>
      <w:r w:rsidRPr="00FF5BCE">
        <w:rPr>
          <w:rFonts w:ascii="Oxygen" w:eastAsia="Oxygen" w:hAnsi="Oxygen" w:cs="Oxygen"/>
          <w:b/>
          <w:sz w:val="24"/>
          <w:szCs w:val="24"/>
        </w:rPr>
        <w:t>Changes (draft):</w:t>
      </w:r>
    </w:p>
    <w:p w14:paraId="3AE271DF"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School-wise, department-wise and program-wise student enrollment comparison.</w:t>
      </w:r>
    </w:p>
    <w:p w14:paraId="1C375E97"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For example, a graph showing how many students have enrolled in each</w:t>
      </w:r>
    </w:p>
    <w:p w14:paraId="133493E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department with respect to a given period of time/semesters.</w:t>
      </w:r>
    </w:p>
    <w:p w14:paraId="631A147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School-wise, department-wise and program-wise student performance trends</w:t>
      </w:r>
    </w:p>
    <w:p w14:paraId="7A8F675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based on CGPA with respect to a given period of time/semesters.</w:t>
      </w:r>
    </w:p>
    <w:p w14:paraId="6A7BDC67"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Course-wise (for a selection of courses) student performance trend based on GPA</w:t>
      </w:r>
    </w:p>
    <w:p w14:paraId="2CC341FF"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with respect to a given period of time/semesters.</w:t>
      </w:r>
    </w:p>
    <w:p w14:paraId="59C7A0A9"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Instructor-wise (for a selection of instructors) student performance trend based</w:t>
      </w:r>
    </w:p>
    <w:p w14:paraId="5A6B691B"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on the GPA of the students in the courses taught by each of the instructors so far</w:t>
      </w:r>
    </w:p>
    <w:p w14:paraId="65AC185C"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with respect to a given period of time/semesters.</w:t>
      </w:r>
    </w:p>
    <w:p w14:paraId="162F5C50"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lastRenderedPageBreak/>
        <w:t>● VC-</w:t>
      </w:r>
      <w:proofErr w:type="spellStart"/>
      <w:r w:rsidRPr="00070C85">
        <w:rPr>
          <w:rFonts w:ascii="Oxygen" w:eastAsia="Oxygen" w:hAnsi="Oxygen" w:cs="Oxygen"/>
          <w:bCs/>
        </w:rPr>
        <w:t>wise</w:t>
      </w:r>
      <w:proofErr w:type="gramStart"/>
      <w:r w:rsidRPr="00070C85">
        <w:rPr>
          <w:rFonts w:ascii="Oxygen" w:eastAsia="Oxygen" w:hAnsi="Oxygen" w:cs="Oxygen"/>
          <w:bCs/>
        </w:rPr>
        <w:t>,dean</w:t>
      </w:r>
      <w:proofErr w:type="spellEnd"/>
      <w:proofErr w:type="gramEnd"/>
      <w:r w:rsidRPr="00070C85">
        <w:rPr>
          <w:rFonts w:ascii="Oxygen" w:eastAsia="Oxygen" w:hAnsi="Oxygen" w:cs="Oxygen"/>
          <w:bCs/>
        </w:rPr>
        <w:t>-wise, or head-wise student performance trend based on the GPA of</w:t>
      </w:r>
    </w:p>
    <w:p w14:paraId="31F52934"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the students under the school/program corresponding to the leadership team.</w:t>
      </w:r>
    </w:p>
    <w:p w14:paraId="253A75F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Instructor-wise student performance trend for a chosen course with respect to a</w:t>
      </w:r>
    </w:p>
    <w:p w14:paraId="4ECBBEBF"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given period of time/semesters.</w:t>
      </w:r>
    </w:p>
    <w:p w14:paraId="79618C8F"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PLO total percentage score for each PLO calculated from the scores achieved in</w:t>
      </w:r>
    </w:p>
    <w:p w14:paraId="2E5A4EB9"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each CO associated with the corresponding PLO among all the courses the</w:t>
      </w:r>
    </w:p>
    <w:p w14:paraId="598AE3F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student has done so far, along with the departmental average performance for</w:t>
      </w:r>
    </w:p>
    <w:p w14:paraId="4057CBD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comparison. Also, for each PLO, what percentage of it was achieved from each of</w:t>
      </w:r>
    </w:p>
    <w:p w14:paraId="033342BC"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the courses associated with the corresponding PLO, and what percentage was</w:t>
      </w:r>
    </w:p>
    <w:p w14:paraId="6093DB0B" w14:textId="77777777" w:rsidR="00070C85" w:rsidRPr="00070C85" w:rsidRDefault="00070C85" w:rsidP="00070C85">
      <w:pPr>
        <w:widowControl w:val="0"/>
        <w:spacing w:before="240" w:after="240" w:line="286" w:lineRule="auto"/>
        <w:jc w:val="both"/>
        <w:rPr>
          <w:rFonts w:ascii="Oxygen" w:eastAsia="Oxygen" w:hAnsi="Oxygen" w:cs="Oxygen"/>
          <w:bCs/>
        </w:rPr>
      </w:pPr>
    </w:p>
    <w:p w14:paraId="23473068"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achieved via each of all the COs associated with the corresponding PLO. All of this</w:t>
      </w:r>
    </w:p>
    <w:p w14:paraId="7D18D67A"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for a chosen school, program, or department.</w:t>
      </w:r>
    </w:p>
    <w:p w14:paraId="3CE8F836"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PLO achievement of a student for each of the courses taken so far.</w:t>
      </w:r>
    </w:p>
    <w:p w14:paraId="50870D0D"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Comparison of PLO-achieved percentage versus PLO-attempted percentage</w:t>
      </w:r>
    </w:p>
    <w:p w14:paraId="680C98F7"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Comparison of a course’s, student’s, department’s, program’s, or school’s</w:t>
      </w:r>
    </w:p>
    <w:p w14:paraId="4655357D"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expected PLO-achievement versus actual with respect to a given period of</w:t>
      </w:r>
    </w:p>
    <w:p w14:paraId="4DF1DC9E"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time/semesters.</w:t>
      </w:r>
    </w:p>
    <w:p w14:paraId="52A97BEE"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Summary of CO-PLO achievement stats for a chosen course, program,</w:t>
      </w:r>
    </w:p>
    <w:p w14:paraId="730AF0C3" w14:textId="4B042DD4"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department, school.</w:t>
      </w:r>
    </w:p>
    <w:sectPr w:rsidR="00070C85" w:rsidRPr="00070C85" w:rsidSect="00DE11FB">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70EE8" w14:textId="77777777" w:rsidR="00F57A6B" w:rsidRDefault="00F57A6B">
      <w:pPr>
        <w:spacing w:line="240" w:lineRule="auto"/>
      </w:pPr>
      <w:r>
        <w:separator/>
      </w:r>
    </w:p>
  </w:endnote>
  <w:endnote w:type="continuationSeparator" w:id="0">
    <w:p w14:paraId="6114B4A7" w14:textId="77777777" w:rsidR="00F57A6B" w:rsidRDefault="00F57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xygen">
    <w:altName w:val="Calibri"/>
    <w:panose1 w:val="02000503000000090004"/>
    <w:charset w:val="00"/>
    <w:family w:val="auto"/>
    <w:pitch w:val="variable"/>
    <w:sig w:usb0="800000EF" w:usb1="4000204B" w:usb2="00000000" w:usb3="00000000" w:csb0="00000093" w:csb1="00000000"/>
  </w:font>
  <w:font w:name="Nexa Light">
    <w:panose1 w:val="00000000000000000000"/>
    <w:charset w:val="00"/>
    <w:family w:val="modern"/>
    <w:notTrueType/>
    <w:pitch w:val="variable"/>
    <w:sig w:usb0="800000AF" w:usb1="4000004A" w:usb2="00000000" w:usb3="00000000" w:csb0="00000001" w:csb1="00000000"/>
  </w:font>
  <w:font w:name="Gotham Bold">
    <w:panose1 w:val="02000803030000020004"/>
    <w:charset w:val="00"/>
    <w:family w:val="auto"/>
    <w:pitch w:val="variable"/>
    <w:sig w:usb0="A00000AF" w:usb1="40000048" w:usb2="00000000" w:usb3="00000000" w:csb0="00000111"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auto"/>
    <w:pitch w:val="variable"/>
    <w:sig w:usb0="E00002E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665051"/>
      <w:docPartObj>
        <w:docPartGallery w:val="Page Numbers (Bottom of Page)"/>
        <w:docPartUnique/>
      </w:docPartObj>
    </w:sdtPr>
    <w:sdtEndPr>
      <w:rPr>
        <w:noProof/>
      </w:rPr>
    </w:sdtEndPr>
    <w:sdtContent>
      <w:p w14:paraId="65125CEC" w14:textId="358DDD61" w:rsidR="00B70500" w:rsidRDefault="00B70500">
        <w:pPr>
          <w:pStyle w:val="Footer"/>
          <w:jc w:val="center"/>
        </w:pPr>
        <w:r>
          <w:fldChar w:fldCharType="begin"/>
        </w:r>
        <w:r>
          <w:instrText xml:space="preserve"> PAGE   \* MERGEFORMAT </w:instrText>
        </w:r>
        <w:r>
          <w:fldChar w:fldCharType="separate"/>
        </w:r>
        <w:r w:rsidR="00AE618C">
          <w:rPr>
            <w:noProof/>
          </w:rPr>
          <w:t>4</w:t>
        </w:r>
        <w:r>
          <w:rPr>
            <w:noProof/>
          </w:rPr>
          <w:fldChar w:fldCharType="end"/>
        </w:r>
      </w:p>
    </w:sdtContent>
  </w:sdt>
  <w:p w14:paraId="1852F79B" w14:textId="77777777" w:rsidR="00B70500" w:rsidRDefault="00B70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A2CEC" w14:textId="77777777" w:rsidR="00F57A6B" w:rsidRDefault="00F57A6B">
      <w:pPr>
        <w:spacing w:line="240" w:lineRule="auto"/>
      </w:pPr>
      <w:r>
        <w:separator/>
      </w:r>
    </w:p>
  </w:footnote>
  <w:footnote w:type="continuationSeparator" w:id="0">
    <w:p w14:paraId="5D010D14" w14:textId="77777777" w:rsidR="00F57A6B" w:rsidRDefault="00F57A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94DD4" w14:textId="4589C621" w:rsidR="00A57F76" w:rsidRPr="00A57F76" w:rsidRDefault="00A57F76" w:rsidP="00A57F76">
    <w:pPr>
      <w:pStyle w:val="Header"/>
    </w:pPr>
    <w:r>
      <w:rPr>
        <w:rFonts w:ascii="Oxygen" w:eastAsia="Oxygen" w:hAnsi="Oxygen" w:cs="Oxygen"/>
        <w:b/>
        <w:noProof/>
        <w:sz w:val="20"/>
        <w:szCs w:val="20"/>
        <w:lang w:val="en-US"/>
      </w:rPr>
      <w:drawing>
        <wp:anchor distT="0" distB="0" distL="114300" distR="114300" simplePos="0" relativeHeight="251659264" behindDoc="1" locked="0" layoutInCell="1" allowOverlap="1" wp14:anchorId="5182BABA" wp14:editId="47B30AF1">
          <wp:simplePos x="0" y="0"/>
          <wp:positionH relativeFrom="rightMargin">
            <wp:posOffset>-466725</wp:posOffset>
          </wp:positionH>
          <wp:positionV relativeFrom="topMargin">
            <wp:posOffset>114300</wp:posOffset>
          </wp:positionV>
          <wp:extent cx="1314450" cy="714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S.png"/>
                  <pic:cNvPicPr/>
                </pic:nvPicPr>
                <pic:blipFill rotWithShape="1">
                  <a:blip r:embed="rId1" cstate="print">
                    <a:extLst>
                      <a:ext uri="{28A0092B-C50C-407E-A947-70E740481C1C}">
                        <a14:useLocalDpi xmlns:a14="http://schemas.microsoft.com/office/drawing/2010/main" val="0"/>
                      </a:ext>
                    </a:extLst>
                  </a:blip>
                  <a:srcRect l="18491" t="34727" r="19273" b="31449"/>
                  <a:stretch/>
                </pic:blipFill>
                <pic:spPr bwMode="auto">
                  <a:xfrm>
                    <a:off x="0" y="0"/>
                    <a:ext cx="1314450"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04FF"/>
    <w:multiLevelType w:val="hybridMultilevel"/>
    <w:tmpl w:val="99F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A083B"/>
    <w:multiLevelType w:val="hybridMultilevel"/>
    <w:tmpl w:val="BE3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66022"/>
    <w:multiLevelType w:val="hybridMultilevel"/>
    <w:tmpl w:val="DC48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E4"/>
    <w:rsid w:val="00070C85"/>
    <w:rsid w:val="000C1823"/>
    <w:rsid w:val="003A2BA6"/>
    <w:rsid w:val="00484C6B"/>
    <w:rsid w:val="005F79AE"/>
    <w:rsid w:val="00612B16"/>
    <w:rsid w:val="00662E9D"/>
    <w:rsid w:val="006C682C"/>
    <w:rsid w:val="006F342D"/>
    <w:rsid w:val="00745CCF"/>
    <w:rsid w:val="007B4F9F"/>
    <w:rsid w:val="007C6EA3"/>
    <w:rsid w:val="008D0CE4"/>
    <w:rsid w:val="008F02EC"/>
    <w:rsid w:val="009A30CF"/>
    <w:rsid w:val="00A57F76"/>
    <w:rsid w:val="00AE618C"/>
    <w:rsid w:val="00B70500"/>
    <w:rsid w:val="00BB139F"/>
    <w:rsid w:val="00BD6C4E"/>
    <w:rsid w:val="00C26252"/>
    <w:rsid w:val="00C529E4"/>
    <w:rsid w:val="00CD1433"/>
    <w:rsid w:val="00DC6F08"/>
    <w:rsid w:val="00DE11FB"/>
    <w:rsid w:val="00F57A6B"/>
    <w:rsid w:val="00FF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1F29"/>
  <w15:docId w15:val="{D5B552B9-A278-4E5E-96A2-417E11F8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70C85"/>
    <w:pPr>
      <w:ind w:left="720"/>
      <w:contextualSpacing/>
    </w:pPr>
  </w:style>
  <w:style w:type="paragraph" w:styleId="Header">
    <w:name w:val="header"/>
    <w:basedOn w:val="Normal"/>
    <w:link w:val="HeaderChar"/>
    <w:uiPriority w:val="99"/>
    <w:unhideWhenUsed/>
    <w:rsid w:val="00A57F76"/>
    <w:pPr>
      <w:tabs>
        <w:tab w:val="center" w:pos="4680"/>
        <w:tab w:val="right" w:pos="9360"/>
      </w:tabs>
      <w:spacing w:line="240" w:lineRule="auto"/>
    </w:pPr>
  </w:style>
  <w:style w:type="character" w:customStyle="1" w:styleId="HeaderChar">
    <w:name w:val="Header Char"/>
    <w:basedOn w:val="DefaultParagraphFont"/>
    <w:link w:val="Header"/>
    <w:uiPriority w:val="99"/>
    <w:rsid w:val="00A57F76"/>
  </w:style>
  <w:style w:type="paragraph" w:styleId="Footer">
    <w:name w:val="footer"/>
    <w:basedOn w:val="Normal"/>
    <w:link w:val="FooterChar"/>
    <w:uiPriority w:val="99"/>
    <w:unhideWhenUsed/>
    <w:rsid w:val="00A57F76"/>
    <w:pPr>
      <w:tabs>
        <w:tab w:val="center" w:pos="4680"/>
        <w:tab w:val="right" w:pos="9360"/>
      </w:tabs>
      <w:spacing w:line="240" w:lineRule="auto"/>
    </w:pPr>
  </w:style>
  <w:style w:type="character" w:customStyle="1" w:styleId="FooterChar">
    <w:name w:val="Footer Char"/>
    <w:basedOn w:val="DefaultParagraphFont"/>
    <w:link w:val="Footer"/>
    <w:uiPriority w:val="99"/>
    <w:rsid w:val="00A5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27</Pages>
  <Words>4307</Words>
  <Characters>24551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Rakib Hossain</cp:lastModifiedBy>
  <cp:revision>25</cp:revision>
  <dcterms:created xsi:type="dcterms:W3CDTF">2021-04-07T16:48:00Z</dcterms:created>
  <dcterms:modified xsi:type="dcterms:W3CDTF">2021-04-07T19:15:00Z</dcterms:modified>
</cp:coreProperties>
</file>