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BA5C" w14:textId="77777777" w:rsidR="00000000" w:rsidRPr="00DA46E3" w:rsidRDefault="00B9581C" w:rsidP="00D1309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3BC415" wp14:editId="5BDE2049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1463040" cy="283464"/>
            <wp:effectExtent l="0" t="0" r="381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llard_books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09A" w:rsidRPr="00DA46E3">
        <w:t>Monthly Sales Progress Report</w:t>
      </w:r>
    </w:p>
    <w:p w14:paraId="3CC92467" w14:textId="05397668" w:rsidR="00D1309A" w:rsidRDefault="00A223FE" w:rsidP="00366F03">
      <w:pPr>
        <w:spacing w:after="0"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880296F" wp14:editId="2F72325E">
            <wp:extent cx="5486400" cy="3200400"/>
            <wp:effectExtent l="0" t="0" r="0" b="0"/>
            <wp:docPr id="120040968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B865A1D" w14:textId="77777777" w:rsidR="00D1309A" w:rsidRDefault="00D1309A" w:rsidP="00D1309A">
      <w:pPr>
        <w:spacing w:after="0" w:line="240" w:lineRule="auto"/>
        <w:jc w:val="center"/>
        <w:rPr>
          <w:b/>
        </w:rPr>
      </w:pPr>
    </w:p>
    <w:p w14:paraId="35123814" w14:textId="16FE1682" w:rsidR="00A223FE" w:rsidRPr="00D1309A" w:rsidRDefault="00A223FE" w:rsidP="00D1309A">
      <w:pPr>
        <w:spacing w:after="0" w:line="24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CB23865" wp14:editId="19D713D5">
            <wp:extent cx="5486400" cy="3200400"/>
            <wp:effectExtent l="0" t="0" r="0" b="0"/>
            <wp:docPr id="103250099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A223FE" w:rsidRPr="00D1309A" w:rsidSect="00DA46E3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9EEF" w14:textId="77777777" w:rsidR="003B0052" w:rsidRDefault="003B0052" w:rsidP="00D1309A">
      <w:pPr>
        <w:spacing w:after="0" w:line="240" w:lineRule="auto"/>
      </w:pPr>
      <w:r>
        <w:separator/>
      </w:r>
    </w:p>
  </w:endnote>
  <w:endnote w:type="continuationSeparator" w:id="0">
    <w:p w14:paraId="2618514A" w14:textId="77777777" w:rsidR="003B0052" w:rsidRDefault="003B0052" w:rsidP="00D13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BEC9" w14:textId="77777777" w:rsidR="003B0052" w:rsidRDefault="003B0052" w:rsidP="00D1309A">
      <w:pPr>
        <w:spacing w:after="0" w:line="240" w:lineRule="auto"/>
      </w:pPr>
      <w:r>
        <w:separator/>
      </w:r>
    </w:p>
  </w:footnote>
  <w:footnote w:type="continuationSeparator" w:id="0">
    <w:p w14:paraId="169AA0A0" w14:textId="77777777" w:rsidR="003B0052" w:rsidRDefault="003B0052" w:rsidP="00D130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7E8"/>
    <w:rsid w:val="00004991"/>
    <w:rsid w:val="00193A6F"/>
    <w:rsid w:val="0025098B"/>
    <w:rsid w:val="002D67E8"/>
    <w:rsid w:val="00366F03"/>
    <w:rsid w:val="00375729"/>
    <w:rsid w:val="003B0052"/>
    <w:rsid w:val="00424A85"/>
    <w:rsid w:val="0044475A"/>
    <w:rsid w:val="004B3B3D"/>
    <w:rsid w:val="005D5E96"/>
    <w:rsid w:val="008201E1"/>
    <w:rsid w:val="00842DA1"/>
    <w:rsid w:val="009A7A92"/>
    <w:rsid w:val="009E1FA2"/>
    <w:rsid w:val="00A223FE"/>
    <w:rsid w:val="00A37341"/>
    <w:rsid w:val="00A82FEB"/>
    <w:rsid w:val="00B4475D"/>
    <w:rsid w:val="00B93341"/>
    <w:rsid w:val="00B9581C"/>
    <w:rsid w:val="00CB5A4B"/>
    <w:rsid w:val="00D1309A"/>
    <w:rsid w:val="00DA46E3"/>
    <w:rsid w:val="00EA54B5"/>
    <w:rsid w:val="00ED6963"/>
    <w:rsid w:val="00F32D94"/>
    <w:rsid w:val="00F3766F"/>
    <w:rsid w:val="00F419EF"/>
    <w:rsid w:val="00F448DB"/>
    <w:rsid w:val="00F4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1177B"/>
  <w15:chartTrackingRefBased/>
  <w15:docId w15:val="{BB19220E-8AEF-4981-973D-9BE9FD5F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09A"/>
  </w:style>
  <w:style w:type="paragraph" w:styleId="Footer">
    <w:name w:val="footer"/>
    <w:basedOn w:val="Normal"/>
    <w:link w:val="FooterChar"/>
    <w:uiPriority w:val="99"/>
    <w:unhideWhenUsed/>
    <w:rsid w:val="00D1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Klientet gjate 4 muajve te pare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Janar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333-4342-A616-419EBB1CB4B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Shkurt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333-4342-A616-419EBB1CB4B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Mars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333-4342-A616-419EBB1CB4B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Prill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lumMod val="60000"/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lumMod val="60000"/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60000"/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5</c:v>
                </c:pt>
                <c:pt idx="1">
                  <c:v>3.5</c:v>
                </c:pt>
                <c:pt idx="2">
                  <c:v>3.9</c:v>
                </c:pt>
                <c:pt idx="3">
                  <c:v>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333-4342-A616-419EBB1CB4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12843760"/>
        <c:axId val="1712851920"/>
        <c:axId val="0"/>
      </c:bar3DChart>
      <c:catAx>
        <c:axId val="17128437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Kategorite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12851920"/>
        <c:crosses val="autoZero"/>
        <c:auto val="1"/>
        <c:lblAlgn val="ctr"/>
        <c:lblOffset val="100"/>
        <c:noMultiLvlLbl val="0"/>
      </c:catAx>
      <c:valAx>
        <c:axId val="171285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Vlerat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128437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t-IT"/>
              <a:t>Klientet gjate 4 muajve te pare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Janar</c:v>
                </c:pt>
              </c:strCache>
            </c:strRef>
          </c:tx>
          <c:spPr>
            <a:ln w="34925" cap="rnd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D9-469D-BC8B-C167387BF7A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Shkurt</c:v>
                </c:pt>
              </c:strCache>
            </c:strRef>
          </c:tx>
          <c:spPr>
            <a:ln w="34925" cap="rnd">
              <a:solidFill>
                <a:schemeClr val="accent5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BD9-469D-BC8B-C167387BF7A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Mars</c:v>
                </c:pt>
              </c:strCache>
            </c:strRef>
          </c:tx>
          <c:spPr>
            <a:ln w="34925" cap="rnd">
              <a:solidFill>
                <a:schemeClr val="accent4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4.3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BD9-469D-BC8B-C167387BF7A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Prill</c:v>
                </c:pt>
              </c:strCache>
            </c:strRef>
          </c:tx>
          <c:spPr>
            <a:ln w="34925" cap="rnd">
              <a:solidFill>
                <a:schemeClr val="accent6">
                  <a:lumMod val="60000"/>
                </a:schemeClr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Shtim</c:v>
                </c:pt>
                <c:pt idx="1">
                  <c:v>Modifim</c:v>
                </c:pt>
                <c:pt idx="2">
                  <c:v>Fshirje</c:v>
                </c:pt>
                <c:pt idx="3">
                  <c:v>Zevendesim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5</c:v>
                </c:pt>
                <c:pt idx="1">
                  <c:v>3.5</c:v>
                </c:pt>
                <c:pt idx="2">
                  <c:v>3.9</c:v>
                </c:pt>
                <c:pt idx="3">
                  <c:v>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BD9-469D-BC8B-C167387BF7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12843760"/>
        <c:axId val="1712851920"/>
      </c:lineChart>
      <c:catAx>
        <c:axId val="17128437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Kategorite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12851920"/>
        <c:crosses val="autoZero"/>
        <c:auto val="1"/>
        <c:lblAlgn val="ctr"/>
        <c:lblOffset val="100"/>
        <c:noMultiLvlLbl val="0"/>
      </c:catAx>
      <c:valAx>
        <c:axId val="171285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t-IT"/>
                  <a:t>Vlerat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it-IT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t-IT"/>
          </a:p>
        </c:txPr>
        <c:crossAx val="17128437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t-IT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t-I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Fillory</dc:creator>
  <cp:keywords/>
  <dc:description/>
  <cp:lastModifiedBy>Alion Emini - alion.emini2@studio.unibo.it</cp:lastModifiedBy>
  <cp:revision>10</cp:revision>
  <dcterms:created xsi:type="dcterms:W3CDTF">2015-12-21T21:41:00Z</dcterms:created>
  <dcterms:modified xsi:type="dcterms:W3CDTF">2025-10-30T11:25:00Z</dcterms:modified>
</cp:coreProperties>
</file>