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3748" w14:textId="77777777" w:rsidR="00AD7DBA" w:rsidRDefault="00000000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6B1E9A1F" w14:textId="77777777" w:rsidR="00AD7DBA" w:rsidRDefault="00000000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100B96B8" w14:textId="77777777" w:rsidR="00AD7DBA" w:rsidRDefault="00000000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27A1C346" w14:textId="77777777" w:rsidR="00AD7DBA" w:rsidRDefault="00000000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03CD1147" w14:textId="77777777" w:rsidR="00AD7DBA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D1C70C9" w14:textId="77777777" w:rsidR="00AD7DBA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71FBE5C" w14:textId="77777777" w:rsidR="00AD7DBA" w:rsidRDefault="00000000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17D6CCA1" w14:textId="77777777" w:rsidR="00AD7DBA" w:rsidRDefault="00000000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2675040C" w14:textId="77777777" w:rsidR="00AD7DBA" w:rsidRDefault="00000000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722905BE" w14:textId="77777777" w:rsidR="00AD7DBA" w:rsidRDefault="00000000">
      <w:pPr>
        <w:spacing w:after="3" w:line="259" w:lineRule="auto"/>
        <w:ind w:left="10" w:right="90"/>
        <w:jc w:val="right"/>
      </w:pPr>
      <w:proofErr w:type="spellStart"/>
      <w:r>
        <w:rPr>
          <w:rFonts w:ascii="Arial" w:eastAsia="Arial" w:hAnsi="Arial" w:cs="Arial"/>
          <w:b/>
          <w:sz w:val="36"/>
        </w:rPr>
        <w:t>Problem</w:t>
      </w:r>
      <w:proofErr w:type="spellEnd"/>
      <w:r>
        <w:rPr>
          <w:rFonts w:ascii="Arial" w:eastAsia="Arial" w:hAnsi="Arial" w:cs="Arial"/>
          <w:b/>
          <w:sz w:val="36"/>
        </w:rPr>
        <w:t xml:space="preserve"> Statement </w:t>
      </w:r>
    </w:p>
    <w:p w14:paraId="2ACE2B82" w14:textId="71E95683" w:rsidR="00AD7DBA" w:rsidRDefault="00000000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 xml:space="preserve">Versione </w:t>
      </w:r>
      <w:r w:rsidR="000866A4">
        <w:rPr>
          <w:rFonts w:ascii="Arial" w:eastAsia="Arial" w:hAnsi="Arial" w:cs="Arial"/>
          <w:b/>
          <w:sz w:val="36"/>
        </w:rPr>
        <w:t>4</w:t>
      </w:r>
      <w:r>
        <w:rPr>
          <w:rFonts w:ascii="Arial" w:eastAsia="Arial" w:hAnsi="Arial" w:cs="Arial"/>
          <w:b/>
          <w:sz w:val="36"/>
        </w:rPr>
        <w:t>.</w:t>
      </w:r>
      <w:r w:rsidR="00716533">
        <w:rPr>
          <w:rFonts w:ascii="Arial" w:eastAsia="Arial" w:hAnsi="Arial" w:cs="Arial"/>
          <w:b/>
          <w:sz w:val="36"/>
        </w:rPr>
        <w:t>2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4267D9D7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251CEF1D" w14:textId="77777777" w:rsidR="00AD7DBA" w:rsidRDefault="00000000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20DF57D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3D1EF46E" w14:textId="77777777" w:rsidR="00AD7DBA" w:rsidRDefault="00000000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6DE2CA1A" wp14:editId="3070448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EB7D" w14:textId="77777777" w:rsidR="00AD7DBA" w:rsidRDefault="00000000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30BDF7D9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2DA06B8" w14:textId="77777777" w:rsidR="00AD7DBA" w:rsidRDefault="00000000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1406DE1" w14:textId="30E46141" w:rsidR="00AD7DBA" w:rsidRDefault="00AD7DBA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AD7DBA" w14:paraId="56B4DE8D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40A96" w14:textId="77777777" w:rsidR="00AD7DBA" w:rsidRDefault="00000000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6EFA8" w14:textId="3DC31494" w:rsidR="00AD7DBA" w:rsidRDefault="00000000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0866A4">
              <w:rPr>
                <w:sz w:val="20"/>
              </w:rPr>
              <w:t>4</w:t>
            </w:r>
            <w:r>
              <w:rPr>
                <w:sz w:val="20"/>
              </w:rPr>
              <w:t>.</w:t>
            </w:r>
            <w:r w:rsidR="005D58C9"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</w:p>
        </w:tc>
      </w:tr>
      <w:tr w:rsidR="00AD7DBA" w14:paraId="2FB714C2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AB98F" w14:textId="77777777" w:rsidR="00AD7DBA" w:rsidRDefault="00000000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Documento: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Statement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DAA32" w14:textId="143C7099" w:rsidR="00AD7DBA" w:rsidRDefault="00000000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5D58C9">
              <w:rPr>
                <w:sz w:val="20"/>
              </w:rPr>
              <w:t>21</w:t>
            </w:r>
            <w:r>
              <w:rPr>
                <w:sz w:val="20"/>
              </w:rPr>
              <w:t>/1</w:t>
            </w:r>
            <w:r w:rsidR="005D58C9">
              <w:rPr>
                <w:sz w:val="20"/>
              </w:rPr>
              <w:t>2/</w:t>
            </w:r>
            <w:r>
              <w:rPr>
                <w:sz w:val="20"/>
              </w:rPr>
              <w:t xml:space="preserve">2025 </w:t>
            </w:r>
          </w:p>
        </w:tc>
      </w:tr>
      <w:tr w:rsidR="00AD7DBA" w14:paraId="6506976D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1DA43317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F48C050" w14:textId="77777777" w:rsidR="00AD7DBA" w:rsidRPr="005D58C9" w:rsidRDefault="00AD7DBA">
            <w:pPr>
              <w:spacing w:after="160" w:line="259" w:lineRule="auto"/>
              <w:ind w:left="0" w:firstLine="0"/>
            </w:pPr>
          </w:p>
        </w:tc>
      </w:tr>
      <w:tr w:rsidR="00AD7DBA" w14:paraId="40ADD788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C0CAF" w14:textId="77777777" w:rsidR="00AD7DBA" w:rsidRDefault="00000000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F787B" w14:textId="77777777" w:rsidR="00AD7DBA" w:rsidRDefault="00000000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AD7DBA" w14:paraId="3BA7B5E3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255DE" w14:textId="77777777" w:rsidR="00AD7DBA" w:rsidRDefault="00000000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52134" w14:textId="77777777" w:rsidR="00AD7DBA" w:rsidRDefault="00000000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2BF991D1" w14:textId="77777777" w:rsidR="00AD7DB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5BDC4A" w14:textId="77777777" w:rsidR="00AD7DBA" w:rsidRDefault="00000000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AD7DBA" w14:paraId="2DE050F6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EC2CB" w14:textId="77777777" w:rsidR="00AD7DBA" w:rsidRDefault="00000000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3E3A0" w14:textId="77777777" w:rsidR="00AD7DBA" w:rsidRDefault="00000000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AD7DBA" w14:paraId="5B8DBAA5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EAD0F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1DB10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AD7DBA" w14:paraId="207216BA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73E30DE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7E5A830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AD7DBA" w14:paraId="66B27D50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9684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2198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687E4FA2" w14:textId="77777777" w:rsidR="00AD7DB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0C1F76E" w14:textId="77777777" w:rsidR="00AD7DBA" w:rsidRDefault="00000000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AD7DBA" w14:paraId="436D16C7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E2149" w14:textId="77777777" w:rsidR="00AD7DBA" w:rsidRDefault="00000000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FBDB2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</w:tr>
    </w:tbl>
    <w:p w14:paraId="4B0FA436" w14:textId="77777777" w:rsidR="00AD7DBA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321B963E" w14:textId="77777777" w:rsidR="00AD7DBA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675F8E34" w14:textId="77777777" w:rsidR="00AD7DBA" w:rsidRDefault="00000000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57DF5E3F" w14:textId="77777777" w:rsidR="00AD7DBA" w:rsidRDefault="00000000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AD7DBA" w14:paraId="199889C8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F6C4E" w14:textId="77777777" w:rsidR="00AD7DBA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AC8DF" w14:textId="77777777" w:rsidR="00AD7DBA" w:rsidRDefault="00000000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8F95D" w14:textId="77777777" w:rsidR="00AD7DBA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34345" w14:textId="77777777" w:rsidR="00AD7DB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AD7DBA" w14:paraId="6D0CAF72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A7DB9" w14:textId="77777777" w:rsidR="00AD7DBA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10/10/2025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5E14C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0F834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Scrittura iniziale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statement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EA354" w14:textId="648806E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Grazioso, </w:t>
            </w:r>
            <w:r w:rsidR="00716533">
              <w:rPr>
                <w:sz w:val="20"/>
              </w:rPr>
              <w:t xml:space="preserve">Liguori, </w:t>
            </w:r>
            <w:r>
              <w:rPr>
                <w:sz w:val="20"/>
              </w:rPr>
              <w:t xml:space="preserve">Cicalese </w:t>
            </w:r>
          </w:p>
        </w:tc>
      </w:tr>
      <w:tr w:rsidR="00AD7DBA" w14:paraId="0996525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391C4" w14:textId="12A9E826" w:rsidR="00AD7DBA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1</w:t>
            </w:r>
            <w:r w:rsidR="005D58C9">
              <w:rPr>
                <w:sz w:val="20"/>
              </w:rPr>
              <w:t>1</w:t>
            </w:r>
            <w:r>
              <w:rPr>
                <w:sz w:val="20"/>
              </w:rPr>
              <w:t xml:space="preserve">/10/2025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BCEA9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42E04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Modifica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Statement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63CC7" w14:textId="77777777" w:rsidR="00AD7DBA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Liguori </w:t>
            </w:r>
          </w:p>
        </w:tc>
      </w:tr>
      <w:tr w:rsidR="00AD7DBA" w14:paraId="7DAA6BA2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2C334" w14:textId="2F6F1C46" w:rsidR="00AD7DBA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1</w:t>
            </w:r>
            <w:r w:rsidR="005D58C9">
              <w:rPr>
                <w:sz w:val="20"/>
              </w:rPr>
              <w:t>2</w:t>
            </w:r>
            <w:r>
              <w:rPr>
                <w:sz w:val="20"/>
              </w:rPr>
              <w:t xml:space="preserve">/10/2025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780AD" w14:textId="77777777" w:rsidR="00AD7DBA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03E12" w14:textId="77777777" w:rsidR="00AD7DBA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Modifica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Statement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A0E7C" w14:textId="77777777" w:rsidR="00AD7DBA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Grazioso, Liguori, Cicalese </w:t>
            </w:r>
          </w:p>
        </w:tc>
      </w:tr>
      <w:tr w:rsidR="000866A4" w14:paraId="299BE7B6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5FD7E" w14:textId="3722A32A" w:rsidR="000866A4" w:rsidRDefault="000866A4" w:rsidP="000866A4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11/11</w:t>
            </w:r>
            <w:r w:rsidR="005D58C9">
              <w:rPr>
                <w:sz w:val="20"/>
              </w:rPr>
              <w:t>/</w:t>
            </w:r>
            <w:r>
              <w:rPr>
                <w:sz w:val="20"/>
              </w:rPr>
              <w:t xml:space="preserve">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AB1A6" w14:textId="7D348AAB" w:rsidR="000866A4" w:rsidRDefault="000866A4" w:rsidP="000866A4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4.0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E1647" w14:textId="04324EAD" w:rsidR="000866A4" w:rsidRDefault="000866A4" w:rsidP="000866A4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 xml:space="preserve">Modifica </w:t>
            </w:r>
            <w:proofErr w:type="spellStart"/>
            <w:r>
              <w:rPr>
                <w:sz w:val="20"/>
              </w:rPr>
              <w:t>Problem</w:t>
            </w:r>
            <w:proofErr w:type="spellEnd"/>
            <w:r>
              <w:rPr>
                <w:sz w:val="20"/>
              </w:rPr>
              <w:t xml:space="preserve"> Statement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98E11" w14:textId="54C00248" w:rsidR="000866A4" w:rsidRDefault="000866A4" w:rsidP="000866A4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Grazioso</w:t>
            </w:r>
          </w:p>
        </w:tc>
      </w:tr>
      <w:tr w:rsidR="00716533" w14:paraId="5C7ED105" w14:textId="77777777" w:rsidTr="00627101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4218F" w14:textId="77777777" w:rsidR="00716533" w:rsidRDefault="00716533" w:rsidP="00627101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21/12/2025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86755" w14:textId="77777777" w:rsidR="00716533" w:rsidRDefault="00716533" w:rsidP="00627101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0EF6F" w14:textId="77777777" w:rsidR="00716533" w:rsidRDefault="00716533" w:rsidP="00627101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Correzioni ortografiche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E6112" w14:textId="77777777" w:rsidR="00716533" w:rsidRPr="005D58C9" w:rsidRDefault="00716533" w:rsidP="00627101">
            <w:pPr>
              <w:spacing w:after="0" w:line="259" w:lineRule="auto"/>
              <w:ind w:left="3" w:firstLine="0"/>
              <w:rPr>
                <w:sz w:val="20"/>
                <w:u w:val="single"/>
              </w:rPr>
            </w:pPr>
            <w:r>
              <w:rPr>
                <w:sz w:val="20"/>
              </w:rPr>
              <w:t>Grazioso</w:t>
            </w:r>
          </w:p>
        </w:tc>
      </w:tr>
      <w:tr w:rsidR="005D58C9" w14:paraId="78C69F31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50C47" w14:textId="3024BD74" w:rsidR="005D58C9" w:rsidRDefault="00716533" w:rsidP="000866A4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13</w:t>
            </w:r>
            <w:r w:rsidR="005D58C9">
              <w:rPr>
                <w:sz w:val="20"/>
              </w:rPr>
              <w:t>/</w:t>
            </w:r>
            <w:r>
              <w:rPr>
                <w:sz w:val="20"/>
              </w:rPr>
              <w:t>01</w:t>
            </w:r>
            <w:r w:rsidR="005D58C9">
              <w:rPr>
                <w:sz w:val="20"/>
              </w:rPr>
              <w:t>/202</w:t>
            </w:r>
            <w:r>
              <w:rPr>
                <w:sz w:val="20"/>
              </w:rPr>
              <w:t>6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4D4FC" w14:textId="5E09E89E" w:rsidR="005D58C9" w:rsidRDefault="005D58C9" w:rsidP="000866A4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4.</w:t>
            </w:r>
            <w:r w:rsidR="00716533">
              <w:rPr>
                <w:sz w:val="20"/>
              </w:rPr>
              <w:t>2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BB58B" w14:textId="09999704" w:rsidR="005D58C9" w:rsidRDefault="00716533" w:rsidP="00716533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061D8" w14:textId="4F5017AE" w:rsidR="005D58C9" w:rsidRPr="005D58C9" w:rsidRDefault="005D58C9" w:rsidP="000866A4">
            <w:pPr>
              <w:spacing w:after="0" w:line="259" w:lineRule="auto"/>
              <w:ind w:left="3" w:firstLine="0"/>
              <w:rPr>
                <w:sz w:val="20"/>
                <w:u w:val="single"/>
              </w:rPr>
            </w:pPr>
            <w:r>
              <w:rPr>
                <w:sz w:val="20"/>
              </w:rPr>
              <w:t>Grazioso</w:t>
            </w:r>
            <w:r w:rsidR="00716533">
              <w:rPr>
                <w:sz w:val="20"/>
              </w:rPr>
              <w:t>, Liguori, Cicalese</w:t>
            </w:r>
          </w:p>
        </w:tc>
      </w:tr>
    </w:tbl>
    <w:p w14:paraId="0DF015B9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E7E1506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5F97792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E6D078F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7C7EBE4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B155BA" w14:textId="77777777" w:rsidR="00AD7DBA" w:rsidRPr="005D58C9" w:rsidRDefault="00000000">
      <w:pPr>
        <w:spacing w:after="0" w:line="259" w:lineRule="auto"/>
        <w:ind w:left="0" w:firstLine="0"/>
        <w:rPr>
          <w:u w:val="single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D32C0DA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F1D1D78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00803A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43FFD1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4B9F174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70EB26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2F9DBE3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6754717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C351CF7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CA500E0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411F86B7" w14:textId="77777777" w:rsidR="00AD7DB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228A0AC" w14:textId="37860942" w:rsidR="00AD7DBA" w:rsidRDefault="00AD7DBA" w:rsidP="000866A4">
      <w:pPr>
        <w:spacing w:after="0" w:line="259" w:lineRule="auto"/>
        <w:ind w:left="0" w:firstLine="0"/>
      </w:pPr>
    </w:p>
    <w:p w14:paraId="4BA8D5E7" w14:textId="77777777" w:rsidR="00AD7DBA" w:rsidRDefault="00000000">
      <w:pPr>
        <w:spacing w:after="321" w:line="259" w:lineRule="auto"/>
        <w:ind w:left="113" w:firstLine="0"/>
      </w:pPr>
      <w:r>
        <w:rPr>
          <w:rFonts w:ascii="Arial" w:eastAsia="Arial" w:hAnsi="Arial" w:cs="Arial"/>
          <w:b/>
          <w:sz w:val="32"/>
        </w:rPr>
        <w:t xml:space="preserve">Indice </w:t>
      </w:r>
    </w:p>
    <w:sdt>
      <w:sdtPr>
        <w:id w:val="34865618"/>
        <w:docPartObj>
          <w:docPartGallery w:val="Table of Contents"/>
        </w:docPartObj>
      </w:sdtPr>
      <w:sdtContent>
        <w:p w14:paraId="4FC3D35E" w14:textId="75B80C2D" w:rsidR="000866A4" w:rsidRDefault="00000000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3766893" w:history="1">
            <w:r w:rsidR="000866A4" w:rsidRPr="008E044E">
              <w:rPr>
                <w:rStyle w:val="Collegamentoipertestuale"/>
                <w:bCs/>
                <w:noProof/>
              </w:rPr>
              <w:t>1.</w:t>
            </w:r>
            <w:r w:rsidR="000866A4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0866A4" w:rsidRPr="008E044E">
              <w:rPr>
                <w:rStyle w:val="Collegamentoipertestuale"/>
                <w:noProof/>
              </w:rPr>
              <w:t>Problem Domain</w:t>
            </w:r>
            <w:r w:rsidR="000866A4">
              <w:rPr>
                <w:noProof/>
                <w:webHidden/>
              </w:rPr>
              <w:tab/>
            </w:r>
            <w:r w:rsidR="000866A4">
              <w:rPr>
                <w:noProof/>
                <w:webHidden/>
              </w:rPr>
              <w:fldChar w:fldCharType="begin"/>
            </w:r>
            <w:r w:rsidR="000866A4">
              <w:rPr>
                <w:noProof/>
                <w:webHidden/>
              </w:rPr>
              <w:instrText xml:space="preserve"> PAGEREF _Toc213766893 \h </w:instrText>
            </w:r>
            <w:r w:rsidR="000866A4">
              <w:rPr>
                <w:noProof/>
                <w:webHidden/>
              </w:rPr>
            </w:r>
            <w:r w:rsidR="000866A4">
              <w:rPr>
                <w:noProof/>
                <w:webHidden/>
              </w:rPr>
              <w:fldChar w:fldCharType="separate"/>
            </w:r>
            <w:r w:rsidR="000866A4">
              <w:rPr>
                <w:noProof/>
                <w:webHidden/>
              </w:rPr>
              <w:t>4</w:t>
            </w:r>
            <w:r w:rsidR="000866A4">
              <w:rPr>
                <w:noProof/>
                <w:webHidden/>
              </w:rPr>
              <w:fldChar w:fldCharType="end"/>
            </w:r>
          </w:hyperlink>
        </w:p>
        <w:p w14:paraId="269091AB" w14:textId="1ED18826" w:rsidR="000866A4" w:rsidRDefault="000866A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894" w:history="1">
            <w:r w:rsidRPr="008E044E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22C4" w14:textId="09EC1B19" w:rsidR="000866A4" w:rsidRDefault="000866A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895" w:history="1">
            <w:r w:rsidRPr="008E044E">
              <w:rPr>
                <w:rStyle w:val="Collegamentoipertestual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Scenario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8448" w14:textId="1E1BD65C" w:rsidR="000866A4" w:rsidRDefault="000866A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896" w:history="1">
            <w:r w:rsidRPr="008E044E">
              <w:rPr>
                <w:rStyle w:val="Collegamentoipertestual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Scenario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9824" w14:textId="3F28E30B" w:rsidR="000866A4" w:rsidRDefault="000866A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897" w:history="1">
            <w:r w:rsidRPr="008E044E">
              <w:rPr>
                <w:rStyle w:val="Collegamentoipertestual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Scenario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A30E" w14:textId="3969A803" w:rsidR="000866A4" w:rsidRDefault="000866A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898" w:history="1">
            <w:r w:rsidRPr="008E044E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FAE0" w14:textId="52394370" w:rsidR="000866A4" w:rsidRDefault="000866A4">
          <w:pPr>
            <w:pStyle w:val="Sommario1"/>
            <w:tabs>
              <w:tab w:val="left" w:pos="720"/>
              <w:tab w:val="right" w:leader="dot" w:pos="9849"/>
            </w:tabs>
            <w:rPr>
              <w:rStyle w:val="Collegamentoipertestuale"/>
              <w:noProof/>
            </w:rPr>
          </w:pPr>
          <w:hyperlink w:anchor="_Toc213766899" w:history="1">
            <w:r w:rsidRPr="008E044E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5280" w14:textId="72ECB138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4.1</w:t>
          </w:r>
          <w:r w:rsidRPr="00C95A46">
            <w:rPr>
              <w:noProof/>
            </w:rPr>
            <w:t xml:space="preserve"> Interfaccia utente e fattori umani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6</w:t>
          </w:r>
        </w:p>
        <w:p w14:paraId="44AFF901" w14:textId="04726594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4.2</w:t>
          </w:r>
          <w:r w:rsidRPr="00C95A46">
            <w:rPr>
              <w:noProof/>
            </w:rPr>
            <w:t xml:space="preserve"> </w:t>
          </w:r>
          <w:r w:rsidRPr="00E2524B">
            <w:rPr>
              <w:noProof/>
            </w:rPr>
            <w:t>Documentazione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6</w:t>
          </w:r>
        </w:p>
        <w:p w14:paraId="2DF0629F" w14:textId="3A30EF56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4.3</w:t>
          </w:r>
          <w:r w:rsidRPr="00C95A46">
            <w:rPr>
              <w:noProof/>
            </w:rPr>
            <w:t xml:space="preserve"> </w:t>
          </w:r>
          <w:r w:rsidRPr="00605C05">
            <w:rPr>
              <w:noProof/>
            </w:rPr>
            <w:t>Considerazioni Hardware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6</w:t>
          </w:r>
        </w:p>
        <w:p w14:paraId="7A043DA2" w14:textId="0EBCA0C1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4.4</w:t>
          </w:r>
          <w:r w:rsidRPr="00C95A46">
            <w:rPr>
              <w:noProof/>
            </w:rPr>
            <w:t xml:space="preserve"> </w:t>
          </w:r>
          <w:r w:rsidRPr="00605C05">
            <w:rPr>
              <w:noProof/>
            </w:rPr>
            <w:t>Caratteristiche di performance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6</w:t>
          </w:r>
        </w:p>
        <w:p w14:paraId="0FBD61D2" w14:textId="170E28F3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4.5</w:t>
          </w:r>
          <w:r w:rsidRPr="00C95A46">
            <w:rPr>
              <w:noProof/>
            </w:rPr>
            <w:t xml:space="preserve"> </w:t>
          </w:r>
          <w:r w:rsidRPr="00605C05">
            <w:rPr>
              <w:noProof/>
            </w:rPr>
            <w:t>Gestione degli errori e condizioni estreme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6</w:t>
          </w:r>
        </w:p>
        <w:p w14:paraId="6F5E7367" w14:textId="7862B299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4.6</w:t>
          </w:r>
          <w:r w:rsidRPr="00C95A46">
            <w:rPr>
              <w:noProof/>
            </w:rPr>
            <w:t xml:space="preserve"> </w:t>
          </w:r>
          <w:r w:rsidRPr="00605C05">
            <w:rPr>
              <w:noProof/>
            </w:rPr>
            <w:t>Interfacciamento di sistema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157E2683" w14:textId="7689771E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4.7</w:t>
          </w:r>
          <w:r w:rsidRPr="00C95A46">
            <w:rPr>
              <w:noProof/>
            </w:rPr>
            <w:t xml:space="preserve"> </w:t>
          </w:r>
          <w:r w:rsidRPr="002733A7">
            <w:rPr>
              <w:noProof/>
            </w:rPr>
            <w:t>Requisiti di qualità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23983F3E" w14:textId="28F1B81A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4.8</w:t>
          </w:r>
          <w:r w:rsidRPr="00C95A46">
            <w:rPr>
              <w:noProof/>
            </w:rPr>
            <w:t xml:space="preserve"> </w:t>
          </w:r>
          <w:r w:rsidRPr="002733A7">
            <w:rPr>
              <w:noProof/>
            </w:rPr>
            <w:t>System modification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22BEE439" w14:textId="7D2A74C2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4.9</w:t>
          </w:r>
          <w:r w:rsidRPr="00C95A46">
            <w:rPr>
              <w:noProof/>
            </w:rPr>
            <w:t xml:space="preserve"> </w:t>
          </w:r>
          <w:r w:rsidRPr="002733A7">
            <w:rPr>
              <w:noProof/>
            </w:rPr>
            <w:t>Ambiente fisico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1046291D" w14:textId="54DDABCB" w:rsidR="000866A4" w:rsidRDefault="000866A4" w:rsidP="000866A4">
          <w:pPr>
            <w:pStyle w:val="Sommario3"/>
            <w:rPr>
              <w:noProof/>
            </w:rPr>
          </w:pPr>
          <w:r>
            <w:rPr>
              <w:noProof/>
            </w:rPr>
            <w:t>4.10</w:t>
          </w:r>
          <w:r w:rsidRPr="00C95A46">
            <w:rPr>
              <w:noProof/>
            </w:rPr>
            <w:t xml:space="preserve"> </w:t>
          </w:r>
          <w:r w:rsidRPr="00B04494">
            <w:rPr>
              <w:noProof/>
            </w:rPr>
            <w:t>Problemi di sicurezza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5B30962E" w14:textId="7AF40BD6" w:rsidR="000866A4" w:rsidRDefault="000866A4" w:rsidP="000866A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rPr>
              <w:noProof/>
            </w:rPr>
            <w:t xml:space="preserve">     4.11</w:t>
          </w:r>
          <w:r w:rsidRPr="00C95A46">
            <w:rPr>
              <w:noProof/>
            </w:rPr>
            <w:t xml:space="preserve"> </w:t>
          </w:r>
          <w:r w:rsidRPr="00B04494">
            <w:rPr>
              <w:noProof/>
            </w:rPr>
            <w:t>Gestione delle risorse</w:t>
          </w:r>
          <w:r>
            <w:rPr>
              <w:noProof/>
            </w:rPr>
            <w:ptab w:relativeTo="margin" w:alignment="right" w:leader="dot"/>
          </w:r>
          <w:r>
            <w:rPr>
              <w:noProof/>
            </w:rPr>
            <w:t>7</w:t>
          </w:r>
        </w:p>
        <w:p w14:paraId="554F0BFC" w14:textId="2F2C4CE5" w:rsidR="000866A4" w:rsidRDefault="000866A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900" w:history="1">
            <w:r w:rsidRPr="008E044E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Target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BAD9E" w14:textId="6BB5E3C0" w:rsidR="000866A4" w:rsidRDefault="000866A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766901" w:history="1">
            <w:r w:rsidRPr="008E044E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044E">
              <w:rPr>
                <w:rStyle w:val="Collegamentoipertestuale"/>
                <w:noProof/>
              </w:rPr>
              <w:t>Deliverable  &amp; deadlines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17A6" w14:textId="0D9075E5" w:rsidR="00AD7DBA" w:rsidRDefault="00000000">
          <w:r>
            <w:fldChar w:fldCharType="end"/>
          </w:r>
        </w:p>
      </w:sdtContent>
    </w:sdt>
    <w:p w14:paraId="2E1913B9" w14:textId="77777777" w:rsidR="00AD7DBA" w:rsidRDefault="00000000">
      <w:pPr>
        <w:spacing w:after="396" w:line="259" w:lineRule="auto"/>
        <w:ind w:left="396" w:firstLine="0"/>
      </w:pPr>
      <w:r>
        <w:rPr>
          <w:rFonts w:ascii="Calibri" w:eastAsia="Calibri" w:hAnsi="Calibri" w:cs="Calibri"/>
        </w:rPr>
        <w:t xml:space="preserve"> </w:t>
      </w:r>
    </w:p>
    <w:p w14:paraId="13166093" w14:textId="77777777" w:rsidR="00AD7DBA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5C839C00" w14:textId="77777777" w:rsidR="00AD7DBA" w:rsidRDefault="00000000">
      <w:pPr>
        <w:pStyle w:val="Titolo1"/>
        <w:ind w:left="525" w:hanging="403"/>
      </w:pPr>
      <w:bookmarkStart w:id="0" w:name="_Toc213766893"/>
      <w:proofErr w:type="spellStart"/>
      <w:r>
        <w:lastRenderedPageBreak/>
        <w:t>Problem</w:t>
      </w:r>
      <w:proofErr w:type="spellEnd"/>
      <w:r>
        <w:t xml:space="preserve"> Domain</w:t>
      </w:r>
      <w:bookmarkEnd w:id="0"/>
      <w:r>
        <w:t xml:space="preserve"> </w:t>
      </w:r>
    </w:p>
    <w:p w14:paraId="40049978" w14:textId="77777777" w:rsidR="00AD7DB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0B8078E6" w14:textId="77777777" w:rsidR="00AD7DBA" w:rsidRDefault="00000000">
      <w:pPr>
        <w:ind w:left="355"/>
      </w:pPr>
      <w:r>
        <w:t xml:space="preserve">Il progetto prevede la realizzazione di una piattaforma web dedicata alla promozione e alla vendita di prodotti biologici e di alta qualità provenienti da territori limitrofi. L’obiettivo principale è valorizzare la filiera corta, sostenendo le aziende locali e riducendo al minimo l’impatto ambientale attraverso processi di lavorazione effettuati direttamente in sede. </w:t>
      </w:r>
    </w:p>
    <w:p w14:paraId="5AAABD09" w14:textId="77777777" w:rsidR="00AD7DBA" w:rsidRDefault="00000000">
      <w:pPr>
        <w:spacing w:after="274"/>
        <w:ind w:left="355"/>
      </w:pPr>
      <w:r>
        <w:t xml:space="preserve">Il sistema è destinato principalmente a utenti interessati all’acquisto di prodotti genuini e sostenibili, ma anche a coloro che desiderano conoscere più da vicino l’origine e i metodi di produzione dei beni offerti. La piattaforma intende inoltre promuovere le aziende partner, rendendo trasparenti le informazioni sulle materie prime e sulle tecniche di trasformazione utilizzate, al fine di favorire un rapporto di fiducia tra produttori e consumatori </w:t>
      </w:r>
    </w:p>
    <w:p w14:paraId="6322E5EC" w14:textId="77777777" w:rsidR="00AD7DBA" w:rsidRDefault="00000000">
      <w:pPr>
        <w:pStyle w:val="Titolo1"/>
        <w:ind w:left="525" w:hanging="403"/>
      </w:pPr>
      <w:bookmarkStart w:id="1" w:name="_Toc213766894"/>
      <w:proofErr w:type="spellStart"/>
      <w:r>
        <w:t>Scenarios</w:t>
      </w:r>
      <w:bookmarkEnd w:id="1"/>
      <w:proofErr w:type="spellEnd"/>
      <w:r>
        <w:t xml:space="preserve"> </w:t>
      </w:r>
    </w:p>
    <w:p w14:paraId="4CDB7EE7" w14:textId="77777777" w:rsidR="00AD7DBA" w:rsidRDefault="00000000">
      <w:pPr>
        <w:pStyle w:val="Titolo2"/>
        <w:ind w:left="889" w:hanging="434"/>
      </w:pPr>
      <w:bookmarkStart w:id="2" w:name="_Toc213766895"/>
      <w:r>
        <w:t>Scenario 1</w:t>
      </w:r>
      <w:bookmarkEnd w:id="2"/>
      <w:r>
        <w:t xml:space="preserve"> </w:t>
      </w:r>
    </w:p>
    <w:p w14:paraId="1BA03A8A" w14:textId="77777777" w:rsidR="00AD7DBA" w:rsidRDefault="00000000">
      <w:pPr>
        <w:spacing w:after="0" w:line="259" w:lineRule="auto"/>
        <w:ind w:left="905" w:firstLine="0"/>
      </w:pPr>
      <w:r>
        <w:rPr>
          <w:b/>
          <w:i/>
          <w:sz w:val="28"/>
        </w:rPr>
        <w:t xml:space="preserve"> </w:t>
      </w:r>
    </w:p>
    <w:p w14:paraId="6CF272B5" w14:textId="4FC24378" w:rsidR="00AD7DBA" w:rsidRDefault="00000000">
      <w:pPr>
        <w:ind w:left="730"/>
      </w:pPr>
      <w:bookmarkStart w:id="3" w:name="_Hlk219113473"/>
      <w:r>
        <w:t>L’utente accede alla piattaforma e può esplorare liberamente il catalogo dei prodotti disponibili. Per ciascun articolo, il sistema fornisce una descrizione dettagliata che include informazioni sulla provenienza</w:t>
      </w:r>
      <w:r w:rsidR="00DE6D36">
        <w:t>, la lavorazione</w:t>
      </w:r>
      <w:r>
        <w:t>, le materie prime impiegate</w:t>
      </w:r>
      <w:r w:rsidR="00DE6D36">
        <w:t xml:space="preserve"> e varie informazioni sull’azienda fornitrice del prodotto stesso.</w:t>
      </w:r>
      <w:r>
        <w:t xml:space="preserve"> L’obiettivo è permettere all’utente di conoscere a fondo le caratteristiche e la qualità dei prodotti offerti prima dell’acquisto. </w:t>
      </w:r>
    </w:p>
    <w:bookmarkEnd w:id="3"/>
    <w:p w14:paraId="2C277AE6" w14:textId="77777777" w:rsidR="00AD7DBA" w:rsidRDefault="00000000">
      <w:pPr>
        <w:spacing w:after="0" w:line="259" w:lineRule="auto"/>
        <w:ind w:left="720" w:firstLine="0"/>
      </w:pPr>
      <w:r>
        <w:rPr>
          <w:sz w:val="26"/>
        </w:rPr>
        <w:t xml:space="preserve"> </w:t>
      </w:r>
    </w:p>
    <w:p w14:paraId="01A287D3" w14:textId="77777777" w:rsidR="00AD7DBA" w:rsidRDefault="00000000">
      <w:pPr>
        <w:spacing w:after="37" w:line="259" w:lineRule="auto"/>
        <w:ind w:left="0" w:firstLine="0"/>
      </w:pPr>
      <w:r>
        <w:rPr>
          <w:sz w:val="22"/>
        </w:rPr>
        <w:t xml:space="preserve"> </w:t>
      </w:r>
    </w:p>
    <w:p w14:paraId="53415AF4" w14:textId="77777777" w:rsidR="00AD7DBA" w:rsidRDefault="00000000">
      <w:pPr>
        <w:pStyle w:val="Titolo2"/>
        <w:ind w:left="889" w:hanging="434"/>
      </w:pPr>
      <w:bookmarkStart w:id="4" w:name="_Toc213766896"/>
      <w:r>
        <w:t>Scenario 2</w:t>
      </w:r>
      <w:bookmarkEnd w:id="4"/>
      <w:r>
        <w:t xml:space="preserve"> </w:t>
      </w:r>
    </w:p>
    <w:p w14:paraId="0D4B306A" w14:textId="77777777" w:rsidR="00AD7DBA" w:rsidRDefault="00000000">
      <w:pPr>
        <w:spacing w:after="0" w:line="259" w:lineRule="auto"/>
        <w:ind w:left="905" w:firstLine="0"/>
      </w:pPr>
      <w:r>
        <w:rPr>
          <w:b/>
          <w:i/>
          <w:sz w:val="28"/>
        </w:rPr>
        <w:t xml:space="preserve"> </w:t>
      </w:r>
    </w:p>
    <w:p w14:paraId="188D156C" w14:textId="68887386" w:rsidR="00AD7DBA" w:rsidRDefault="00000000">
      <w:pPr>
        <w:ind w:left="915"/>
      </w:pPr>
      <w:r>
        <w:t xml:space="preserve">L’utente interessato all’acquisto può </w:t>
      </w:r>
      <w:r w:rsidR="001E4CCE">
        <w:t xml:space="preserve">visualizzare i prodotti ed aggiungerli al carrello per poi </w:t>
      </w:r>
      <w:r>
        <w:t>procedere alla registrazione sul sito, creando un account personale. Dopo l’autenticazion</w:t>
      </w:r>
      <w:r w:rsidR="001E4CCE">
        <w:t>e può</w:t>
      </w:r>
      <w:r>
        <w:t xml:space="preserve"> completare l’ordine</w:t>
      </w:r>
      <w:r w:rsidR="001E4CCE">
        <w:t>,</w:t>
      </w:r>
      <w:r>
        <w:t xml:space="preserve"> e ricevere conferma dell’acquisto. Una volta effettuato l’ordine, l’utente ha la possibilità di consultare lo storico delle transazioni per visualizzare gli acquisti passati e monitorare i</w:t>
      </w:r>
      <w:r w:rsidR="001E4CCE">
        <w:t xml:space="preserve"> propri acquisti tracciando lo stato di avanzamento dell’ordine</w:t>
      </w:r>
      <w:r>
        <w:t xml:space="preserve">. </w:t>
      </w:r>
    </w:p>
    <w:p w14:paraId="777B8B93" w14:textId="77777777" w:rsidR="00AD7DBA" w:rsidRDefault="00000000">
      <w:pPr>
        <w:spacing w:after="0" w:line="259" w:lineRule="auto"/>
        <w:ind w:left="905" w:firstLine="0"/>
      </w:pPr>
      <w:r>
        <w:rPr>
          <w:b/>
          <w:sz w:val="28"/>
        </w:rPr>
        <w:t xml:space="preserve"> </w:t>
      </w:r>
    </w:p>
    <w:p w14:paraId="59A68135" w14:textId="77777777" w:rsidR="00AD7DBA" w:rsidRDefault="00000000">
      <w:pPr>
        <w:pStyle w:val="Titolo2"/>
        <w:ind w:left="889" w:hanging="434"/>
      </w:pPr>
      <w:bookmarkStart w:id="5" w:name="_Toc213766897"/>
      <w:r>
        <w:t>Scenario 3</w:t>
      </w:r>
      <w:bookmarkEnd w:id="5"/>
      <w:r>
        <w:t xml:space="preserve"> </w:t>
      </w:r>
    </w:p>
    <w:p w14:paraId="63B7C35D" w14:textId="77777777" w:rsidR="00AD7DBA" w:rsidRDefault="00000000">
      <w:pPr>
        <w:spacing w:after="0" w:line="259" w:lineRule="auto"/>
        <w:ind w:left="905" w:firstLine="0"/>
      </w:pPr>
      <w:r>
        <w:rPr>
          <w:b/>
          <w:i/>
          <w:sz w:val="28"/>
        </w:rPr>
        <w:t xml:space="preserve"> </w:t>
      </w:r>
    </w:p>
    <w:p w14:paraId="1BCEC352" w14:textId="32546DF8" w:rsidR="00AD7DBA" w:rsidRDefault="00000000">
      <w:pPr>
        <w:ind w:left="915"/>
      </w:pPr>
      <w:r>
        <w:t>L’amministratore della piattaforma accede a un’area riservata attraverso la quale può gestire i contenuti del catalogo e monitorare l’attività degli utenti. In particolare,</w:t>
      </w:r>
      <w:r w:rsidR="001E4CCE">
        <w:t xml:space="preserve"> può </w:t>
      </w:r>
      <w:r>
        <w:t>consultare gli ordini effettuati</w:t>
      </w:r>
      <w:r w:rsidR="001E4CCE">
        <w:t xml:space="preserve"> dagli utenti registrati</w:t>
      </w:r>
      <w:r>
        <w:t>, aggiungere nuovi prodotti o rimuovere quelli non più disponibili</w:t>
      </w:r>
      <w:r w:rsidR="001E4CCE">
        <w:t>, aggiornare lo stock, aggiornare i prezzi e modificare lo stato degli ordini</w:t>
      </w:r>
      <w:r>
        <w:t>.</w:t>
      </w:r>
      <w:r w:rsidR="000866A4">
        <w:rPr>
          <w:b/>
          <w:i/>
          <w:sz w:val="28"/>
        </w:rPr>
        <w:br/>
      </w:r>
    </w:p>
    <w:p w14:paraId="6627CFEB" w14:textId="77777777" w:rsidR="00AD7DBA" w:rsidRDefault="00000000">
      <w:pPr>
        <w:pStyle w:val="Titolo1"/>
        <w:spacing w:after="112"/>
        <w:ind w:left="525" w:hanging="403"/>
      </w:pPr>
      <w:bookmarkStart w:id="6" w:name="_Toc213766898"/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6"/>
      <w:proofErr w:type="spellEnd"/>
      <w:r>
        <w:rPr>
          <w:b w:val="0"/>
        </w:rPr>
        <w:t xml:space="preserve"> </w:t>
      </w:r>
    </w:p>
    <w:p w14:paraId="20604DE1" w14:textId="77777777" w:rsidR="00AD7DB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430D8D96" w14:textId="77777777" w:rsidR="000866A4" w:rsidRDefault="000866A4" w:rsidP="000866A4">
      <w:pPr>
        <w:ind w:left="450" w:firstLine="0"/>
      </w:pPr>
      <w:bookmarkStart w:id="7" w:name="_Hlk213696737"/>
      <w:r>
        <w:t>Il progetto deve riguardare lo sviluppo di un sito di commercio elettronico (vendita online di beni, materiali o servizi)</w:t>
      </w:r>
    </w:p>
    <w:p w14:paraId="79FD7FFE" w14:textId="77777777" w:rsidR="000866A4" w:rsidRDefault="000866A4" w:rsidP="000866A4">
      <w:pPr>
        <w:ind w:left="450"/>
      </w:pPr>
    </w:p>
    <w:p w14:paraId="0D241E93" w14:textId="77777777" w:rsidR="000866A4" w:rsidRPr="004B5C23" w:rsidRDefault="000866A4" w:rsidP="000866A4">
      <w:pPr>
        <w:ind w:left="460"/>
        <w:rPr>
          <w:b/>
          <w:bCs/>
        </w:rPr>
      </w:pPr>
      <w:r>
        <w:rPr>
          <w:b/>
          <w:bCs/>
        </w:rPr>
        <w:t>Requisiti Utente (Cliente)</w:t>
      </w:r>
    </w:p>
    <w:p w14:paraId="3DB5A513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Il cliente (che sia registrato o non) deve poter inserire prodotti nel carrello, variarne la quantità, rimuoverli dal carrello e svuotare il carrello</w:t>
      </w:r>
    </w:p>
    <w:p w14:paraId="7C8AA22A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Il cliente deve potersi registrate, effettuare login e logout</w:t>
      </w:r>
    </w:p>
    <w:p w14:paraId="6D7C2469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lastRenderedPageBreak/>
        <w:t>Il cliente registrato deve poter effettuare l’ordine dei prodotti inseriti nel carrello (specificando modalità di pagamento e inserendo le opportune informazioni)</w:t>
      </w:r>
    </w:p>
    <w:p w14:paraId="4E8DB36D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Una volta effettuato un ordine, il carrello va svuotato e deve essere possibile per il cliente registrato visualizzare l’ordine nell’elenco degli ordini effettuati</w:t>
      </w:r>
    </w:p>
    <w:p w14:paraId="10601EBD" w14:textId="49FA7894" w:rsidR="001E4CCE" w:rsidRDefault="001E4CCE" w:rsidP="000866A4">
      <w:pPr>
        <w:pStyle w:val="Paragrafoelenco"/>
        <w:numPr>
          <w:ilvl w:val="0"/>
          <w:numId w:val="6"/>
        </w:numPr>
        <w:ind w:left="1210"/>
      </w:pPr>
      <w:r>
        <w:t>Il cliente deve poter accedere ad un’area dedicata agli ordini effettuati in modo da poter modificare i dati inseriti, annullare l’ordine e in ogni caso monitorarne l’evoluzione.</w:t>
      </w:r>
    </w:p>
    <w:p w14:paraId="2D292A00" w14:textId="77777777" w:rsidR="000866A4" w:rsidRDefault="000866A4" w:rsidP="000866A4">
      <w:pPr>
        <w:ind w:left="133"/>
      </w:pPr>
    </w:p>
    <w:p w14:paraId="1F3D0DD4" w14:textId="77777777" w:rsidR="000866A4" w:rsidRPr="004B5C23" w:rsidRDefault="000866A4" w:rsidP="000866A4">
      <w:pPr>
        <w:ind w:left="460"/>
        <w:rPr>
          <w:b/>
          <w:bCs/>
        </w:rPr>
      </w:pPr>
      <w:r>
        <w:rPr>
          <w:b/>
          <w:bCs/>
        </w:rPr>
        <w:t>Requisiti Amministratore</w:t>
      </w:r>
    </w:p>
    <w:p w14:paraId="044850F7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Va prevista la figura dell’amministratore e delle pagine a lui dedicate, accessibili solo ed unicamente quando si effettua un login con credenziali amministratore</w:t>
      </w:r>
    </w:p>
    <w:p w14:paraId="6556CA20" w14:textId="7BB0EE6F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 xml:space="preserve">L’amministratore deve poter inserire, modificare, visualizzare e cancellare gli elementi </w:t>
      </w:r>
      <w:r w:rsidR="001E4CCE">
        <w:t>dal</w:t>
      </w:r>
      <w:r>
        <w:t xml:space="preserve"> catalogo</w:t>
      </w:r>
    </w:p>
    <w:p w14:paraId="4D9528E2" w14:textId="35CD37D8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L’amministratore deve poter visualizzare gli ordini effettuati dai clienti</w:t>
      </w:r>
      <w:r w:rsidR="001E4CCE">
        <w:t xml:space="preserve"> e modificarne le informazioni.</w:t>
      </w:r>
    </w:p>
    <w:p w14:paraId="6E4E3838" w14:textId="77777777" w:rsidR="000866A4" w:rsidRDefault="000866A4" w:rsidP="000866A4">
      <w:pPr>
        <w:ind w:left="460"/>
        <w:rPr>
          <w:b/>
          <w:bCs/>
        </w:rPr>
      </w:pPr>
    </w:p>
    <w:p w14:paraId="49CFBF8B" w14:textId="77777777" w:rsidR="000866A4" w:rsidRPr="004B5C23" w:rsidRDefault="000866A4" w:rsidP="000866A4">
      <w:pPr>
        <w:ind w:left="460" w:firstLine="0"/>
        <w:rPr>
          <w:b/>
          <w:bCs/>
        </w:rPr>
      </w:pPr>
      <w:r>
        <w:rPr>
          <w:b/>
          <w:bCs/>
        </w:rPr>
        <w:t>Catalogo prodotti</w:t>
      </w:r>
    </w:p>
    <w:p w14:paraId="41F4136F" w14:textId="49EA214C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La possibilità di visualizzare i prodotti e le proprie informazioni quali: Nome, descrizione, prezzo, disponibilità, immagine</w:t>
      </w:r>
      <w:r w:rsidR="001E4CCE">
        <w:t>, informazioni dell’azienda fornitrice.</w:t>
      </w:r>
    </w:p>
    <w:p w14:paraId="4B9A5E4B" w14:textId="360C3DD2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Possibilità di filtrare i prodotti secondo delle categorie predefinite</w:t>
      </w:r>
    </w:p>
    <w:p w14:paraId="7C203C55" w14:textId="77777777" w:rsidR="000866A4" w:rsidRDefault="000866A4" w:rsidP="000866A4">
      <w:pPr>
        <w:ind w:left="850" w:firstLine="0"/>
      </w:pPr>
    </w:p>
    <w:p w14:paraId="7BB787F4" w14:textId="77777777" w:rsidR="000866A4" w:rsidRPr="004B5C23" w:rsidRDefault="000866A4" w:rsidP="000866A4">
      <w:pPr>
        <w:ind w:left="460" w:firstLine="0"/>
        <w:rPr>
          <w:b/>
          <w:bCs/>
        </w:rPr>
      </w:pPr>
      <w:r>
        <w:rPr>
          <w:b/>
          <w:bCs/>
        </w:rPr>
        <w:t>Carrello</w:t>
      </w:r>
    </w:p>
    <w:p w14:paraId="4AE79E3E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Aggiunta/Rimozione di prodotti al carrello</w:t>
      </w:r>
    </w:p>
    <w:p w14:paraId="32AE7B14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Modifica quantità prodotti inseriti nel carrello</w:t>
      </w:r>
    </w:p>
    <w:p w14:paraId="6AB47DD6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Persistenza del carrello tra varie sessioni</w:t>
      </w:r>
    </w:p>
    <w:p w14:paraId="294C7733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Visualizzazione del totale parziale complessivo</w:t>
      </w:r>
    </w:p>
    <w:p w14:paraId="7585AE0D" w14:textId="7555F8C1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Procedura di checkout (Inserimento dati e pagament</w:t>
      </w:r>
      <w:r w:rsidR="001E4CCE">
        <w:t>o</w:t>
      </w:r>
      <w:r>
        <w:t>)</w:t>
      </w:r>
    </w:p>
    <w:p w14:paraId="2473105A" w14:textId="77777777" w:rsidR="000866A4" w:rsidRDefault="000866A4" w:rsidP="000866A4">
      <w:pPr>
        <w:ind w:left="460"/>
        <w:rPr>
          <w:b/>
          <w:bCs/>
        </w:rPr>
      </w:pPr>
    </w:p>
    <w:p w14:paraId="6D470843" w14:textId="77777777" w:rsidR="000866A4" w:rsidRDefault="000866A4" w:rsidP="000866A4">
      <w:pPr>
        <w:ind w:left="460" w:firstLine="0"/>
        <w:rPr>
          <w:b/>
          <w:bCs/>
        </w:rPr>
      </w:pPr>
    </w:p>
    <w:p w14:paraId="5914DBB0" w14:textId="77777777" w:rsidR="000866A4" w:rsidRPr="004B5C23" w:rsidRDefault="000866A4" w:rsidP="000866A4">
      <w:pPr>
        <w:ind w:left="460" w:firstLine="0"/>
        <w:rPr>
          <w:b/>
          <w:bCs/>
        </w:rPr>
      </w:pPr>
      <w:r>
        <w:rPr>
          <w:b/>
          <w:bCs/>
        </w:rPr>
        <w:t>Pagamento</w:t>
      </w:r>
    </w:p>
    <w:p w14:paraId="103CD7C4" w14:textId="42052A1E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 xml:space="preserve">Implementazione del pagamento simulato </w:t>
      </w:r>
      <w:r w:rsidR="001E4CCE">
        <w:t>con inserimento dei dati di fatturazione e spedizione.</w:t>
      </w:r>
    </w:p>
    <w:p w14:paraId="092E321A" w14:textId="4B1077AE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Generazione dell’ordine con riepilogo e stato inziale (“</w:t>
      </w:r>
      <w:r w:rsidR="00DE6D36">
        <w:t>attesa di conferma</w:t>
      </w:r>
      <w:r>
        <w:t>”)</w:t>
      </w:r>
    </w:p>
    <w:p w14:paraId="4C44D641" w14:textId="77777777" w:rsidR="000866A4" w:rsidRDefault="000866A4" w:rsidP="000866A4">
      <w:pPr>
        <w:ind w:left="460" w:firstLine="0"/>
        <w:rPr>
          <w:b/>
          <w:bCs/>
        </w:rPr>
      </w:pPr>
    </w:p>
    <w:p w14:paraId="07DC480B" w14:textId="77777777" w:rsidR="000866A4" w:rsidRPr="004B5C23" w:rsidRDefault="000866A4" w:rsidP="000866A4">
      <w:pPr>
        <w:ind w:left="460" w:firstLine="0"/>
        <w:rPr>
          <w:b/>
          <w:bCs/>
        </w:rPr>
      </w:pPr>
      <w:r>
        <w:rPr>
          <w:b/>
          <w:bCs/>
        </w:rPr>
        <w:t>Gestione ordini</w:t>
      </w:r>
    </w:p>
    <w:p w14:paraId="28C48BF7" w14:textId="77777777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>Visualizzazione degli ordini effettuati dall’utente (lato utente che ha effettuato il login)</w:t>
      </w:r>
    </w:p>
    <w:p w14:paraId="173A3E87" w14:textId="76AC760B" w:rsidR="000866A4" w:rsidRDefault="000866A4" w:rsidP="000866A4">
      <w:pPr>
        <w:pStyle w:val="Paragrafoelenco"/>
        <w:numPr>
          <w:ilvl w:val="0"/>
          <w:numId w:val="6"/>
        </w:numPr>
        <w:ind w:left="1210"/>
      </w:pPr>
      <w:r>
        <w:t xml:space="preserve">Visualizzazione dettagli ordine </w:t>
      </w:r>
      <w:r w:rsidR="00EF652E">
        <w:t>con possibilità di modificare lo stato e le informazioni di spedizione fin quando l’amministratore non ha spedito gli articoli acquistati.</w:t>
      </w:r>
    </w:p>
    <w:p w14:paraId="24DE3628" w14:textId="5B77A29D" w:rsidR="000866A4" w:rsidRDefault="00000000" w:rsidP="000866A4">
      <w:pPr>
        <w:pStyle w:val="Titolo1"/>
        <w:spacing w:after="112"/>
        <w:ind w:left="525" w:hanging="403"/>
      </w:pPr>
      <w:bookmarkStart w:id="8" w:name="_Toc213766899"/>
      <w:bookmarkEnd w:id="7"/>
      <w:proofErr w:type="spellStart"/>
      <w:r>
        <w:t>Nonfunctional</w:t>
      </w:r>
      <w:proofErr w:type="spellEnd"/>
      <w:r>
        <w:t xml:space="preserve"> </w:t>
      </w:r>
      <w:proofErr w:type="spellStart"/>
      <w:r>
        <w:t>requirements</w:t>
      </w:r>
      <w:bookmarkEnd w:id="8"/>
      <w:proofErr w:type="spellEnd"/>
      <w:r>
        <w:rPr>
          <w:b w:val="0"/>
        </w:rPr>
        <w:t xml:space="preserve"> </w:t>
      </w:r>
    </w:p>
    <w:p w14:paraId="4A6BF5D2" w14:textId="77777777" w:rsidR="000866A4" w:rsidRPr="000866A4" w:rsidRDefault="000866A4" w:rsidP="000866A4">
      <w:pPr>
        <w:pStyle w:val="Paragrafoelenco"/>
        <w:numPr>
          <w:ilvl w:val="0"/>
          <w:numId w:val="7"/>
        </w:numPr>
        <w:rPr>
          <w:b/>
          <w:bCs/>
          <w:vanish/>
        </w:rPr>
      </w:pPr>
      <w:bookmarkStart w:id="9" w:name="_Hlk213699142"/>
    </w:p>
    <w:p w14:paraId="7F34E58A" w14:textId="77777777" w:rsidR="000866A4" w:rsidRPr="000866A4" w:rsidRDefault="000866A4" w:rsidP="000866A4">
      <w:pPr>
        <w:pStyle w:val="Paragrafoelenco"/>
        <w:numPr>
          <w:ilvl w:val="0"/>
          <w:numId w:val="7"/>
        </w:numPr>
        <w:rPr>
          <w:b/>
          <w:bCs/>
          <w:vanish/>
        </w:rPr>
      </w:pPr>
    </w:p>
    <w:p w14:paraId="01F50441" w14:textId="68D0081A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</w:t>
      </w:r>
      <w:r w:rsidRPr="001E40D0">
        <w:rPr>
          <w:b/>
          <w:bCs/>
        </w:rPr>
        <w:t>Interfaccia utente e fattori umani</w:t>
      </w:r>
      <w:r w:rsidRPr="001E40D0">
        <w:rPr>
          <w:b/>
          <w:bCs/>
        </w:rPr>
        <w:br/>
      </w:r>
      <w:r>
        <w:t xml:space="preserve">Il sistema è destinato a due tipi di utenti principali, Utente (sia registrato che non) e l’Amministratore. Il tipo di pubblico di riferimento sono tutti i consumatori sensibili ai temi quali l’impatto ambientale e la sostenibilità, che sono alla ricerca di prodotti di alta qualità. Il sistema in quanto simile strutturalmente a molti e-commerce in giro è facile da imparare ed intuitivo, rendendo la navigazione semplice e chiaro senza necessità di richiedere un tipo di formazione per l’utente finale. L’interfaccia utente in </w:t>
      </w:r>
      <w:r>
        <w:lastRenderedPageBreak/>
        <w:t>questo senso è accessibile sia da dispositivi mobili che dispositivi più tradizionali</w:t>
      </w:r>
      <w:r>
        <w:br/>
      </w:r>
    </w:p>
    <w:p w14:paraId="2FB0DC06" w14:textId="0FD3BD0E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</w:t>
      </w:r>
      <w:r w:rsidRPr="001E40D0">
        <w:rPr>
          <w:b/>
          <w:bCs/>
        </w:rPr>
        <w:t>Documentazione</w:t>
      </w:r>
      <w:r>
        <w:br/>
      </w:r>
      <w:bookmarkStart w:id="10" w:name="_Hlk213766671"/>
      <w:r>
        <w:t>Il progetto richiede due tipi principali di documentazione.</w:t>
      </w:r>
      <w:r>
        <w:br/>
        <w:t>Il primo tipo è la documentazione destinata agli sviluppatori ed in generale a tutti i soggetti interessati alla manutenzione del sito (i requisiti funzionali sono un ottimo esempio di documentazione per questo tipo di soggetti). Il secondo tipo di documentazione sono i documenti di progetto specifici</w:t>
      </w:r>
      <w:bookmarkEnd w:id="10"/>
      <w:r>
        <w:br/>
      </w:r>
    </w:p>
    <w:p w14:paraId="2EF5A4AE" w14:textId="49087796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Considerazioni Hardware</w:t>
      </w:r>
      <w:r>
        <w:rPr>
          <w:b/>
          <w:bCs/>
        </w:rPr>
        <w:br/>
      </w:r>
      <w:bookmarkStart w:id="11" w:name="_Hlk213766721"/>
      <w:r>
        <w:t>Il sistema verrà utilizzato su due categorie di hardware.</w:t>
      </w:r>
      <w:r>
        <w:br/>
        <w:t>Gli utenti di tipo Client hanno necessità di qualsiasi dispositivo che abbia una connessione internet e che supporti i principali browser web.</w:t>
      </w:r>
      <w:r>
        <w:br/>
        <w:t xml:space="preserve">Lato server, l’ambiente di esecuzione richiede un’infrastruttura hardware capace di ospitare un server Apache </w:t>
      </w:r>
      <w:proofErr w:type="spellStart"/>
      <w:r>
        <w:t>tomcat</w:t>
      </w:r>
      <w:proofErr w:type="spellEnd"/>
      <w:r>
        <w:t xml:space="preserve"> e un database MySQL.</w:t>
      </w:r>
      <w:r>
        <w:br/>
        <w:t>Non è presente nessuna limitazione hardware quali RAM richiesta o STORAGE.</w:t>
      </w:r>
      <w:bookmarkEnd w:id="11"/>
      <w:r>
        <w:br/>
      </w:r>
    </w:p>
    <w:p w14:paraId="20BB712B" w14:textId="64E0837E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Caratteristiche di Performance</w:t>
      </w:r>
      <w:r>
        <w:rPr>
          <w:b/>
          <w:bCs/>
        </w:rPr>
        <w:br/>
      </w:r>
      <w:r>
        <w:t>Il tempo di caricamento del sito si prefissa di non superare i 2-3 secondi nell’ambito di sistemi con connessioni standard.</w:t>
      </w:r>
      <w:r>
        <w:br/>
        <w:t>Il processo di ricerca e filtraggio deve richiedere meno di un secondo di attesa</w:t>
      </w:r>
      <w:r>
        <w:br/>
        <w:t>Il sistema si prefissa di poter gestire almeno 500 utenti contemporaneamente connessi alla piattaforma</w:t>
      </w:r>
      <w:r>
        <w:br/>
      </w:r>
    </w:p>
    <w:p w14:paraId="51F13CD0" w14:textId="142155FD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Gestione degli errori e condizioni estreme</w:t>
      </w:r>
      <w:r>
        <w:rPr>
          <w:b/>
          <w:bCs/>
        </w:rPr>
        <w:br/>
      </w:r>
      <w:r>
        <w:t>Il sistema prevede che al tentativo di invio di un form incompleto (specificamente il form per il pagamento) il sistema chiederà di inserire correttamente tutti i dati.</w:t>
      </w:r>
      <w:r>
        <w:br/>
      </w:r>
    </w:p>
    <w:p w14:paraId="2EB6C843" w14:textId="5DEC7CE3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Interfacciamento di sistema</w:t>
      </w:r>
      <w:r>
        <w:br/>
        <w:t>I pagamenti prevedono gateway esterni, il che implica un doppio flusso di dati in quando il sistema manderà dati in output al gateway e riceverà dati in input da esso</w:t>
      </w:r>
      <w:r>
        <w:br/>
      </w:r>
    </w:p>
    <w:p w14:paraId="352D7DDE" w14:textId="547FF039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Requisiti di qualità</w:t>
      </w:r>
      <w:r>
        <w:rPr>
          <w:b/>
          <w:bCs/>
        </w:rPr>
        <w:br/>
      </w:r>
      <w:r>
        <w:t>Il sistema si prevede che possa impiegare un massimo di 24h per risolvere problemi gravi, garantendo uno strato di affidabilità</w:t>
      </w:r>
      <w:r>
        <w:br/>
        <w:t>Il sistema dovrà gestire attentamente i problemi legati alla sicurezza includendo delle tecniche per problemi comuni</w:t>
      </w:r>
      <w:r>
        <w:br/>
        <w:t>La portabilità è requisito chiave in quanto il sistema deve poter essere visualizzabile da tutti i dispositivi</w:t>
      </w:r>
      <w:r>
        <w:br/>
      </w:r>
    </w:p>
    <w:p w14:paraId="2D428B16" w14:textId="0AFE6C24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 xml:space="preserve"> System </w:t>
      </w:r>
      <w:proofErr w:type="spellStart"/>
      <w:r>
        <w:rPr>
          <w:b/>
          <w:bCs/>
        </w:rPr>
        <w:t>Modification</w:t>
      </w:r>
      <w:proofErr w:type="spellEnd"/>
      <w:r>
        <w:rPr>
          <w:b/>
          <w:bCs/>
        </w:rPr>
        <w:br/>
      </w:r>
      <w:r>
        <w:t>Le aree maggiormente candidate a modifiche sono sicuramente le aree riguardanti il catalogo prodotti.</w:t>
      </w:r>
      <w:r>
        <w:br/>
        <w:t>L’applicazione inoltre è costruita in modo da poter essere facilmente aggiornabile e modificabile, seguendo il modello MVC</w:t>
      </w:r>
      <w:r>
        <w:br/>
      </w:r>
    </w:p>
    <w:p w14:paraId="6CDE91DF" w14:textId="5D875A8C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lastRenderedPageBreak/>
        <w:t xml:space="preserve"> Ambiente Fisico</w:t>
      </w:r>
      <w:r>
        <w:rPr>
          <w:b/>
          <w:bCs/>
        </w:rPr>
        <w:br/>
      </w:r>
      <w:r>
        <w:t>L’hardware client si presume possa trovarsi in qualsiasi parte con una copertura ad internet</w:t>
      </w:r>
      <w:r>
        <w:br/>
        <w:t>L’hardware server che ospiterà l’ambiente dovrà essere in un ambiente controllato come un data center</w:t>
      </w:r>
      <w:r>
        <w:br/>
      </w:r>
    </w:p>
    <w:p w14:paraId="318F11C5" w14:textId="721172E8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>Problemi di sicurezza</w:t>
      </w:r>
      <w:r>
        <w:rPr>
          <w:b/>
          <w:bCs/>
        </w:rPr>
        <w:br/>
      </w:r>
      <w:r>
        <w:t>Il sistema deve distinguere utenti registrati da quelli non registrati.</w:t>
      </w:r>
      <w:r>
        <w:br/>
        <w:t>Il sistema deve gestire il controllo di un utente Amministratore evitando che utenti normali possano accedere a sezioni precluse.</w:t>
      </w:r>
      <w:r>
        <w:br/>
        <w:t>Il sistema deve garantire che i dati che gli utenti inseriscono non siano violati</w:t>
      </w:r>
      <w:r>
        <w:br/>
        <w:t>Il sistema deve essere protetto da attacchi comuni</w:t>
      </w:r>
      <w:r>
        <w:br/>
        <w:t>Il sistema deve aderire alle normative sulla privacy più recenti</w:t>
      </w:r>
      <w:r>
        <w:br/>
      </w:r>
    </w:p>
    <w:p w14:paraId="5D373146" w14:textId="08702F7F" w:rsidR="000866A4" w:rsidRDefault="000866A4" w:rsidP="000866A4">
      <w:pPr>
        <w:pStyle w:val="Paragrafoelenco"/>
        <w:numPr>
          <w:ilvl w:val="1"/>
          <w:numId w:val="7"/>
        </w:numPr>
      </w:pPr>
      <w:r>
        <w:rPr>
          <w:b/>
          <w:bCs/>
        </w:rPr>
        <w:t>Gestione e risorse</w:t>
      </w:r>
      <w:r>
        <w:rPr>
          <w:b/>
          <w:bCs/>
        </w:rPr>
        <w:br/>
      </w:r>
      <w:r>
        <w:t>Il sistema in quanto sistema di prova non si prevede abbia uno schedule di backup assiduo.</w:t>
      </w:r>
      <w:r>
        <w:br/>
        <w:t xml:space="preserve">Il sistema una volta concluso il progetto non sarà sottoposto a manutenzione e sarà messo in </w:t>
      </w:r>
      <w:proofErr w:type="spellStart"/>
      <w:r>
        <w:t>shut</w:t>
      </w:r>
      <w:proofErr w:type="spellEnd"/>
      <w:r>
        <w:t>-down rendendone impossibile l’accesso.</w:t>
      </w:r>
    </w:p>
    <w:p w14:paraId="343AA093" w14:textId="1E9FD48B" w:rsidR="000866A4" w:rsidRPr="000866A4" w:rsidRDefault="000866A4" w:rsidP="000866A4">
      <w:r w:rsidRPr="001E40D0">
        <w:br/>
      </w:r>
    </w:p>
    <w:p w14:paraId="54437EE0" w14:textId="77777777" w:rsidR="00AD7DBA" w:rsidRDefault="00000000">
      <w:pPr>
        <w:pStyle w:val="Titolo1"/>
        <w:ind w:left="525" w:hanging="403"/>
      </w:pPr>
      <w:bookmarkStart w:id="12" w:name="_Toc213766900"/>
      <w:bookmarkEnd w:id="9"/>
      <w:r>
        <w:t xml:space="preserve">Target </w:t>
      </w:r>
      <w:proofErr w:type="spellStart"/>
      <w:r>
        <w:t>environment</w:t>
      </w:r>
      <w:bookmarkEnd w:id="12"/>
      <w:proofErr w:type="spellEnd"/>
      <w:r>
        <w:t xml:space="preserve"> </w:t>
      </w:r>
    </w:p>
    <w:p w14:paraId="3C673EB4" w14:textId="77777777" w:rsidR="00AD7DB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7"/>
        </w:rPr>
        <w:t xml:space="preserve"> </w:t>
      </w:r>
    </w:p>
    <w:p w14:paraId="5FDD455F" w14:textId="77777777" w:rsidR="00AD7DBA" w:rsidRDefault="00000000">
      <w:pPr>
        <w:spacing w:after="273"/>
        <w:ind w:left="355"/>
      </w:pPr>
      <w:r>
        <w:t xml:space="preserve">Il sistema sarà implementato come applicazione web consultabile sia da mobile che da desktop. L’ambiente di esecuzione include un server Apache Tomcat, database MySQL e client accessibili da qualunque browser  </w:t>
      </w:r>
    </w:p>
    <w:p w14:paraId="46BB4060" w14:textId="03B69E5B" w:rsidR="00AD7DBA" w:rsidRDefault="00000000">
      <w:pPr>
        <w:pStyle w:val="Titolo1"/>
        <w:ind w:left="525" w:hanging="403"/>
      </w:pPr>
      <w:bookmarkStart w:id="13" w:name="_Toc213766901"/>
      <w:r>
        <w:t>Deliverable &amp; deadlines</w:t>
      </w:r>
      <w:bookmarkEnd w:id="13"/>
      <w:r>
        <w:t xml:space="preserve"> </w:t>
      </w:r>
    </w:p>
    <w:p w14:paraId="18A18E2D" w14:textId="77777777" w:rsidR="00AD7DBA" w:rsidRDefault="00000000">
      <w:pPr>
        <w:numPr>
          <w:ilvl w:val="0"/>
          <w:numId w:val="4"/>
        </w:numPr>
        <w:spacing w:after="6" w:line="261" w:lineRule="auto"/>
        <w:ind w:hanging="360"/>
      </w:pPr>
      <w:r>
        <w:rPr>
          <w:b/>
          <w:sz w:val="22"/>
        </w:rPr>
        <w:t xml:space="preserve">Requisiti e casi d’uso: </w:t>
      </w:r>
      <w:r>
        <w:rPr>
          <w:sz w:val="22"/>
        </w:rPr>
        <w:t xml:space="preserve">28 ottobre </w:t>
      </w:r>
    </w:p>
    <w:p w14:paraId="08D80C06" w14:textId="77777777" w:rsidR="00AD7DBA" w:rsidRDefault="00000000">
      <w:pPr>
        <w:numPr>
          <w:ilvl w:val="0"/>
          <w:numId w:val="4"/>
        </w:numPr>
        <w:spacing w:after="6" w:line="261" w:lineRule="auto"/>
        <w:ind w:hanging="360"/>
      </w:pPr>
      <w:proofErr w:type="spellStart"/>
      <w:r>
        <w:rPr>
          <w:b/>
          <w:sz w:val="22"/>
        </w:rPr>
        <w:t>Requirements</w:t>
      </w:r>
      <w:proofErr w:type="spellEnd"/>
      <w:r>
        <w:rPr>
          <w:b/>
          <w:sz w:val="22"/>
        </w:rPr>
        <w:t xml:space="preserve"> Analysis </w:t>
      </w:r>
      <w:proofErr w:type="spellStart"/>
      <w:r>
        <w:rPr>
          <w:b/>
          <w:sz w:val="22"/>
        </w:rPr>
        <w:t>Document</w:t>
      </w:r>
      <w:proofErr w:type="spellEnd"/>
      <w:r>
        <w:rPr>
          <w:b/>
          <w:sz w:val="22"/>
        </w:rPr>
        <w:t xml:space="preserve">: </w:t>
      </w:r>
      <w:r>
        <w:rPr>
          <w:sz w:val="22"/>
        </w:rPr>
        <w:t xml:space="preserve">11 novembre 2025 </w:t>
      </w:r>
    </w:p>
    <w:p w14:paraId="6351F415" w14:textId="77777777" w:rsidR="00AD7DBA" w:rsidRDefault="00000000">
      <w:pPr>
        <w:numPr>
          <w:ilvl w:val="0"/>
          <w:numId w:val="4"/>
        </w:numPr>
        <w:spacing w:after="6" w:line="261" w:lineRule="auto"/>
        <w:ind w:hanging="360"/>
      </w:pPr>
      <w:r>
        <w:rPr>
          <w:b/>
          <w:sz w:val="22"/>
        </w:rPr>
        <w:t xml:space="preserve">System Design </w:t>
      </w:r>
      <w:proofErr w:type="spellStart"/>
      <w:r>
        <w:rPr>
          <w:b/>
          <w:sz w:val="22"/>
        </w:rPr>
        <w:t>Document</w:t>
      </w:r>
      <w:proofErr w:type="spellEnd"/>
      <w:r>
        <w:rPr>
          <w:sz w:val="22"/>
        </w:rPr>
        <w:t xml:space="preserve">: 25 novembre 2025 </w:t>
      </w:r>
    </w:p>
    <w:p w14:paraId="5A0DA26B" w14:textId="77777777" w:rsidR="00AD7DBA" w:rsidRDefault="00000000">
      <w:pPr>
        <w:numPr>
          <w:ilvl w:val="0"/>
          <w:numId w:val="4"/>
        </w:numPr>
        <w:spacing w:after="39" w:line="261" w:lineRule="auto"/>
        <w:ind w:hanging="360"/>
      </w:pPr>
      <w:r>
        <w:rPr>
          <w:b/>
          <w:sz w:val="22"/>
        </w:rPr>
        <w:t xml:space="preserve">Specifica delle interfacce dei moduli del sottosistema da implementare (parte dell’Object Design </w:t>
      </w:r>
      <w:proofErr w:type="spellStart"/>
      <w:r>
        <w:rPr>
          <w:b/>
          <w:sz w:val="22"/>
        </w:rPr>
        <w:t>Document</w:t>
      </w:r>
      <w:proofErr w:type="spellEnd"/>
      <w:r>
        <w:rPr>
          <w:b/>
          <w:sz w:val="22"/>
        </w:rPr>
        <w:t>)</w:t>
      </w:r>
      <w:r>
        <w:rPr>
          <w:sz w:val="22"/>
        </w:rPr>
        <w:t xml:space="preserve">:16 dicembre 2025 </w:t>
      </w:r>
    </w:p>
    <w:p w14:paraId="581CC613" w14:textId="77777777" w:rsidR="00AD7DBA" w:rsidRPr="003A5FAC" w:rsidRDefault="00000000">
      <w:pPr>
        <w:numPr>
          <w:ilvl w:val="0"/>
          <w:numId w:val="4"/>
        </w:numPr>
        <w:spacing w:after="295" w:line="261" w:lineRule="auto"/>
        <w:ind w:hanging="360"/>
      </w:pPr>
      <w:r>
        <w:rPr>
          <w:b/>
          <w:sz w:val="22"/>
        </w:rPr>
        <w:t>Piano di test di sistema e specifica dei casi di test per il sottosistema da implementare:</w:t>
      </w:r>
      <w:r>
        <w:rPr>
          <w:sz w:val="22"/>
        </w:rPr>
        <w:t xml:space="preserve"> 16 dicembre 2025 </w:t>
      </w:r>
    </w:p>
    <w:p w14:paraId="156282C1" w14:textId="674C1210" w:rsidR="003A5FAC" w:rsidRDefault="003A5FAC">
      <w:pPr>
        <w:numPr>
          <w:ilvl w:val="0"/>
          <w:numId w:val="4"/>
        </w:numPr>
        <w:spacing w:after="295" w:line="261" w:lineRule="auto"/>
        <w:ind w:hanging="360"/>
      </w:pPr>
      <w:r>
        <w:rPr>
          <w:b/>
          <w:sz w:val="22"/>
        </w:rPr>
        <w:t>Consegna finale:</w:t>
      </w:r>
      <w:r>
        <w:t xml:space="preserve"> 14 gennaio 2026</w:t>
      </w:r>
    </w:p>
    <w:p w14:paraId="69214E64" w14:textId="701EACDE" w:rsidR="003A5FAC" w:rsidRDefault="003A5FAC">
      <w:pPr>
        <w:numPr>
          <w:ilvl w:val="0"/>
          <w:numId w:val="4"/>
        </w:numPr>
        <w:spacing w:after="295" w:line="261" w:lineRule="auto"/>
        <w:ind w:hanging="360"/>
      </w:pPr>
      <w:r>
        <w:rPr>
          <w:b/>
          <w:sz w:val="22"/>
        </w:rPr>
        <w:t>Discussione progetto:</w:t>
      </w:r>
      <w:r>
        <w:t xml:space="preserve"> 16 gennaio 2026</w:t>
      </w:r>
    </w:p>
    <w:p w14:paraId="62E7B39F" w14:textId="77777777" w:rsidR="00AD7DBA" w:rsidRDefault="00000000">
      <w:pPr>
        <w:spacing w:after="0" w:line="259" w:lineRule="auto"/>
        <w:ind w:left="47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sectPr w:rsidR="00AD7DBA">
      <w:footerReference w:type="default" r:id="rId9"/>
      <w:pgSz w:w="11911" w:h="16841"/>
      <w:pgMar w:top="1123" w:right="1032" w:bottom="358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A39A" w14:textId="77777777" w:rsidR="007C081D" w:rsidRDefault="007C081D" w:rsidP="000866A4">
      <w:pPr>
        <w:spacing w:after="0" w:line="240" w:lineRule="auto"/>
      </w:pPr>
      <w:r>
        <w:separator/>
      </w:r>
    </w:p>
  </w:endnote>
  <w:endnote w:type="continuationSeparator" w:id="0">
    <w:p w14:paraId="0388D4EF" w14:textId="77777777" w:rsidR="007C081D" w:rsidRDefault="007C081D" w:rsidP="0008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5146" w14:textId="4E30D89C" w:rsidR="000866A4" w:rsidRPr="00D340BA" w:rsidRDefault="000866A4" w:rsidP="000866A4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>
      <w:rPr>
        <w:color w:val="0A1D30" w:themeColor="text2" w:themeShade="BF"/>
        <w:sz w:val="20"/>
        <w:szCs w:val="20"/>
      </w:rPr>
      <w:t>21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FE84" w14:textId="77777777" w:rsidR="007C081D" w:rsidRDefault="007C081D" w:rsidP="000866A4">
      <w:pPr>
        <w:spacing w:after="0" w:line="240" w:lineRule="auto"/>
      </w:pPr>
      <w:r>
        <w:separator/>
      </w:r>
    </w:p>
  </w:footnote>
  <w:footnote w:type="continuationSeparator" w:id="0">
    <w:p w14:paraId="7979CE4A" w14:textId="77777777" w:rsidR="007C081D" w:rsidRDefault="007C081D" w:rsidP="00086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074E5986"/>
    <w:multiLevelType w:val="multilevel"/>
    <w:tmpl w:val="9DDC6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" w15:restartNumberingAfterBreak="0">
    <w:nsid w:val="313E5031"/>
    <w:multiLevelType w:val="hybridMultilevel"/>
    <w:tmpl w:val="5142E092"/>
    <w:lvl w:ilvl="0" w:tplc="06E609E2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BC1BD8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ACB60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DA8426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88468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A6CAF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668996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8464E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84068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1A0E3F"/>
    <w:multiLevelType w:val="hybridMultilevel"/>
    <w:tmpl w:val="7902E14A"/>
    <w:lvl w:ilvl="0" w:tplc="865CDB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8CD7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4641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A389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8FA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CE52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6160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AA29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C4FA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2700E5"/>
    <w:multiLevelType w:val="hybridMultilevel"/>
    <w:tmpl w:val="02781926"/>
    <w:lvl w:ilvl="0" w:tplc="50A4048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C1F18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00E95C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3864E6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CA1AEA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9C1548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0A5F9C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8C29F2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80092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1D6084"/>
    <w:multiLevelType w:val="multilevel"/>
    <w:tmpl w:val="E20C8F5E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071F02"/>
    <w:multiLevelType w:val="hybridMultilevel"/>
    <w:tmpl w:val="8C8C4D8A"/>
    <w:lvl w:ilvl="0" w:tplc="03E8314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A53A0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30FDE8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F6433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EBFA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4B8B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86253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74F32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CC338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3369203">
    <w:abstractNumId w:val="3"/>
  </w:num>
  <w:num w:numId="2" w16cid:durableId="1056245373">
    <w:abstractNumId w:val="6"/>
  </w:num>
  <w:num w:numId="3" w16cid:durableId="1821728850">
    <w:abstractNumId w:val="2"/>
  </w:num>
  <w:num w:numId="4" w16cid:durableId="119805218">
    <w:abstractNumId w:val="4"/>
  </w:num>
  <w:num w:numId="5" w16cid:durableId="619802438">
    <w:abstractNumId w:val="5"/>
  </w:num>
  <w:num w:numId="6" w16cid:durableId="1615669920">
    <w:abstractNumId w:val="0"/>
  </w:num>
  <w:num w:numId="7" w16cid:durableId="111019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BA"/>
    <w:rsid w:val="00044F64"/>
    <w:rsid w:val="000866A4"/>
    <w:rsid w:val="00125FFA"/>
    <w:rsid w:val="001E4CCE"/>
    <w:rsid w:val="003A5FAC"/>
    <w:rsid w:val="0042364A"/>
    <w:rsid w:val="004C7347"/>
    <w:rsid w:val="005A018A"/>
    <w:rsid w:val="005D58C9"/>
    <w:rsid w:val="006E1827"/>
    <w:rsid w:val="00716533"/>
    <w:rsid w:val="007C081D"/>
    <w:rsid w:val="0087489E"/>
    <w:rsid w:val="00AD7DBA"/>
    <w:rsid w:val="00C04EAD"/>
    <w:rsid w:val="00DE6D36"/>
    <w:rsid w:val="00EF58CB"/>
    <w:rsid w:val="00EF652E"/>
    <w:rsid w:val="00F035EA"/>
    <w:rsid w:val="00F9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91EE"/>
  <w15:docId w15:val="{03B51181-A054-4510-9F41-5A27389B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66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66A4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0866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66A4"/>
    <w:rPr>
      <w:rFonts w:ascii="Times New Roman" w:eastAsia="Times New Roman" w:hAnsi="Times New Roman" w:cs="Times New Roman"/>
      <w:color w:val="000000"/>
    </w:rPr>
  </w:style>
  <w:style w:type="character" w:styleId="Collegamentoipertestuale">
    <w:name w:val="Hyperlink"/>
    <w:basedOn w:val="Carpredefinitoparagrafo"/>
    <w:uiPriority w:val="99"/>
    <w:unhideWhenUsed/>
    <w:rsid w:val="000866A4"/>
    <w:rPr>
      <w:color w:val="467886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0866A4"/>
    <w:pPr>
      <w:ind w:left="720"/>
      <w:contextualSpacing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0866A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989DB-A771-46D7-B477-F244D0B73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1559</Words>
  <Characters>9470</Characters>
  <Application>Microsoft Office Word</Application>
  <DocSecurity>0</DocSecurity>
  <Lines>315</Lines>
  <Paragraphs>167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GABRIELE CICALESE</cp:lastModifiedBy>
  <cp:revision>9</cp:revision>
  <dcterms:created xsi:type="dcterms:W3CDTF">2025-11-11T14:22:00Z</dcterms:created>
  <dcterms:modified xsi:type="dcterms:W3CDTF">2026-01-13T18:31:00Z</dcterms:modified>
</cp:coreProperties>
</file>