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5210 Advanced Topics in Computer Graphics and Visualization</w:t>
      </w:r>
    </w:p>
    <w:p>
      <w:pPr>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Report of Assignment -- Colorization</w:t>
      </w:r>
    </w:p>
    <w:p>
      <w:pPr>
        <w:contextualSpacing w:val="0"/>
        <w:jc w:val="right"/>
        <w:rPr>
          <w:rFonts w:ascii="Times New Roman" w:hAnsi="Times New Roman" w:eastAsia="Times New Roman" w:cs="Times New Roman"/>
        </w:rPr>
      </w:pPr>
      <w:r>
        <w:rPr>
          <w:rFonts w:ascii="Times New Roman" w:hAnsi="Times New Roman" w:eastAsia="Times New Roman" w:cs="Times New Roman"/>
          <w:rtl w:val="0"/>
        </w:rPr>
        <w:t>Gao Haoran 1155047156</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Development Environment</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Operating System: Windows 10 (my laptop)</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Deep learning framework: TensorFlow 1.4</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Python: Python 3.5.4 :: Anaconda, Inc.</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GPU: NVIDIA GeForce GTX 1050</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CUDA Toolkit 8.0</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Operating System: Linux (GPU VM of CSE department)</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Deep learning framework: TensorFlow 1.3</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Python: Python 2.7.5</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GPU: GeForce GTX TITAN X</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Overall Structure</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Image Preprocessing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Decoding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Resizing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Converting color space: RGB to LAB</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Splitting LAB to get inputs and labels</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Normalizing labels</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Labeling gray images</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Build Dataset</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Mapping, filtering, shuffling, batching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Iterator</w:t>
      </w:r>
    </w:p>
    <w:p>
      <w:pPr>
        <w:numPr>
          <w:ilvl w:val="1"/>
          <w:numId w:val="1"/>
        </w:numPr>
        <w:ind w:left="1440" w:hanging="360"/>
        <w:contextualSpacing/>
        <w:rPr>
          <w:rFonts w:ascii="Times New Roman" w:hAnsi="Times New Roman" w:eastAsia="Times New Roman" w:cs="Times New Roman"/>
        </w:rPr>
      </w:pPr>
      <w:r>
        <w:rPr>
          <w:rFonts w:ascii="Times New Roman" w:hAnsi="Times New Roman" w:eastAsia="Times New Roman" w:cs="Times New Roman"/>
          <w:rtl w:val="0"/>
        </w:rPr>
        <w:t>Estimator</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Deep learning model</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Training</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Prediction</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Evaluation</w:t>
      </w:r>
    </w:p>
    <w:p>
      <w:pPr>
        <w:numPr>
          <w:ilvl w:val="2"/>
          <w:numId w:val="1"/>
        </w:numPr>
        <w:ind w:left="2160" w:hanging="360"/>
        <w:contextualSpacing/>
        <w:rPr>
          <w:rFonts w:ascii="Times New Roman" w:hAnsi="Times New Roman" w:eastAsia="Times New Roman" w:cs="Times New Roman"/>
        </w:rPr>
      </w:pPr>
      <w:r>
        <w:rPr>
          <w:rFonts w:ascii="Times New Roman" w:hAnsi="Times New Roman" w:eastAsia="Times New Roman" w:cs="Times New Roman"/>
          <w:rtl w:val="0"/>
        </w:rPr>
        <w:t>Visualization (Tenso</w:t>
      </w:r>
      <w:bookmarkStart w:id="0" w:name="_GoBack"/>
      <w:bookmarkEnd w:id="0"/>
      <w:r>
        <w:rPr>
          <w:rFonts w:ascii="Times New Roman" w:hAnsi="Times New Roman" w:eastAsia="Times New Roman" w:cs="Times New Roman"/>
          <w:rtl w:val="0"/>
        </w:rPr>
        <w:t>rBoard)</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Hyperparameters and Computation Times</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Experimental Details</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Submit Files</w:t>
      </w:r>
    </w:p>
    <w:p>
      <w:pPr>
        <w:numPr>
          <w:ilvl w:val="0"/>
          <w:numId w:val="1"/>
        </w:numPr>
        <w:ind w:left="720" w:hanging="360"/>
        <w:contextualSpacing/>
        <w:rPr>
          <w:rFonts w:ascii="Times New Roman" w:hAnsi="Times New Roman" w:eastAsia="Times New Roman" w:cs="Times New Roman"/>
        </w:rPr>
      </w:pPr>
      <w:r>
        <w:rPr>
          <w:rFonts w:ascii="Times New Roman" w:hAnsi="Times New Roman" w:eastAsia="Times New Roman" w:cs="Times New Roman"/>
          <w:rtl w:val="0"/>
        </w:rPr>
        <w:t>Reference</w:t>
      </w:r>
    </w:p>
    <w:p>
      <w:pPr>
        <w:ind w:left="720" w:firstLine="0"/>
        <w:contextualSpacing w:val="0"/>
        <w:rPr>
          <w:rFonts w:ascii="Times New Roman" w:hAnsi="Times New Roman" w:eastAsia="Times New Roman" w:cs="Times New Roman"/>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 Development Environment</w:t>
      </w: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 Overall Structure</w:t>
      </w:r>
    </w:p>
    <w:p>
      <w:pPr>
        <w:ind w:left="0" w:firstLine="0"/>
        <w:contextualSpacing w:val="0"/>
        <w:rPr>
          <w:rFonts w:ascii="Times New Roman" w:hAnsi="Times New Roman" w:eastAsia="Times New Roman" w:cs="Times New Roman"/>
          <w:b/>
        </w:rPr>
      </w:pPr>
      <w:r>
        <w:rPr>
          <w:rFonts w:ascii="Times New Roman" w:hAnsi="Times New Roman" w:eastAsia="Times New Roman" w:cs="Times New Roman"/>
          <w:b/>
          <w:rtl w:val="0"/>
        </w:rPr>
        <w:t>2.a. Image Preprocessing</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Preprocess the image data for better performance of the Colorization Model.</w:t>
      </w:r>
    </w:p>
    <w:p>
      <w:pPr>
        <w:contextualSpacing w:val="0"/>
        <w:rPr>
          <w:rFonts w:ascii="Times New Roman" w:hAnsi="Times New Roman" w:eastAsia="Times New Roman" w:cs="Times New Roman"/>
        </w:rPr>
      </w:pPr>
      <w:r>
        <w:rPr>
          <w:rFonts w:ascii="Times New Roman" w:hAnsi="Times New Roman" w:eastAsia="Times New Roman" w:cs="Times New Roman"/>
          <w:rtl w:val="0"/>
        </w:rPr>
        <w:t>2.a.i. Decoding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Decod</w:t>
      </w:r>
      <w:r>
        <w:rPr>
          <w:rFonts w:ascii="Times New Roman" w:hAnsi="Times New Roman" w:eastAsia="Times New Roman" w:cs="Times New Roman"/>
          <w:rtl w:val="0"/>
          <w:lang w:val="en-US"/>
        </w:rPr>
        <w:t>e</w:t>
      </w:r>
      <w:r>
        <w:rPr>
          <w:rFonts w:ascii="Times New Roman" w:hAnsi="Times New Roman" w:eastAsia="Times New Roman" w:cs="Times New Roman"/>
          <w:rtl w:val="0"/>
        </w:rPr>
        <w:t xml:space="preserve"> the image string from the image file.</w:t>
      </w:r>
    </w:p>
    <w:p>
      <w:pPr>
        <w:contextualSpacing w:val="0"/>
        <w:rPr>
          <w:rFonts w:ascii="Times New Roman" w:hAnsi="Times New Roman" w:eastAsia="Times New Roman" w:cs="Times New Roman"/>
        </w:rPr>
      </w:pPr>
      <w:r>
        <w:rPr>
          <w:rFonts w:ascii="Times New Roman" w:hAnsi="Times New Roman" w:eastAsia="Times New Roman" w:cs="Times New Roman"/>
          <w:rtl w:val="0"/>
        </w:rPr>
        <w:t>2.a.ii. Resizing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Resize the image with size [224,224] and [112,112] for different usage.</w:t>
      </w:r>
    </w:p>
    <w:p>
      <w:pPr>
        <w:contextualSpacing w:val="0"/>
        <w:rPr>
          <w:rFonts w:ascii="Times New Roman" w:hAnsi="Times New Roman" w:eastAsia="Times New Roman" w:cs="Times New Roman"/>
        </w:rPr>
      </w:pPr>
      <w:r>
        <w:rPr>
          <w:rFonts w:ascii="Times New Roman" w:hAnsi="Times New Roman" w:eastAsia="Times New Roman" w:cs="Times New Roman"/>
          <w:rtl w:val="0"/>
        </w:rPr>
        <w:t>2.a.iii. Converting color space: RGB to LAB</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Convert the color space from RGB to LAB.</w:t>
      </w:r>
    </w:p>
    <w:p>
      <w:pPr>
        <w:contextualSpacing w:val="0"/>
        <w:rPr>
          <w:rFonts w:ascii="Times New Roman" w:hAnsi="Times New Roman" w:eastAsia="Times New Roman" w:cs="Times New Roman"/>
        </w:rPr>
      </w:pPr>
      <w:r>
        <w:rPr>
          <w:rFonts w:ascii="Times New Roman" w:hAnsi="Times New Roman" w:eastAsia="Times New Roman" w:cs="Times New Roman"/>
          <w:rtl w:val="0"/>
        </w:rPr>
        <w:t>2.a.iv. Splitting LAB to get inputs and labels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Split the LAB image array, L* channel as input, a*b* channels as label.</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2.a.v. Normalizing labels</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Normalize the a*b* channels by using </w:t>
      </w:r>
      <w:r>
        <w:rPr>
          <w:rFonts w:ascii="Times New Roman" w:hAnsi="Times New Roman" w:eastAsia="Times New Roman" w:cs="Times New Roman"/>
          <w:rtl w:val="0"/>
          <w:lang w:val="en-US"/>
        </w:rPr>
        <w:t>Sigmoid</w:t>
      </w:r>
      <w:r>
        <w:rPr>
          <w:rFonts w:ascii="Times New Roman" w:hAnsi="Times New Roman" w:eastAsia="Times New Roman" w:cs="Times New Roman"/>
          <w:rtl w:val="0"/>
        </w:rPr>
        <w:t xml:space="preserve"> function to evenly distribute the value of lab_ab in range (0, 1).</w:t>
      </w:r>
    </w:p>
    <w:p>
      <w:pPr>
        <w:contextualSpacing w:val="0"/>
        <w:rPr>
          <w:rFonts w:ascii="Times New Roman" w:hAnsi="Times New Roman" w:eastAsia="Times New Roman" w:cs="Times New Roman"/>
        </w:rPr>
      </w:pPr>
      <w:r>
        <w:rPr>
          <w:rFonts w:ascii="Times New Roman" w:hAnsi="Times New Roman" w:eastAsia="Times New Roman" w:cs="Times New Roman"/>
          <w:rtl w:val="0"/>
        </w:rPr>
        <w:t>2.a.vi. Labeling gray images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Label gray images, in which maximum value &lt; 1 and minimum value &gt; -1, as not valid image. The "valid" label will be used later in filtering of dataset.</w:t>
      </w:r>
    </w:p>
    <w:p>
      <w:pPr>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rPr>
      </w:pPr>
      <w:r>
        <w:rPr>
          <w:rFonts w:ascii="Times New Roman" w:hAnsi="Times New Roman" w:eastAsia="Times New Roman" w:cs="Times New Roman"/>
          <w:b/>
          <w:rtl w:val="0"/>
        </w:rPr>
        <w:t>2.b. Build Dataset</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In TensorFlow, a Dataset can be used to represent an input pipeline as a collection of elements (nested structures of tensors) and a "logical plan" of transformations that act on those elements.</w:t>
      </w:r>
    </w:p>
    <w:p>
      <w:pPr>
        <w:contextualSpacing w:val="0"/>
        <w:rPr>
          <w:rFonts w:ascii="Times New Roman" w:hAnsi="Times New Roman" w:eastAsia="Times New Roman" w:cs="Times New Roman"/>
        </w:rPr>
      </w:pPr>
      <w:r>
        <w:rPr>
          <w:rFonts w:ascii="Times New Roman" w:hAnsi="Times New Roman" w:eastAsia="Times New Roman" w:cs="Times New Roman"/>
          <w:rtl w:val="0"/>
        </w:rPr>
        <w:t>2.b.i. Mapping, filtering, shuffling, batching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Map the image path list to real image data stream by mapping function (image preprocessing);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Filter out invalid images (gray images);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Shuffle the input image data randomly;</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Feed data to Estimator batch by batch.</w:t>
      </w:r>
    </w:p>
    <w:p>
      <w:pPr>
        <w:contextualSpacing w:val="0"/>
        <w:rPr>
          <w:rFonts w:ascii="Times New Roman" w:hAnsi="Times New Roman" w:eastAsia="Times New Roman" w:cs="Times New Roman"/>
        </w:rPr>
      </w:pPr>
      <w:r>
        <w:rPr>
          <w:rFonts w:ascii="Times New Roman" w:hAnsi="Times New Roman" w:eastAsia="Times New Roman" w:cs="Times New Roman"/>
          <w:rtl w:val="0"/>
        </w:rPr>
        <w:t>2.b.ii. Iterator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Create a One Shot Iterator for iteration of Estimator.</w:t>
      </w:r>
    </w:p>
    <w:p>
      <w:pPr>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rPr>
      </w:pPr>
      <w:r>
        <w:rPr>
          <w:rFonts w:ascii="Times New Roman" w:hAnsi="Times New Roman" w:eastAsia="Times New Roman" w:cs="Times New Roman"/>
          <w:b/>
          <w:rtl w:val="0"/>
        </w:rPr>
        <w:t>2.c. Estimator</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The Estimator object wraps a model which is specified by a model_fn, which, given inputs and a number of other parameters, returns the ops necessary to perform training, evaluation, or predictions.</w:t>
      </w:r>
    </w:p>
    <w:p>
      <w:pPr>
        <w:contextualSpacing w:val="0"/>
        <w:rPr>
          <w:rFonts w:ascii="Times New Roman" w:hAnsi="Times New Roman" w:eastAsia="Times New Roman" w:cs="Times New Roman"/>
        </w:rPr>
      </w:pPr>
      <w:r>
        <w:rPr>
          <w:rFonts w:ascii="Times New Roman" w:hAnsi="Times New Roman" w:eastAsia="Times New Roman" w:cs="Times New Roman"/>
          <w:rtl w:val="0"/>
        </w:rPr>
        <w:t>2.c.i Deep learning model (model_fn)</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Build the leaning model according to the network structure on the paper. Simplify the global layers because of the memory limit of GPU.</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Low-Level features network (Same as the paper)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Mid-Level features network (Same as the paper)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Global features network</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Only one convolutional layer, received the output of Low-Level features network and </w:t>
      </w:r>
    </w:p>
    <w:p>
      <w:pPr>
        <w:ind w:left="720"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output the tensor with shape [batch_size, 28, 28, </w:t>
      </w:r>
      <w:r>
        <w:rPr>
          <w:rFonts w:ascii="Times New Roman" w:hAnsi="Times New Roman" w:eastAsia="Times New Roman" w:cs="Times New Roman"/>
          <w:color w:val="FF0000"/>
          <w:rtl w:val="0"/>
        </w:rPr>
        <w:t>32</w:t>
      </w:r>
      <w:r>
        <w:rPr>
          <w:rFonts w:ascii="Times New Roman" w:hAnsi="Times New Roman" w:eastAsia="Times New Roman" w:cs="Times New Roman"/>
          <w:rtl w:val="0"/>
        </w:rPr>
        <w:t xml:space="preserve">]. Then transfer it to fully </w:t>
      </w:r>
    </w:p>
    <w:p>
      <w:pPr>
        <w:ind w:left="720"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connected layers same as the paper. And through the fusion layer, combining global </w:t>
      </w:r>
    </w:p>
    <w:p>
      <w:pPr>
        <w:ind w:left="720" w:firstLine="720"/>
        <w:contextualSpacing w:val="0"/>
        <w:rPr>
          <w:rFonts w:ascii="Times New Roman" w:hAnsi="Times New Roman" w:eastAsia="Times New Roman" w:cs="Times New Roman"/>
        </w:rPr>
      </w:pPr>
      <w:r>
        <w:rPr>
          <w:rFonts w:ascii="Times New Roman" w:hAnsi="Times New Roman" w:eastAsia="Times New Roman" w:cs="Times New Roman"/>
          <w:rtl w:val="0"/>
        </w:rPr>
        <w:t>and local features.</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Colorization network (Same as the paper)</w:t>
      </w:r>
    </w:p>
    <w:p>
      <w:pPr>
        <w:contextualSpacing w:val="0"/>
        <w:rPr>
          <w:rFonts w:ascii="Times New Roman" w:hAnsi="Times New Roman" w:eastAsia="Times New Roman" w:cs="Times New Roman"/>
        </w:rPr>
      </w:pPr>
      <w:r>
        <w:rPr>
          <w:rFonts w:ascii="Times New Roman" w:hAnsi="Times New Roman" w:eastAsia="Times New Roman" w:cs="Times New Roman"/>
          <w:rtl w:val="0"/>
        </w:rPr>
        <w:t>2.c.ii Training</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Loss function: MSE</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hint="default" w:ascii="Times New Roman" w:hAnsi="Times New Roman" w:eastAsia="Times New Roman" w:cs="Times New Roman"/>
          <w:rtl w:val="0"/>
          <w:lang w:val="en-US"/>
        </w:rPr>
        <w:t>O</w:t>
      </w:r>
      <w:r>
        <w:rPr>
          <w:rFonts w:hint="eastAsia" w:ascii="Times New Roman" w:hAnsi="Times New Roman" w:eastAsia="Times New Roman" w:cs="Times New Roman"/>
          <w:rtl w:val="0"/>
        </w:rPr>
        <w:t>ptimizer</w:t>
      </w:r>
      <w:r>
        <w:rPr>
          <w:rFonts w:ascii="Times New Roman" w:hAnsi="Times New Roman" w:eastAsia="Times New Roman" w:cs="Times New Roman"/>
          <w:rtl w:val="0"/>
        </w:rPr>
        <w:t>: Adam</w:t>
      </w:r>
    </w:p>
    <w:p>
      <w:pPr>
        <w:contextualSpacing w:val="0"/>
        <w:rPr>
          <w:rFonts w:ascii="Times New Roman" w:hAnsi="Times New Roman" w:eastAsia="Times New Roman" w:cs="Times New Roman"/>
        </w:rPr>
      </w:pPr>
      <w:r>
        <w:rPr>
          <w:rFonts w:ascii="Times New Roman" w:hAnsi="Times New Roman" w:eastAsia="Times New Roman" w:cs="Times New Roman"/>
          <w:rtl w:val="0"/>
        </w:rPr>
        <w:t>2.c.iii Prediction</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Predict the colorful image with input gray image by trained model. Then output the result images and truth images into corresponding folder.</w:t>
      </w:r>
    </w:p>
    <w:p>
      <w:pPr>
        <w:contextualSpacing w:val="0"/>
        <w:rPr>
          <w:rFonts w:ascii="Times New Roman" w:hAnsi="Times New Roman" w:eastAsia="Times New Roman" w:cs="Times New Roman"/>
        </w:rPr>
      </w:pPr>
      <w:r>
        <w:rPr>
          <w:rFonts w:ascii="Times New Roman" w:hAnsi="Times New Roman" w:eastAsia="Times New Roman" w:cs="Times New Roman"/>
          <w:rtl w:val="0"/>
        </w:rPr>
        <w:t>2.c.iv Evaluation</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Evaluate the trained model with test dataset. Output the average loss.</w:t>
      </w:r>
    </w:p>
    <w:p>
      <w:pPr>
        <w:contextualSpacing w:val="0"/>
        <w:rPr>
          <w:rFonts w:ascii="Times New Roman" w:hAnsi="Times New Roman" w:eastAsia="Times New Roman" w:cs="Times New Roman"/>
        </w:rPr>
      </w:pPr>
      <w:r>
        <w:rPr>
          <w:rFonts w:ascii="Times New Roman" w:hAnsi="Times New Roman" w:eastAsia="Times New Roman" w:cs="Times New Roman"/>
          <w:rtl w:val="0"/>
        </w:rPr>
        <w:t>2.c.v Visualization (TensorBoard)</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Visualize the gloabl_step/sec and loss using graphs. Visualize the sample images (input gray images, truth images and predict images) during the training.</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 Hyperparameters and Computation Times</w:t>
      </w:r>
    </w:p>
    <w:p>
      <w:pPr>
        <w:contextualSpacing w:val="0"/>
        <w:rPr>
          <w:rFonts w:ascii="Times New Roman" w:hAnsi="Times New Roman" w:eastAsia="Times New Roman" w:cs="Times New Roman"/>
        </w:rPr>
      </w:pPr>
      <w:r>
        <w:rPr>
          <w:rFonts w:ascii="Times New Roman" w:hAnsi="Times New Roman" w:eastAsia="Times New Roman" w:cs="Times New Roman"/>
          <w:rtl w:val="0"/>
          <w:lang w:val="en-US"/>
        </w:rPr>
        <w:t>Comparison</w:t>
      </w:r>
      <w:r>
        <w:rPr>
          <w:rFonts w:ascii="Times New Roman" w:hAnsi="Times New Roman" w:eastAsia="Times New Roman" w:cs="Times New Roman"/>
          <w:rtl w:val="0"/>
        </w:rPr>
        <w:t xml:space="preserve"> between Basic colorization model and Full colorization model (with global network)</w:t>
      </w:r>
    </w:p>
    <w:p>
      <w:pPr>
        <w:contextualSpacing w:val="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309870" cy="18008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a:stretch>
                      <a:fillRect/>
                    </a:stretch>
                  </pic:blipFill>
                  <pic:spPr>
                    <a:xfrm>
                      <a:off x="0" y="0"/>
                      <a:ext cx="5310188" cy="1801253"/>
                    </a:xfrm>
                    <a:prstGeom prst="rect">
                      <a:avLst/>
                    </a:prstGeom>
                  </pic:spPr>
                </pic:pic>
              </a:graphicData>
            </a:graphic>
          </wp:inline>
        </w:drawing>
      </w:r>
    </w:p>
    <w:p>
      <w:pPr>
        <w:contextualSpacing w:val="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688715" cy="1490345"/>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5"/>
                    <a:srcRect/>
                    <a:stretch>
                      <a:fillRect/>
                    </a:stretch>
                  </pic:blipFill>
                  <pic:spPr>
                    <a:xfrm>
                      <a:off x="0" y="0"/>
                      <a:ext cx="3689220" cy="1490663"/>
                    </a:xfrm>
                    <a:prstGeom prst="rect">
                      <a:avLst/>
                    </a:prstGeom>
                  </pic:spPr>
                </pic:pic>
              </a:graphicData>
            </a:graphic>
          </wp:inline>
        </w:drawing>
      </w:r>
      <w:r>
        <w:rPr>
          <w:rFonts w:ascii="Times New Roman" w:hAnsi="Times New Roman" w:eastAsia="Times New Roman" w:cs="Times New Roman"/>
          <w:rtl w:val="0"/>
        </w:rPr>
        <w:t>Basic colorization model</w:t>
      </w:r>
    </w:p>
    <w:p>
      <w:pPr>
        <w:contextualSpacing w:val="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023995" cy="141033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a:blip r:embed="rId6"/>
                    <a:srcRect/>
                    <a:stretch>
                      <a:fillRect/>
                    </a:stretch>
                  </pic:blipFill>
                  <pic:spPr>
                    <a:xfrm>
                      <a:off x="0" y="0"/>
                      <a:ext cx="4024313" cy="1410584"/>
                    </a:xfrm>
                    <a:prstGeom prst="rect">
                      <a:avLst/>
                    </a:prstGeom>
                  </pic:spPr>
                </pic:pic>
              </a:graphicData>
            </a:graphic>
          </wp:inline>
        </w:drawing>
      </w:r>
      <w:r>
        <w:rPr>
          <w:rFonts w:ascii="Times New Roman" w:hAnsi="Times New Roman" w:eastAsia="Times New Roman" w:cs="Times New Roman"/>
          <w:rtl w:val="0"/>
        </w:rPr>
        <w:t>Full colorization model</w:t>
      </w:r>
    </w:p>
    <w:p>
      <w:pPr>
        <w:contextualSpacing w:val="0"/>
        <w:rPr>
          <w:rFonts w:ascii="Times New Roman" w:hAnsi="Times New Roman" w:eastAsia="Times New Roman" w:cs="Times New Roman"/>
        </w:rPr>
      </w:pPr>
      <w:r>
        <w:rPr>
          <w:rFonts w:ascii="Times New Roman" w:hAnsi="Times New Roman" w:eastAsia="Times New Roman" w:cs="Times New Roman"/>
          <w:rtl w:val="0"/>
        </w:rPr>
        <w:t>Training Suggestions (Possible improvements):</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Using full colorization model (color_global.py)</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Learning rate: 1e-5, Batch size: 64</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Global network, one convolutional layer, [batch_size, 28, 28, </w:t>
      </w:r>
      <w:r>
        <w:rPr>
          <w:rFonts w:ascii="Times New Roman" w:hAnsi="Times New Roman" w:eastAsia="Times New Roman" w:cs="Times New Roman"/>
          <w:color w:val="FF0000"/>
          <w:rtl w:val="0"/>
        </w:rPr>
        <w:t>32</w:t>
      </w:r>
      <w:r>
        <w:rPr>
          <w:rFonts w:ascii="Times New Roman" w:hAnsi="Times New Roman" w:eastAsia="Times New Roman" w:cs="Times New Roman"/>
          <w:rtl w:val="0"/>
        </w:rPr>
        <w:t>], change 32 to larger number</w:t>
      </w:r>
    </w:p>
    <w:p>
      <w:pPr>
        <w:contextualSpacing w:val="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Train with both </w:t>
      </w:r>
      <w:r>
        <w:rPr>
          <w:rFonts w:ascii="Times New Roman" w:hAnsi="Times New Roman" w:eastAsia="Times New Roman" w:cs="Times New Roman"/>
          <w:rtl w:val="0"/>
          <w:lang w:val="en-US"/>
        </w:rPr>
        <w:t>train</w:t>
      </w:r>
      <w:r>
        <w:rPr>
          <w:rFonts w:ascii="Times New Roman" w:hAnsi="Times New Roman" w:eastAsia="Times New Roman" w:cs="Times New Roman"/>
          <w:rtl w:val="0"/>
        </w:rPr>
        <w:t xml:space="preserve"> and test dataset</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rPr>
      </w:pPr>
      <w:r>
        <w:rPr>
          <w:rFonts w:ascii="Times New Roman" w:hAnsi="Times New Roman" w:eastAsia="Times New Roman" w:cs="Times New Roman"/>
          <w:b/>
          <w:sz w:val="28"/>
          <w:szCs w:val="28"/>
          <w:rtl w:val="0"/>
        </w:rPr>
        <w:t>4. Experimental Details</w:t>
      </w:r>
    </w:p>
    <w:p>
      <w:pPr>
        <w:contextualSpacing w:val="0"/>
        <w:rPr>
          <w:rFonts w:ascii="Times New Roman" w:hAnsi="Times New Roman" w:eastAsia="Times New Roman" w:cs="Times New Roman"/>
          <w:b/>
        </w:rPr>
      </w:pPr>
      <w:r>
        <w:rPr>
          <w:rFonts w:ascii="Times New Roman" w:hAnsi="Times New Roman" w:eastAsia="Times New Roman" w:cs="Times New Roman"/>
          <w:b/>
          <w:rtl w:val="0"/>
        </w:rPr>
        <w:t>Background</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I chose Tensorflow as my framework because I get used to Windows system and only it has the Windows version. Moreover, I have tried to use Linux VM and found that it cannot work with GPU. It really took my much time to learn the Tensorflow, as I know nothing about this framework before. Plus, I had only a little knowledge of deep learning. But after a harsh learning procedure, I finally built a basic model of colorization.</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rPr>
      </w:pPr>
      <w:r>
        <w:rPr>
          <w:rFonts w:ascii="Times New Roman" w:hAnsi="Times New Roman" w:eastAsia="Times New Roman" w:cs="Times New Roman"/>
          <w:b/>
          <w:rtl w:val="0"/>
        </w:rPr>
        <w:t>Two mistakes</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However, I made lots of mistakes during the implementation of the Colorization Model, which waste me much GPU resource. I did not fix all the bugs inside my program until one day before the deadline, so I did not have enough time to train the model, which is the reason why I need to submit the assignment one day after deadline. </w:t>
      </w:r>
    </w:p>
    <w:p>
      <w:pPr>
        <w:contextualSpacing w:val="0"/>
        <w:rPr>
          <w:rFonts w:ascii="Times New Roman" w:hAnsi="Times New Roman" w:eastAsia="Times New Roman" w:cs="Times New Roman"/>
        </w:rPr>
      </w:pPr>
      <w:r>
        <w:rPr>
          <w:rFonts w:ascii="Times New Roman" w:hAnsi="Times New Roman" w:eastAsia="Times New Roman" w:cs="Times New Roman"/>
          <w:rtl w:val="0"/>
        </w:rPr>
        <w:t>One mistake is that the a*b* channels of LAB images are not normalized to range (0, 1). I wrote the normalization function for it but I did not check the correctness of this function. The other stupid mistake is that I used Sigmoid transfer layer for all the network layer and there should be only one Sigmoid transfer for last output network layer and other layers should all use ReLU transfer. Thanks to the tutor, who help me find out these two stupid mistakes, otherwise my assignment may fail.</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rPr>
      </w:pPr>
      <w:r>
        <w:rPr>
          <w:rFonts w:ascii="Times New Roman" w:hAnsi="Times New Roman" w:eastAsia="Times New Roman" w:cs="Times New Roman"/>
          <w:b/>
          <w:rtl w:val="0"/>
        </w:rPr>
        <w:t>Two improvements</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 xml:space="preserve">During the debugging period, I also made some improvements. First, I implemented the global features network and the fusion layer to combine global and local features. Second, I removed the gray images in the stage of image preprocessing. These two improvements greatly facilitated my model. After implementing them, my model had a much better performance and its loss decreased faster, lower loss value within less training time. </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b/>
        </w:rPr>
      </w:pPr>
      <w:r>
        <w:rPr>
          <w:rFonts w:ascii="Times New Roman" w:hAnsi="Times New Roman" w:eastAsia="Times New Roman" w:cs="Times New Roman"/>
          <w:b/>
          <w:rtl w:val="0"/>
        </w:rPr>
        <w:t>Training environment</w:t>
      </w:r>
    </w:p>
    <w:p>
      <w:pPr>
        <w:ind w:firstLine="720"/>
        <w:contextualSpacing w:val="0"/>
        <w:rPr>
          <w:rFonts w:ascii="Times New Roman" w:hAnsi="Times New Roman" w:eastAsia="Times New Roman" w:cs="Times New Roman"/>
        </w:rPr>
      </w:pPr>
      <w:r>
        <w:rPr>
          <w:rFonts w:ascii="Times New Roman" w:hAnsi="Times New Roman" w:eastAsia="Times New Roman" w:cs="Times New Roman"/>
          <w:rtl w:val="0"/>
        </w:rPr>
        <w:t>I mainly trained the model on my own laptop. Because it is too late when I found that GPU of the CSE department is available for students to apply and use. After I applied GPU and got the approval, there are only two days left. Even more unfortunately, the GPU resource of department is very limited due to the fierce competition among students. I only managed to use it for a very short period. And the configuration and environment are very different. so I modified and created a version for Tensorflow 1.3 with python 2.7.</w:t>
      </w:r>
    </w:p>
    <w:p>
      <w:pPr>
        <w:ind w:firstLine="720"/>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 Submit Files</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color.py (basic colorization model, with clear comments)</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color_global.py (full colorization model, with clear comments, with usage)</w:t>
      </w:r>
    </w:p>
    <w:p>
      <w:pPr>
        <w:ind w:left="0" w:firstLine="0"/>
        <w:contextualSpacing w:val="0"/>
        <w:rPr>
          <w:rFonts w:ascii="Times New Roman" w:hAnsi="Times New Roman" w:eastAsia="Times New Roman" w:cs="Times New Roman"/>
        </w:rPr>
      </w:pPr>
      <w:r>
        <w:rPr>
          <w:rFonts w:ascii="Times New Roman" w:hAnsi="Times New Roman" w:eastAsia="Times New Roman" w:cs="Times New Roman"/>
          <w:rtl w:val="0"/>
        </w:rPr>
        <w:t>upsample.py (TensorFlow upsampling)</w:t>
      </w:r>
    </w:p>
    <w:p>
      <w:pPr>
        <w:contextualSpacing w:val="0"/>
        <w:rPr>
          <w:rFonts w:ascii="Times New Roman" w:hAnsi="Times New Roman" w:eastAsia="Times New Roman" w:cs="Times New Roman"/>
        </w:rPr>
      </w:pPr>
      <w:r>
        <w:rPr>
          <w:rFonts w:ascii="Times New Roman" w:hAnsi="Times New Roman" w:eastAsia="Times New Roman" w:cs="Times New Roman"/>
          <w:rtl w:val="0"/>
        </w:rPr>
        <w:t>pix2pix.py (TensorFlow rgb to lab)</w:t>
      </w:r>
    </w:p>
    <w:p>
      <w:pPr>
        <w:contextualSpacing w:val="0"/>
        <w:rPr>
          <w:rFonts w:ascii="Times New Roman" w:hAnsi="Times New Roman" w:eastAsia="Times New Roman" w:cs="Times New Roman"/>
        </w:rPr>
      </w:pPr>
      <w:r>
        <w:rPr>
          <w:rFonts w:ascii="Times New Roman" w:hAnsi="Times New Roman" w:eastAsia="Times New Roman" w:cs="Times New Roman"/>
          <w:rtl w:val="0"/>
        </w:rPr>
        <w:t>color_tf_1_3.py (TensorFlow 1.3 version)</w:t>
      </w:r>
    </w:p>
    <w:p>
      <w:pPr>
        <w:contextualSpacing w:val="0"/>
        <w:rPr>
          <w:rFonts w:ascii="Times New Roman" w:hAnsi="Times New Roman" w:eastAsia="Times New Roman" w:cs="Times New Roman"/>
        </w:rPr>
      </w:pPr>
      <w:r>
        <w:rPr>
          <w:rFonts w:ascii="Times New Roman" w:hAnsi="Times New Roman" w:eastAsia="Times New Roman" w:cs="Times New Roman"/>
          <w:rtl w:val="0"/>
        </w:rPr>
        <w:t>color_global_tf_1_3.py (TensorFlow 1.3 version)</w:t>
      </w:r>
    </w:p>
    <w:p>
      <w:pPr>
        <w:contextualSpacing w:val="0"/>
        <w:rPr>
          <w:rFonts w:ascii="Times New Roman" w:hAnsi="Times New Roman" w:eastAsia="Times New Roman" w:cs="Times New Roman"/>
        </w:rPr>
      </w:pPr>
      <w:r>
        <w:rPr>
          <w:rFonts w:ascii="Times New Roman" w:hAnsi="Times New Roman" w:eastAsia="Times New Roman" w:cs="Times New Roman"/>
          <w:rtl w:val="0"/>
        </w:rPr>
        <w:t>upsample_tf_1_3.py (TensorFlow 1.3 version)</w:t>
      </w:r>
    </w:p>
    <w:p>
      <w:pPr>
        <w:contextualSpacing w:val="0"/>
        <w:rPr>
          <w:rFonts w:ascii="Times New Roman" w:hAnsi="Times New Roman" w:eastAsia="Times New Roman" w:cs="Times New Roman"/>
        </w:rPr>
      </w:pPr>
    </w:p>
    <w:p>
      <w:pPr>
        <w:ind w:left="0" w:firstLine="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 Reference</w:t>
      </w:r>
    </w:p>
    <w:p>
      <w:pPr>
        <w:ind w:left="0" w:firstLine="0"/>
        <w:contextualSpacing w:val="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Let there be Color!: Joint End-to-end Learning of Global and Local Image Priors for Automatic Image Colorization with Simultaneous Classification</w:t>
      </w:r>
    </w:p>
    <w:p>
      <w:pPr>
        <w:ind w:left="0" w:firstLine="0"/>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http://hi.cs.waseda.ac.jp/~iizuka/projects/colorization/data/colorization_sig2016.pdf</w:t>
      </w:r>
    </w:p>
    <w:p>
      <w:pPr>
        <w:ind w:left="0" w:firstLine="0"/>
        <w:contextualSpacing w:val="0"/>
        <w:rPr>
          <w:rFonts w:ascii="Times New Roman" w:hAnsi="Times New Roman" w:eastAsia="Times New Roman" w:cs="Times New Roman"/>
          <w:sz w:val="20"/>
          <w:szCs w:val="20"/>
        </w:rPr>
      </w:pPr>
    </w:p>
    <w:p>
      <w:pPr>
        <w:ind w:left="0" w:firstLine="0"/>
        <w:contextualSpacing w:val="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TensorFlow Upsampling (upsample.py)</w:t>
      </w:r>
    </w:p>
    <w:p>
      <w:pPr>
        <w:ind w:left="0" w:firstLine="0"/>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http://warmspringwinds.github.io/tensorflow/tf-slim/2016/11/22/upsampling-and-image-segmentation-with-tensorflow-and-tf-slim/</w:t>
      </w:r>
    </w:p>
    <w:p>
      <w:pPr>
        <w:ind w:left="0" w:firstLine="0"/>
        <w:contextualSpacing w:val="0"/>
        <w:rPr>
          <w:rFonts w:ascii="Times New Roman" w:hAnsi="Times New Roman" w:eastAsia="Times New Roman" w:cs="Times New Roman"/>
          <w:sz w:val="20"/>
          <w:szCs w:val="20"/>
        </w:rPr>
      </w:pPr>
    </w:p>
    <w:p>
      <w:pPr>
        <w:ind w:left="0" w:firstLine="0"/>
        <w:contextualSpacing w:val="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TensorFlow RGB to LAB converting (pix2pix.py)</w:t>
      </w:r>
    </w:p>
    <w:p>
      <w:pPr>
        <w:ind w:left="0" w:firstLine="0"/>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https://github.com/affinelayer/pix2pix-tensorflow/blob/master/pix2pix.py</w:t>
      </w: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rPr>
      </w:pPr>
    </w:p>
    <w:p>
      <w:pPr>
        <w:contextualSpacing w:val="0"/>
        <w:rPr>
          <w:rFonts w:ascii="Times New Roman" w:hAnsi="Times New Roman" w:eastAsia="Times New Roman" w:cs="Times New Roman"/>
        </w:rPr>
      </w:pP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720"/>
  <w:compat>
    <w:useFELayout/>
    <w:compatSetting w:name="compatibilityMode" w:uri="http://schemas.microsoft.com/office/word" w:val="14"/>
  </w:compat>
  <w:rsids>
    <w:rsidRoot w:val="00000000"/>
    <w:rsid w:val="0D8D5D48"/>
    <w:rsid w:val="26A85979"/>
    <w:rsid w:val="26E81525"/>
    <w:rsid w:val="3BEB7717"/>
    <w:rsid w:val="78081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Office_10.2.0.7587_F1E327BC-269C-435d-A152-05C5408002CA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2018-04-19T03:06:00Z</dcterms:created>
  <dc:creator>dell-pc</dc:creator>
  <cp:lastModifiedBy>Misaki</cp:lastModifiedBy>
  <dcterms:modified xsi:type="dcterms:W3CDTF">2019-01-21T04:45:49Z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