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10"/>
    <w:bookmarkStart w:id="26" w:name="key-equations"/>
    <w:p>
      <w:pPr>
        <w:pStyle w:val="Heading2"/>
      </w:pPr>
      <w:r>
        <w:t>Lykiljafna</w:t>
      </w:r>
    </w:p>
    <w:bookmarkStart w:id="21" w:name="fs-idp39993248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%</m:t>
              </m:r>
              <m:r>
                <m:t> </m:t>
              </m:r>
              <m:r>
                <m:rPr>
                  <m:nor/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X</m:t>
                  </m:r>
                </m:num>
                <m:den>
                  <m:r>
                    <m:rPr>
                      <m:nor/>
                      <m:sty m:val="p"/>
                    </m:rPr>
                    <m:t>mass compound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molecular or molar mass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amu or</m:t>
                      </m:r>
                      <m:r>
                        <m:t> 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g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mol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empirical formula mass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amu or</m:t>
                      </m:r>
                      <m:r>
                        <m:t> 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g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mol</m:t>
                          </m:r>
                        </m:den>
                      </m:f>
                    </m:e>
                  </m:d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 </m:t>
              </m:r>
              <m:r>
                <m:rPr>
                  <m:nor/>
                  <m:sty m:val="p"/>
                </m:rPr>
                <m:t>formula units/molecule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>(A</w:t>
            </w:r>
            <w:r>
              <w:rPr>
                <w:vertAlign w:val="subscript"/>
              </w:rPr>
              <w:t>x</w:t>
            </w:r>
            <w:r>
              <w:t>B</w:t>
            </w:r>
            <w:r>
              <w:rPr>
                <w:vertAlign w:val="subscript"/>
              </w:rPr>
              <w:t>y</w:t>
            </w:r>
            <w:r>
              <w:t>)</w:t>
            </w:r>
            <w:r>
              <w:rPr>
                <w:vertAlign w:val="subscript"/>
              </w:rPr>
              <w:t>n</w:t>
            </w:r>
            <w:r>
              <w:t xml:space="preserve"> = A</w:t>
            </w:r>
            <w:r>
              <w:rPr>
                <w:vertAlign w:val="subscript"/>
              </w:rPr>
              <w:t>nx</w:t>
            </w:r>
            <w:r>
              <w:t>B</w:t>
            </w:r>
            <w:r>
              <w:rPr>
                <w:vertAlign w:val="subscript"/>
              </w:rPr>
              <w:t>ny</w:t>
            </w:r>
          </w:p>
        </w:tc>
      </w:tr>
    </w:tbl>
    <w:bookmarkEnd w:id="20"/>
    <w:bookmarkEnd w:id="21"/>
    <w:bookmarkStart w:id="23" w:name="fs-idm26459312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mol solute</m:t>
                  </m:r>
                </m:num>
                <m:den>
                  <m:r>
                    <m:rPr>
                      <m:nor/>
                      <m:sty m:val="p"/>
                    </m:rPr>
                    <m:t>L solution</m:t>
                  </m:r>
                </m:den>
              </m:f>
              <m:r>
                <m:t> 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</w:rPr>
              <w:t>C</w:t>
            </w:r>
            <w:r>
              <w:rPr>
                <w:vertAlign w:val="subscript"/>
              </w:rPr>
              <w:t>1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1</w:t>
            </w:r>
            <w:r>
              <w:t xml:space="preserve"> =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2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2</w:t>
            </w:r>
          </w:p>
        </w:tc>
      </w:tr>
    </w:tbl>
    <w:bookmarkEnd w:id="22"/>
    <w:bookmarkEnd w:id="23"/>
    <w:bookmarkStart w:id="25" w:name="fs-idm8172720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Percent by mass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of solute</m:t>
                  </m:r>
                </m:num>
                <m:den>
                  <m:r>
                    <m:rPr>
                      <m:nor/>
                      <m:sty m:val="p"/>
                    </m:rPr>
                    <m:t>mass of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ppm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solute</m:t>
                  </m:r>
                </m:num>
                <m:den>
                  <m:r>
                    <m:rPr>
                      <m:nor/>
                      <m:sty m:val="p"/>
                    </m:rPr>
                    <m:t>mass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ppm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ppb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solute</m:t>
                  </m:r>
                </m:num>
                <m:den>
                  <m:r>
                    <m:rPr>
                      <m:nor/>
                      <m:sty m:val="p"/>
                    </m:rPr>
                    <m:t>mass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ppb</m:t>
              </m:r>
            </m:oMath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2025-01-24T22:26:09Z</dcterms:created>
  <dcterms:modified xsi:type="dcterms:W3CDTF">2025-01-24T22:26:09Z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