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composite-page-90"/>
    <w:bookmarkStart w:id="131" w:name="chapter-9"/>
    <w:p>
      <w:pPr>
        <w:pStyle w:val="Heading2"/>
      </w:pPr>
      <w:r>
        <w:t xml:space="preserve">Chapter 9</w:t>
      </w:r>
    </w:p>
    <w:bookmarkStart w:id="21" w:name="fs-idm21197344-solution"/>
    <w:p>
      <w:pPr>
        <w:pStyle w:val="FirstParagraph"/>
      </w:pPr>
      <w:hyperlink r:id="rId20">
        <w:r>
          <w:rPr>
            <w:rStyle w:val="InternetLink"/>
          </w:rPr>
          <w:t xml:space="preserve">1</w:t>
        </w:r>
      </w:hyperlink>
      <w:r>
        <w:t xml:space="preserve">.</w:t>
      </w:r>
      <w:r>
        <w:t xml:space="preserve"> </w:t>
      </w:r>
    </w:p>
    <w:p>
      <w:pPr>
        <w:pStyle w:val="TextBody"/>
      </w:pPr>
      <w:r>
        <w:t xml:space="preserve">The cutting edge of a knife that has been sharpened has a smaller surface area than a dull knife. Since pressure is force per unit area, a sharp knife will exert a higher pressure with the same amount of force and cut through material more effectively.</w:t>
      </w:r>
    </w:p>
    <w:bookmarkEnd w:id="21"/>
    <w:bookmarkStart w:id="23" w:name="fs-idp44372288-solution"/>
    <w:p>
      <w:pPr>
        <w:pStyle w:val="TextBody"/>
      </w:pPr>
      <w:hyperlink r:id="rId22">
        <w:r>
          <w:rPr>
            <w:rStyle w:val="InternetLink"/>
          </w:rPr>
          <w:t xml:space="preserve">3</w:t>
        </w:r>
      </w:hyperlink>
      <w:r>
        <w:t xml:space="preserve">.</w:t>
      </w:r>
      <w:r>
        <w:t xml:space="preserve"> </w:t>
      </w:r>
    </w:p>
    <w:p>
      <w:pPr>
        <w:pStyle w:val="TextBody"/>
      </w:pPr>
      <w:r>
        <w:t xml:space="preserve">Lying down distributes your weight over a larger surface area, exerting less pressure on the ice compared to standing up. If you exert less pressure, you are less likely to break through thin ice.</w:t>
      </w:r>
    </w:p>
    <w:bookmarkEnd w:id="23"/>
    <w:bookmarkStart w:id="25" w:name="fs-idm32613120-solution"/>
    <w:p>
      <w:pPr>
        <w:pStyle w:val="TextBody"/>
      </w:pPr>
      <w:hyperlink r:id="rId24">
        <w:r>
          <w:rPr>
            <w:rStyle w:val="InternetLink"/>
          </w:rPr>
          <w:t xml:space="preserve">5</w:t>
        </w:r>
      </w:hyperlink>
      <w:r>
        <w:t xml:space="preserve">.</w:t>
      </w:r>
      <w:r>
        <w:t xml:space="preserve"> </w:t>
      </w:r>
    </w:p>
    <w:p>
      <w:pPr>
        <w:pStyle w:val="TextBody"/>
      </w:pPr>
      <w:r>
        <w:t xml:space="preserve">0.809 atm; 82.0 kPa</w:t>
      </w:r>
    </w:p>
    <w:bookmarkEnd w:id="25"/>
    <w:bookmarkStart w:id="27" w:name="fs-idm87042080-solution"/>
    <w:p>
      <w:pPr>
        <w:pStyle w:val="TextBody"/>
      </w:pPr>
      <w:hyperlink r:id="rId26">
        <w:r>
          <w:rPr>
            <w:rStyle w:val="InternetLink"/>
          </w:rPr>
          <w:t xml:space="preserve">7</w:t>
        </w:r>
      </w:hyperlink>
      <w:r>
        <w:t xml:space="preserve">.</w:t>
      </w:r>
      <w:r>
        <w:t xml:space="preserve"> </w:t>
      </w:r>
    </w:p>
    <w:p>
      <w:pPr>
        <w:pStyle w:val="TextBody"/>
      </w:pPr>
      <w:r>
        <w:t xml:space="preserve">2.2</w:t>
      </w:r>
      <w:r>
        <w:t xml:space="preserve"> </w:t>
      </w:r>
      <m:oMath>
        <m:r>
          <m:rPr>
            <m:sty m:val="p"/>
          </m:rPr>
          <m:t>×</m:t>
        </m:r>
      </m:oMath>
      <w:r>
        <w:t xml:space="preserve"> </w:t>
      </w:r>
      <w:r>
        <w:t xml:space="preserve">10</w:t>
      </w:r>
      <w:r>
        <w:rPr>
          <w:vertAlign w:val="superscript"/>
        </w:rPr>
        <w:t xml:space="preserve">2</w:t>
      </w:r>
      <w:r>
        <w:t xml:space="preserve"> </w:t>
      </w:r>
      <w:r>
        <w:t xml:space="preserve">kPa</w:t>
      </w:r>
    </w:p>
    <w:bookmarkEnd w:id="27"/>
    <w:bookmarkStart w:id="29" w:name="fs-idm51193840-solution"/>
    <w:p>
      <w:pPr>
        <w:pStyle w:val="TextBody"/>
      </w:pPr>
      <w:hyperlink r:id="rId28">
        <w:r>
          <w:rPr>
            <w:rStyle w:val="InternetLink"/>
          </w:rPr>
          <w:t xml:space="preserve">9</w:t>
        </w:r>
      </w:hyperlink>
      <w:r>
        <w:t xml:space="preserve">.</w:t>
      </w:r>
      <w:r>
        <w:t xml:space="preserve"> </w:t>
      </w:r>
    </w:p>
    <w:p>
      <w:pPr>
        <w:pStyle w:val="TextBody"/>
      </w:pPr>
      <w:r>
        <w:t xml:space="preserve">Earth: 14.7 lb in</w:t>
      </w:r>
      <w:r>
        <w:rPr>
          <w:vertAlign w:val="superscript"/>
        </w:rPr>
        <w:t xml:space="preserve">–2</w:t>
      </w:r>
      <w:r>
        <w:t xml:space="preserve">; Venus: 1.30 × 10</w:t>
      </w:r>
      <w:r>
        <w:rPr>
          <w:vertAlign w:val="superscript"/>
        </w:rPr>
        <w:t xml:space="preserve">3</w:t>
      </w:r>
      <w:r>
        <w:t xml:space="preserve"> </w:t>
      </w:r>
      <w:r>
        <w:t xml:space="preserve">lb in</w:t>
      </w:r>
      <w:r>
        <w:rPr>
          <w:vertAlign w:val="superscript"/>
        </w:rPr>
        <w:t xml:space="preserve">−2</w:t>
      </w:r>
    </w:p>
    <w:bookmarkEnd w:id="29"/>
    <w:bookmarkStart w:id="31" w:name="fs-idm35019472-solution"/>
    <w:p>
      <w:pPr>
        <w:pStyle w:val="TextBody"/>
      </w:pPr>
      <w:hyperlink r:id="rId30">
        <w:r>
          <w:rPr>
            <w:rStyle w:val="InternetLink"/>
          </w:rPr>
          <w:t xml:space="preserve">11</w:t>
        </w:r>
      </w:hyperlink>
      <w:r>
        <w:t xml:space="preserve">.</w:t>
      </w:r>
      <w:r>
        <w:t xml:space="preserve"> </w:t>
      </w:r>
    </w:p>
    <w:p>
      <w:pPr>
        <w:pStyle w:val="TextBody"/>
      </w:pPr>
      <w:r>
        <w:t xml:space="preserve">(a) 101.5 kPa; (b) 51 torr drop</w:t>
      </w:r>
    </w:p>
    <w:bookmarkEnd w:id="31"/>
    <w:bookmarkStart w:id="33" w:name="fs-idm55768576-solution"/>
    <w:p>
      <w:pPr>
        <w:pStyle w:val="TextBody"/>
      </w:pPr>
      <w:hyperlink r:id="rId32">
        <w:r>
          <w:rPr>
            <w:rStyle w:val="InternetLink"/>
          </w:rPr>
          <w:t xml:space="preserve">13</w:t>
        </w:r>
      </w:hyperlink>
      <w:r>
        <w:t xml:space="preserve">.</w:t>
      </w:r>
      <w:r>
        <w:t xml:space="preserve"> </w:t>
      </w:r>
    </w:p>
    <w:p>
      <w:pPr>
        <w:pStyle w:val="TextBody"/>
      </w:pPr>
      <w:r>
        <w:t xml:space="preserve">(a) 264 torr; (b) 35,200 Pa; (c) 0.352 bar</w:t>
      </w:r>
    </w:p>
    <w:bookmarkEnd w:id="33"/>
    <w:bookmarkStart w:id="35" w:name="fs-idm77194176-solution"/>
    <w:p>
      <w:pPr>
        <w:pStyle w:val="TextBody"/>
      </w:pPr>
      <w:hyperlink r:id="rId34">
        <w:r>
          <w:rPr>
            <w:rStyle w:val="InternetLink"/>
          </w:rPr>
          <w:t xml:space="preserve">15</w:t>
        </w:r>
      </w:hyperlink>
      <w:r>
        <w:t xml:space="preserve">.</w:t>
      </w:r>
      <w:r>
        <w:t xml:space="preserve"> </w:t>
      </w:r>
    </w:p>
    <w:p>
      <w:pPr>
        <w:pStyle w:val="TextBody"/>
      </w:pPr>
      <w:r>
        <w:t xml:space="preserve">(a) 623 mm Hg; (b) 0.820 atm; (c) 83.1 kPa</w:t>
      </w:r>
    </w:p>
    <w:bookmarkEnd w:id="35"/>
    <w:bookmarkStart w:id="37" w:name="fs-idm25727664-solution"/>
    <w:p>
      <w:pPr>
        <w:pStyle w:val="TextBody"/>
      </w:pPr>
      <w:hyperlink r:id="rId36">
        <w:r>
          <w:rPr>
            <w:rStyle w:val="InternetLink"/>
          </w:rPr>
          <w:t xml:space="preserve">17</w:t>
        </w:r>
      </w:hyperlink>
      <w:r>
        <w:t xml:space="preserve">.</w:t>
      </w:r>
      <w:r>
        <w:t xml:space="preserve"> </w:t>
      </w:r>
    </w:p>
    <w:p>
      <w:pPr>
        <w:pStyle w:val="TextBody"/>
      </w:pPr>
      <w:r>
        <w:t xml:space="preserve">With a closed-end manometer, no change would be observed, since the vaporized liquid would contribute equal, opposing pressures in both arms of the manometer tube. However, with an open-ended manometer, a higher pressure reading of the gas would be obtained than expected, since</w:t>
      </w:r>
      <w:r>
        <w:t xml:space="preserve"> </w:t>
      </w:r>
      <w:r>
        <w:rPr>
          <w:iCs/>
          <w:i/>
        </w:rPr>
        <w:t xml:space="preserve">P</w:t>
      </w:r>
      <w:r>
        <w:rPr>
          <w:vertAlign w:val="subscript"/>
        </w:rPr>
        <w:t xml:space="preserve">gas</w:t>
      </w:r>
      <w:r>
        <w:t xml:space="preserve"> </w:t>
      </w:r>
      <w:r>
        <w:t xml:space="preserve">=</w:t>
      </w:r>
      <w:r>
        <w:t xml:space="preserve"> </w:t>
      </w:r>
      <w:r>
        <w:rPr>
          <w:iCs/>
          <w:i/>
        </w:rPr>
        <w:t xml:space="preserve">P</w:t>
      </w:r>
      <w:r>
        <w:rPr>
          <w:vertAlign w:val="subscript"/>
        </w:rPr>
        <w:t xml:space="preserve">atm</w:t>
      </w:r>
      <w:r>
        <w:t xml:space="preserve"> </w:t>
      </w:r>
      <w:r>
        <w:t xml:space="preserve">+</w:t>
      </w:r>
      <w:r>
        <w:t xml:space="preserve"> </w:t>
      </w:r>
      <w:r>
        <w:rPr>
          <w:iCs/>
          <w:i/>
        </w:rPr>
        <w:t xml:space="preserve">P</w:t>
      </w:r>
      <w:r>
        <w:rPr>
          <w:vertAlign w:val="subscript"/>
        </w:rPr>
        <w:t xml:space="preserve">vol liquid</w:t>
      </w:r>
      <w:r>
        <w:t xml:space="preserve">.</w:t>
      </w:r>
    </w:p>
    <w:bookmarkEnd w:id="37"/>
    <w:bookmarkStart w:id="39" w:name="fs-idp16137760-solution"/>
    <w:p>
      <w:pPr>
        <w:pStyle w:val="TextBody"/>
      </w:pPr>
      <w:hyperlink r:id="rId38">
        <w:r>
          <w:rPr>
            <w:rStyle w:val="InternetLink"/>
          </w:rPr>
          <w:t xml:space="preserve">19</w:t>
        </w:r>
      </w:hyperlink>
      <w:r>
        <w:t xml:space="preserve">.</w:t>
      </w:r>
      <w:r>
        <w:t xml:space="preserve"> </w:t>
      </w:r>
    </w:p>
    <w:p>
      <w:pPr>
        <w:pStyle w:val="TextBody"/>
      </w:pPr>
      <w:r>
        <w:t xml:space="preserve">As the bubbles rise, the pressure decreases, so their volume increases as suggested by Boyle’s law.</w:t>
      </w:r>
    </w:p>
    <w:bookmarkEnd w:id="39"/>
    <w:bookmarkStart w:id="41" w:name="fs-idm153017968-solution"/>
    <w:p>
      <w:pPr>
        <w:pStyle w:val="TextBody"/>
      </w:pPr>
      <w:hyperlink r:id="rId40">
        <w:r>
          <w:rPr>
            <w:rStyle w:val="InternetLink"/>
          </w:rPr>
          <w:t xml:space="preserve">21</w:t>
        </w:r>
      </w:hyperlink>
      <w:r>
        <w:t xml:space="preserve">.</w:t>
      </w:r>
      <w:r>
        <w:t xml:space="preserve"> </w:t>
      </w:r>
    </w:p>
    <w:p>
      <w:pPr>
        <w:pStyle w:val="TextBody"/>
      </w:pPr>
      <w:r>
        <w:t xml:space="preserve">(a) The number of particles in the gas increases as the volume increases. (b) temperature, pressure</w:t>
      </w:r>
    </w:p>
    <w:bookmarkEnd w:id="41"/>
    <w:bookmarkStart w:id="43" w:name="fs-idm150329120-solution"/>
    <w:p>
      <w:pPr>
        <w:pStyle w:val="TextBody"/>
      </w:pPr>
      <w:hyperlink r:id="rId42">
        <w:r>
          <w:rPr>
            <w:rStyle w:val="InternetLink"/>
          </w:rPr>
          <w:t xml:space="preserve">23</w:t>
        </w:r>
      </w:hyperlink>
      <w:r>
        <w:t xml:space="preserve">.</w:t>
      </w:r>
      <w:r>
        <w:t xml:space="preserve"> </w:t>
      </w:r>
    </w:p>
    <w:p>
      <w:pPr>
        <w:pStyle w:val="TextBody"/>
      </w:pPr>
      <w:r>
        <w:t xml:space="preserve">The curve would be farther to the right and higher up, but the same basic shape.</w:t>
      </w:r>
    </w:p>
    <w:bookmarkEnd w:id="43"/>
    <w:bookmarkStart w:id="45" w:name="fs-idm162722032-solution"/>
    <w:p>
      <w:pPr>
        <w:pStyle w:val="TextBody"/>
      </w:pPr>
      <w:hyperlink r:id="rId44">
        <w:r>
          <w:rPr>
            <w:rStyle w:val="InternetLink"/>
          </w:rPr>
          <w:t xml:space="preserve">25</w:t>
        </w:r>
      </w:hyperlink>
      <w:r>
        <w:t xml:space="preserve">.</w:t>
      </w:r>
      <w:r>
        <w:t xml:space="preserve"> </w:t>
      </w:r>
    </w:p>
    <w:p>
      <w:pPr>
        <w:pStyle w:val="TextBody"/>
      </w:pPr>
      <w:r>
        <w:t xml:space="preserve">About 12.5 L</w:t>
      </w:r>
    </w:p>
    <w:bookmarkEnd w:id="45"/>
    <w:bookmarkStart w:id="47" w:name="fs-idm211017328-solution"/>
    <w:p>
      <w:pPr>
        <w:pStyle w:val="TextBody"/>
      </w:pPr>
      <w:hyperlink r:id="rId46">
        <w:r>
          <w:rPr>
            <w:rStyle w:val="InternetLink"/>
          </w:rPr>
          <w:t xml:space="preserve">27</w:t>
        </w:r>
      </w:hyperlink>
      <w:r>
        <w:t xml:space="preserve">.</w:t>
      </w:r>
      <w:r>
        <w:t xml:space="preserve"> </w:t>
      </w:r>
    </w:p>
    <w:p>
      <w:pPr>
        <w:pStyle w:val="TextBody"/>
      </w:pPr>
      <w:r>
        <w:t xml:space="preserve">3.40</w:t>
      </w:r>
      <w:r>
        <w:t xml:space="preserve"> </w:t>
      </w:r>
      <m:oMath>
        <m:r>
          <m:rPr>
            <m:sty m:val="p"/>
          </m:rPr>
          <m:t>×</m:t>
        </m:r>
      </m:oMath>
      <w:r>
        <w:t xml:space="preserve"> </w:t>
      </w:r>
      <w:r>
        <w:t xml:space="preserve">10</w:t>
      </w:r>
      <w:r>
        <w:rPr>
          <w:vertAlign w:val="superscript"/>
        </w:rPr>
        <w:t xml:space="preserve">3</w:t>
      </w:r>
      <w:r>
        <w:t xml:space="preserve"> </w:t>
      </w:r>
      <w:r>
        <w:t xml:space="preserve">torr</w:t>
      </w:r>
    </w:p>
    <w:bookmarkEnd w:id="47"/>
    <w:bookmarkStart w:id="49" w:name="fs-idm221278704-solution"/>
    <w:p>
      <w:pPr>
        <w:pStyle w:val="TextBody"/>
      </w:pPr>
      <w:hyperlink r:id="rId48">
        <w:r>
          <w:rPr>
            <w:rStyle w:val="InternetLink"/>
          </w:rPr>
          <w:t xml:space="preserve">29</w:t>
        </w:r>
      </w:hyperlink>
      <w:r>
        <w:t xml:space="preserve">.</w:t>
      </w:r>
      <w:r>
        <w:t xml:space="preserve"> </w:t>
      </w:r>
    </w:p>
    <w:p>
      <w:pPr>
        <w:pStyle w:val="TextBody"/>
      </w:pPr>
      <w:r>
        <w:t xml:space="preserve">12.1 L</w:t>
      </w:r>
    </w:p>
    <w:bookmarkEnd w:id="49"/>
    <w:bookmarkStart w:id="51" w:name="fs-idm24946256-solution"/>
    <w:p>
      <w:pPr>
        <w:pStyle w:val="TextBody"/>
      </w:pPr>
      <w:hyperlink r:id="rId50">
        <w:r>
          <w:rPr>
            <w:rStyle w:val="InternetLink"/>
          </w:rPr>
          <w:t xml:space="preserve">31</w:t>
        </w:r>
      </w:hyperlink>
      <w:r>
        <w:t xml:space="preserve">.</w:t>
      </w:r>
      <w:r>
        <w:t xml:space="preserve"> </w:t>
      </w:r>
    </w:p>
    <w:p>
      <w:pPr>
        <w:pStyle w:val="TextBody"/>
      </w:pPr>
      <w:r>
        <w:t xml:space="preserve">217 L</w:t>
      </w:r>
    </w:p>
    <w:bookmarkEnd w:id="51"/>
    <w:bookmarkStart w:id="53" w:name="fs-idm95690800-solution"/>
    <w:p>
      <w:pPr>
        <w:pStyle w:val="TextBody"/>
      </w:pPr>
      <w:hyperlink r:id="rId52">
        <w:r>
          <w:rPr>
            <w:rStyle w:val="InternetLink"/>
          </w:rPr>
          <w:t xml:space="preserve">33</w:t>
        </w:r>
      </w:hyperlink>
      <w:r>
        <w:t xml:space="preserve">.</w:t>
      </w:r>
      <w:r>
        <w:t xml:space="preserve"> </w:t>
      </w:r>
    </w:p>
    <w:p>
      <w:pPr>
        <w:pStyle w:val="TextBody"/>
      </w:pPr>
      <w:r>
        <w:t xml:space="preserve">8.190</w:t>
      </w:r>
      <w:r>
        <w:t xml:space="preserve"> </w:t>
      </w:r>
      <m:oMath>
        <m:r>
          <m:rPr>
            <m:sty m:val="p"/>
          </m:rPr>
          <m:t>×</m:t>
        </m:r>
      </m:oMath>
      <w:r>
        <w:t xml:space="preserve"> </w:t>
      </w:r>
      <w:r>
        <w:t xml:space="preserve">10</w:t>
      </w:r>
      <w:r>
        <w:rPr>
          <w:vertAlign w:val="superscript"/>
        </w:rPr>
        <w:t xml:space="preserve">–2</w:t>
      </w:r>
      <w:r>
        <w:t xml:space="preserve"> </w:t>
      </w:r>
      <w:r>
        <w:t xml:space="preserve">mol; 5.553 g</w:t>
      </w:r>
    </w:p>
    <w:bookmarkEnd w:id="53"/>
    <w:bookmarkStart w:id="55" w:name="fs-idm192798240-solution"/>
    <w:p>
      <w:pPr>
        <w:pStyle w:val="TextBody"/>
      </w:pPr>
      <w:hyperlink r:id="rId54">
        <w:r>
          <w:rPr>
            <w:rStyle w:val="InternetLink"/>
          </w:rPr>
          <w:t xml:space="preserve">35</w:t>
        </w:r>
      </w:hyperlink>
      <w:r>
        <w:t xml:space="preserve">.</w:t>
      </w:r>
      <w:r>
        <w:t xml:space="preserve"> </w:t>
      </w:r>
    </w:p>
    <w:p>
      <w:pPr>
        <w:pStyle w:val="TextBody"/>
      </w:pPr>
      <w:r>
        <w:t xml:space="preserve">(a) 7.24</w:t>
      </w:r>
      <w:r>
        <w:t xml:space="preserve"> </w:t>
      </w:r>
      <m:oMath>
        <m:r>
          <m:rPr>
            <m:sty m:val="p"/>
          </m:rPr>
          <m:t>×</m:t>
        </m:r>
      </m:oMath>
      <w:r>
        <w:t xml:space="preserve"> </w:t>
      </w:r>
      <w:r>
        <w:t xml:space="preserve">10</w:t>
      </w:r>
      <w:r>
        <w:rPr>
          <w:vertAlign w:val="superscript"/>
        </w:rPr>
        <w:t xml:space="preserve">–2</w:t>
      </w:r>
      <w:r>
        <w:t xml:space="preserve"> </w:t>
      </w:r>
      <w:r>
        <w:t xml:space="preserve">g; (b) 23.1 g; (c) 1.5</w:t>
      </w:r>
      <w:r>
        <w:t xml:space="preserve"> </w:t>
      </w:r>
      <m:oMath>
        <m:r>
          <m:rPr>
            <m:sty m:val="p"/>
          </m:rPr>
          <m:t>×</m:t>
        </m:r>
      </m:oMath>
      <w:r>
        <w:t xml:space="preserve"> </w:t>
      </w:r>
      <w:r>
        <w:t xml:space="preserve">10</w:t>
      </w:r>
      <w:r>
        <w:rPr>
          <w:vertAlign w:val="superscript"/>
        </w:rPr>
        <w:t xml:space="preserve">–4</w:t>
      </w:r>
      <w:r>
        <w:t xml:space="preserve"> </w:t>
      </w:r>
      <w:r>
        <w:t xml:space="preserve">g</w:t>
      </w:r>
    </w:p>
    <w:bookmarkEnd w:id="55"/>
    <w:bookmarkStart w:id="57" w:name="fs-idm71892416-solution"/>
    <w:p>
      <w:pPr>
        <w:pStyle w:val="TextBody"/>
      </w:pPr>
      <w:hyperlink r:id="rId56">
        <w:r>
          <w:rPr>
            <w:rStyle w:val="InternetLink"/>
          </w:rPr>
          <w:t xml:space="preserve">37</w:t>
        </w:r>
      </w:hyperlink>
      <w:r>
        <w:t xml:space="preserve">.</w:t>
      </w:r>
      <w:r>
        <w:t xml:space="preserve"> </w:t>
      </w:r>
    </w:p>
    <w:p>
      <w:pPr>
        <w:pStyle w:val="TextBody"/>
      </w:pPr>
      <w:r>
        <w:t xml:space="preserve">5561 L</w:t>
      </w:r>
    </w:p>
    <w:bookmarkEnd w:id="57"/>
    <w:bookmarkStart w:id="59" w:name="fs-idm247077296-solution"/>
    <w:p>
      <w:pPr>
        <w:pStyle w:val="TextBody"/>
      </w:pPr>
      <w:hyperlink r:id="rId58">
        <w:r>
          <w:rPr>
            <w:rStyle w:val="InternetLink"/>
          </w:rPr>
          <w:t xml:space="preserve">39</w:t>
        </w:r>
      </w:hyperlink>
      <w:r>
        <w:t xml:space="preserve">.</w:t>
      </w:r>
      <w:r>
        <w:t xml:space="preserve"> </w:t>
      </w:r>
    </w:p>
    <w:p>
      <w:pPr>
        <w:pStyle w:val="TextBody"/>
      </w:pPr>
      <w:r>
        <w:t xml:space="preserve">46.4 g</w:t>
      </w:r>
    </w:p>
    <w:bookmarkEnd w:id="59"/>
    <w:bookmarkStart w:id="65" w:name="fs-idm188679440-solution"/>
    <w:p>
      <w:pPr>
        <w:pStyle w:val="TextBody"/>
      </w:pPr>
      <w:hyperlink r:id="rId60">
        <w:r>
          <w:rPr>
            <w:rStyle w:val="InternetLink"/>
          </w:rPr>
          <w:t xml:space="preserve">41</w:t>
        </w:r>
      </w:hyperlink>
      <w:r>
        <w:t xml:space="preserve">.</w:t>
      </w:r>
      <w:r>
        <w:t xml:space="preserve"> </w:t>
      </w:r>
    </w:p>
    <w:p>
      <w:pPr>
        <w:pStyle w:val="TextBody"/>
      </w:pPr>
      <w:r>
        <w:t xml:space="preserve">For a gas exhibiting ideal behavior:</w:t>
      </w:r>
      <w:r>
        <w:br/>
      </w:r>
    </w:p>
    <w:p>
      <w:pPr>
        <w:pStyle w:val="TextBody"/>
      </w:pPr>
      <w:bookmarkStart w:id="64" w:name="fs-idm159072736"/>
      <w:r>
        <w:t xml:space="preserve"> </w:t>
      </w:r>
      <w:r>
        <w:drawing>
          <wp:inline>
            <wp:extent cx="5943600" cy="5038344"/>
            <wp:effectExtent b="0" l="0" r="0" t="0"/>
            <wp:docPr descr="Four graphs are shown. In a, Volume is on the horizontal axis and Pressure is on the vertical axis. A downward trend with a decreasing rate of change is shown by a curved line. The label n, P cons is shown on the graph. In b, Temperature is on the horizontal axis and Volume is on the vertical axis. An increasing linear trend is shown by a straight line segment. The label n, P cons is shown on the graph. In c, Temperature is on the horizontal axis and Pressure is on the vertical axis. An increasing linear trend is shown by a straight line segment. The label n, P cons is shown on the graph. In d, Volume is on the horizontal axis and 1 divided by Pressure is on the vertical axis. An increasing linear trend is shown by a straight line segment on the graph. The label n, P cons is shown on the graph." title="" id="62" name="Picture"/>
            <a:graphic>
              <a:graphicData uri="http://schemas.openxmlformats.org/drawingml/2006/picture">
                <pic:pic>
                  <pic:nvPicPr>
                    <pic:cNvPr descr="../resources/3b30ba4151d08bbb47d0228cb1256752f6e30c56" id="63" name="Picture"/>
                    <pic:cNvPicPr>
                      <a:picLocks noChangeArrowheads="1" noChangeAspect="1"/>
                    </pic:cNvPicPr>
                  </pic:nvPicPr>
                  <pic:blipFill>
                    <a:blip r:embed="rId61"/>
                    <a:stretch>
                      <a:fillRect/>
                    </a:stretch>
                  </pic:blipFill>
                  <pic:spPr bwMode="auto">
                    <a:xfrm>
                      <a:off x="0" y="0"/>
                      <a:ext cx="5943600" cy="5038344"/>
                    </a:xfrm>
                    <a:prstGeom prst="rect">
                      <a:avLst/>
                    </a:prstGeom>
                    <a:noFill/>
                    <a:ln w="9525">
                      <a:noFill/>
                      <a:headEnd/>
                      <a:tailEnd/>
                    </a:ln>
                  </pic:spPr>
                </pic:pic>
              </a:graphicData>
            </a:graphic>
          </wp:inline>
        </w:drawing>
      </w:r>
      <w:r>
        <w:t xml:space="preserve"> </w:t>
      </w:r>
      <w:bookmarkEnd w:id="64"/>
    </w:p>
    <w:bookmarkEnd w:id="65"/>
    <w:bookmarkStart w:id="67" w:name="fs-idp25675936-solution"/>
    <w:p>
      <w:pPr>
        <w:pStyle w:val="TextBody"/>
      </w:pPr>
      <w:hyperlink r:id="rId66">
        <w:r>
          <w:rPr>
            <w:rStyle w:val="InternetLink"/>
          </w:rPr>
          <w:t xml:space="preserve">43</w:t>
        </w:r>
      </w:hyperlink>
      <w:r>
        <w:t xml:space="preserve">.</w:t>
      </w:r>
      <w:r>
        <w:t xml:space="preserve"> </w:t>
      </w:r>
    </w:p>
    <w:p>
      <w:pPr>
        <w:pStyle w:val="TextBody"/>
      </w:pPr>
      <w:r>
        <w:t xml:space="preserve">(a) 1.85 L CCl</w:t>
      </w:r>
      <w:r>
        <w:rPr>
          <w:vertAlign w:val="subscript"/>
        </w:rPr>
        <w:t xml:space="preserve">2</w:t>
      </w:r>
      <w:r>
        <w:t xml:space="preserve">F</w:t>
      </w:r>
      <w:r>
        <w:rPr>
          <w:vertAlign w:val="subscript"/>
        </w:rPr>
        <w:t xml:space="preserve">2</w:t>
      </w:r>
      <w:r>
        <w:t xml:space="preserve">; (b) 4.66 L CH</w:t>
      </w:r>
      <w:r>
        <w:rPr>
          <w:vertAlign w:val="subscript"/>
        </w:rPr>
        <w:t xml:space="preserve">3</w:t>
      </w:r>
      <w:r>
        <w:t xml:space="preserve">CH</w:t>
      </w:r>
      <w:r>
        <w:rPr>
          <w:vertAlign w:val="subscript"/>
        </w:rPr>
        <w:t xml:space="preserve">2</w:t>
      </w:r>
      <w:r>
        <w:t xml:space="preserve">F</w:t>
      </w:r>
    </w:p>
    <w:bookmarkEnd w:id="67"/>
    <w:bookmarkStart w:id="69" w:name="fs-idm23005472-solution"/>
    <w:p>
      <w:pPr>
        <w:pStyle w:val="TextBody"/>
      </w:pPr>
      <w:hyperlink r:id="rId68">
        <w:r>
          <w:rPr>
            <w:rStyle w:val="InternetLink"/>
          </w:rPr>
          <w:t xml:space="preserve">45</w:t>
        </w:r>
      </w:hyperlink>
      <w:r>
        <w:t xml:space="preserve">.</w:t>
      </w:r>
      <w:r>
        <w:t xml:space="preserve"> </w:t>
      </w:r>
    </w:p>
    <w:p>
      <w:pPr>
        <w:pStyle w:val="TextBody"/>
      </w:pPr>
      <w:r>
        <w:t xml:space="preserve">0.644 atm</w:t>
      </w:r>
    </w:p>
    <w:bookmarkEnd w:id="69"/>
    <w:bookmarkStart w:id="71" w:name="fs-idm136587680-solution"/>
    <w:p>
      <w:pPr>
        <w:pStyle w:val="TextBody"/>
      </w:pPr>
      <w:hyperlink r:id="rId70">
        <w:r>
          <w:rPr>
            <w:rStyle w:val="InternetLink"/>
          </w:rPr>
          <w:t xml:space="preserve">47</w:t>
        </w:r>
      </w:hyperlink>
      <w:r>
        <w:t xml:space="preserve">.</w:t>
      </w:r>
      <w:r>
        <w:t xml:space="preserve"> </w:t>
      </w:r>
    </w:p>
    <w:p>
      <w:pPr>
        <w:pStyle w:val="TextBody"/>
      </w:pPr>
      <w:r>
        <w:t xml:space="preserve">The pressure decreases by a factor of 3.</w:t>
      </w:r>
    </w:p>
    <w:bookmarkEnd w:id="71"/>
    <w:bookmarkStart w:id="73" w:name="fs-idp64305520-solution"/>
    <w:p>
      <w:pPr>
        <w:pStyle w:val="TextBody"/>
      </w:pPr>
      <w:hyperlink r:id="rId72">
        <w:r>
          <w:rPr>
            <w:rStyle w:val="InternetLink"/>
          </w:rPr>
          <w:t xml:space="preserve">49</w:t>
        </w:r>
      </w:hyperlink>
      <w:r>
        <w:t xml:space="preserve">.</w:t>
      </w:r>
      <w:r>
        <w:t xml:space="preserve"> </w:t>
      </w:r>
    </w:p>
    <w:p>
      <w:pPr>
        <w:pStyle w:val="TextBody"/>
      </w:pPr>
      <w:r>
        <w:t xml:space="preserve">4.64 g L</w:t>
      </w:r>
      <w:r>
        <w:rPr>
          <w:vertAlign w:val="superscript"/>
        </w:rPr>
        <w:t xml:space="preserve">−1</w:t>
      </w:r>
    </w:p>
    <w:bookmarkEnd w:id="73"/>
    <w:bookmarkStart w:id="75" w:name="fs-idm31331424-solution"/>
    <w:p>
      <w:pPr>
        <w:pStyle w:val="TextBody"/>
      </w:pPr>
      <w:hyperlink r:id="rId74">
        <w:r>
          <w:rPr>
            <w:rStyle w:val="InternetLink"/>
          </w:rPr>
          <w:t xml:space="preserve">51</w:t>
        </w:r>
      </w:hyperlink>
      <w:r>
        <w:t xml:space="preserve">.</w:t>
      </w:r>
      <w:r>
        <w:t xml:space="preserve"> </w:t>
      </w:r>
    </w:p>
    <w:p>
      <w:pPr>
        <w:pStyle w:val="TextBody"/>
      </w:pPr>
      <w:r>
        <w:t xml:space="preserve">38.8 g</w:t>
      </w:r>
    </w:p>
    <w:bookmarkEnd w:id="75"/>
    <w:bookmarkStart w:id="77" w:name="fs-idp19006560-solution"/>
    <w:p>
      <w:pPr>
        <w:pStyle w:val="TextBody"/>
      </w:pPr>
      <w:hyperlink r:id="rId76">
        <w:r>
          <w:rPr>
            <w:rStyle w:val="InternetLink"/>
          </w:rPr>
          <w:t xml:space="preserve">53</w:t>
        </w:r>
      </w:hyperlink>
      <w:r>
        <w:t xml:space="preserve">.</w:t>
      </w:r>
      <w:r>
        <w:t xml:space="preserve"> </w:t>
      </w:r>
    </w:p>
    <w:p>
      <w:pPr>
        <w:pStyle w:val="TextBody"/>
      </w:pPr>
      <w:r>
        <w:t xml:space="preserve">72.0 g mol</w:t>
      </w:r>
      <w:r>
        <w:rPr>
          <w:vertAlign w:val="superscript"/>
        </w:rPr>
        <w:t xml:space="preserve">−1</w:t>
      </w:r>
    </w:p>
    <w:bookmarkEnd w:id="77"/>
    <w:bookmarkStart w:id="79" w:name="fs-idp37043264-solution"/>
    <w:p>
      <w:pPr>
        <w:pStyle w:val="TextBody"/>
      </w:pPr>
      <w:hyperlink r:id="rId78">
        <w:r>
          <w:rPr>
            <w:rStyle w:val="InternetLink"/>
          </w:rPr>
          <w:t xml:space="preserve">55</w:t>
        </w:r>
      </w:hyperlink>
      <w:r>
        <w:t xml:space="preserve">.</w:t>
      </w:r>
      <w:r>
        <w:t xml:space="preserve"> </w:t>
      </w:r>
    </w:p>
    <w:p>
      <w:pPr>
        <w:pStyle w:val="TextBody"/>
      </w:pPr>
      <w:r>
        <w:t xml:space="preserve">88.1 g mol</w:t>
      </w:r>
      <w:r>
        <w:rPr>
          <w:vertAlign w:val="superscript"/>
        </w:rPr>
        <w:t xml:space="preserve">−1</w:t>
      </w:r>
      <w:r>
        <w:t xml:space="preserve">; PF</w:t>
      </w:r>
      <w:r>
        <w:rPr>
          <w:vertAlign w:val="subscript"/>
        </w:rPr>
        <w:t xml:space="preserve">3</w:t>
      </w:r>
    </w:p>
    <w:bookmarkEnd w:id="79"/>
    <w:bookmarkStart w:id="81" w:name="fs-idp13701424-solution"/>
    <w:p>
      <w:pPr>
        <w:pStyle w:val="TextBody"/>
      </w:pPr>
      <w:hyperlink r:id="rId80">
        <w:r>
          <w:rPr>
            <w:rStyle w:val="InternetLink"/>
          </w:rPr>
          <w:t xml:space="preserve">57</w:t>
        </w:r>
      </w:hyperlink>
      <w:r>
        <w:t xml:space="preserve">.</w:t>
      </w:r>
      <w:r>
        <w:t xml:space="preserve"> </w:t>
      </w:r>
    </w:p>
    <w:p>
      <w:pPr>
        <w:pStyle w:val="TextBody"/>
      </w:pPr>
      <w:r>
        <w:t xml:space="preserve">141 atm, 107,000 torr, 14,300 kPa</w:t>
      </w:r>
    </w:p>
    <w:bookmarkEnd w:id="81"/>
    <w:bookmarkStart w:id="83" w:name="fs-idp207682832-solution"/>
    <w:p>
      <w:pPr>
        <w:pStyle w:val="TextBody"/>
      </w:pPr>
      <w:hyperlink r:id="rId82">
        <w:r>
          <w:rPr>
            <w:rStyle w:val="InternetLink"/>
          </w:rPr>
          <w:t xml:space="preserve">59</w:t>
        </w:r>
      </w:hyperlink>
      <w:r>
        <w:t xml:space="preserve">.</w:t>
      </w:r>
      <w:r>
        <w:t xml:space="preserve"> </w:t>
      </w:r>
    </w:p>
    <w:p>
      <w:pPr>
        <w:pStyle w:val="TextBody"/>
      </w:pPr>
      <w:r>
        <w:t xml:space="preserve">CH</w:t>
      </w:r>
      <w:r>
        <w:rPr>
          <w:vertAlign w:val="subscript"/>
        </w:rPr>
        <w:t xml:space="preserve">4</w:t>
      </w:r>
      <w:r>
        <w:t xml:space="preserve">: 276 kPa; C</w:t>
      </w:r>
      <w:r>
        <w:rPr>
          <w:vertAlign w:val="subscript"/>
        </w:rPr>
        <w:t xml:space="preserve">2</w:t>
      </w:r>
      <w:r>
        <w:t xml:space="preserve">H</w:t>
      </w:r>
      <w:r>
        <w:rPr>
          <w:vertAlign w:val="subscript"/>
        </w:rPr>
        <w:t xml:space="preserve">6</w:t>
      </w:r>
      <w:r>
        <w:t xml:space="preserve">: 27 kPa; C</w:t>
      </w:r>
      <w:r>
        <w:rPr>
          <w:vertAlign w:val="subscript"/>
        </w:rPr>
        <w:t xml:space="preserve">3</w:t>
      </w:r>
      <w:r>
        <w:t xml:space="preserve">H</w:t>
      </w:r>
      <w:r>
        <w:rPr>
          <w:vertAlign w:val="subscript"/>
        </w:rPr>
        <w:t xml:space="preserve">8</w:t>
      </w:r>
      <w:r>
        <w:t xml:space="preserve">: 3.4 kPa</w:t>
      </w:r>
    </w:p>
    <w:bookmarkEnd w:id="83"/>
    <w:bookmarkStart w:id="85" w:name="fs-idp86142480-solution"/>
    <w:p>
      <w:pPr>
        <w:pStyle w:val="TextBody"/>
      </w:pPr>
      <w:hyperlink r:id="rId84">
        <w:r>
          <w:rPr>
            <w:rStyle w:val="InternetLink"/>
          </w:rPr>
          <w:t xml:space="preserve">61</w:t>
        </w:r>
      </w:hyperlink>
      <w:r>
        <w:t xml:space="preserve">.</w:t>
      </w:r>
      <w:r>
        <w:t xml:space="preserve"> </w:t>
      </w:r>
    </w:p>
    <w:p>
      <w:pPr>
        <w:pStyle w:val="TextBody"/>
      </w:pPr>
      <w:r>
        <w:t xml:space="preserve">Yes</w:t>
      </w:r>
    </w:p>
    <w:bookmarkEnd w:id="85"/>
    <w:bookmarkStart w:id="87" w:name="fs-idm12594800-solution"/>
    <w:p>
      <w:pPr>
        <w:pStyle w:val="TextBody"/>
      </w:pPr>
      <w:hyperlink r:id="rId86">
        <w:r>
          <w:rPr>
            <w:rStyle w:val="InternetLink"/>
          </w:rPr>
          <w:t xml:space="preserve">63</w:t>
        </w:r>
      </w:hyperlink>
      <w:r>
        <w:t xml:space="preserve">.</w:t>
      </w:r>
      <w:r>
        <w:t xml:space="preserve"> </w:t>
      </w:r>
    </w:p>
    <w:p>
      <w:pPr>
        <w:pStyle w:val="TextBody"/>
      </w:pPr>
      <w:r>
        <w:t xml:space="preserve">740 torr</w:t>
      </w:r>
    </w:p>
    <w:bookmarkEnd w:id="87"/>
    <w:bookmarkStart w:id="89" w:name="fs-idp211830176-solution"/>
    <w:p>
      <w:pPr>
        <w:pStyle w:val="TextBody"/>
      </w:pPr>
      <w:hyperlink r:id="rId88">
        <w:r>
          <w:rPr>
            <w:rStyle w:val="InternetLink"/>
          </w:rPr>
          <w:t xml:space="preserve">65</w:t>
        </w:r>
      </w:hyperlink>
      <w:r>
        <w:t xml:space="preserve">.</w:t>
      </w:r>
      <w:r>
        <w:t xml:space="preserve"> </w:t>
      </w:r>
    </w:p>
    <w:p>
      <w:pPr>
        <w:pStyle w:val="TextBody"/>
      </w:pPr>
      <w:r>
        <w:t xml:space="preserve">(a) Determine the moles of HgO that decompose; using the chemical equation, determine the moles of O</w:t>
      </w:r>
      <w:r>
        <w:rPr>
          <w:vertAlign w:val="subscript"/>
        </w:rPr>
        <w:t xml:space="preserve">2</w:t>
      </w:r>
      <w:r>
        <w:t xml:space="preserve"> </w:t>
      </w:r>
      <w:r>
        <w:t xml:space="preserve">produced by decomposition of this amount of HgO; and determine the volume of O</w:t>
      </w:r>
      <w:r>
        <w:rPr>
          <w:vertAlign w:val="subscript"/>
        </w:rPr>
        <w:t xml:space="preserve">2</w:t>
      </w:r>
      <w:r>
        <w:t xml:space="preserve"> </w:t>
      </w:r>
      <w:r>
        <w:t xml:space="preserve">from the moles of O</w:t>
      </w:r>
      <w:r>
        <w:rPr>
          <w:vertAlign w:val="subscript"/>
        </w:rPr>
        <w:t xml:space="preserve">2</w:t>
      </w:r>
      <w:r>
        <w:t xml:space="preserve">, temperature, and pressure. (b) 0.308 L</w:t>
      </w:r>
    </w:p>
    <w:bookmarkEnd w:id="89"/>
    <w:bookmarkStart w:id="91" w:name="fs-idp39473616-solution"/>
    <w:p>
      <w:pPr>
        <w:pStyle w:val="TextBody"/>
      </w:pPr>
      <w:hyperlink r:id="rId90">
        <w:r>
          <w:rPr>
            <w:rStyle w:val="InternetLink"/>
          </w:rPr>
          <w:t xml:space="preserve">67</w:t>
        </w:r>
      </w:hyperlink>
      <w:r>
        <w:t xml:space="preserve">.</w:t>
      </w:r>
      <w:r>
        <w:t xml:space="preserve"> </w:t>
      </w:r>
    </w:p>
    <w:p>
      <w:pPr>
        <w:pStyle w:val="TextBody"/>
      </w:pPr>
      <w:r>
        <w:t xml:space="preserve">(a) Determine the molar mass of CCl</w:t>
      </w:r>
      <w:r>
        <w:rPr>
          <w:vertAlign w:val="subscript"/>
        </w:rPr>
        <w:t xml:space="preserve">2</w:t>
      </w:r>
      <w:r>
        <w:t xml:space="preserve">F</w:t>
      </w:r>
      <w:r>
        <w:rPr>
          <w:vertAlign w:val="subscript"/>
        </w:rPr>
        <w:t xml:space="preserve">2</w:t>
      </w:r>
      <w:r>
        <w:t xml:space="preserve">. From the balanced equation, calculate the moles of H</w:t>
      </w:r>
      <w:r>
        <w:rPr>
          <w:vertAlign w:val="subscript"/>
        </w:rPr>
        <w:t xml:space="preserve">2</w:t>
      </w:r>
      <w:r>
        <w:t xml:space="preserve"> </w:t>
      </w:r>
      <w:r>
        <w:t xml:space="preserve">needed for the complete reaction. From the ideal gas law, convert moles of H</w:t>
      </w:r>
      <w:r>
        <w:rPr>
          <w:vertAlign w:val="subscript"/>
        </w:rPr>
        <w:t xml:space="preserve">2</w:t>
      </w:r>
      <w:r>
        <w:t xml:space="preserve"> </w:t>
      </w:r>
      <w:r>
        <w:t xml:space="preserve">into volume. (b) 3.72</w:t>
      </w:r>
      <w:r>
        <w:t xml:space="preserve"> </w:t>
      </w:r>
      <m:oMath>
        <m:r>
          <m:rPr>
            <m:sty m:val="p"/>
          </m:rPr>
          <m:t>×</m:t>
        </m:r>
      </m:oMath>
      <w:r>
        <w:t xml:space="preserve"> </w:t>
      </w:r>
      <w:r>
        <w:t xml:space="preserve">10</w:t>
      </w:r>
      <w:r>
        <w:rPr>
          <w:vertAlign w:val="superscript"/>
        </w:rPr>
        <w:t xml:space="preserve">3</w:t>
      </w:r>
      <w:r>
        <w:t xml:space="preserve"> </w:t>
      </w:r>
      <w:r>
        <w:t xml:space="preserve">L</w:t>
      </w:r>
    </w:p>
    <w:bookmarkEnd w:id="91"/>
    <w:bookmarkStart w:id="93" w:name="fs-idp169761136-solution"/>
    <w:p>
      <w:pPr>
        <w:pStyle w:val="TextBody"/>
      </w:pPr>
      <w:hyperlink r:id="rId92">
        <w:r>
          <w:rPr>
            <w:rStyle w:val="InternetLink"/>
          </w:rPr>
          <w:t xml:space="preserve">69</w:t>
        </w:r>
      </w:hyperlink>
      <w:r>
        <w:t xml:space="preserve">.</w:t>
      </w:r>
      <w:r>
        <w:t xml:space="preserve"> </w:t>
      </w:r>
    </w:p>
    <w:p>
      <w:pPr>
        <w:pStyle w:val="TextBody"/>
      </w:pPr>
      <w:r>
        <w:t xml:space="preserve">(a) Balance the equation. Determine the grams of CO</w:t>
      </w:r>
      <w:r>
        <w:rPr>
          <w:vertAlign w:val="subscript"/>
        </w:rPr>
        <w:t xml:space="preserve">2</w:t>
      </w:r>
      <w:r>
        <w:t xml:space="preserve"> </w:t>
      </w:r>
      <w:r>
        <w:t xml:space="preserve">produced and the number of moles. From the ideal gas law, determine the volume of gas. (b) 7.43</w:t>
      </w:r>
      <w:r>
        <w:t xml:space="preserve"> </w:t>
      </w:r>
      <m:oMath>
        <m:r>
          <m:rPr>
            <m:sty m:val="p"/>
          </m:rPr>
          <m:t>×</m:t>
        </m:r>
      </m:oMath>
      <w:r>
        <w:t xml:space="preserve"> </w:t>
      </w:r>
      <w:r>
        <w:t xml:space="preserve">10</w:t>
      </w:r>
      <w:r>
        <w:rPr>
          <w:vertAlign w:val="superscript"/>
        </w:rPr>
        <w:t xml:space="preserve">5</w:t>
      </w:r>
      <w:r>
        <w:t xml:space="preserve"> </w:t>
      </w:r>
      <w:r>
        <w:t xml:space="preserve">L</w:t>
      </w:r>
    </w:p>
    <w:bookmarkEnd w:id="93"/>
    <w:bookmarkStart w:id="95" w:name="fs-idp197293648-solution"/>
    <w:p>
      <w:pPr>
        <w:pStyle w:val="TextBody"/>
      </w:pPr>
      <w:hyperlink r:id="rId94">
        <w:r>
          <w:rPr>
            <w:rStyle w:val="InternetLink"/>
          </w:rPr>
          <w:t xml:space="preserve">71</w:t>
        </w:r>
      </w:hyperlink>
      <w:r>
        <w:t xml:space="preserve">.</w:t>
      </w:r>
      <w:r>
        <w:t xml:space="preserve"> </w:t>
      </w:r>
    </w:p>
    <w:p>
      <w:pPr>
        <w:pStyle w:val="TextBody"/>
      </w:pPr>
      <w:r>
        <w:t xml:space="preserve">42.00 L</w:t>
      </w:r>
    </w:p>
    <w:bookmarkEnd w:id="95"/>
    <w:bookmarkStart w:id="97" w:name="fs-idp259668928-solution"/>
    <w:p>
      <w:pPr>
        <w:pStyle w:val="TextBody"/>
      </w:pPr>
      <w:hyperlink r:id="rId96">
        <w:r>
          <w:rPr>
            <w:rStyle w:val="InternetLink"/>
          </w:rPr>
          <w:t xml:space="preserve">73</w:t>
        </w:r>
      </w:hyperlink>
      <w:r>
        <w:t xml:space="preserve">.</w:t>
      </w:r>
      <w:r>
        <w:t xml:space="preserve"> </w:t>
      </w:r>
    </w:p>
    <w:p>
      <w:pPr>
        <w:pStyle w:val="TextBody"/>
      </w:pPr>
      <w:r>
        <w:t xml:space="preserve">(a) 18.0 L; (b) 0.533 atm</w:t>
      </w:r>
    </w:p>
    <w:bookmarkEnd w:id="97"/>
    <w:bookmarkStart w:id="99" w:name="fs-idp41440272-solution"/>
    <w:p>
      <w:pPr>
        <w:pStyle w:val="TextBody"/>
      </w:pPr>
      <w:hyperlink r:id="rId98">
        <w:r>
          <w:rPr>
            <w:rStyle w:val="InternetLink"/>
          </w:rPr>
          <w:t xml:space="preserve">75</w:t>
        </w:r>
      </w:hyperlink>
      <w:r>
        <w:t xml:space="preserve">.</w:t>
      </w:r>
      <w:r>
        <w:t xml:space="preserve"> </w:t>
      </w:r>
    </w:p>
    <w:p>
      <w:pPr>
        <w:pStyle w:val="TextBody"/>
      </w:pPr>
      <w:r>
        <w:t xml:space="preserve">10.57 L O</w:t>
      </w:r>
      <w:r>
        <w:rPr>
          <w:vertAlign w:val="subscript"/>
        </w:rPr>
        <w:t xml:space="preserve">2</w:t>
      </w:r>
    </w:p>
    <w:bookmarkEnd w:id="99"/>
    <w:bookmarkStart w:id="101" w:name="fs-idm29455728-solution"/>
    <w:p>
      <w:pPr>
        <w:pStyle w:val="TextBody"/>
      </w:pPr>
      <w:hyperlink r:id="rId100">
        <w:r>
          <w:rPr>
            <w:rStyle w:val="InternetLink"/>
          </w:rPr>
          <w:t xml:space="preserve">77</w:t>
        </w:r>
      </w:hyperlink>
      <w:r>
        <w:t xml:space="preserve">.</w:t>
      </w:r>
      <w:r>
        <w:t xml:space="preserve"> </w:t>
      </w:r>
    </w:p>
    <w:p>
      <w:pPr>
        <w:pStyle w:val="TextBody"/>
      </w:pPr>
      <w:r>
        <w:t xml:space="preserve">5.40</w:t>
      </w:r>
      <w:r>
        <w:t xml:space="preserve"> </w:t>
      </w:r>
      <m:oMath>
        <m:r>
          <m:rPr>
            <m:sty m:val="p"/>
          </m:rPr>
          <m:t>×</m:t>
        </m:r>
      </m:oMath>
      <w:r>
        <w:t xml:space="preserve"> </w:t>
      </w:r>
      <w:r>
        <w:t xml:space="preserve">10</w:t>
      </w:r>
      <w:r>
        <w:rPr>
          <w:vertAlign w:val="superscript"/>
        </w:rPr>
        <w:t xml:space="preserve">5</w:t>
      </w:r>
      <w:r>
        <w:t xml:space="preserve"> </w:t>
      </w:r>
      <w:r>
        <w:t xml:space="preserve">L</w:t>
      </w:r>
    </w:p>
    <w:bookmarkEnd w:id="101"/>
    <w:bookmarkStart w:id="103" w:name="fs-idp69237328-solution"/>
    <w:p>
      <w:pPr>
        <w:pStyle w:val="TextBody"/>
      </w:pPr>
      <w:hyperlink r:id="rId102">
        <w:r>
          <w:rPr>
            <w:rStyle w:val="InternetLink"/>
          </w:rPr>
          <w:t xml:space="preserve">79</w:t>
        </w:r>
      </w:hyperlink>
      <w:r>
        <w:t xml:space="preserve">.</w:t>
      </w:r>
      <w:r>
        <w:t xml:space="preserve"> </w:t>
      </w:r>
    </w:p>
    <w:p>
      <w:pPr>
        <w:pStyle w:val="TextBody"/>
      </w:pPr>
      <w:r>
        <w:t xml:space="preserve">XeF</w:t>
      </w:r>
      <w:r>
        <w:rPr>
          <w:vertAlign w:val="subscript"/>
        </w:rPr>
        <w:t xml:space="preserve">4</w:t>
      </w:r>
    </w:p>
    <w:bookmarkEnd w:id="103"/>
    <w:bookmarkStart w:id="105" w:name="fs-idp190361360-solution"/>
    <w:p>
      <w:pPr>
        <w:pStyle w:val="TextBody"/>
      </w:pPr>
      <w:hyperlink r:id="rId104">
        <w:r>
          <w:rPr>
            <w:rStyle w:val="InternetLink"/>
          </w:rPr>
          <w:t xml:space="preserve">81</w:t>
        </w:r>
      </w:hyperlink>
      <w:r>
        <w:t xml:space="preserve">.</w:t>
      </w:r>
      <w:r>
        <w:t xml:space="preserve"> </w:t>
      </w:r>
    </w:p>
    <w:p>
      <w:pPr>
        <w:pStyle w:val="TextBody"/>
      </w:pPr>
      <w:r>
        <w:t xml:space="preserve">4.2 hours</w:t>
      </w:r>
    </w:p>
    <w:bookmarkEnd w:id="105"/>
    <w:bookmarkStart w:id="107" w:name="fs-idp44111184-solution"/>
    <w:p>
      <w:pPr>
        <w:pStyle w:val="TextBody"/>
      </w:pPr>
      <w:hyperlink r:id="rId106">
        <w:r>
          <w:rPr>
            <w:rStyle w:val="InternetLink"/>
          </w:rPr>
          <w:t xml:space="preserve">83</w:t>
        </w:r>
      </w:hyperlink>
      <w:r>
        <w:t xml:space="preserve">.</w:t>
      </w:r>
      <w:r>
        <w:t xml:space="preserve"> </w:t>
      </w:r>
    </w:p>
    <w:p>
      <w:pPr>
        <w:pStyle w:val="TextBody"/>
      </w:pPr>
      <w:r>
        <w:t xml:space="preserve">Effusion can be defined as the process by which a gas escapes through a pinhole into a vacuum. Graham’s law states that with a mixture of two gases A and B:</w:t>
      </w:r>
      <w:r>
        <w:t xml:space="preserve"> </w:t>
      </w:r>
      <m:oMath>
        <m:d>
          <m:dPr>
            <m:begChr m:val="("/>
            <m:endChr m:val=")"/>
            <m:sepChr m:val=""/>
            <m:grow/>
          </m:dPr>
          <m:e>
            <m:f>
              <m:fPr>
                <m:type m:val="bar"/>
              </m:fPr>
              <m:num>
                <m:r>
                  <m:rPr>
                    <m:nor/>
                    <m:sty m:val="p"/>
                  </m:rPr>
                  <m:t>rate A</m:t>
                </m:r>
              </m:num>
              <m:den>
                <m:r>
                  <m:rPr>
                    <m:nor/>
                    <m:sty m:val="p"/>
                  </m:rPr>
                  <m:t>rate B</m:t>
                </m:r>
              </m:den>
            </m:f>
          </m:e>
        </m:d>
        <m:r>
          <m:rPr>
            <m:sty m:val="p"/>
          </m:rPr>
          <m:t>=</m:t>
        </m:r>
        <m:sSup>
          <m:e>
            <m:d>
              <m:dPr>
                <m:begChr m:val="("/>
                <m:endChr m:val=")"/>
                <m:sepChr m:val=""/>
                <m:grow/>
              </m:dPr>
              <m:e>
                <m:f>
                  <m:fPr>
                    <m:type m:val="bar"/>
                  </m:fPr>
                  <m:num>
                    <m:r>
                      <m:rPr>
                        <m:nor/>
                        <m:sty m:val="p"/>
                      </m:rPr>
                      <m:t>molar mass of B</m:t>
                    </m:r>
                  </m:num>
                  <m:den>
                    <m:r>
                      <m:rPr>
                        <m:nor/>
                        <m:sty m:val="p"/>
                      </m:rPr>
                      <m:t>molar mass of A</m:t>
                    </m:r>
                  </m:den>
                </m:f>
              </m:e>
            </m:d>
          </m:e>
          <m:sup>
            <m:r>
              <m:t>1</m:t>
            </m:r>
            <m:r>
              <m:rPr>
                <m:nor/>
                <m:sty m:val="p"/>
              </m:rPr>
              <m:t>/</m:t>
            </m:r>
            <m:r>
              <m:t>2</m:t>
            </m:r>
          </m:sup>
        </m:sSup>
        <m:r>
          <m:rPr>
            <m:sty m:val="p"/>
          </m:rPr>
          <m:t>.</m:t>
        </m:r>
      </m:oMath>
      <w:r>
        <w:t xml:space="preserve"> </w:t>
      </w:r>
      <w:r>
        <w:t xml:space="preserve">Both A and B are in the same container at the same temperature, and therefore will have the same kinetic energy:</w:t>
      </w:r>
      <w:r>
        <w:br/>
      </w:r>
      <m:oMath>
        <m:sSub>
          <m:e>
            <m:r>
              <m:rPr>
                <m:nor/>
                <m:sty m:val="p"/>
              </m:rPr>
              <m:t>KE</m:t>
            </m:r>
          </m:e>
          <m:sub>
            <m:r>
              <m:rPr>
                <m:nor/>
                <m:sty m:val="p"/>
              </m:rPr>
              <m:t>A</m:t>
            </m:r>
          </m:sub>
        </m:sSub>
        <m:r>
          <m:rPr>
            <m:sty m:val="p"/>
          </m:rPr>
          <m:t>=</m:t>
        </m:r>
        <m:sSub>
          <m:e>
            <m:r>
              <m:rPr>
                <m:nor/>
                <m:sty m:val="p"/>
              </m:rPr>
              <m:t>KE</m:t>
            </m:r>
          </m:e>
          <m:sub>
            <m:r>
              <m:rPr>
                <m:nor/>
                <m:sty m:val="p"/>
              </m:rPr>
              <m:t>B</m:t>
            </m:r>
          </m:sub>
        </m:sSub>
        <m:r>
          <m:rPr>
            <m:nor/>
            <m:sty m:val="p"/>
          </m:rPr>
          <m:t>KE</m:t>
        </m:r>
        <m:r>
          <m:rPr>
            <m:sty m:val="p"/>
          </m:rPr>
          <m:t>=</m:t>
        </m:r>
        <m:r>
          <m:t> </m:t>
        </m:r>
        <m:f>
          <m:fPr>
            <m:type m:val="bar"/>
          </m:fPr>
          <m:num>
            <m:r>
              <m:t>1</m:t>
            </m:r>
          </m:num>
          <m:den>
            <m:r>
              <m:t>2</m:t>
            </m:r>
          </m:den>
        </m:f>
        <m:r>
          <m:t> </m:t>
        </m:r>
        <m:r>
          <m:t>m</m:t>
        </m:r>
        <m:sSup>
          <m:e>
            <m:r>
              <m:t>v</m:t>
            </m:r>
          </m:e>
          <m:sup>
            <m:r>
              <m:t>2</m:t>
            </m:r>
          </m:sup>
        </m:sSup>
      </m:oMath>
      <w:r>
        <w:br/>
      </w:r>
      <w:r>
        <w:t xml:space="preserve"> </w:t>
      </w:r>
      <w:r>
        <w:t xml:space="preserve">Therefore,</w:t>
      </w:r>
      <w:r>
        <w:t xml:space="preserve"> </w:t>
      </w:r>
      <m:oMath>
        <m:f>
          <m:fPr>
            <m:type m:val="bar"/>
          </m:fPr>
          <m:num>
            <m:r>
              <m:t>1</m:t>
            </m:r>
          </m:num>
          <m:den>
            <m:r>
              <m:t>2</m:t>
            </m:r>
          </m:den>
        </m:f>
        <m:sSub>
          <m:e>
            <m:r>
              <m:t>m</m:t>
            </m:r>
          </m:e>
          <m:sub>
            <m:r>
              <m:rPr>
                <m:nor/>
                <m:sty m:val="p"/>
              </m:rPr>
              <m:t>A</m:t>
            </m:r>
          </m:sub>
        </m:sSub>
        <m:sSubSup>
          <m:e>
            <m:r>
              <m:t>v</m:t>
            </m:r>
          </m:e>
          <m:sub>
            <m:r>
              <m:rPr>
                <m:nor/>
                <m:sty m:val="p"/>
              </m:rPr>
              <m:t>A</m:t>
            </m:r>
          </m:sub>
          <m:sup>
            <m:r>
              <m:t>2</m:t>
            </m:r>
          </m:sup>
        </m:sSubSup>
        <m:r>
          <m:rPr>
            <m:sty m:val="p"/>
          </m:rPr>
          <m:t>=</m:t>
        </m:r>
        <m:f>
          <m:fPr>
            <m:type m:val="bar"/>
          </m:fPr>
          <m:num>
            <m:r>
              <m:t>1</m:t>
            </m:r>
          </m:num>
          <m:den>
            <m:r>
              <m:t>2</m:t>
            </m:r>
          </m:den>
        </m:f>
        <m:sSub>
          <m:e>
            <m:r>
              <m:t>m</m:t>
            </m:r>
          </m:e>
          <m:sub>
            <m:r>
              <m:rPr>
                <m:nor/>
                <m:sty m:val="p"/>
              </m:rPr>
              <m:t>B</m:t>
            </m:r>
          </m:sub>
        </m:sSub>
        <m:sSubSup>
          <m:e>
            <m:r>
              <m:t>v</m:t>
            </m:r>
          </m:e>
          <m:sub>
            <m:r>
              <m:rPr>
                <m:nor/>
                <m:sty m:val="p"/>
              </m:rPr>
              <m:t>B</m:t>
            </m:r>
          </m:sub>
          <m:sup>
            <m:r>
              <m:t>2</m:t>
            </m:r>
          </m:sup>
        </m:sSubSup>
      </m:oMath>
      <w:r>
        <w:br/>
      </w:r>
      <m:oMath>
        <m:f>
          <m:fPr>
            <m:type m:val="bar"/>
          </m:fPr>
          <m:num>
            <m:sSubSup>
              <m:e>
                <m:r>
                  <m:t>v</m:t>
                </m:r>
              </m:e>
              <m:sub>
                <m:r>
                  <m:rPr>
                    <m:nor/>
                    <m:sty m:val="p"/>
                  </m:rPr>
                  <m:t>A</m:t>
                </m:r>
              </m:sub>
              <m:sup>
                <m:r>
                  <m:t>2</m:t>
                </m:r>
              </m:sup>
            </m:sSubSup>
          </m:num>
          <m:den>
            <m:sSubSup>
              <m:e>
                <m:r>
                  <m:t>v</m:t>
                </m:r>
              </m:e>
              <m:sub>
                <m:r>
                  <m:rPr>
                    <m:nor/>
                    <m:sty m:val="p"/>
                  </m:rPr>
                  <m:t>B</m:t>
                </m:r>
              </m:sub>
              <m:sup>
                <m:r>
                  <m:t>2</m:t>
                </m:r>
              </m:sup>
            </m:sSubSup>
          </m:den>
        </m:f>
        <m:r>
          <m:t> </m:t>
        </m:r>
        <m:r>
          <m:rPr>
            <m:sty m:val="p"/>
          </m:rPr>
          <m:t>=</m:t>
        </m:r>
        <m:r>
          <m:t> </m:t>
        </m:r>
        <m:f>
          <m:fPr>
            <m:type m:val="bar"/>
          </m:fPr>
          <m:num>
            <m:sSub>
              <m:e>
                <m:r>
                  <m:t>m</m:t>
                </m:r>
              </m:e>
              <m:sub>
                <m:r>
                  <m:rPr>
                    <m:nor/>
                    <m:sty m:val="p"/>
                  </m:rPr>
                  <m:t>B</m:t>
                </m:r>
              </m:sub>
            </m:sSub>
          </m:num>
          <m:den>
            <m:sSub>
              <m:e>
                <m:r>
                  <m:t>m</m:t>
                </m:r>
              </m:e>
              <m:sub>
                <m:r>
                  <m:rPr>
                    <m:nor/>
                    <m:sty m:val="p"/>
                  </m:rPr>
                  <m:t>A</m:t>
                </m:r>
              </m:sub>
            </m:sSub>
          </m:den>
        </m:f>
      </m:oMath>
      <w:r>
        <w:br/>
      </w:r>
      <m:oMath>
        <m:sSup>
          <m:e>
            <m:d>
              <m:dPr>
                <m:begChr m:val="("/>
                <m:endChr m:val=")"/>
                <m:sepChr m:val=""/>
                <m:grow/>
              </m:dPr>
              <m:e>
                <m:f>
                  <m:fPr>
                    <m:type m:val="bar"/>
                  </m:fPr>
                  <m:num>
                    <m:sSubSup>
                      <m:e>
                        <m:r>
                          <m:t>v</m:t>
                        </m:r>
                      </m:e>
                      <m:sub>
                        <m:r>
                          <m:rPr>
                            <m:nor/>
                            <m:sty m:val="p"/>
                          </m:rPr>
                          <m:t>A</m:t>
                        </m:r>
                      </m:sub>
                      <m:sup>
                        <m:r>
                          <m:t>2</m:t>
                        </m:r>
                      </m:sup>
                    </m:sSubSup>
                  </m:num>
                  <m:den>
                    <m:sSubSup>
                      <m:e>
                        <m:r>
                          <m:t>v</m:t>
                        </m:r>
                      </m:e>
                      <m:sub>
                        <m:r>
                          <m:rPr>
                            <m:nor/>
                            <m:sty m:val="p"/>
                          </m:rPr>
                          <m:t>B</m:t>
                        </m:r>
                      </m:sub>
                      <m:sup>
                        <m:r>
                          <m:t>2</m:t>
                        </m:r>
                      </m:sup>
                    </m:sSubSup>
                  </m:den>
                </m:f>
              </m:e>
            </m:d>
          </m:e>
          <m:sup>
            <m:r>
              <m:t>1</m:t>
            </m:r>
            <m:r>
              <m:rPr>
                <m:nor/>
                <m:sty m:val="p"/>
              </m:rPr>
              <m:t>/</m:t>
            </m:r>
            <m:r>
              <m:t>2</m:t>
            </m:r>
          </m:sup>
        </m:sSup>
        <m:r>
          <m:rPr>
            <m:sty m:val="p"/>
          </m:rPr>
          <m:t>=</m:t>
        </m:r>
        <m:sSup>
          <m:e>
            <m:d>
              <m:dPr>
                <m:begChr m:val="("/>
                <m:endChr m:val=")"/>
                <m:sepChr m:val=""/>
                <m:grow/>
              </m:dPr>
              <m:e>
                <m:f>
                  <m:fPr>
                    <m:type m:val="bar"/>
                  </m:fPr>
                  <m:num>
                    <m:sSub>
                      <m:e>
                        <m:r>
                          <m:t>m</m:t>
                        </m:r>
                      </m:e>
                      <m:sub>
                        <m:r>
                          <m:rPr>
                            <m:nor/>
                            <m:sty m:val="p"/>
                          </m:rPr>
                          <m:t>B</m:t>
                        </m:r>
                      </m:sub>
                    </m:sSub>
                  </m:num>
                  <m:den>
                    <m:sSub>
                      <m:e>
                        <m:r>
                          <m:t>m</m:t>
                        </m:r>
                      </m:e>
                      <m:sub>
                        <m:r>
                          <m:rPr>
                            <m:nor/>
                            <m:sty m:val="p"/>
                          </m:rPr>
                          <m:t>A</m:t>
                        </m:r>
                      </m:sub>
                    </m:sSub>
                  </m:den>
                </m:f>
              </m:e>
            </m:d>
          </m:e>
          <m:sup>
            <m:r>
              <m:t>1</m:t>
            </m:r>
            <m:r>
              <m:rPr>
                <m:nor/>
                <m:sty m:val="p"/>
              </m:rPr>
              <m:t>/</m:t>
            </m:r>
            <m:r>
              <m:t>2</m:t>
            </m:r>
          </m:sup>
        </m:sSup>
      </m:oMath>
      <w:r>
        <w:br/>
      </w:r>
      <m:oMath>
        <m:f>
          <m:fPr>
            <m:type m:val="bar"/>
          </m:fPr>
          <m:num>
            <m:sSub>
              <m:e>
                <m:r>
                  <m:t>v</m:t>
                </m:r>
              </m:e>
              <m:sub>
                <m:r>
                  <m:rPr>
                    <m:nor/>
                    <m:sty m:val="p"/>
                  </m:rPr>
                  <m:t>A</m:t>
                </m:r>
              </m:sub>
            </m:sSub>
          </m:num>
          <m:den>
            <m:sSub>
              <m:e>
                <m:r>
                  <m:t>v</m:t>
                </m:r>
              </m:e>
              <m:sub>
                <m:r>
                  <m:rPr>
                    <m:nor/>
                    <m:sty m:val="p"/>
                  </m:rPr>
                  <m:t>B</m:t>
                </m:r>
              </m:sub>
            </m:sSub>
          </m:den>
        </m:f>
        <m:r>
          <m:t> </m:t>
        </m:r>
        <m:r>
          <m:rPr>
            <m:sty m:val="p"/>
          </m:rPr>
          <m:t>=</m:t>
        </m:r>
        <m:sSup>
          <m:e>
            <m:d>
              <m:dPr>
                <m:begChr m:val="("/>
                <m:endChr m:val=")"/>
                <m:sepChr m:val=""/>
                <m:grow/>
              </m:dPr>
              <m:e>
                <m:f>
                  <m:fPr>
                    <m:type m:val="bar"/>
                  </m:fPr>
                  <m:num>
                    <m:sSub>
                      <m:e>
                        <m:r>
                          <m:t>m</m:t>
                        </m:r>
                      </m:e>
                      <m:sub>
                        <m:r>
                          <m:rPr>
                            <m:nor/>
                            <m:sty m:val="p"/>
                          </m:rPr>
                          <m:t>B</m:t>
                        </m:r>
                      </m:sub>
                    </m:sSub>
                  </m:num>
                  <m:den>
                    <m:sSub>
                      <m:e>
                        <m:r>
                          <m:t>m</m:t>
                        </m:r>
                      </m:e>
                      <m:sub>
                        <m:r>
                          <m:rPr>
                            <m:nor/>
                            <m:sty m:val="p"/>
                          </m:rPr>
                          <m:t>A</m:t>
                        </m:r>
                      </m:sub>
                    </m:sSub>
                  </m:den>
                </m:f>
              </m:e>
            </m:d>
          </m:e>
          <m:sup>
            <m:r>
              <m:t>1</m:t>
            </m:r>
            <m:r>
              <m:rPr>
                <m:nor/>
                <m:sty m:val="p"/>
              </m:rPr>
              <m:t>/</m:t>
            </m:r>
            <m:r>
              <m:t>2</m:t>
            </m:r>
          </m:sup>
        </m:sSup>
      </m:oMath>
    </w:p>
    <w:bookmarkEnd w:id="107"/>
    <w:bookmarkStart w:id="109" w:name="fs-idm14659040-solution"/>
    <w:p>
      <w:pPr>
        <w:pStyle w:val="TextBody"/>
      </w:pPr>
      <w:hyperlink r:id="rId108">
        <w:r>
          <w:rPr>
            <w:rStyle w:val="InternetLink"/>
          </w:rPr>
          <w:t xml:space="preserve">85</w:t>
        </w:r>
      </w:hyperlink>
      <w:r>
        <w:t xml:space="preserve">.</w:t>
      </w:r>
      <w:r>
        <w:t xml:space="preserve"> </w:t>
      </w:r>
    </w:p>
    <w:p>
      <w:pPr>
        <w:pStyle w:val="TextBody"/>
      </w:pPr>
      <w:r>
        <w:t xml:space="preserve">F</w:t>
      </w:r>
      <w:r>
        <w:rPr>
          <w:vertAlign w:val="subscript"/>
        </w:rPr>
        <w:t xml:space="preserve">2</w:t>
      </w:r>
      <w:r>
        <w:t xml:space="preserve">, N</w:t>
      </w:r>
      <w:r>
        <w:rPr>
          <w:vertAlign w:val="subscript"/>
        </w:rPr>
        <w:t xml:space="preserve">2</w:t>
      </w:r>
      <w:r>
        <w:t xml:space="preserve">O, Cl</w:t>
      </w:r>
      <w:r>
        <w:rPr>
          <w:vertAlign w:val="subscript"/>
        </w:rPr>
        <w:t xml:space="preserve">2</w:t>
      </w:r>
      <w:r>
        <w:t xml:space="preserve">, H</w:t>
      </w:r>
      <w:r>
        <w:rPr>
          <w:vertAlign w:val="subscript"/>
        </w:rPr>
        <w:t xml:space="preserve">2</w:t>
      </w:r>
      <w:r>
        <w:t xml:space="preserve">S</w:t>
      </w:r>
    </w:p>
    <w:bookmarkEnd w:id="109"/>
    <w:bookmarkStart w:id="111" w:name="fs-idm4750352-solution"/>
    <w:p>
      <w:pPr>
        <w:pStyle w:val="TextBody"/>
      </w:pPr>
      <w:hyperlink r:id="rId110">
        <w:r>
          <w:rPr>
            <w:rStyle w:val="InternetLink"/>
          </w:rPr>
          <w:t xml:space="preserve">87</w:t>
        </w:r>
      </w:hyperlink>
      <w:r>
        <w:t xml:space="preserve">.</w:t>
      </w:r>
      <w:r>
        <w:t xml:space="preserve"> </w:t>
      </w:r>
    </w:p>
    <w:p>
      <w:pPr>
        <w:pStyle w:val="TextBody"/>
      </w:pPr>
      <w:r>
        <w:t xml:space="preserve">1.4; 1.2</w:t>
      </w:r>
    </w:p>
    <w:bookmarkEnd w:id="111"/>
    <w:bookmarkStart w:id="113" w:name="fs-idp1096352-solution"/>
    <w:p>
      <w:pPr>
        <w:pStyle w:val="TextBody"/>
      </w:pPr>
      <w:hyperlink r:id="rId112">
        <w:r>
          <w:rPr>
            <w:rStyle w:val="InternetLink"/>
          </w:rPr>
          <w:t xml:space="preserve">89</w:t>
        </w:r>
      </w:hyperlink>
      <w:r>
        <w:t xml:space="preserve">.</w:t>
      </w:r>
      <w:r>
        <w:t xml:space="preserve"> </w:t>
      </w:r>
    </w:p>
    <w:p>
      <w:pPr>
        <w:pStyle w:val="TextBody"/>
      </w:pPr>
      <w:r>
        <w:t xml:space="preserve">51.7 cm</w:t>
      </w:r>
    </w:p>
    <w:bookmarkEnd w:id="113"/>
    <w:bookmarkStart w:id="115" w:name="fs-idm178556768-solution"/>
    <w:p>
      <w:pPr>
        <w:pStyle w:val="TextBody"/>
      </w:pPr>
      <w:hyperlink r:id="rId114">
        <w:r>
          <w:rPr>
            <w:rStyle w:val="InternetLink"/>
          </w:rPr>
          <w:t xml:space="preserve">91</w:t>
        </w:r>
      </w:hyperlink>
      <w:r>
        <w:t xml:space="preserve">.</w:t>
      </w:r>
      <w:r>
        <w:t xml:space="preserve"> </w:t>
      </w:r>
    </w:p>
    <w:p>
      <w:pPr>
        <w:pStyle w:val="TextBody"/>
      </w:pPr>
      <w:r>
        <w:t xml:space="preserve">Yes. At any given instant, there are a range of values of molecular speeds in a sample of gas. Any single molecule can speed up or slow down as it collides with other molecules. The average speed of all the molecules is constant at constant temperature.</w:t>
      </w:r>
    </w:p>
    <w:bookmarkEnd w:id="115"/>
    <w:bookmarkStart w:id="117" w:name="fs-idp16129152-solution"/>
    <w:p>
      <w:pPr>
        <w:pStyle w:val="TextBody"/>
      </w:pPr>
      <w:hyperlink r:id="rId116">
        <w:r>
          <w:rPr>
            <w:rStyle w:val="InternetLink"/>
          </w:rPr>
          <w:t xml:space="preserve">93</w:t>
        </w:r>
      </w:hyperlink>
      <w:r>
        <w:t xml:space="preserve">.</w:t>
      </w:r>
      <w:r>
        <w:t xml:space="preserve"> </w:t>
      </w:r>
    </w:p>
    <w:p>
      <w:pPr>
        <w:pStyle w:val="TextBody"/>
      </w:pPr>
      <w:r>
        <w:t xml:space="preserve">H</w:t>
      </w:r>
      <w:r>
        <w:rPr>
          <w:vertAlign w:val="subscript"/>
        </w:rPr>
        <w:t xml:space="preserve">2</w:t>
      </w:r>
      <w:r>
        <w:t xml:space="preserve">O. Cooling slows the speeds of the He atoms, causing them to behave as though they were heavier.</w:t>
      </w:r>
    </w:p>
    <w:bookmarkEnd w:id="117"/>
    <w:bookmarkStart w:id="119" w:name="fs-idm124543936-solution"/>
    <w:p>
      <w:pPr>
        <w:pStyle w:val="TextBody"/>
      </w:pPr>
      <w:hyperlink r:id="rId118">
        <w:r>
          <w:rPr>
            <w:rStyle w:val="InternetLink"/>
          </w:rPr>
          <w:t xml:space="preserve">95</w:t>
        </w:r>
      </w:hyperlink>
      <w:r>
        <w:t xml:space="preserve">.</w:t>
      </w:r>
      <w:r>
        <w:t xml:space="preserve"> </w:t>
      </w:r>
    </w:p>
    <w:p>
      <w:pPr>
        <w:pStyle w:val="TextBody"/>
      </w:pPr>
      <w:r>
        <w:t xml:space="preserve">(a) The pressure of the gas remains constant. (b) The average kinetic energy doubles. (c) The root mean square speed increases to</w:t>
      </w:r>
      <w:r>
        <w:t xml:space="preserve"> </w:t>
      </w:r>
      <m:oMath>
        <m:rad>
          <m:radPr>
            <m:degHide m:val="1"/>
          </m:radPr>
          <m:deg/>
          <m:e>
            <m:r>
              <m:t>2</m:t>
            </m:r>
          </m:e>
        </m:rad>
      </m:oMath>
      <w:r>
        <w:t xml:space="preserve"> </w:t>
      </w:r>
      <w:r>
        <w:t xml:space="preserve">times its initial value;</w:t>
      </w:r>
      <w:r>
        <w:t xml:space="preserve"> </w:t>
      </w:r>
      <w:r>
        <w:rPr>
          <w:iCs/>
          <w:i/>
        </w:rPr>
        <w:t xml:space="preserve">u</w:t>
      </w:r>
      <w:r>
        <w:rPr>
          <w:vertAlign w:val="subscript"/>
        </w:rPr>
        <w:t xml:space="preserve">rms</w:t>
      </w:r>
      <w:r>
        <w:t xml:space="preserve"> </w:t>
      </w:r>
      <w:r>
        <w:t xml:space="preserve">is proportional to</w:t>
      </w:r>
      <w:r>
        <w:t xml:space="preserve"> </w:t>
      </w:r>
      <m:oMath>
        <m:rad>
          <m:radPr>
            <m:degHide m:val="1"/>
          </m:radPr>
          <m:deg/>
          <m:e>
            <m:sSub>
              <m:e>
                <m:r>
                  <m:rPr>
                    <m:nor/>
                    <m:sty m:val="p"/>
                  </m:rPr>
                  <m:t>KE</m:t>
                </m:r>
              </m:e>
              <m:sub>
                <m:r>
                  <m:rPr>
                    <m:nor/>
                    <m:sty m:val="p"/>
                  </m:rPr>
                  <m:t>avg</m:t>
                </m:r>
              </m:sub>
            </m:sSub>
          </m:e>
        </m:rad>
        <m:r>
          <m:rPr>
            <m:sty m:val="p"/>
          </m:rPr>
          <m:t>.</m:t>
        </m:r>
      </m:oMath>
    </w:p>
    <w:bookmarkEnd w:id="119"/>
    <w:bookmarkStart w:id="121" w:name="fs-idm150122880-solution"/>
    <w:p>
      <w:pPr>
        <w:pStyle w:val="TextBody"/>
      </w:pPr>
      <w:hyperlink r:id="rId120">
        <w:r>
          <w:rPr>
            <w:rStyle w:val="InternetLink"/>
          </w:rPr>
          <w:t xml:space="preserve">97</w:t>
        </w:r>
      </w:hyperlink>
      <w:r>
        <w:t xml:space="preserve">.</w:t>
      </w:r>
      <w:r>
        <w:t xml:space="preserve"> </w:t>
      </w:r>
    </w:p>
    <w:p>
      <w:pPr>
        <w:pStyle w:val="TextBody"/>
      </w:pPr>
      <w:r>
        <w:t xml:space="preserve">(a) equal; (b) less than; (c) 29.48 g mol</w:t>
      </w:r>
      <w:r>
        <w:rPr>
          <w:vertAlign w:val="superscript"/>
        </w:rPr>
        <w:t xml:space="preserve">−1</w:t>
      </w:r>
      <w:r>
        <w:t xml:space="preserve">; (d) 1.0966 g L</w:t>
      </w:r>
      <w:r>
        <w:rPr>
          <w:vertAlign w:val="superscript"/>
        </w:rPr>
        <w:t xml:space="preserve">−1</w:t>
      </w:r>
      <w:r>
        <w:t xml:space="preserve">; (e) 0.129 g/L; (f) 4.01</w:t>
      </w:r>
      <w:r>
        <w:t xml:space="preserve"> </w:t>
      </w:r>
      <m:oMath>
        <m:r>
          <m:rPr>
            <m:sty m:val="p"/>
          </m:rPr>
          <m:t>×</m:t>
        </m:r>
      </m:oMath>
      <w:r>
        <w:t xml:space="preserve"> </w:t>
      </w:r>
      <w:r>
        <w:t xml:space="preserve">10</w:t>
      </w:r>
      <w:r>
        <w:rPr>
          <w:vertAlign w:val="superscript"/>
        </w:rPr>
        <w:t xml:space="preserve">5</w:t>
      </w:r>
      <w:r>
        <w:t xml:space="preserve"> </w:t>
      </w:r>
      <w:r>
        <w:t xml:space="preserve">g; net lifting capacity = 384 lb; (g) 270 L; (h) 39.1 kJ min</w:t>
      </w:r>
      <w:r>
        <w:rPr>
          <w:vertAlign w:val="superscript"/>
        </w:rPr>
        <w:t xml:space="preserve">−1</w:t>
      </w:r>
    </w:p>
    <w:bookmarkEnd w:id="121"/>
    <w:bookmarkStart w:id="123" w:name="fs-idm14870688-solution"/>
    <w:p>
      <w:pPr>
        <w:pStyle w:val="TextBody"/>
      </w:pPr>
      <w:hyperlink r:id="rId122">
        <w:r>
          <w:rPr>
            <w:rStyle w:val="InternetLink"/>
          </w:rPr>
          <w:t xml:space="preserve">99</w:t>
        </w:r>
      </w:hyperlink>
      <w:r>
        <w:t xml:space="preserve">.</w:t>
      </w:r>
      <w:r>
        <w:t xml:space="preserve"> </w:t>
      </w:r>
    </w:p>
    <w:p>
      <w:pPr>
        <w:pStyle w:val="TextBody"/>
      </w:pPr>
      <w:r>
        <w:t xml:space="preserve">Gases C, E, and F</w:t>
      </w:r>
    </w:p>
    <w:bookmarkEnd w:id="123"/>
    <w:bookmarkStart w:id="125" w:name="fs-idm29887312-solution"/>
    <w:p>
      <w:pPr>
        <w:pStyle w:val="TextBody"/>
      </w:pPr>
      <w:hyperlink r:id="rId124">
        <w:r>
          <w:rPr>
            <w:rStyle w:val="InternetLink"/>
          </w:rPr>
          <w:t xml:space="preserve">101</w:t>
        </w:r>
      </w:hyperlink>
      <w:r>
        <w:t xml:space="preserve">.</w:t>
      </w:r>
      <w:r>
        <w:t xml:space="preserve"> </w:t>
      </w:r>
    </w:p>
    <w:p>
      <w:pPr>
        <w:pStyle w:val="TextBody"/>
      </w:pPr>
      <w:r>
        <w:t xml:space="preserve">The gas behavior most like an ideal gas will occur under the conditions that minimize the chances of significant interactions between the gaseous atoms/molecules, namely, low pressures (fewer atoms/molecules per unit volume) and high temperatures (greater kinetic energies of atoms/molecules make them less susceptible to attractive forces). The conditions described in (b), high temperature and low pressure, are therefore most likely to yield ideal gas behavior.</w:t>
      </w:r>
    </w:p>
    <w:bookmarkEnd w:id="125"/>
    <w:bookmarkStart w:id="127" w:name="fs-idp137909616-solution"/>
    <w:p>
      <w:pPr>
        <w:pStyle w:val="TextBody"/>
      </w:pPr>
      <w:hyperlink r:id="rId126">
        <w:r>
          <w:rPr>
            <w:rStyle w:val="InternetLink"/>
          </w:rPr>
          <w:t xml:space="preserve">103</w:t>
        </w:r>
      </w:hyperlink>
      <w:r>
        <w:t xml:space="preserve">.</w:t>
      </w:r>
      <w:r>
        <w:t xml:space="preserve"> </w:t>
      </w:r>
    </w:p>
    <w:p>
      <w:pPr>
        <w:pStyle w:val="TextBody"/>
      </w:pPr>
      <w:r>
        <w:t xml:space="preserve">SF</w:t>
      </w:r>
      <w:r>
        <w:rPr>
          <w:vertAlign w:val="subscript"/>
        </w:rPr>
        <w:t xml:space="preserve">6</w:t>
      </w:r>
    </w:p>
    <w:bookmarkEnd w:id="127"/>
    <w:bookmarkStart w:id="130" w:name="fs-idm89275552-solution"/>
    <w:p>
      <w:pPr>
        <w:pStyle w:val="TextBody"/>
      </w:pPr>
      <w:hyperlink r:id="rId128">
        <w:r>
          <w:rPr>
            <w:rStyle w:val="InternetLink"/>
          </w:rPr>
          <w:t xml:space="preserve">105</w:t>
        </w:r>
      </w:hyperlink>
      <w:r>
        <w:t xml:space="preserve">.</w:t>
      </w:r>
      <w:r>
        <w:t xml:space="preserve"> </w:t>
      </w:r>
    </w:p>
    <w:p>
      <w:pPr>
        <w:pStyle w:val="TextBody"/>
      </w:pPr>
      <w:r>
        <w:t xml:space="preserve">(a) A straight horizontal line at 1.0; (b) When real gases are at low pressures and high temperatures, they behave close enough to ideal gases that they are approximated as such; however, in some cases, we see that at a high pressure and temperature, the ideal gas approximation breaks down and is significantly different from the pressure calculated by the ideal gas equation. (c) The greater the compressibility, the more the volume matters. At low pressures, the correction factor for intermolecular attractions is more significant, and the effect of the volume of the gas molecules on Z would be a small lowering compressibility. At higher pressures, the effect of the volume of the gas molecules themselves on Z would increase compressibility (see</w:t>
      </w:r>
      <w:r>
        <w:t xml:space="preserve"> </w:t>
      </w:r>
      <w:hyperlink r:id="rId129">
        <w:r>
          <w:rPr>
            <w:rStyle w:val="InternetLink"/>
          </w:rPr>
          <w:t xml:space="preserve">Figure 9.35</w:t>
        </w:r>
      </w:hyperlink>
      <w:r>
        <w:t xml:space="preserve">). (d) Once again, at low pressures, the effect of intermolecular attractions on Z would be more important than the correction factor for the volume of the gas molecules themselves, though perhaps still small. At higher pressures and low temperatures, the effect of intermolecular attractions would be larger. See</w:t>
      </w:r>
      <w:r>
        <w:t xml:space="preserve"> </w:t>
      </w:r>
      <w:hyperlink r:id="rId129">
        <w:r>
          <w:rPr>
            <w:rStyle w:val="InternetLink"/>
          </w:rPr>
          <w:t xml:space="preserve">Figure 9.35</w:t>
        </w:r>
      </w:hyperlink>
      <w:r>
        <w:t xml:space="preserve">. (e) Low temperatures</w:t>
      </w:r>
    </w:p>
    <w:bookmarkEnd w:id="130"/>
    <w:bookmarkEnd w:id="131"/>
    <w:bookmarkEnd w:id="1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1" Target="media/rId61.so" /><Relationship Type="http://schemas.openxmlformats.org/officeDocument/2006/relationships/hyperlink" Id="rId129" Target="http://openstax.org/books/chemistry-2e/pages/9-6-non-ideal-gas-behavior#CNX_Chem_09_06_ZvsPgraph" TargetMode="External" /><Relationship Type="http://schemas.openxmlformats.org/officeDocument/2006/relationships/hyperlink" Id="rId118" Target="http://openstax.org/books/chemistry-2e/pages/9-exercises#fs-idm124543936" TargetMode="External" /><Relationship Type="http://schemas.openxmlformats.org/officeDocument/2006/relationships/hyperlink" Id="rId86" Target="http://openstax.org/books/chemistry-2e/pages/9-exercises#fs-idm12594800" TargetMode="External" /><Relationship Type="http://schemas.openxmlformats.org/officeDocument/2006/relationships/hyperlink" Id="rId70" Target="http://openstax.org/books/chemistry-2e/pages/9-exercises#fs-idm136587680" TargetMode="External" /><Relationship Type="http://schemas.openxmlformats.org/officeDocument/2006/relationships/hyperlink" Id="rId108" Target="http://openstax.org/books/chemistry-2e/pages/9-exercises#fs-idm14659040" TargetMode="External" /><Relationship Type="http://schemas.openxmlformats.org/officeDocument/2006/relationships/hyperlink" Id="rId122" Target="http://openstax.org/books/chemistry-2e/pages/9-exercises#fs-idm14870688" TargetMode="External" /><Relationship Type="http://schemas.openxmlformats.org/officeDocument/2006/relationships/hyperlink" Id="rId120" Target="http://openstax.org/books/chemistry-2e/pages/9-exercises#fs-idm150122880" TargetMode="External" /><Relationship Type="http://schemas.openxmlformats.org/officeDocument/2006/relationships/hyperlink" Id="rId42" Target="http://openstax.org/books/chemistry-2e/pages/9-exercises#fs-idm150329120" TargetMode="External" /><Relationship Type="http://schemas.openxmlformats.org/officeDocument/2006/relationships/hyperlink" Id="rId40" Target="http://openstax.org/books/chemistry-2e/pages/9-exercises#fs-idm153017968" TargetMode="External" /><Relationship Type="http://schemas.openxmlformats.org/officeDocument/2006/relationships/hyperlink" Id="rId44" Target="http://openstax.org/books/chemistry-2e/pages/9-exercises#fs-idm162722032" TargetMode="External" /><Relationship Type="http://schemas.openxmlformats.org/officeDocument/2006/relationships/hyperlink" Id="rId114" Target="http://openstax.org/books/chemistry-2e/pages/9-exercises#fs-idm178556768" TargetMode="External" /><Relationship Type="http://schemas.openxmlformats.org/officeDocument/2006/relationships/hyperlink" Id="rId60" Target="http://openstax.org/books/chemistry-2e/pages/9-exercises#fs-idm188679440" TargetMode="External" /><Relationship Type="http://schemas.openxmlformats.org/officeDocument/2006/relationships/hyperlink" Id="rId54" Target="http://openstax.org/books/chemistry-2e/pages/9-exercises#fs-idm192798240" TargetMode="External" /><Relationship Type="http://schemas.openxmlformats.org/officeDocument/2006/relationships/hyperlink" Id="rId46" Target="http://openstax.org/books/chemistry-2e/pages/9-exercises#fs-idm211017328" TargetMode="External" /><Relationship Type="http://schemas.openxmlformats.org/officeDocument/2006/relationships/hyperlink" Id="rId20" Target="http://openstax.org/books/chemistry-2e/pages/9-exercises#fs-idm21197344" TargetMode="External" /><Relationship Type="http://schemas.openxmlformats.org/officeDocument/2006/relationships/hyperlink" Id="rId48" Target="http://openstax.org/books/chemistry-2e/pages/9-exercises#fs-idm221278704" TargetMode="External" /><Relationship Type="http://schemas.openxmlformats.org/officeDocument/2006/relationships/hyperlink" Id="rId68" Target="http://openstax.org/books/chemistry-2e/pages/9-exercises#fs-idm23005472" TargetMode="External" /><Relationship Type="http://schemas.openxmlformats.org/officeDocument/2006/relationships/hyperlink" Id="rId58" Target="http://openstax.org/books/chemistry-2e/pages/9-exercises#fs-idm247077296" TargetMode="External" /><Relationship Type="http://schemas.openxmlformats.org/officeDocument/2006/relationships/hyperlink" Id="rId50" Target="http://openstax.org/books/chemistry-2e/pages/9-exercises#fs-idm24946256" TargetMode="External" /><Relationship Type="http://schemas.openxmlformats.org/officeDocument/2006/relationships/hyperlink" Id="rId36" Target="http://openstax.org/books/chemistry-2e/pages/9-exercises#fs-idm25727664" TargetMode="External" /><Relationship Type="http://schemas.openxmlformats.org/officeDocument/2006/relationships/hyperlink" Id="rId100" Target="http://openstax.org/books/chemistry-2e/pages/9-exercises#fs-idm29455728" TargetMode="External" /><Relationship Type="http://schemas.openxmlformats.org/officeDocument/2006/relationships/hyperlink" Id="rId124" Target="http://openstax.org/books/chemistry-2e/pages/9-exercises#fs-idm29887312" TargetMode="External" /><Relationship Type="http://schemas.openxmlformats.org/officeDocument/2006/relationships/hyperlink" Id="rId74" Target="http://openstax.org/books/chemistry-2e/pages/9-exercises#fs-idm31331424" TargetMode="External" /><Relationship Type="http://schemas.openxmlformats.org/officeDocument/2006/relationships/hyperlink" Id="rId24" Target="http://openstax.org/books/chemistry-2e/pages/9-exercises#fs-idm32613120" TargetMode="External" /><Relationship Type="http://schemas.openxmlformats.org/officeDocument/2006/relationships/hyperlink" Id="rId30" Target="http://openstax.org/books/chemistry-2e/pages/9-exercises#fs-idm35019472" TargetMode="External" /><Relationship Type="http://schemas.openxmlformats.org/officeDocument/2006/relationships/hyperlink" Id="rId110" Target="http://openstax.org/books/chemistry-2e/pages/9-exercises#fs-idm4750352" TargetMode="External" /><Relationship Type="http://schemas.openxmlformats.org/officeDocument/2006/relationships/hyperlink" Id="rId28" Target="http://openstax.org/books/chemistry-2e/pages/9-exercises#fs-idm51193840" TargetMode="External" /><Relationship Type="http://schemas.openxmlformats.org/officeDocument/2006/relationships/hyperlink" Id="rId32" Target="http://openstax.org/books/chemistry-2e/pages/9-exercises#fs-idm55768576" TargetMode="External" /><Relationship Type="http://schemas.openxmlformats.org/officeDocument/2006/relationships/hyperlink" Id="rId56" Target="http://openstax.org/books/chemistry-2e/pages/9-exercises#fs-idm71892416" TargetMode="External" /><Relationship Type="http://schemas.openxmlformats.org/officeDocument/2006/relationships/hyperlink" Id="rId34" Target="http://openstax.org/books/chemistry-2e/pages/9-exercises#fs-idm77194176" TargetMode="External" /><Relationship Type="http://schemas.openxmlformats.org/officeDocument/2006/relationships/hyperlink" Id="rId26" Target="http://openstax.org/books/chemistry-2e/pages/9-exercises#fs-idm87042080" TargetMode="External" /><Relationship Type="http://schemas.openxmlformats.org/officeDocument/2006/relationships/hyperlink" Id="rId128" Target="http://openstax.org/books/chemistry-2e/pages/9-exercises#fs-idm89275552" TargetMode="External" /><Relationship Type="http://schemas.openxmlformats.org/officeDocument/2006/relationships/hyperlink" Id="rId52" Target="http://openstax.org/books/chemistry-2e/pages/9-exercises#fs-idm95690800" TargetMode="External" /><Relationship Type="http://schemas.openxmlformats.org/officeDocument/2006/relationships/hyperlink" Id="rId112" Target="http://openstax.org/books/chemistry-2e/pages/9-exercises#fs-idp1096352" TargetMode="External" /><Relationship Type="http://schemas.openxmlformats.org/officeDocument/2006/relationships/hyperlink" Id="rId80" Target="http://openstax.org/books/chemistry-2e/pages/9-exercises#fs-idp13701424" TargetMode="External" /><Relationship Type="http://schemas.openxmlformats.org/officeDocument/2006/relationships/hyperlink" Id="rId126" Target="http://openstax.org/books/chemistry-2e/pages/9-exercises#fs-idp137909616" TargetMode="External" /><Relationship Type="http://schemas.openxmlformats.org/officeDocument/2006/relationships/hyperlink" Id="rId116" Target="http://openstax.org/books/chemistry-2e/pages/9-exercises#fs-idp16129152" TargetMode="External" /><Relationship Type="http://schemas.openxmlformats.org/officeDocument/2006/relationships/hyperlink" Id="rId38" Target="http://openstax.org/books/chemistry-2e/pages/9-exercises#fs-idp16137760" TargetMode="External" /><Relationship Type="http://schemas.openxmlformats.org/officeDocument/2006/relationships/hyperlink" Id="rId92" Target="http://openstax.org/books/chemistry-2e/pages/9-exercises#fs-idp169761136" TargetMode="External" /><Relationship Type="http://schemas.openxmlformats.org/officeDocument/2006/relationships/hyperlink" Id="rId76" Target="http://openstax.org/books/chemistry-2e/pages/9-exercises#fs-idp19006560" TargetMode="External" /><Relationship Type="http://schemas.openxmlformats.org/officeDocument/2006/relationships/hyperlink" Id="rId104" Target="http://openstax.org/books/chemistry-2e/pages/9-exercises#fs-idp190361360" TargetMode="External" /><Relationship Type="http://schemas.openxmlformats.org/officeDocument/2006/relationships/hyperlink" Id="rId94" Target="http://openstax.org/books/chemistry-2e/pages/9-exercises#fs-idp197293648" TargetMode="External" /><Relationship Type="http://schemas.openxmlformats.org/officeDocument/2006/relationships/hyperlink" Id="rId82" Target="http://openstax.org/books/chemistry-2e/pages/9-exercises#fs-idp207682832" TargetMode="External" /><Relationship Type="http://schemas.openxmlformats.org/officeDocument/2006/relationships/hyperlink" Id="rId88" Target="http://openstax.org/books/chemistry-2e/pages/9-exercises#fs-idp211830176" TargetMode="External" /><Relationship Type="http://schemas.openxmlformats.org/officeDocument/2006/relationships/hyperlink" Id="rId66" Target="http://openstax.org/books/chemistry-2e/pages/9-exercises#fs-idp25675936" TargetMode="External" /><Relationship Type="http://schemas.openxmlformats.org/officeDocument/2006/relationships/hyperlink" Id="rId96" Target="http://openstax.org/books/chemistry-2e/pages/9-exercises#fs-idp259668928" TargetMode="External" /><Relationship Type="http://schemas.openxmlformats.org/officeDocument/2006/relationships/hyperlink" Id="rId78" Target="http://openstax.org/books/chemistry-2e/pages/9-exercises#fs-idp37043264" TargetMode="External" /><Relationship Type="http://schemas.openxmlformats.org/officeDocument/2006/relationships/hyperlink" Id="rId90" Target="http://openstax.org/books/chemistry-2e/pages/9-exercises#fs-idp39473616" TargetMode="External" /><Relationship Type="http://schemas.openxmlformats.org/officeDocument/2006/relationships/hyperlink" Id="rId98" Target="http://openstax.org/books/chemistry-2e/pages/9-exercises#fs-idp41440272" TargetMode="External" /><Relationship Type="http://schemas.openxmlformats.org/officeDocument/2006/relationships/hyperlink" Id="rId106" Target="http://openstax.org/books/chemistry-2e/pages/9-exercises#fs-idp44111184" TargetMode="External" /><Relationship Type="http://schemas.openxmlformats.org/officeDocument/2006/relationships/hyperlink" Id="rId22" Target="http://openstax.org/books/chemistry-2e/pages/9-exercises#fs-idp44372288" TargetMode="External" /><Relationship Type="http://schemas.openxmlformats.org/officeDocument/2006/relationships/hyperlink" Id="rId72" Target="http://openstax.org/books/chemistry-2e/pages/9-exercises#fs-idp64305520" TargetMode="External" /><Relationship Type="http://schemas.openxmlformats.org/officeDocument/2006/relationships/hyperlink" Id="rId102" Target="http://openstax.org/books/chemistry-2e/pages/9-exercises#fs-idp69237328" TargetMode="External" /><Relationship Type="http://schemas.openxmlformats.org/officeDocument/2006/relationships/hyperlink" Id="rId84" Target="http://openstax.org/books/chemistry-2e/pages/9-exercises#fs-idp86142480"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29" Target="http://openstax.org/books/chemistry-2e/pages/9-6-non-ideal-gas-behavior#CNX_Chem_09_06_ZvsPgraph" TargetMode="External" /><Relationship Type="http://schemas.openxmlformats.org/officeDocument/2006/relationships/hyperlink" Id="rId118" Target="http://openstax.org/books/chemistry-2e/pages/9-exercises#fs-idm124543936" TargetMode="External" /><Relationship Type="http://schemas.openxmlformats.org/officeDocument/2006/relationships/hyperlink" Id="rId86" Target="http://openstax.org/books/chemistry-2e/pages/9-exercises#fs-idm12594800" TargetMode="External" /><Relationship Type="http://schemas.openxmlformats.org/officeDocument/2006/relationships/hyperlink" Id="rId70" Target="http://openstax.org/books/chemistry-2e/pages/9-exercises#fs-idm136587680" TargetMode="External" /><Relationship Type="http://schemas.openxmlformats.org/officeDocument/2006/relationships/hyperlink" Id="rId108" Target="http://openstax.org/books/chemistry-2e/pages/9-exercises#fs-idm14659040" TargetMode="External" /><Relationship Type="http://schemas.openxmlformats.org/officeDocument/2006/relationships/hyperlink" Id="rId122" Target="http://openstax.org/books/chemistry-2e/pages/9-exercises#fs-idm14870688" TargetMode="External" /><Relationship Type="http://schemas.openxmlformats.org/officeDocument/2006/relationships/hyperlink" Id="rId120" Target="http://openstax.org/books/chemistry-2e/pages/9-exercises#fs-idm150122880" TargetMode="External" /><Relationship Type="http://schemas.openxmlformats.org/officeDocument/2006/relationships/hyperlink" Id="rId42" Target="http://openstax.org/books/chemistry-2e/pages/9-exercises#fs-idm150329120" TargetMode="External" /><Relationship Type="http://schemas.openxmlformats.org/officeDocument/2006/relationships/hyperlink" Id="rId40" Target="http://openstax.org/books/chemistry-2e/pages/9-exercises#fs-idm153017968" TargetMode="External" /><Relationship Type="http://schemas.openxmlformats.org/officeDocument/2006/relationships/hyperlink" Id="rId44" Target="http://openstax.org/books/chemistry-2e/pages/9-exercises#fs-idm162722032" TargetMode="External" /><Relationship Type="http://schemas.openxmlformats.org/officeDocument/2006/relationships/hyperlink" Id="rId114" Target="http://openstax.org/books/chemistry-2e/pages/9-exercises#fs-idm178556768" TargetMode="External" /><Relationship Type="http://schemas.openxmlformats.org/officeDocument/2006/relationships/hyperlink" Id="rId60" Target="http://openstax.org/books/chemistry-2e/pages/9-exercises#fs-idm188679440" TargetMode="External" /><Relationship Type="http://schemas.openxmlformats.org/officeDocument/2006/relationships/hyperlink" Id="rId54" Target="http://openstax.org/books/chemistry-2e/pages/9-exercises#fs-idm192798240" TargetMode="External" /><Relationship Type="http://schemas.openxmlformats.org/officeDocument/2006/relationships/hyperlink" Id="rId46" Target="http://openstax.org/books/chemistry-2e/pages/9-exercises#fs-idm211017328" TargetMode="External" /><Relationship Type="http://schemas.openxmlformats.org/officeDocument/2006/relationships/hyperlink" Id="rId20" Target="http://openstax.org/books/chemistry-2e/pages/9-exercises#fs-idm21197344" TargetMode="External" /><Relationship Type="http://schemas.openxmlformats.org/officeDocument/2006/relationships/hyperlink" Id="rId48" Target="http://openstax.org/books/chemistry-2e/pages/9-exercises#fs-idm221278704" TargetMode="External" /><Relationship Type="http://schemas.openxmlformats.org/officeDocument/2006/relationships/hyperlink" Id="rId68" Target="http://openstax.org/books/chemistry-2e/pages/9-exercises#fs-idm23005472" TargetMode="External" /><Relationship Type="http://schemas.openxmlformats.org/officeDocument/2006/relationships/hyperlink" Id="rId58" Target="http://openstax.org/books/chemistry-2e/pages/9-exercises#fs-idm247077296" TargetMode="External" /><Relationship Type="http://schemas.openxmlformats.org/officeDocument/2006/relationships/hyperlink" Id="rId50" Target="http://openstax.org/books/chemistry-2e/pages/9-exercises#fs-idm24946256" TargetMode="External" /><Relationship Type="http://schemas.openxmlformats.org/officeDocument/2006/relationships/hyperlink" Id="rId36" Target="http://openstax.org/books/chemistry-2e/pages/9-exercises#fs-idm25727664" TargetMode="External" /><Relationship Type="http://schemas.openxmlformats.org/officeDocument/2006/relationships/hyperlink" Id="rId100" Target="http://openstax.org/books/chemistry-2e/pages/9-exercises#fs-idm29455728" TargetMode="External" /><Relationship Type="http://schemas.openxmlformats.org/officeDocument/2006/relationships/hyperlink" Id="rId124" Target="http://openstax.org/books/chemistry-2e/pages/9-exercises#fs-idm29887312" TargetMode="External" /><Relationship Type="http://schemas.openxmlformats.org/officeDocument/2006/relationships/hyperlink" Id="rId74" Target="http://openstax.org/books/chemistry-2e/pages/9-exercises#fs-idm31331424" TargetMode="External" /><Relationship Type="http://schemas.openxmlformats.org/officeDocument/2006/relationships/hyperlink" Id="rId24" Target="http://openstax.org/books/chemistry-2e/pages/9-exercises#fs-idm32613120" TargetMode="External" /><Relationship Type="http://schemas.openxmlformats.org/officeDocument/2006/relationships/hyperlink" Id="rId30" Target="http://openstax.org/books/chemistry-2e/pages/9-exercises#fs-idm35019472" TargetMode="External" /><Relationship Type="http://schemas.openxmlformats.org/officeDocument/2006/relationships/hyperlink" Id="rId110" Target="http://openstax.org/books/chemistry-2e/pages/9-exercises#fs-idm4750352" TargetMode="External" /><Relationship Type="http://schemas.openxmlformats.org/officeDocument/2006/relationships/hyperlink" Id="rId28" Target="http://openstax.org/books/chemistry-2e/pages/9-exercises#fs-idm51193840" TargetMode="External" /><Relationship Type="http://schemas.openxmlformats.org/officeDocument/2006/relationships/hyperlink" Id="rId32" Target="http://openstax.org/books/chemistry-2e/pages/9-exercises#fs-idm55768576" TargetMode="External" /><Relationship Type="http://schemas.openxmlformats.org/officeDocument/2006/relationships/hyperlink" Id="rId56" Target="http://openstax.org/books/chemistry-2e/pages/9-exercises#fs-idm71892416" TargetMode="External" /><Relationship Type="http://schemas.openxmlformats.org/officeDocument/2006/relationships/hyperlink" Id="rId34" Target="http://openstax.org/books/chemistry-2e/pages/9-exercises#fs-idm77194176" TargetMode="External" /><Relationship Type="http://schemas.openxmlformats.org/officeDocument/2006/relationships/hyperlink" Id="rId26" Target="http://openstax.org/books/chemistry-2e/pages/9-exercises#fs-idm87042080" TargetMode="External" /><Relationship Type="http://schemas.openxmlformats.org/officeDocument/2006/relationships/hyperlink" Id="rId128" Target="http://openstax.org/books/chemistry-2e/pages/9-exercises#fs-idm89275552" TargetMode="External" /><Relationship Type="http://schemas.openxmlformats.org/officeDocument/2006/relationships/hyperlink" Id="rId52" Target="http://openstax.org/books/chemistry-2e/pages/9-exercises#fs-idm95690800" TargetMode="External" /><Relationship Type="http://schemas.openxmlformats.org/officeDocument/2006/relationships/hyperlink" Id="rId112" Target="http://openstax.org/books/chemistry-2e/pages/9-exercises#fs-idp1096352" TargetMode="External" /><Relationship Type="http://schemas.openxmlformats.org/officeDocument/2006/relationships/hyperlink" Id="rId80" Target="http://openstax.org/books/chemistry-2e/pages/9-exercises#fs-idp13701424" TargetMode="External" /><Relationship Type="http://schemas.openxmlformats.org/officeDocument/2006/relationships/hyperlink" Id="rId126" Target="http://openstax.org/books/chemistry-2e/pages/9-exercises#fs-idp137909616" TargetMode="External" /><Relationship Type="http://schemas.openxmlformats.org/officeDocument/2006/relationships/hyperlink" Id="rId116" Target="http://openstax.org/books/chemistry-2e/pages/9-exercises#fs-idp16129152" TargetMode="External" /><Relationship Type="http://schemas.openxmlformats.org/officeDocument/2006/relationships/hyperlink" Id="rId38" Target="http://openstax.org/books/chemistry-2e/pages/9-exercises#fs-idp16137760" TargetMode="External" /><Relationship Type="http://schemas.openxmlformats.org/officeDocument/2006/relationships/hyperlink" Id="rId92" Target="http://openstax.org/books/chemistry-2e/pages/9-exercises#fs-idp169761136" TargetMode="External" /><Relationship Type="http://schemas.openxmlformats.org/officeDocument/2006/relationships/hyperlink" Id="rId76" Target="http://openstax.org/books/chemistry-2e/pages/9-exercises#fs-idp19006560" TargetMode="External" /><Relationship Type="http://schemas.openxmlformats.org/officeDocument/2006/relationships/hyperlink" Id="rId104" Target="http://openstax.org/books/chemistry-2e/pages/9-exercises#fs-idp190361360" TargetMode="External" /><Relationship Type="http://schemas.openxmlformats.org/officeDocument/2006/relationships/hyperlink" Id="rId94" Target="http://openstax.org/books/chemistry-2e/pages/9-exercises#fs-idp197293648" TargetMode="External" /><Relationship Type="http://schemas.openxmlformats.org/officeDocument/2006/relationships/hyperlink" Id="rId82" Target="http://openstax.org/books/chemistry-2e/pages/9-exercises#fs-idp207682832" TargetMode="External" /><Relationship Type="http://schemas.openxmlformats.org/officeDocument/2006/relationships/hyperlink" Id="rId88" Target="http://openstax.org/books/chemistry-2e/pages/9-exercises#fs-idp211830176" TargetMode="External" /><Relationship Type="http://schemas.openxmlformats.org/officeDocument/2006/relationships/hyperlink" Id="rId66" Target="http://openstax.org/books/chemistry-2e/pages/9-exercises#fs-idp25675936" TargetMode="External" /><Relationship Type="http://schemas.openxmlformats.org/officeDocument/2006/relationships/hyperlink" Id="rId96" Target="http://openstax.org/books/chemistry-2e/pages/9-exercises#fs-idp259668928" TargetMode="External" /><Relationship Type="http://schemas.openxmlformats.org/officeDocument/2006/relationships/hyperlink" Id="rId78" Target="http://openstax.org/books/chemistry-2e/pages/9-exercises#fs-idp37043264" TargetMode="External" /><Relationship Type="http://schemas.openxmlformats.org/officeDocument/2006/relationships/hyperlink" Id="rId90" Target="http://openstax.org/books/chemistry-2e/pages/9-exercises#fs-idp39473616" TargetMode="External" /><Relationship Type="http://schemas.openxmlformats.org/officeDocument/2006/relationships/hyperlink" Id="rId98" Target="http://openstax.org/books/chemistry-2e/pages/9-exercises#fs-idp41440272" TargetMode="External" /><Relationship Type="http://schemas.openxmlformats.org/officeDocument/2006/relationships/hyperlink" Id="rId106" Target="http://openstax.org/books/chemistry-2e/pages/9-exercises#fs-idp44111184" TargetMode="External" /><Relationship Type="http://schemas.openxmlformats.org/officeDocument/2006/relationships/hyperlink" Id="rId22" Target="http://openstax.org/books/chemistry-2e/pages/9-exercises#fs-idp44372288" TargetMode="External" /><Relationship Type="http://schemas.openxmlformats.org/officeDocument/2006/relationships/hyperlink" Id="rId72" Target="http://openstax.org/books/chemistry-2e/pages/9-exercises#fs-idp64305520" TargetMode="External" /><Relationship Type="http://schemas.openxmlformats.org/officeDocument/2006/relationships/hyperlink" Id="rId102" Target="http://openstax.org/books/chemistry-2e/pages/9-exercises#fs-idp69237328" TargetMode="External" /><Relationship Type="http://schemas.openxmlformats.org/officeDocument/2006/relationships/hyperlink" Id="rId84" Target="http://openstax.org/books/chemistry-2e/pages/9-exercises#fs-idp861424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2025-01-24T22:24:35Z</dcterms:created>
  <dcterms:modified xsi:type="dcterms:W3CDTF">2025-01-24T22:24:35Z</dcterms:modified>
</cp:coreProperties>
</file>

<file path=docProps/custom.xml><?xml version="1.0" encoding="utf-8"?>
<Properties xmlns="http://schemas.openxmlformats.org/officeDocument/2006/custom-properties" xmlns:vt="http://schemas.openxmlformats.org/officeDocument/2006/docPropsVTypes"/>
</file>