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B832" w14:textId="0B1A3C7D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  <w:u w:val="single"/>
        </w:rPr>
        <w:t>Tækninefnd um fjármálaþjónustu VH</w:t>
      </w:r>
      <w:r w:rsidR="00BF178C">
        <w:rPr>
          <w:rStyle w:val="normaltextrun"/>
          <w:b/>
          <w:bCs/>
          <w:color w:val="000000"/>
          <w:sz w:val="28"/>
          <w:szCs w:val="28"/>
          <w:u w:val="single"/>
        </w:rPr>
        <w:t>8</w:t>
      </w:r>
      <w:r>
        <w:rPr>
          <w:rStyle w:val="normaltextrun"/>
          <w:b/>
          <w:bCs/>
          <w:color w:val="000000"/>
          <w:sz w:val="28"/>
          <w:szCs w:val="28"/>
          <w:u w:val="single"/>
        </w:rPr>
        <w:t xml:space="preserve"> </w:t>
      </w:r>
      <w:r w:rsidR="00BF178C">
        <w:rPr>
          <w:rStyle w:val="normaltextrun"/>
          <w:b/>
          <w:bCs/>
          <w:color w:val="000000"/>
          <w:sz w:val="28"/>
          <w:szCs w:val="28"/>
          <w:u w:val="single"/>
        </w:rPr>
        <w:t>–</w:t>
      </w:r>
      <w:r>
        <w:rPr>
          <w:rStyle w:val="normaltextrun"/>
          <w:b/>
          <w:bCs/>
          <w:color w:val="000000"/>
          <w:sz w:val="28"/>
          <w:szCs w:val="28"/>
          <w:u w:val="single"/>
        </w:rPr>
        <w:t> </w:t>
      </w:r>
    </w:p>
    <w:p w14:paraId="502D091D" w14:textId="0873FC50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 xml:space="preserve">Fundur </w:t>
      </w:r>
      <w:r w:rsidR="003D3A99">
        <w:rPr>
          <w:rStyle w:val="normaltextrun"/>
          <w:b/>
          <w:bCs/>
          <w:color w:val="000000"/>
        </w:rPr>
        <w:t>10</w:t>
      </w:r>
    </w:p>
    <w:p w14:paraId="6AC38B27" w14:textId="34DC30C4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22066676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normaltextrun"/>
          <w:b/>
          <w:bCs/>
          <w:color w:val="000000"/>
          <w:sz w:val="20"/>
          <w:szCs w:val="20"/>
        </w:rPr>
        <w:t>Dags</w:t>
      </w:r>
      <w:r>
        <w:rPr>
          <w:rStyle w:val="normaltextrun"/>
          <w:color w:val="000000"/>
          <w:sz w:val="20"/>
          <w:szCs w:val="20"/>
        </w:rPr>
        <w:t>: </w:t>
      </w:r>
      <w:r w:rsidR="003D3A99">
        <w:rPr>
          <w:rStyle w:val="normaltextrun"/>
          <w:color w:val="000000"/>
          <w:sz w:val="20"/>
          <w:szCs w:val="20"/>
        </w:rPr>
        <w:t>2</w:t>
      </w:r>
      <w:r>
        <w:rPr>
          <w:rStyle w:val="normaltextrun"/>
          <w:color w:val="000000"/>
          <w:sz w:val="20"/>
          <w:szCs w:val="20"/>
        </w:rPr>
        <w:t>. </w:t>
      </w:r>
      <w:r w:rsidR="003D3A99">
        <w:rPr>
          <w:rStyle w:val="normaltextrun"/>
          <w:color w:val="000000"/>
          <w:sz w:val="20"/>
          <w:szCs w:val="20"/>
        </w:rPr>
        <w:t>mar</w:t>
      </w:r>
      <w:r>
        <w:rPr>
          <w:rStyle w:val="normaltextrun"/>
          <w:color w:val="000000"/>
          <w:sz w:val="20"/>
          <w:szCs w:val="20"/>
        </w:rPr>
        <w:t> 202</w:t>
      </w:r>
      <w:r w:rsidR="000320F7">
        <w:rPr>
          <w:rStyle w:val="normaltextrun"/>
          <w:color w:val="000000"/>
          <w:sz w:val="20"/>
          <w:szCs w:val="20"/>
        </w:rPr>
        <w:t>2</w:t>
      </w:r>
      <w:r>
        <w:rPr>
          <w:rStyle w:val="normaltextrun"/>
          <w:color w:val="000000"/>
          <w:sz w:val="20"/>
          <w:szCs w:val="20"/>
        </w:rPr>
        <w:t> – kl. </w:t>
      </w:r>
      <w:r w:rsidR="00C35655">
        <w:rPr>
          <w:rStyle w:val="normaltextrun"/>
          <w:color w:val="000000"/>
          <w:sz w:val="20"/>
          <w:szCs w:val="20"/>
        </w:rPr>
        <w:t>10</w:t>
      </w:r>
      <w:r>
        <w:rPr>
          <w:rStyle w:val="normaltextrun"/>
          <w:color w:val="000000"/>
          <w:sz w:val="20"/>
          <w:szCs w:val="20"/>
        </w:rPr>
        <w:t>:00 – </w:t>
      </w:r>
      <w:r w:rsidR="00C35655">
        <w:rPr>
          <w:rStyle w:val="normaltextrun"/>
          <w:color w:val="000000"/>
          <w:sz w:val="20"/>
          <w:szCs w:val="20"/>
        </w:rPr>
        <w:t>1</w:t>
      </w:r>
      <w:r w:rsidR="005F03B2">
        <w:rPr>
          <w:rStyle w:val="normaltextrun"/>
          <w:color w:val="000000"/>
          <w:sz w:val="20"/>
          <w:szCs w:val="20"/>
        </w:rPr>
        <w:t>2</w:t>
      </w:r>
      <w:r w:rsidR="00BF178C">
        <w:rPr>
          <w:rStyle w:val="normaltextrun"/>
          <w:color w:val="000000"/>
          <w:sz w:val="20"/>
          <w:szCs w:val="20"/>
        </w:rPr>
        <w:t>:</w:t>
      </w:r>
      <w:r w:rsidR="000320F7">
        <w:rPr>
          <w:rStyle w:val="normaltextrun"/>
          <w:color w:val="000000"/>
          <w:sz w:val="20"/>
          <w:szCs w:val="20"/>
        </w:rPr>
        <w:t>0</w:t>
      </w:r>
      <w:r w:rsidR="00C35655">
        <w:rPr>
          <w:rStyle w:val="normaltextrun"/>
          <w:color w:val="000000"/>
          <w:sz w:val="20"/>
          <w:szCs w:val="20"/>
        </w:rPr>
        <w:t>0</w:t>
      </w:r>
      <w:r>
        <w:rPr>
          <w:rStyle w:val="eop"/>
          <w:color w:val="000000"/>
          <w:sz w:val="20"/>
          <w:szCs w:val="20"/>
        </w:rPr>
        <w:t> </w:t>
      </w:r>
    </w:p>
    <w:p w14:paraId="6ABE4D67" w14:textId="5F39749C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0"/>
          <w:szCs w:val="20"/>
        </w:rPr>
        <w:t>Staður</w:t>
      </w:r>
      <w:r>
        <w:rPr>
          <w:rStyle w:val="normaltextrun"/>
          <w:color w:val="000000"/>
          <w:sz w:val="20"/>
          <w:szCs w:val="20"/>
        </w:rPr>
        <w:t>: Teams - </w:t>
      </w:r>
    </w:p>
    <w:p w14:paraId="21AC5A63" w14:textId="77777777" w:rsidR="00702752" w:rsidRDefault="00702752" w:rsidP="00702752">
      <w:pPr>
        <w:pStyle w:val="paragraph"/>
        <w:spacing w:before="0" w:beforeAutospacing="0" w:after="0" w:afterAutospacing="0"/>
        <w:ind w:left="1830" w:hanging="18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0"/>
          <w:szCs w:val="20"/>
        </w:rPr>
        <w:t> </w:t>
      </w:r>
    </w:p>
    <w:p w14:paraId="6C144601" w14:textId="6548E198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>Mættir:</w:t>
      </w:r>
      <w:r w:rsidR="00B66ED1" w:rsidRPr="00B66ED1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 </w:t>
      </w:r>
      <w:r w:rsidR="005C5F0E" w:rsidRPr="005C5F0E">
        <w:rPr>
          <w:rStyle w:val="normaltextrun"/>
        </w:rPr>
        <w:drawing>
          <wp:inline distT="0" distB="0" distL="0" distR="0" wp14:anchorId="1551F6E7" wp14:editId="7896F46C">
            <wp:extent cx="2085532" cy="11635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703" cy="116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b/>
          <w:bCs/>
          <w:color w:val="000000"/>
        </w:rPr>
        <w:t> </w:t>
      </w:r>
      <w:r w:rsidR="00BF178C" w:rsidRPr="00A723D1">
        <w:rPr>
          <w:rStyle w:val="normaltextrun"/>
        </w:rPr>
        <w:t xml:space="preserve"> </w:t>
      </w:r>
      <w:r w:rsidR="00C35655">
        <w:rPr>
          <w:rStyle w:val="normaltextrun"/>
        </w:rPr>
        <w:t xml:space="preserve"> </w:t>
      </w:r>
      <w:r w:rsidRPr="00C35655">
        <w:rPr>
          <w:rFonts w:ascii="Calibri" w:hAnsi="Calibri" w:cs="Calibri"/>
          <w:sz w:val="22"/>
          <w:szCs w:val="22"/>
          <w:lang w:eastAsia="en-US"/>
        </w:rPr>
        <w:t>og Guðmundur Valsson ritari TN-FMÞ</w:t>
      </w:r>
      <w:r>
        <w:rPr>
          <w:rStyle w:val="eop"/>
          <w:color w:val="000000"/>
        </w:rPr>
        <w:t> </w:t>
      </w:r>
    </w:p>
    <w:p w14:paraId="60CE7D7C" w14:textId="77777777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6CB0F841" w14:textId="77777777" w:rsidR="00702752" w:rsidRDefault="00702752" w:rsidP="00702752">
      <w:pPr>
        <w:pStyle w:val="paragraph"/>
        <w:spacing w:before="0" w:beforeAutospacing="0" w:after="0" w:afterAutospacing="0"/>
        <w:ind w:left="1830" w:hanging="18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>Dagskrá</w:t>
      </w:r>
      <w:r>
        <w:rPr>
          <w:rStyle w:val="eop"/>
          <w:color w:val="000000"/>
        </w:rPr>
        <w:t> </w:t>
      </w:r>
    </w:p>
    <w:p w14:paraId="26CA5B00" w14:textId="674BFDDC" w:rsidR="005945DA" w:rsidRPr="00E4158F" w:rsidRDefault="005945DA" w:rsidP="009E3F7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E4158F">
        <w:rPr>
          <w:rFonts w:ascii="Segoe UI" w:hAnsi="Segoe UI" w:cs="Segoe UI"/>
          <w:sz w:val="21"/>
          <w:szCs w:val="21"/>
        </w:rPr>
        <w:t xml:space="preserve">Yfirferð yfir heimavinnu </w:t>
      </w:r>
      <w:r w:rsidR="00E4158F">
        <w:rPr>
          <w:rFonts w:ascii="Segoe UI" w:hAnsi="Segoe UI" w:cs="Segoe UI"/>
          <w:sz w:val="21"/>
          <w:szCs w:val="21"/>
        </w:rPr>
        <w:t xml:space="preserve"> Greiðslur og </w:t>
      </w:r>
      <w:r w:rsidRPr="00E4158F">
        <w:rPr>
          <w:rFonts w:ascii="Segoe UI" w:hAnsi="Segoe UI" w:cs="Segoe UI"/>
          <w:sz w:val="21"/>
          <w:szCs w:val="21"/>
        </w:rPr>
        <w:t xml:space="preserve">Innlán </w:t>
      </w:r>
    </w:p>
    <w:p w14:paraId="5E569FC7" w14:textId="6956CDCA" w:rsidR="007D707D" w:rsidRDefault="007D707D" w:rsidP="00F23E49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F23E49">
        <w:rPr>
          <w:rFonts w:eastAsia="Times New Roman"/>
        </w:rPr>
        <w:t>TS 310 yfirferð</w:t>
      </w:r>
    </w:p>
    <w:p w14:paraId="4221BBAA" w14:textId="4603A8C3" w:rsidR="00E4158F" w:rsidRPr="00F23E49" w:rsidRDefault="00E4158F" w:rsidP="00F23E4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TS 313</w:t>
      </w:r>
    </w:p>
    <w:p w14:paraId="4A742620" w14:textId="0D554A96" w:rsidR="002320CC" w:rsidRDefault="002320CC" w:rsidP="00DB7795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Næstu skref</w:t>
      </w:r>
    </w:p>
    <w:p w14:paraId="0A217BAA" w14:textId="79E6D824" w:rsidR="004D212D" w:rsidRDefault="004D212D" w:rsidP="00044AFC">
      <w:pPr>
        <w:pStyle w:val="Heading1"/>
      </w:pPr>
      <w:r>
        <w:t>Fundargerð síðasta fundar</w:t>
      </w:r>
      <w:r w:rsidR="005C5F0E">
        <w:t xml:space="preserve"> - án aths</w:t>
      </w:r>
    </w:p>
    <w:p w14:paraId="04CE0215" w14:textId="7D1AD9C6" w:rsidR="00044AFC" w:rsidRDefault="00CA6A56" w:rsidP="00044AFC">
      <w:pPr>
        <w:pStyle w:val="Heading1"/>
      </w:pPr>
      <w:r>
        <w:t>Heimavinna Greiðslur og i</w:t>
      </w:r>
      <w:r w:rsidR="00044AFC">
        <w:t xml:space="preserve">nnlán </w:t>
      </w:r>
    </w:p>
    <w:p w14:paraId="4E2C26C8" w14:textId="45345BAB" w:rsidR="003D3A99" w:rsidRPr="003D3A99" w:rsidRDefault="003D3A99" w:rsidP="003D3A99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D3A99">
        <w:rPr>
          <w:rFonts w:cstheme="minorHAnsi"/>
        </w:rPr>
        <w:t>ÓE skrifar útfærslu á  Booking ID í PR í samræmi við comment á teams spjallinu</w:t>
      </w:r>
      <w:r w:rsidR="00025F5C">
        <w:rPr>
          <w:rFonts w:cstheme="minorHAnsi"/>
        </w:rPr>
        <w:t xml:space="preserve"> - PR í gær</w:t>
      </w:r>
    </w:p>
    <w:p w14:paraId="0ED8B4BB" w14:textId="77777777" w:rsidR="003D3A99" w:rsidRDefault="003D3A99" w:rsidP="003D3A99">
      <w:pPr>
        <w:pStyle w:val="ListParagraph"/>
        <w:numPr>
          <w:ilvl w:val="0"/>
          <w:numId w:val="30"/>
        </w:numPr>
      </w:pPr>
      <w:r>
        <w:t>Bulk og bulk element Ekki augljóst hvernig þetta verður leyst.</w:t>
      </w:r>
    </w:p>
    <w:p w14:paraId="2A9A16E4" w14:textId="6DEA2470" w:rsidR="003D3A99" w:rsidRDefault="003D3A99" w:rsidP="003D3A99">
      <w:pPr>
        <w:pStyle w:val="ListParagraph"/>
        <w:numPr>
          <w:ilvl w:val="1"/>
          <w:numId w:val="30"/>
        </w:numPr>
      </w:pPr>
      <w:r>
        <w:t xml:space="preserve">SÞ stillir upptillögu að lausn sem verður tekin fyrir milli funda með Git. </w:t>
      </w:r>
      <w:r w:rsidR="00025F5C">
        <w:t xml:space="preserve"> - upplýsingar á spjalli í síðustu viku, ÓE kvittar það út, farið yfir, </w:t>
      </w:r>
      <w:r w:rsidR="003260F5">
        <w:t>vantar að hún sé nullable, vantar 1 caractera og nafnið á eigindi - error - komið.</w:t>
      </w:r>
    </w:p>
    <w:p w14:paraId="746D0211" w14:textId="561AB77E" w:rsidR="003D3A99" w:rsidRDefault="003D3A99" w:rsidP="003D3A99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KS setji inn one-off í bicfi</w:t>
      </w:r>
      <w:r w:rsidR="003260F5">
        <w:rPr>
          <w:rFonts w:asciiTheme="minorHAnsi" w:hAnsiTheme="minorHAnsi" w:cstheme="minorHAnsi"/>
          <w:sz w:val="21"/>
          <w:szCs w:val="21"/>
        </w:rPr>
        <w:t xml:space="preserve"> - komið</w:t>
      </w:r>
    </w:p>
    <w:p w14:paraId="14F52CD5" w14:textId="4501D65D" w:rsidR="003D3A99" w:rsidRDefault="003D3A99" w:rsidP="003D3A99">
      <w:pPr>
        <w:pStyle w:val="ListParagraph"/>
        <w:numPr>
          <w:ilvl w:val="0"/>
          <w:numId w:val="30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Villukóðar – KS og SÞ útfæra PR fyrir villukóða.</w:t>
      </w:r>
      <w:r w:rsidR="003260F5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- ekki komið verður unnið á spjallþræðinum milli funda.</w:t>
      </w:r>
    </w:p>
    <w:p w14:paraId="1CC5952A" w14:textId="0026F18B" w:rsidR="003D3A99" w:rsidRDefault="003D3A99" w:rsidP="003D3A99">
      <w:pPr>
        <w:pStyle w:val="ListParagraph"/>
        <w:numPr>
          <w:ilvl w:val="0"/>
          <w:numId w:val="30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Villukóðalistar – KS og SÞ koma með tillögu að lausn og hún verði kynnt í kröfuhópnum. </w:t>
      </w:r>
      <w:r w:rsidR="003260F5">
        <w:rPr>
          <w:rFonts w:asciiTheme="minorHAnsi" w:eastAsia="Times New Roman" w:hAnsiTheme="minorHAnsi" w:cstheme="minorHAnsi"/>
          <w:sz w:val="21"/>
          <w:szCs w:val="21"/>
          <w:lang w:eastAsia="is-IS"/>
        </w:rPr>
        <w:t>Ekki komið verður unnið milli funda á spjallþræði.</w:t>
      </w:r>
    </w:p>
    <w:p w14:paraId="62F81F0F" w14:textId="77777777" w:rsidR="003D3A99" w:rsidRPr="00690B66" w:rsidRDefault="003D3A99" w:rsidP="003D3A99">
      <w:pPr>
        <w:pStyle w:val="ListParagraph"/>
        <w:numPr>
          <w:ilvl w:val="0"/>
          <w:numId w:val="30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GV og SGH koma á kröfuhópinn upplýsingum um vilja til að villuboð verði samræmd.</w:t>
      </w:r>
    </w:p>
    <w:p w14:paraId="63CC6221" w14:textId="77777777" w:rsidR="003D3A99" w:rsidRDefault="003D3A99" w:rsidP="003D3A99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4D6321">
        <w:rPr>
          <w:rFonts w:asciiTheme="minorHAnsi" w:hAnsiTheme="minorHAnsi" w:cstheme="minorHAnsi"/>
          <w:sz w:val="21"/>
          <w:szCs w:val="21"/>
        </w:rPr>
        <w:t xml:space="preserve">KS </w:t>
      </w:r>
      <w:r>
        <w:rPr>
          <w:rFonts w:asciiTheme="minorHAnsi" w:hAnsiTheme="minorHAnsi" w:cstheme="minorHAnsi"/>
          <w:sz w:val="21"/>
          <w:szCs w:val="21"/>
        </w:rPr>
        <w:t xml:space="preserve">lýsir </w:t>
      </w:r>
      <w:r w:rsidRPr="004D6321">
        <w:rPr>
          <w:rFonts w:asciiTheme="minorHAnsi" w:hAnsiTheme="minorHAnsi" w:cstheme="minorHAnsi"/>
          <w:sz w:val="21"/>
          <w:szCs w:val="21"/>
        </w:rPr>
        <w:t>straight through afgeiðsluna (S</w:t>
      </w:r>
      <w:r>
        <w:rPr>
          <w:rFonts w:asciiTheme="minorHAnsi" w:hAnsiTheme="minorHAnsi" w:cstheme="minorHAnsi"/>
          <w:sz w:val="21"/>
          <w:szCs w:val="21"/>
        </w:rPr>
        <w:t>T</w:t>
      </w:r>
      <w:r w:rsidRPr="004D6321">
        <w:rPr>
          <w:rFonts w:asciiTheme="minorHAnsi" w:hAnsiTheme="minorHAnsi" w:cstheme="minorHAnsi"/>
          <w:sz w:val="21"/>
          <w:szCs w:val="21"/>
        </w:rPr>
        <w:t xml:space="preserve">P) – útfæra skjölun á útskýringum og dæmum, setja upp commit af því. KS og SÞ klára tillögu með dæmum um linka í PR fyrir næsta fund </w:t>
      </w:r>
    </w:p>
    <w:p w14:paraId="32DD8A78" w14:textId="2061039C" w:rsidR="003D3A99" w:rsidRDefault="003D3A99" w:rsidP="003D3A99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Ekki lokið en hafið – ekkert nýtt frá síðasta fundi – kemur á þeim næst, nýta chatið í þetta.</w:t>
      </w:r>
      <w:r w:rsidR="003260F5">
        <w:rPr>
          <w:rFonts w:asciiTheme="minorHAnsi" w:hAnsiTheme="minorHAnsi" w:cstheme="minorHAnsi"/>
          <w:sz w:val="21"/>
          <w:szCs w:val="21"/>
        </w:rPr>
        <w:t xml:space="preserve"> - ekki lokið - nota spjallþráð til flýta fyrir.</w:t>
      </w:r>
    </w:p>
    <w:p w14:paraId="7815E872" w14:textId="6038C2FA" w:rsidR="003D3A99" w:rsidRDefault="003D3A99" w:rsidP="003D3A99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4D6321">
        <w:rPr>
          <w:rFonts w:asciiTheme="minorHAnsi" w:hAnsiTheme="minorHAnsi" w:cstheme="minorHAnsi"/>
          <w:sz w:val="21"/>
          <w:szCs w:val="21"/>
        </w:rPr>
        <w:t xml:space="preserve">KS </w:t>
      </w:r>
      <w:r>
        <w:rPr>
          <w:rFonts w:asciiTheme="minorHAnsi" w:hAnsiTheme="minorHAnsi" w:cstheme="minorHAnsi"/>
          <w:sz w:val="21"/>
          <w:szCs w:val="21"/>
        </w:rPr>
        <w:t xml:space="preserve">uppfærir drög að </w:t>
      </w:r>
      <w:r w:rsidRPr="004D6321">
        <w:rPr>
          <w:rFonts w:asciiTheme="minorHAnsi" w:hAnsiTheme="minorHAnsi" w:cstheme="minorHAnsi"/>
          <w:sz w:val="21"/>
          <w:szCs w:val="21"/>
        </w:rPr>
        <w:t xml:space="preserve">TS 310 </w:t>
      </w:r>
      <w:r>
        <w:rPr>
          <w:rFonts w:asciiTheme="minorHAnsi" w:hAnsiTheme="minorHAnsi" w:cstheme="minorHAnsi"/>
          <w:sz w:val="21"/>
          <w:szCs w:val="21"/>
        </w:rPr>
        <w:t>í samræmi við yfirferð á fundi og samþykkir inn</w:t>
      </w:r>
      <w:r w:rsidR="00017FEA">
        <w:rPr>
          <w:rFonts w:asciiTheme="minorHAnsi" w:hAnsiTheme="minorHAnsi" w:cstheme="minorHAnsi"/>
          <w:sz w:val="21"/>
          <w:szCs w:val="21"/>
        </w:rPr>
        <w:t xml:space="preserve"> - komið og eitthvað frá GV. Vantar að samræma dæmin - ekki hægt fyrr en búið er að loka yamlinu am.k. að mestu leyti. Klára dæmin og sýniflæði fyrir næsta fund.</w:t>
      </w:r>
    </w:p>
    <w:p w14:paraId="7C9CECC0" w14:textId="533A831C" w:rsidR="00ED5472" w:rsidRDefault="00ED5472" w:rsidP="00ED5472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GV þarf að gefa upp hvað tilvísanakerfi er í references.</w:t>
      </w:r>
    </w:p>
    <w:p w14:paraId="7C54370C" w14:textId="480C7D20" w:rsidR="00ED5472" w:rsidRDefault="00ED5472" w:rsidP="00ED5472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Vinna í dæmum</w:t>
      </w:r>
      <w:r w:rsidR="000B50DA">
        <w:rPr>
          <w:rFonts w:asciiTheme="minorHAnsi" w:hAnsiTheme="minorHAnsi" w:cstheme="minorHAnsi"/>
          <w:sz w:val="21"/>
          <w:szCs w:val="21"/>
        </w:rPr>
        <w:t xml:space="preserve"> í yaml</w:t>
      </w:r>
      <w:r>
        <w:rPr>
          <w:rFonts w:asciiTheme="minorHAnsi" w:hAnsiTheme="minorHAnsi" w:cstheme="minorHAnsi"/>
          <w:sz w:val="21"/>
          <w:szCs w:val="21"/>
        </w:rPr>
        <w:t xml:space="preserve"> - t.d. </w:t>
      </w:r>
    </w:p>
    <w:p w14:paraId="59719B98" w14:textId="6CB8AC7F" w:rsidR="00ED5472" w:rsidRDefault="00ED5472" w:rsidP="00ED5472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erlendar greiðslur, SEPA og SWIFT</w:t>
      </w:r>
      <w:r w:rsidR="000B50DA">
        <w:rPr>
          <w:rFonts w:asciiTheme="minorHAnsi" w:hAnsiTheme="minorHAnsi" w:cstheme="minorHAnsi"/>
          <w:sz w:val="21"/>
          <w:szCs w:val="21"/>
        </w:rPr>
        <w:t xml:space="preserve"> - ÓE - líka í TS</w:t>
      </w:r>
    </w:p>
    <w:p w14:paraId="7F5A4330" w14:textId="77A90417" w:rsidR="00ED5472" w:rsidRDefault="00ED5472" w:rsidP="00ED5472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skil á accounts, </w:t>
      </w:r>
      <w:r w:rsidR="000B50DA">
        <w:rPr>
          <w:rFonts w:asciiTheme="minorHAnsi" w:hAnsiTheme="minorHAnsi" w:cstheme="minorHAnsi"/>
          <w:sz w:val="21"/>
          <w:szCs w:val="21"/>
        </w:rPr>
        <w:t>SK - líka á TS</w:t>
      </w:r>
    </w:p>
    <w:p w14:paraId="0D6D6078" w14:textId="06130B0B" w:rsidR="00ED5472" w:rsidRDefault="00ED5472" w:rsidP="00ED5472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transactions details skil.</w:t>
      </w:r>
      <w:r w:rsidR="000B50DA">
        <w:rPr>
          <w:rFonts w:asciiTheme="minorHAnsi" w:hAnsiTheme="minorHAnsi" w:cstheme="minorHAnsi"/>
          <w:sz w:val="21"/>
          <w:szCs w:val="21"/>
        </w:rPr>
        <w:t xml:space="preserve"> - SK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0B50DA">
        <w:rPr>
          <w:rFonts w:asciiTheme="minorHAnsi" w:hAnsiTheme="minorHAnsi" w:cstheme="minorHAnsi"/>
          <w:sz w:val="21"/>
          <w:szCs w:val="21"/>
        </w:rPr>
        <w:t>- líka á TS</w:t>
      </w:r>
    </w:p>
    <w:p w14:paraId="40DC2708" w14:textId="7A68F438" w:rsidR="00ED5472" w:rsidRDefault="00ED5472" w:rsidP="00D0053A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ED5472">
        <w:rPr>
          <w:rFonts w:asciiTheme="minorHAnsi" w:hAnsiTheme="minorHAnsi" w:cstheme="minorHAnsi"/>
          <w:sz w:val="21"/>
          <w:szCs w:val="21"/>
        </w:rPr>
        <w:t xml:space="preserve">Payment instruction/innlendar greiðslur, </w:t>
      </w:r>
      <w:r w:rsidR="000B50DA">
        <w:rPr>
          <w:rFonts w:asciiTheme="minorHAnsi" w:hAnsiTheme="minorHAnsi" w:cstheme="minorHAnsi"/>
          <w:sz w:val="21"/>
          <w:szCs w:val="21"/>
        </w:rPr>
        <w:t>KS</w:t>
      </w:r>
    </w:p>
    <w:p w14:paraId="5ACB6D82" w14:textId="177FECE9" w:rsidR="000B50DA" w:rsidRDefault="000B50DA" w:rsidP="00D0053A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ED5472">
        <w:rPr>
          <w:rFonts w:asciiTheme="minorHAnsi" w:hAnsiTheme="minorHAnsi" w:cstheme="minorHAnsi"/>
          <w:sz w:val="21"/>
          <w:szCs w:val="21"/>
        </w:rPr>
        <w:t>S</w:t>
      </w:r>
      <w:r w:rsidR="00ED5472" w:rsidRPr="00ED5472">
        <w:rPr>
          <w:rFonts w:asciiTheme="minorHAnsi" w:hAnsiTheme="minorHAnsi" w:cstheme="minorHAnsi"/>
          <w:sz w:val="21"/>
          <w:szCs w:val="21"/>
        </w:rPr>
        <w:t>taka</w:t>
      </w:r>
      <w:r>
        <w:rPr>
          <w:rFonts w:asciiTheme="minorHAnsi" w:hAnsiTheme="minorHAnsi" w:cstheme="minorHAnsi"/>
          <w:sz w:val="21"/>
          <w:szCs w:val="21"/>
        </w:rPr>
        <w:t xml:space="preserve"> greiðslu</w:t>
      </w:r>
      <w:r w:rsidR="00ED5472" w:rsidRPr="00ED5472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KS - líka í TS</w:t>
      </w:r>
    </w:p>
    <w:p w14:paraId="144CA514" w14:textId="27AB2E4D" w:rsidR="00ED5472" w:rsidRDefault="00ED5472" w:rsidP="00D0053A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ED5472">
        <w:rPr>
          <w:rFonts w:asciiTheme="minorHAnsi" w:hAnsiTheme="minorHAnsi" w:cstheme="minorHAnsi"/>
          <w:sz w:val="21"/>
          <w:szCs w:val="21"/>
        </w:rPr>
        <w:t xml:space="preserve">og fyrir bulk </w:t>
      </w:r>
      <w:r w:rsidR="000B50DA">
        <w:rPr>
          <w:rFonts w:asciiTheme="minorHAnsi" w:hAnsiTheme="minorHAnsi" w:cstheme="minorHAnsi"/>
          <w:sz w:val="21"/>
          <w:szCs w:val="21"/>
        </w:rPr>
        <w:t>- ÓE - líka í TS</w:t>
      </w:r>
    </w:p>
    <w:p w14:paraId="06C49C0C" w14:textId="0A4A0D93" w:rsidR="00ED5472" w:rsidRPr="00ED5472" w:rsidRDefault="00ED5472" w:rsidP="00D0053A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ED5472">
        <w:rPr>
          <w:rFonts w:asciiTheme="minorHAnsi" w:hAnsiTheme="minorHAnsi" w:cstheme="minorHAnsi"/>
          <w:sz w:val="21"/>
          <w:szCs w:val="21"/>
        </w:rPr>
        <w:t>og fyrir skil á innlendum bulk</w:t>
      </w:r>
      <w:r w:rsidR="000B50DA">
        <w:rPr>
          <w:rFonts w:asciiTheme="minorHAnsi" w:hAnsiTheme="minorHAnsi" w:cstheme="minorHAnsi"/>
          <w:sz w:val="21"/>
          <w:szCs w:val="21"/>
        </w:rPr>
        <w:t xml:space="preserve"> -  ÓE</w:t>
      </w:r>
    </w:p>
    <w:p w14:paraId="3F8CA72E" w14:textId="37EA9374" w:rsidR="00ED5472" w:rsidRDefault="003D3A99" w:rsidP="00ED5472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KS yfirfór stöðu á gerð draga að </w:t>
      </w:r>
      <w:r w:rsidRPr="004D6321">
        <w:rPr>
          <w:rFonts w:asciiTheme="minorHAnsi" w:hAnsiTheme="minorHAnsi" w:cstheme="minorHAnsi"/>
          <w:sz w:val="21"/>
          <w:szCs w:val="21"/>
        </w:rPr>
        <w:t>TS 313</w:t>
      </w:r>
      <w:r>
        <w:rPr>
          <w:rFonts w:asciiTheme="minorHAnsi" w:hAnsiTheme="minorHAnsi" w:cstheme="minorHAnsi"/>
          <w:sz w:val="21"/>
          <w:szCs w:val="21"/>
        </w:rPr>
        <w:t xml:space="preserve"> – KS nótaði hjá sér lagfæringar sem hann setur inn og tékkar inn að nýju.</w:t>
      </w:r>
      <w:r w:rsidR="00ED5472">
        <w:rPr>
          <w:rFonts w:asciiTheme="minorHAnsi" w:hAnsiTheme="minorHAnsi" w:cstheme="minorHAnsi"/>
          <w:sz w:val="21"/>
          <w:szCs w:val="21"/>
        </w:rPr>
        <w:t xml:space="preserve"> - </w:t>
      </w:r>
    </w:p>
    <w:p w14:paraId="38110996" w14:textId="1BBE4833" w:rsidR="00690B66" w:rsidRDefault="00690B66" w:rsidP="005C5F0E">
      <w:pPr>
        <w:pStyle w:val="ListParagraph"/>
        <w:numPr>
          <w:ilvl w:val="0"/>
          <w:numId w:val="30"/>
        </w:numPr>
      </w:pPr>
      <w:r>
        <w:t>KS Fór yfir TS 310 skjalið eins og það stendur</w:t>
      </w:r>
      <w:r w:rsidR="00290127">
        <w:t xml:space="preserve">. </w:t>
      </w:r>
    </w:p>
    <w:p w14:paraId="451623C6" w14:textId="3D6ECA88" w:rsidR="000A776D" w:rsidRDefault="000A776D" w:rsidP="000A776D">
      <w:pPr>
        <w:pStyle w:val="Heading1"/>
      </w:pPr>
      <w:r>
        <w:lastRenderedPageBreak/>
        <w:t>Útgáfa TS 313</w:t>
      </w:r>
    </w:p>
    <w:p w14:paraId="20DE5903" w14:textId="749A9C22" w:rsidR="000A776D" w:rsidRDefault="005C5F0E" w:rsidP="000A776D">
      <w:pPr>
        <w:spacing w:after="0"/>
      </w:pPr>
      <w:r>
        <w:t>KS yfirfer skjalið í samræmi við aths GV</w:t>
      </w:r>
    </w:p>
    <w:p w14:paraId="7A67A931" w14:textId="4F8079D8" w:rsidR="007625F4" w:rsidRDefault="007625F4" w:rsidP="007650B1">
      <w:pPr>
        <w:pStyle w:val="Heading1"/>
      </w:pPr>
      <w:r>
        <w:t>Næstu skref</w:t>
      </w:r>
    </w:p>
    <w:p w14:paraId="4CC8695B" w14:textId="77777777" w:rsidR="005C5F0E" w:rsidRDefault="005C5F0E" w:rsidP="005C5F0E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KS mergear PR svo vinna við dæmi geti hafist.</w:t>
      </w:r>
    </w:p>
    <w:p w14:paraId="7810067B" w14:textId="2279FF29" w:rsidR="005C5F0E" w:rsidRPr="005C5F0E" w:rsidRDefault="005C5F0E" w:rsidP="005C5F0E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Villukóðar yfirfarnir milli funda - nota teams chat í það.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5C5F0E">
        <w:rPr>
          <w:rFonts w:asciiTheme="minorHAnsi" w:hAnsiTheme="minorHAnsi" w:cstheme="minorHAnsi"/>
          <w:sz w:val="21"/>
          <w:szCs w:val="21"/>
        </w:rPr>
        <w:t>skoðaðir á næsta fundi</w:t>
      </w:r>
    </w:p>
    <w:p w14:paraId="2ED0CFBD" w14:textId="39932008" w:rsidR="005C5F0E" w:rsidRDefault="005C5F0E" w:rsidP="005C5F0E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KS yfirferð TS 310 og TS 313 eftir athugasemdir GV</w:t>
      </w:r>
    </w:p>
    <w:p w14:paraId="5C40ABC5" w14:textId="77777777" w:rsidR="005C5F0E" w:rsidRDefault="005C5F0E" w:rsidP="005C5F0E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</w:p>
    <w:p w14:paraId="761E70C0" w14:textId="4DD34E5B" w:rsidR="005C5F0E" w:rsidRPr="0083751A" w:rsidRDefault="005C5F0E" w:rsidP="0083751A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Aðilar vinni í dæmum sjá eftirfarandi </w:t>
      </w:r>
      <w:r w:rsidRPr="005C5F0E">
        <w:rPr>
          <w:rFonts w:asciiTheme="minorHAnsi" w:hAnsiTheme="minorHAnsi" w:cstheme="minorHAnsi"/>
          <w:sz w:val="21"/>
          <w:szCs w:val="21"/>
        </w:rPr>
        <w:t xml:space="preserve">Vinna í dæmum í yaml - </w:t>
      </w:r>
      <w:r w:rsidR="0083751A">
        <w:rPr>
          <w:rFonts w:asciiTheme="minorHAnsi" w:hAnsiTheme="minorHAnsi" w:cstheme="minorHAnsi"/>
          <w:sz w:val="21"/>
          <w:szCs w:val="21"/>
        </w:rPr>
        <w:t>skipt milli aðila sjá eftirfarandi. Ennfremur hvaða dæmi eiga að fara í TS.</w:t>
      </w:r>
      <w:r w:rsidRPr="0083751A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08D86E17" w14:textId="77777777" w:rsidR="005C5F0E" w:rsidRDefault="005C5F0E" w:rsidP="005C5F0E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erlendar greiðslur, SEPA og SWIFT - ÓE - líka í TS</w:t>
      </w:r>
    </w:p>
    <w:p w14:paraId="7204110A" w14:textId="77777777" w:rsidR="005C5F0E" w:rsidRDefault="005C5F0E" w:rsidP="005C5F0E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skil á accounts, SK - líka á TS</w:t>
      </w:r>
    </w:p>
    <w:p w14:paraId="210E9EAD" w14:textId="77777777" w:rsidR="005C5F0E" w:rsidRDefault="005C5F0E" w:rsidP="005C5F0E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transactions details skil. - SK - líka á TS</w:t>
      </w:r>
    </w:p>
    <w:p w14:paraId="48EA1802" w14:textId="77777777" w:rsidR="005C5F0E" w:rsidRDefault="005C5F0E" w:rsidP="005C5F0E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ED5472">
        <w:rPr>
          <w:rFonts w:asciiTheme="minorHAnsi" w:hAnsiTheme="minorHAnsi" w:cstheme="minorHAnsi"/>
          <w:sz w:val="21"/>
          <w:szCs w:val="21"/>
        </w:rPr>
        <w:t xml:space="preserve">Payment instruction/innlendar greiðslur, </w:t>
      </w:r>
      <w:r>
        <w:rPr>
          <w:rFonts w:asciiTheme="minorHAnsi" w:hAnsiTheme="minorHAnsi" w:cstheme="minorHAnsi"/>
          <w:sz w:val="21"/>
          <w:szCs w:val="21"/>
        </w:rPr>
        <w:t>KS</w:t>
      </w:r>
    </w:p>
    <w:p w14:paraId="57A7D14D" w14:textId="77777777" w:rsidR="005C5F0E" w:rsidRDefault="005C5F0E" w:rsidP="005C5F0E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ED5472">
        <w:rPr>
          <w:rFonts w:asciiTheme="minorHAnsi" w:hAnsiTheme="minorHAnsi" w:cstheme="minorHAnsi"/>
          <w:sz w:val="21"/>
          <w:szCs w:val="21"/>
        </w:rPr>
        <w:t>Staka</w:t>
      </w:r>
      <w:r>
        <w:rPr>
          <w:rFonts w:asciiTheme="minorHAnsi" w:hAnsiTheme="minorHAnsi" w:cstheme="minorHAnsi"/>
          <w:sz w:val="21"/>
          <w:szCs w:val="21"/>
        </w:rPr>
        <w:t xml:space="preserve"> greiðslu</w:t>
      </w:r>
      <w:r w:rsidRPr="00ED5472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KS - líka í TS</w:t>
      </w:r>
    </w:p>
    <w:p w14:paraId="5C15693D" w14:textId="77777777" w:rsidR="005C5F0E" w:rsidRDefault="005C5F0E" w:rsidP="005C5F0E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ED5472">
        <w:rPr>
          <w:rFonts w:asciiTheme="minorHAnsi" w:hAnsiTheme="minorHAnsi" w:cstheme="minorHAnsi"/>
          <w:sz w:val="21"/>
          <w:szCs w:val="21"/>
        </w:rPr>
        <w:t xml:space="preserve">og fyrir bulk </w:t>
      </w:r>
      <w:r>
        <w:rPr>
          <w:rFonts w:asciiTheme="minorHAnsi" w:hAnsiTheme="minorHAnsi" w:cstheme="minorHAnsi"/>
          <w:sz w:val="21"/>
          <w:szCs w:val="21"/>
        </w:rPr>
        <w:t>- ÓE - líka í TS</w:t>
      </w:r>
    </w:p>
    <w:p w14:paraId="3C732313" w14:textId="77777777" w:rsidR="005C5F0E" w:rsidRPr="00ED5472" w:rsidRDefault="005C5F0E" w:rsidP="005C5F0E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ED5472">
        <w:rPr>
          <w:rFonts w:asciiTheme="minorHAnsi" w:hAnsiTheme="minorHAnsi" w:cstheme="minorHAnsi"/>
          <w:sz w:val="21"/>
          <w:szCs w:val="21"/>
        </w:rPr>
        <w:t>og fyrir skil á innlendum bulk</w:t>
      </w:r>
      <w:r>
        <w:rPr>
          <w:rFonts w:asciiTheme="minorHAnsi" w:hAnsiTheme="minorHAnsi" w:cstheme="minorHAnsi"/>
          <w:sz w:val="21"/>
          <w:szCs w:val="21"/>
        </w:rPr>
        <w:t xml:space="preserve"> -  ÓE</w:t>
      </w:r>
    </w:p>
    <w:p w14:paraId="17F515A3" w14:textId="77777777" w:rsidR="005C5F0E" w:rsidRDefault="005C5F0E" w:rsidP="005C5F0E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</w:p>
    <w:p w14:paraId="67E19F3F" w14:textId="77777777" w:rsidR="005C5F0E" w:rsidRDefault="005C5F0E" w:rsidP="005C5F0E">
      <w:pPr>
        <w:pStyle w:val="ListParagraph"/>
        <w:numPr>
          <w:ilvl w:val="0"/>
          <w:numId w:val="30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Villukóðar – KS og SÞ útfæra PR fyrir villukóða. - ekki komið verður unnið á spjallþræðinum milli funda.</w:t>
      </w:r>
    </w:p>
    <w:p w14:paraId="55A72268" w14:textId="77777777" w:rsidR="005C5F0E" w:rsidRDefault="005C5F0E" w:rsidP="005C5F0E">
      <w:pPr>
        <w:pStyle w:val="ListParagraph"/>
        <w:numPr>
          <w:ilvl w:val="0"/>
          <w:numId w:val="30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Villukóðalistar – KS og SÞ koma með tillögu að lausn og hún verði kynnt í kröfuhópnum. Ekki komið verður unnið milli funda á spjallþræði.</w:t>
      </w:r>
    </w:p>
    <w:p w14:paraId="656F33AD" w14:textId="77777777" w:rsidR="005C5F0E" w:rsidRDefault="005C5F0E" w:rsidP="005C5F0E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</w:p>
    <w:p w14:paraId="6F3AD020" w14:textId="304BC271" w:rsidR="005C5F0E" w:rsidRDefault="005C5F0E" w:rsidP="005C5F0E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4D6321">
        <w:rPr>
          <w:rFonts w:asciiTheme="minorHAnsi" w:hAnsiTheme="minorHAnsi" w:cstheme="minorHAnsi"/>
          <w:sz w:val="21"/>
          <w:szCs w:val="21"/>
        </w:rPr>
        <w:t xml:space="preserve">KS </w:t>
      </w:r>
      <w:r>
        <w:rPr>
          <w:rFonts w:asciiTheme="minorHAnsi" w:hAnsiTheme="minorHAnsi" w:cstheme="minorHAnsi"/>
          <w:sz w:val="21"/>
          <w:szCs w:val="21"/>
        </w:rPr>
        <w:t xml:space="preserve">lýsir </w:t>
      </w:r>
      <w:r w:rsidRPr="004D6321">
        <w:rPr>
          <w:rFonts w:asciiTheme="minorHAnsi" w:hAnsiTheme="minorHAnsi" w:cstheme="minorHAnsi"/>
          <w:sz w:val="21"/>
          <w:szCs w:val="21"/>
        </w:rPr>
        <w:t>straight through afgeiðsluna (S</w:t>
      </w:r>
      <w:r>
        <w:rPr>
          <w:rFonts w:asciiTheme="minorHAnsi" w:hAnsiTheme="minorHAnsi" w:cstheme="minorHAnsi"/>
          <w:sz w:val="21"/>
          <w:szCs w:val="21"/>
        </w:rPr>
        <w:t>T</w:t>
      </w:r>
      <w:r w:rsidRPr="004D6321">
        <w:rPr>
          <w:rFonts w:asciiTheme="minorHAnsi" w:hAnsiTheme="minorHAnsi" w:cstheme="minorHAnsi"/>
          <w:sz w:val="21"/>
          <w:szCs w:val="21"/>
        </w:rPr>
        <w:t xml:space="preserve">P) – útfæra skjölun á útskýringum og dæmum, setja upp commit af því. KS og SÞ klára tillögu með dæmum um linka í PR fyrir næsta fund </w:t>
      </w:r>
    </w:p>
    <w:p w14:paraId="3E4F583B" w14:textId="77777777" w:rsidR="005C5F0E" w:rsidRDefault="005C5F0E" w:rsidP="005C5F0E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Ekki lokið en hafið – ekkert nýtt frá síðasta fundi – kemur á þeim næst, nýta chatið í þetta. - ekki lokið - nota spjallþráð til flýta fyrir.</w:t>
      </w:r>
    </w:p>
    <w:p w14:paraId="3CB6D511" w14:textId="77777777" w:rsidR="005C5F0E" w:rsidRDefault="005C5F0E" w:rsidP="005C5F0E"/>
    <w:p w14:paraId="51380C68" w14:textId="7DBC5286" w:rsidR="007625F4" w:rsidRDefault="007625F4" w:rsidP="005C5F0E">
      <w:r>
        <w:t>Næsti fundur</w:t>
      </w:r>
      <w:r w:rsidR="007650B1">
        <w:t xml:space="preserve"> </w:t>
      </w:r>
      <w:r w:rsidR="00BA2424">
        <w:t>TN-VH8-</w:t>
      </w:r>
      <w:r w:rsidR="000A776D">
        <w:t>1</w:t>
      </w:r>
      <w:r w:rsidR="005C5F0E">
        <w:t>1</w:t>
      </w:r>
      <w:r w:rsidR="00BA2424">
        <w:t xml:space="preserve"> 220</w:t>
      </w:r>
      <w:r w:rsidR="005C5F0E">
        <w:t>309</w:t>
      </w:r>
      <w:r w:rsidR="00497F77">
        <w:t xml:space="preserve"> kl 10-12</w:t>
      </w:r>
    </w:p>
    <w:p w14:paraId="08122823" w14:textId="1B2970C4" w:rsidR="007625F4" w:rsidRPr="00BA2424" w:rsidRDefault="007625F4" w:rsidP="007B43B8">
      <w:pPr>
        <w:spacing w:after="0"/>
        <w:rPr>
          <w:b/>
          <w:bCs/>
        </w:rPr>
      </w:pPr>
      <w:r>
        <w:tab/>
      </w:r>
      <w:r w:rsidRPr="00BA2424">
        <w:rPr>
          <w:b/>
          <w:bCs/>
        </w:rPr>
        <w:t>Dagskrá</w:t>
      </w:r>
    </w:p>
    <w:p w14:paraId="115DB297" w14:textId="18198649" w:rsidR="007625F4" w:rsidRPr="004D6321" w:rsidRDefault="007625F4" w:rsidP="007625F4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>Heimavinna greiðslu</w:t>
      </w:r>
      <w:r w:rsidR="00497F77"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>r</w:t>
      </w:r>
      <w:r w:rsidR="007B43B8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og innlán</w:t>
      </w:r>
      <w:r w:rsidR="00497F77"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- yfirferð</w:t>
      </w:r>
    </w:p>
    <w:p w14:paraId="657D5B84" w14:textId="7497E94B" w:rsidR="007D4848" w:rsidRDefault="007D4848" w:rsidP="007625F4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Yfir</w:t>
      </w:r>
      <w:r w:rsidR="00E4158F">
        <w:rPr>
          <w:rFonts w:asciiTheme="minorHAnsi" w:eastAsia="Times New Roman" w:hAnsiTheme="minorHAnsi" w:cstheme="minorHAnsi"/>
          <w:sz w:val="21"/>
          <w:szCs w:val="21"/>
          <w:lang w:eastAsia="is-IS"/>
        </w:rPr>
        <w:t>ferð</w:t>
      </w:r>
      <w:r w:rsidR="007650B1"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TS 310 </w:t>
      </w:r>
    </w:p>
    <w:p w14:paraId="3D83C500" w14:textId="091BD792" w:rsidR="00EF44F8" w:rsidRPr="004D6321" w:rsidRDefault="00E4158F" w:rsidP="007625F4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Yfirferð</w:t>
      </w:r>
      <w:r w:rsidR="007D4848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</w:t>
      </w:r>
      <w:r w:rsidR="007650B1"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>TS 313</w:t>
      </w: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</w:t>
      </w:r>
    </w:p>
    <w:p w14:paraId="7310D9F2" w14:textId="37E3E98E" w:rsidR="007625F4" w:rsidRPr="004D6321" w:rsidRDefault="00EF44F8" w:rsidP="007625F4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>Næstu skref</w:t>
      </w:r>
    </w:p>
    <w:sectPr w:rsidR="007625F4" w:rsidRPr="004D6321" w:rsidSect="0019566F">
      <w:headerReference w:type="default" r:id="rId8"/>
      <w:footerReference w:type="default" r:id="rId9"/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3A8EA" w14:textId="77777777" w:rsidR="0006777D" w:rsidRDefault="0006777D" w:rsidP="0019566F">
      <w:pPr>
        <w:spacing w:after="0" w:line="240" w:lineRule="auto"/>
      </w:pPr>
      <w:r>
        <w:separator/>
      </w:r>
    </w:p>
  </w:endnote>
  <w:endnote w:type="continuationSeparator" w:id="0">
    <w:p w14:paraId="778412C1" w14:textId="77777777" w:rsidR="0006777D" w:rsidRDefault="0006777D" w:rsidP="00195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8094B" w14:textId="61BD1868" w:rsidR="0019566F" w:rsidRDefault="0019566F">
    <w:pPr>
      <w:pStyle w:val="Footer"/>
    </w:pPr>
    <w:r w:rsidRPr="0019566F">
      <w:rPr>
        <w:sz w:val="16"/>
        <w:szCs w:val="16"/>
      </w:rPr>
      <w:fldChar w:fldCharType="begin"/>
    </w:r>
    <w:r w:rsidRPr="0019566F">
      <w:rPr>
        <w:sz w:val="16"/>
        <w:szCs w:val="16"/>
      </w:rPr>
      <w:instrText xml:space="preserve"> FILENAME   \* MERGEFORMAT </w:instrText>
    </w:r>
    <w:r w:rsidRPr="0019566F">
      <w:rPr>
        <w:sz w:val="16"/>
        <w:szCs w:val="16"/>
      </w:rPr>
      <w:fldChar w:fldCharType="separate"/>
    </w:r>
    <w:r w:rsidR="005B41EE">
      <w:rPr>
        <w:noProof/>
        <w:sz w:val="16"/>
        <w:szCs w:val="16"/>
      </w:rPr>
      <w:t>TN FMÞ VH8 9</w:t>
    </w:r>
    <w:r w:rsidRPr="0019566F">
      <w:rPr>
        <w:sz w:val="16"/>
        <w:szCs w:val="16"/>
      </w:rPr>
      <w:fldChar w:fldCharType="end"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C3F82" w14:textId="77777777" w:rsidR="0006777D" w:rsidRDefault="0006777D" w:rsidP="0019566F">
      <w:pPr>
        <w:spacing w:after="0" w:line="240" w:lineRule="auto"/>
      </w:pPr>
      <w:r>
        <w:separator/>
      </w:r>
    </w:p>
  </w:footnote>
  <w:footnote w:type="continuationSeparator" w:id="0">
    <w:p w14:paraId="0784AD93" w14:textId="77777777" w:rsidR="0006777D" w:rsidRDefault="0006777D" w:rsidP="00195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E6479" w14:textId="31D3FFA3" w:rsidR="00EA3802" w:rsidRDefault="00EA3802">
    <w:pPr>
      <w:pStyle w:val="Header"/>
    </w:pPr>
    <w:r>
      <w:rPr>
        <w:noProof/>
      </w:rPr>
      <w:drawing>
        <wp:inline distT="0" distB="0" distL="0" distR="0" wp14:anchorId="2D02D680" wp14:editId="60EBAE83">
          <wp:extent cx="2371725" cy="455071"/>
          <wp:effectExtent l="0" t="0" r="0" b="2540"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lenskir-stadlar_liggjandi_Net_Liti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110" cy="469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D66"/>
    <w:multiLevelType w:val="hybridMultilevel"/>
    <w:tmpl w:val="9EBE827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8AC"/>
    <w:multiLevelType w:val="hybridMultilevel"/>
    <w:tmpl w:val="C7CC6A7C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92D3F"/>
    <w:multiLevelType w:val="hybridMultilevel"/>
    <w:tmpl w:val="0E7ADE90"/>
    <w:lvl w:ilvl="0" w:tplc="040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8A7E85"/>
    <w:multiLevelType w:val="hybridMultilevel"/>
    <w:tmpl w:val="232CA0AA"/>
    <w:lvl w:ilvl="0" w:tplc="040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3D3D42"/>
    <w:multiLevelType w:val="hybridMultilevel"/>
    <w:tmpl w:val="0B065264"/>
    <w:lvl w:ilvl="0" w:tplc="040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9B20779"/>
    <w:multiLevelType w:val="hybridMultilevel"/>
    <w:tmpl w:val="AECC7EC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0717C"/>
    <w:multiLevelType w:val="hybridMultilevel"/>
    <w:tmpl w:val="EF88E32E"/>
    <w:lvl w:ilvl="0" w:tplc="75A47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B5BD1"/>
    <w:multiLevelType w:val="hybridMultilevel"/>
    <w:tmpl w:val="5CA80F90"/>
    <w:lvl w:ilvl="0" w:tplc="040F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8" w15:restartNumberingAfterBreak="0">
    <w:nsid w:val="25347912"/>
    <w:multiLevelType w:val="hybridMultilevel"/>
    <w:tmpl w:val="EDA6983E"/>
    <w:lvl w:ilvl="0" w:tplc="040F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467B8"/>
    <w:multiLevelType w:val="hybridMultilevel"/>
    <w:tmpl w:val="ABBE4C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45EAF"/>
    <w:multiLevelType w:val="hybridMultilevel"/>
    <w:tmpl w:val="91E81AF2"/>
    <w:lvl w:ilvl="0" w:tplc="040F000F">
      <w:start w:val="1"/>
      <w:numFmt w:val="decimal"/>
      <w:lvlText w:val="%1."/>
      <w:lvlJc w:val="left"/>
      <w:rPr>
        <w:rFonts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7746C"/>
    <w:multiLevelType w:val="hybridMultilevel"/>
    <w:tmpl w:val="392EEFA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B8377D"/>
    <w:multiLevelType w:val="hybridMultilevel"/>
    <w:tmpl w:val="F8CC51BE"/>
    <w:lvl w:ilvl="0" w:tplc="75A47C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251E51"/>
    <w:multiLevelType w:val="hybridMultilevel"/>
    <w:tmpl w:val="E9BC8CF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59381E"/>
    <w:multiLevelType w:val="hybridMultilevel"/>
    <w:tmpl w:val="33FCCF7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823903"/>
    <w:multiLevelType w:val="hybridMultilevel"/>
    <w:tmpl w:val="C5B8B0C0"/>
    <w:lvl w:ilvl="0" w:tplc="040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C7F77FF"/>
    <w:multiLevelType w:val="hybridMultilevel"/>
    <w:tmpl w:val="6E46F0BA"/>
    <w:lvl w:ilvl="0" w:tplc="040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0281E"/>
    <w:multiLevelType w:val="hybridMultilevel"/>
    <w:tmpl w:val="9A309516"/>
    <w:lvl w:ilvl="0" w:tplc="040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F6F4B"/>
    <w:multiLevelType w:val="hybridMultilevel"/>
    <w:tmpl w:val="3766B6A8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D4423C"/>
    <w:multiLevelType w:val="hybridMultilevel"/>
    <w:tmpl w:val="51908DE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472374"/>
    <w:multiLevelType w:val="hybridMultilevel"/>
    <w:tmpl w:val="4BB00B7E"/>
    <w:lvl w:ilvl="0" w:tplc="040F0001">
      <w:start w:val="1"/>
      <w:numFmt w:val="bullet"/>
      <w:lvlText w:val=""/>
      <w:lvlJc w:val="left"/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7129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7849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8569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9289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10009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10729" w:hanging="360"/>
      </w:pPr>
      <w:rPr>
        <w:rFonts w:ascii="Wingdings" w:hAnsi="Wingdings" w:hint="default"/>
      </w:rPr>
    </w:lvl>
  </w:abstractNum>
  <w:abstractNum w:abstractNumId="21" w15:restartNumberingAfterBreak="0">
    <w:nsid w:val="626D3EA6"/>
    <w:multiLevelType w:val="hybridMultilevel"/>
    <w:tmpl w:val="DA9C4D1C"/>
    <w:lvl w:ilvl="0" w:tplc="75A47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D6717E"/>
    <w:multiLevelType w:val="hybridMultilevel"/>
    <w:tmpl w:val="5DF0235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9668EB"/>
    <w:multiLevelType w:val="hybridMultilevel"/>
    <w:tmpl w:val="994C95D6"/>
    <w:lvl w:ilvl="0" w:tplc="040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95F373A"/>
    <w:multiLevelType w:val="hybridMultilevel"/>
    <w:tmpl w:val="CA3AC70A"/>
    <w:lvl w:ilvl="0" w:tplc="040F000F">
      <w:start w:val="1"/>
      <w:numFmt w:val="decimal"/>
      <w:lvlText w:val="%1."/>
      <w:lvlJc w:val="left"/>
      <w:pPr>
        <w:ind w:left="1068" w:hanging="360"/>
      </w:pPr>
    </w:lvl>
    <w:lvl w:ilvl="1" w:tplc="040F0019" w:tentative="1">
      <w:start w:val="1"/>
      <w:numFmt w:val="lowerLetter"/>
      <w:lvlText w:val="%2."/>
      <w:lvlJc w:val="left"/>
      <w:pPr>
        <w:ind w:left="1788" w:hanging="360"/>
      </w:pPr>
    </w:lvl>
    <w:lvl w:ilvl="2" w:tplc="040F001B" w:tentative="1">
      <w:start w:val="1"/>
      <w:numFmt w:val="lowerRoman"/>
      <w:lvlText w:val="%3."/>
      <w:lvlJc w:val="right"/>
      <w:pPr>
        <w:ind w:left="2508" w:hanging="180"/>
      </w:pPr>
    </w:lvl>
    <w:lvl w:ilvl="3" w:tplc="040F000F" w:tentative="1">
      <w:start w:val="1"/>
      <w:numFmt w:val="decimal"/>
      <w:lvlText w:val="%4."/>
      <w:lvlJc w:val="left"/>
      <w:pPr>
        <w:ind w:left="3228" w:hanging="360"/>
      </w:pPr>
    </w:lvl>
    <w:lvl w:ilvl="4" w:tplc="040F0019" w:tentative="1">
      <w:start w:val="1"/>
      <w:numFmt w:val="lowerLetter"/>
      <w:lvlText w:val="%5."/>
      <w:lvlJc w:val="left"/>
      <w:pPr>
        <w:ind w:left="3948" w:hanging="360"/>
      </w:pPr>
    </w:lvl>
    <w:lvl w:ilvl="5" w:tplc="040F001B" w:tentative="1">
      <w:start w:val="1"/>
      <w:numFmt w:val="lowerRoman"/>
      <w:lvlText w:val="%6."/>
      <w:lvlJc w:val="right"/>
      <w:pPr>
        <w:ind w:left="4668" w:hanging="180"/>
      </w:pPr>
    </w:lvl>
    <w:lvl w:ilvl="6" w:tplc="040F000F" w:tentative="1">
      <w:start w:val="1"/>
      <w:numFmt w:val="decimal"/>
      <w:lvlText w:val="%7."/>
      <w:lvlJc w:val="left"/>
      <w:pPr>
        <w:ind w:left="5388" w:hanging="360"/>
      </w:pPr>
    </w:lvl>
    <w:lvl w:ilvl="7" w:tplc="040F0019" w:tentative="1">
      <w:start w:val="1"/>
      <w:numFmt w:val="lowerLetter"/>
      <w:lvlText w:val="%8."/>
      <w:lvlJc w:val="left"/>
      <w:pPr>
        <w:ind w:left="6108" w:hanging="360"/>
      </w:pPr>
    </w:lvl>
    <w:lvl w:ilvl="8" w:tplc="040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C5E12F1"/>
    <w:multiLevelType w:val="hybridMultilevel"/>
    <w:tmpl w:val="D3142C80"/>
    <w:lvl w:ilvl="0" w:tplc="040F000F">
      <w:start w:val="1"/>
      <w:numFmt w:val="decimal"/>
      <w:lvlText w:val="%1."/>
      <w:lvlJc w:val="left"/>
      <w:pPr>
        <w:ind w:left="2136" w:hanging="360"/>
      </w:pPr>
    </w:lvl>
    <w:lvl w:ilvl="1" w:tplc="040F0019" w:tentative="1">
      <w:start w:val="1"/>
      <w:numFmt w:val="lowerLetter"/>
      <w:lvlText w:val="%2."/>
      <w:lvlJc w:val="left"/>
      <w:pPr>
        <w:ind w:left="2856" w:hanging="360"/>
      </w:pPr>
    </w:lvl>
    <w:lvl w:ilvl="2" w:tplc="040F001B" w:tentative="1">
      <w:start w:val="1"/>
      <w:numFmt w:val="lowerRoman"/>
      <w:lvlText w:val="%3."/>
      <w:lvlJc w:val="right"/>
      <w:pPr>
        <w:ind w:left="3576" w:hanging="180"/>
      </w:pPr>
    </w:lvl>
    <w:lvl w:ilvl="3" w:tplc="040F000F" w:tentative="1">
      <w:start w:val="1"/>
      <w:numFmt w:val="decimal"/>
      <w:lvlText w:val="%4."/>
      <w:lvlJc w:val="left"/>
      <w:pPr>
        <w:ind w:left="4296" w:hanging="360"/>
      </w:pPr>
    </w:lvl>
    <w:lvl w:ilvl="4" w:tplc="040F0019" w:tentative="1">
      <w:start w:val="1"/>
      <w:numFmt w:val="lowerLetter"/>
      <w:lvlText w:val="%5."/>
      <w:lvlJc w:val="left"/>
      <w:pPr>
        <w:ind w:left="5016" w:hanging="360"/>
      </w:pPr>
    </w:lvl>
    <w:lvl w:ilvl="5" w:tplc="040F001B" w:tentative="1">
      <w:start w:val="1"/>
      <w:numFmt w:val="lowerRoman"/>
      <w:lvlText w:val="%6."/>
      <w:lvlJc w:val="right"/>
      <w:pPr>
        <w:ind w:left="5736" w:hanging="180"/>
      </w:pPr>
    </w:lvl>
    <w:lvl w:ilvl="6" w:tplc="040F000F" w:tentative="1">
      <w:start w:val="1"/>
      <w:numFmt w:val="decimal"/>
      <w:lvlText w:val="%7."/>
      <w:lvlJc w:val="left"/>
      <w:pPr>
        <w:ind w:left="6456" w:hanging="360"/>
      </w:pPr>
    </w:lvl>
    <w:lvl w:ilvl="7" w:tplc="040F0019" w:tentative="1">
      <w:start w:val="1"/>
      <w:numFmt w:val="lowerLetter"/>
      <w:lvlText w:val="%8."/>
      <w:lvlJc w:val="left"/>
      <w:pPr>
        <w:ind w:left="7176" w:hanging="360"/>
      </w:pPr>
    </w:lvl>
    <w:lvl w:ilvl="8" w:tplc="040F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6" w15:restartNumberingAfterBreak="0">
    <w:nsid w:val="6C844F2F"/>
    <w:multiLevelType w:val="hybridMultilevel"/>
    <w:tmpl w:val="EEBC647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D45D4D"/>
    <w:multiLevelType w:val="hybridMultilevel"/>
    <w:tmpl w:val="40D0F824"/>
    <w:lvl w:ilvl="0" w:tplc="75A47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D72CC8"/>
    <w:multiLevelType w:val="hybridMultilevel"/>
    <w:tmpl w:val="435EBD6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712D3"/>
    <w:multiLevelType w:val="hybridMultilevel"/>
    <w:tmpl w:val="BF78E2B6"/>
    <w:lvl w:ilvl="0" w:tplc="75A47C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B6F1B6C"/>
    <w:multiLevelType w:val="hybridMultilevel"/>
    <w:tmpl w:val="6278F3C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2"/>
  </w:num>
  <w:num w:numId="5">
    <w:abstractNumId w:val="30"/>
  </w:num>
  <w:num w:numId="6">
    <w:abstractNumId w:val="5"/>
  </w:num>
  <w:num w:numId="7">
    <w:abstractNumId w:val="0"/>
  </w:num>
  <w:num w:numId="8">
    <w:abstractNumId w:val="19"/>
  </w:num>
  <w:num w:numId="9">
    <w:abstractNumId w:val="28"/>
  </w:num>
  <w:num w:numId="10">
    <w:abstractNumId w:val="11"/>
  </w:num>
  <w:num w:numId="11">
    <w:abstractNumId w:val="13"/>
  </w:num>
  <w:num w:numId="12">
    <w:abstractNumId w:val="3"/>
  </w:num>
  <w:num w:numId="13">
    <w:abstractNumId w:val="23"/>
  </w:num>
  <w:num w:numId="14">
    <w:abstractNumId w:val="22"/>
  </w:num>
  <w:num w:numId="15">
    <w:abstractNumId w:val="26"/>
  </w:num>
  <w:num w:numId="16">
    <w:abstractNumId w:val="10"/>
  </w:num>
  <w:num w:numId="17">
    <w:abstractNumId w:val="24"/>
  </w:num>
  <w:num w:numId="18">
    <w:abstractNumId w:val="20"/>
  </w:num>
  <w:num w:numId="19">
    <w:abstractNumId w:val="7"/>
  </w:num>
  <w:num w:numId="20">
    <w:abstractNumId w:val="25"/>
  </w:num>
  <w:num w:numId="21">
    <w:abstractNumId w:val="1"/>
  </w:num>
  <w:num w:numId="22">
    <w:abstractNumId w:val="15"/>
  </w:num>
  <w:num w:numId="23">
    <w:abstractNumId w:val="21"/>
  </w:num>
  <w:num w:numId="24">
    <w:abstractNumId w:val="12"/>
  </w:num>
  <w:num w:numId="25">
    <w:abstractNumId w:val="27"/>
  </w:num>
  <w:num w:numId="26">
    <w:abstractNumId w:val="6"/>
  </w:num>
  <w:num w:numId="27">
    <w:abstractNumId w:val="29"/>
  </w:num>
  <w:num w:numId="28">
    <w:abstractNumId w:val="8"/>
  </w:num>
  <w:num w:numId="29">
    <w:abstractNumId w:val="16"/>
  </w:num>
  <w:num w:numId="30">
    <w:abstractNumId w:val="17"/>
  </w:num>
  <w:num w:numId="3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752"/>
    <w:rsid w:val="00001937"/>
    <w:rsid w:val="00003BAC"/>
    <w:rsid w:val="000110F5"/>
    <w:rsid w:val="00011DF5"/>
    <w:rsid w:val="00012812"/>
    <w:rsid w:val="0001792F"/>
    <w:rsid w:val="00017FEA"/>
    <w:rsid w:val="00021ADA"/>
    <w:rsid w:val="00025B8E"/>
    <w:rsid w:val="00025F5C"/>
    <w:rsid w:val="000320F7"/>
    <w:rsid w:val="0003295A"/>
    <w:rsid w:val="0004294C"/>
    <w:rsid w:val="00043F96"/>
    <w:rsid w:val="00044AFC"/>
    <w:rsid w:val="000540BB"/>
    <w:rsid w:val="00054F24"/>
    <w:rsid w:val="00060341"/>
    <w:rsid w:val="0006777D"/>
    <w:rsid w:val="000723BF"/>
    <w:rsid w:val="00083F91"/>
    <w:rsid w:val="0009637A"/>
    <w:rsid w:val="000A1024"/>
    <w:rsid w:val="000A6403"/>
    <w:rsid w:val="000A776D"/>
    <w:rsid w:val="000B1ECA"/>
    <w:rsid w:val="000B50DA"/>
    <w:rsid w:val="000D287B"/>
    <w:rsid w:val="000D5413"/>
    <w:rsid w:val="000F56A9"/>
    <w:rsid w:val="00101F72"/>
    <w:rsid w:val="0011171F"/>
    <w:rsid w:val="00121858"/>
    <w:rsid w:val="0012458C"/>
    <w:rsid w:val="0012619C"/>
    <w:rsid w:val="00136492"/>
    <w:rsid w:val="001431EA"/>
    <w:rsid w:val="00162999"/>
    <w:rsid w:val="00170832"/>
    <w:rsid w:val="00174D54"/>
    <w:rsid w:val="00182127"/>
    <w:rsid w:val="0019566F"/>
    <w:rsid w:val="001A0809"/>
    <w:rsid w:val="001A1E07"/>
    <w:rsid w:val="001A671F"/>
    <w:rsid w:val="001B0BCD"/>
    <w:rsid w:val="001B0C8D"/>
    <w:rsid w:val="001B44F2"/>
    <w:rsid w:val="001B50E8"/>
    <w:rsid w:val="001C2F0D"/>
    <w:rsid w:val="001C3166"/>
    <w:rsid w:val="001C3AA9"/>
    <w:rsid w:val="001C5E39"/>
    <w:rsid w:val="001C6CE1"/>
    <w:rsid w:val="001D28A3"/>
    <w:rsid w:val="00224965"/>
    <w:rsid w:val="0023122C"/>
    <w:rsid w:val="002320CC"/>
    <w:rsid w:val="00232F6A"/>
    <w:rsid w:val="002377ED"/>
    <w:rsid w:val="00237B21"/>
    <w:rsid w:val="0024019C"/>
    <w:rsid w:val="00250B7C"/>
    <w:rsid w:val="002542EE"/>
    <w:rsid w:val="00261C6C"/>
    <w:rsid w:val="00262D2A"/>
    <w:rsid w:val="00266B83"/>
    <w:rsid w:val="00274C84"/>
    <w:rsid w:val="00275A0C"/>
    <w:rsid w:val="00276E5E"/>
    <w:rsid w:val="00280821"/>
    <w:rsid w:val="00282ED1"/>
    <w:rsid w:val="00287A5F"/>
    <w:rsid w:val="00290127"/>
    <w:rsid w:val="002A49A6"/>
    <w:rsid w:val="002A5B7B"/>
    <w:rsid w:val="002A64F1"/>
    <w:rsid w:val="002D5DB0"/>
    <w:rsid w:val="002E012D"/>
    <w:rsid w:val="002F0E97"/>
    <w:rsid w:val="002F47C4"/>
    <w:rsid w:val="002F5FDD"/>
    <w:rsid w:val="003001D6"/>
    <w:rsid w:val="00303F65"/>
    <w:rsid w:val="003260F5"/>
    <w:rsid w:val="0032754A"/>
    <w:rsid w:val="00331C4A"/>
    <w:rsid w:val="0034225F"/>
    <w:rsid w:val="00353CC2"/>
    <w:rsid w:val="00382790"/>
    <w:rsid w:val="00384A03"/>
    <w:rsid w:val="00393D6C"/>
    <w:rsid w:val="00394946"/>
    <w:rsid w:val="003B5DA8"/>
    <w:rsid w:val="003C400D"/>
    <w:rsid w:val="003D3A99"/>
    <w:rsid w:val="003D467B"/>
    <w:rsid w:val="003D733D"/>
    <w:rsid w:val="003F2448"/>
    <w:rsid w:val="003F2CBB"/>
    <w:rsid w:val="003F56FB"/>
    <w:rsid w:val="004155D2"/>
    <w:rsid w:val="00431460"/>
    <w:rsid w:val="0043316A"/>
    <w:rsid w:val="004359B2"/>
    <w:rsid w:val="00452432"/>
    <w:rsid w:val="00465258"/>
    <w:rsid w:val="0046779E"/>
    <w:rsid w:val="004872C3"/>
    <w:rsid w:val="00487C7E"/>
    <w:rsid w:val="004963A8"/>
    <w:rsid w:val="00497F77"/>
    <w:rsid w:val="004B31D1"/>
    <w:rsid w:val="004B38A1"/>
    <w:rsid w:val="004C01DB"/>
    <w:rsid w:val="004D212D"/>
    <w:rsid w:val="004D302F"/>
    <w:rsid w:val="004D6321"/>
    <w:rsid w:val="004D75A9"/>
    <w:rsid w:val="004E1623"/>
    <w:rsid w:val="004E64F0"/>
    <w:rsid w:val="004F0E25"/>
    <w:rsid w:val="004F3B68"/>
    <w:rsid w:val="00503494"/>
    <w:rsid w:val="00505B9B"/>
    <w:rsid w:val="00515098"/>
    <w:rsid w:val="0052231E"/>
    <w:rsid w:val="00526665"/>
    <w:rsid w:val="00536647"/>
    <w:rsid w:val="00537230"/>
    <w:rsid w:val="00542528"/>
    <w:rsid w:val="005442A2"/>
    <w:rsid w:val="00547564"/>
    <w:rsid w:val="005642C2"/>
    <w:rsid w:val="005734A5"/>
    <w:rsid w:val="00574460"/>
    <w:rsid w:val="0058220B"/>
    <w:rsid w:val="005945DA"/>
    <w:rsid w:val="005955B8"/>
    <w:rsid w:val="005A21BA"/>
    <w:rsid w:val="005B2D76"/>
    <w:rsid w:val="005B41EE"/>
    <w:rsid w:val="005B7A47"/>
    <w:rsid w:val="005C5D15"/>
    <w:rsid w:val="005C5F0E"/>
    <w:rsid w:val="005D5807"/>
    <w:rsid w:val="005E088B"/>
    <w:rsid w:val="005E5ED4"/>
    <w:rsid w:val="005F03B2"/>
    <w:rsid w:val="005F5507"/>
    <w:rsid w:val="006053A8"/>
    <w:rsid w:val="00612D02"/>
    <w:rsid w:val="00615196"/>
    <w:rsid w:val="00632566"/>
    <w:rsid w:val="00633E8C"/>
    <w:rsid w:val="006413CF"/>
    <w:rsid w:val="006520E2"/>
    <w:rsid w:val="006565A6"/>
    <w:rsid w:val="00676292"/>
    <w:rsid w:val="00677602"/>
    <w:rsid w:val="00680641"/>
    <w:rsid w:val="00690B66"/>
    <w:rsid w:val="006954BB"/>
    <w:rsid w:val="006A1F93"/>
    <w:rsid w:val="006B1C81"/>
    <w:rsid w:val="006B3621"/>
    <w:rsid w:val="006C3282"/>
    <w:rsid w:val="006D142E"/>
    <w:rsid w:val="006D7052"/>
    <w:rsid w:val="006E2B03"/>
    <w:rsid w:val="006E763C"/>
    <w:rsid w:val="006F7F41"/>
    <w:rsid w:val="00702752"/>
    <w:rsid w:val="00707264"/>
    <w:rsid w:val="00712940"/>
    <w:rsid w:val="00727F89"/>
    <w:rsid w:val="007435D1"/>
    <w:rsid w:val="0075028E"/>
    <w:rsid w:val="007625F4"/>
    <w:rsid w:val="007650B1"/>
    <w:rsid w:val="00766AE7"/>
    <w:rsid w:val="00771F92"/>
    <w:rsid w:val="00773864"/>
    <w:rsid w:val="00774060"/>
    <w:rsid w:val="007A1145"/>
    <w:rsid w:val="007A17CB"/>
    <w:rsid w:val="007A3978"/>
    <w:rsid w:val="007A4003"/>
    <w:rsid w:val="007B2172"/>
    <w:rsid w:val="007B43B8"/>
    <w:rsid w:val="007C41C7"/>
    <w:rsid w:val="007D1821"/>
    <w:rsid w:val="007D4848"/>
    <w:rsid w:val="007D707D"/>
    <w:rsid w:val="007E3CA6"/>
    <w:rsid w:val="007E7921"/>
    <w:rsid w:val="007F1B68"/>
    <w:rsid w:val="007F5458"/>
    <w:rsid w:val="007F7FF8"/>
    <w:rsid w:val="0080015D"/>
    <w:rsid w:val="00815975"/>
    <w:rsid w:val="00815D75"/>
    <w:rsid w:val="00817C1A"/>
    <w:rsid w:val="008345F3"/>
    <w:rsid w:val="0083751A"/>
    <w:rsid w:val="00844607"/>
    <w:rsid w:val="00853C01"/>
    <w:rsid w:val="00853FE0"/>
    <w:rsid w:val="00855D2B"/>
    <w:rsid w:val="00870E9D"/>
    <w:rsid w:val="00875F34"/>
    <w:rsid w:val="00877EFE"/>
    <w:rsid w:val="00886F2D"/>
    <w:rsid w:val="0088769B"/>
    <w:rsid w:val="008A3AF8"/>
    <w:rsid w:val="008C1C9D"/>
    <w:rsid w:val="008C5856"/>
    <w:rsid w:val="008C7CF8"/>
    <w:rsid w:val="008E61C1"/>
    <w:rsid w:val="008F3E83"/>
    <w:rsid w:val="008F5985"/>
    <w:rsid w:val="00902A66"/>
    <w:rsid w:val="009203C2"/>
    <w:rsid w:val="00922755"/>
    <w:rsid w:val="00930A8C"/>
    <w:rsid w:val="00930AA1"/>
    <w:rsid w:val="00931C39"/>
    <w:rsid w:val="00933B85"/>
    <w:rsid w:val="00937031"/>
    <w:rsid w:val="00943579"/>
    <w:rsid w:val="009460F9"/>
    <w:rsid w:val="0094700B"/>
    <w:rsid w:val="00957EBD"/>
    <w:rsid w:val="00962A7B"/>
    <w:rsid w:val="009777F0"/>
    <w:rsid w:val="00983094"/>
    <w:rsid w:val="009845EC"/>
    <w:rsid w:val="00991D6E"/>
    <w:rsid w:val="00991FB8"/>
    <w:rsid w:val="00997362"/>
    <w:rsid w:val="009A5DB0"/>
    <w:rsid w:val="009B5245"/>
    <w:rsid w:val="009C2300"/>
    <w:rsid w:val="009C25A4"/>
    <w:rsid w:val="009C3D92"/>
    <w:rsid w:val="009D3F5F"/>
    <w:rsid w:val="009D76FB"/>
    <w:rsid w:val="009E578E"/>
    <w:rsid w:val="009F001F"/>
    <w:rsid w:val="009F0717"/>
    <w:rsid w:val="00A13156"/>
    <w:rsid w:val="00A13BB9"/>
    <w:rsid w:val="00A22C32"/>
    <w:rsid w:val="00A24E34"/>
    <w:rsid w:val="00A25AFB"/>
    <w:rsid w:val="00A723D1"/>
    <w:rsid w:val="00A76B7D"/>
    <w:rsid w:val="00A77349"/>
    <w:rsid w:val="00A900D6"/>
    <w:rsid w:val="00A905F5"/>
    <w:rsid w:val="00AA4249"/>
    <w:rsid w:val="00AA46DE"/>
    <w:rsid w:val="00AA5031"/>
    <w:rsid w:val="00AC295C"/>
    <w:rsid w:val="00AD17B2"/>
    <w:rsid w:val="00AD2883"/>
    <w:rsid w:val="00AE78A6"/>
    <w:rsid w:val="00AF0BE9"/>
    <w:rsid w:val="00AF0CC2"/>
    <w:rsid w:val="00AF1C82"/>
    <w:rsid w:val="00AF1EFC"/>
    <w:rsid w:val="00B07CEA"/>
    <w:rsid w:val="00B25E79"/>
    <w:rsid w:val="00B33974"/>
    <w:rsid w:val="00B42149"/>
    <w:rsid w:val="00B509DD"/>
    <w:rsid w:val="00B5163C"/>
    <w:rsid w:val="00B6063E"/>
    <w:rsid w:val="00B66ED1"/>
    <w:rsid w:val="00B70D9F"/>
    <w:rsid w:val="00B763F3"/>
    <w:rsid w:val="00B82317"/>
    <w:rsid w:val="00BA2424"/>
    <w:rsid w:val="00BA72DD"/>
    <w:rsid w:val="00BB634F"/>
    <w:rsid w:val="00BC6EE1"/>
    <w:rsid w:val="00BD20CE"/>
    <w:rsid w:val="00BD64F6"/>
    <w:rsid w:val="00BD6B8B"/>
    <w:rsid w:val="00BE47F5"/>
    <w:rsid w:val="00BE7C72"/>
    <w:rsid w:val="00BF178C"/>
    <w:rsid w:val="00C01849"/>
    <w:rsid w:val="00C0251C"/>
    <w:rsid w:val="00C06330"/>
    <w:rsid w:val="00C17D29"/>
    <w:rsid w:val="00C17E55"/>
    <w:rsid w:val="00C26C77"/>
    <w:rsid w:val="00C35655"/>
    <w:rsid w:val="00C43AA7"/>
    <w:rsid w:val="00C44443"/>
    <w:rsid w:val="00C64D42"/>
    <w:rsid w:val="00C74853"/>
    <w:rsid w:val="00CA4BF2"/>
    <w:rsid w:val="00CA6A56"/>
    <w:rsid w:val="00CB4F75"/>
    <w:rsid w:val="00CC14E2"/>
    <w:rsid w:val="00CC504B"/>
    <w:rsid w:val="00CC7281"/>
    <w:rsid w:val="00CF2C21"/>
    <w:rsid w:val="00D0194E"/>
    <w:rsid w:val="00D06982"/>
    <w:rsid w:val="00D128F3"/>
    <w:rsid w:val="00D36B15"/>
    <w:rsid w:val="00D36BAD"/>
    <w:rsid w:val="00D43246"/>
    <w:rsid w:val="00D573C2"/>
    <w:rsid w:val="00D57E70"/>
    <w:rsid w:val="00D62580"/>
    <w:rsid w:val="00D652F2"/>
    <w:rsid w:val="00D65D34"/>
    <w:rsid w:val="00D70B59"/>
    <w:rsid w:val="00D70CD6"/>
    <w:rsid w:val="00D87391"/>
    <w:rsid w:val="00DB10B9"/>
    <w:rsid w:val="00DB14B4"/>
    <w:rsid w:val="00DB2ADD"/>
    <w:rsid w:val="00DB7795"/>
    <w:rsid w:val="00DC0668"/>
    <w:rsid w:val="00DC1E50"/>
    <w:rsid w:val="00DD4285"/>
    <w:rsid w:val="00DE3250"/>
    <w:rsid w:val="00DE7569"/>
    <w:rsid w:val="00E01DC9"/>
    <w:rsid w:val="00E01F35"/>
    <w:rsid w:val="00E03263"/>
    <w:rsid w:val="00E0384E"/>
    <w:rsid w:val="00E05C65"/>
    <w:rsid w:val="00E11654"/>
    <w:rsid w:val="00E13E02"/>
    <w:rsid w:val="00E13FF1"/>
    <w:rsid w:val="00E4158F"/>
    <w:rsid w:val="00E42099"/>
    <w:rsid w:val="00E63282"/>
    <w:rsid w:val="00E64C6F"/>
    <w:rsid w:val="00E72DB6"/>
    <w:rsid w:val="00E83E2F"/>
    <w:rsid w:val="00E946A5"/>
    <w:rsid w:val="00E9763D"/>
    <w:rsid w:val="00EA26FD"/>
    <w:rsid w:val="00EA3802"/>
    <w:rsid w:val="00EA548C"/>
    <w:rsid w:val="00EB31A5"/>
    <w:rsid w:val="00EC2C20"/>
    <w:rsid w:val="00EC36F4"/>
    <w:rsid w:val="00EC6DD1"/>
    <w:rsid w:val="00ED5472"/>
    <w:rsid w:val="00ED7A0D"/>
    <w:rsid w:val="00EE6418"/>
    <w:rsid w:val="00EE6A5D"/>
    <w:rsid w:val="00EF44F8"/>
    <w:rsid w:val="00EF56A0"/>
    <w:rsid w:val="00F10ABA"/>
    <w:rsid w:val="00F13AD1"/>
    <w:rsid w:val="00F152CA"/>
    <w:rsid w:val="00F2260E"/>
    <w:rsid w:val="00F23E49"/>
    <w:rsid w:val="00F339C1"/>
    <w:rsid w:val="00F41BF2"/>
    <w:rsid w:val="00F42B7A"/>
    <w:rsid w:val="00F47992"/>
    <w:rsid w:val="00F550E8"/>
    <w:rsid w:val="00F55CF2"/>
    <w:rsid w:val="00F652FC"/>
    <w:rsid w:val="00F769C0"/>
    <w:rsid w:val="00F829C8"/>
    <w:rsid w:val="00F8794C"/>
    <w:rsid w:val="00FC4145"/>
    <w:rsid w:val="00FC62BE"/>
    <w:rsid w:val="00FE15E2"/>
    <w:rsid w:val="00FE2DF0"/>
    <w:rsid w:val="00FF5129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C0E18"/>
  <w15:docId w15:val="{FE712BAE-0D16-4B16-A3FC-15FEEAD7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A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02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character" w:customStyle="1" w:styleId="normaltextrun">
    <w:name w:val="normaltextrun"/>
    <w:basedOn w:val="DefaultParagraphFont"/>
    <w:rsid w:val="00702752"/>
  </w:style>
  <w:style w:type="character" w:customStyle="1" w:styleId="eop">
    <w:name w:val="eop"/>
    <w:basedOn w:val="DefaultParagraphFont"/>
    <w:rsid w:val="00702752"/>
  </w:style>
  <w:style w:type="character" w:customStyle="1" w:styleId="scxw122066676">
    <w:name w:val="scxw122066676"/>
    <w:basedOn w:val="DefaultParagraphFont"/>
    <w:rsid w:val="00702752"/>
  </w:style>
  <w:style w:type="paragraph" w:styleId="Header">
    <w:name w:val="header"/>
    <w:basedOn w:val="Normal"/>
    <w:link w:val="HeaderChar"/>
    <w:uiPriority w:val="99"/>
    <w:unhideWhenUsed/>
    <w:rsid w:val="001956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66F"/>
  </w:style>
  <w:style w:type="paragraph" w:styleId="Footer">
    <w:name w:val="footer"/>
    <w:basedOn w:val="Normal"/>
    <w:link w:val="FooterChar"/>
    <w:uiPriority w:val="99"/>
    <w:unhideWhenUsed/>
    <w:rsid w:val="001956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66F"/>
  </w:style>
  <w:style w:type="character" w:customStyle="1" w:styleId="Heading1Char">
    <w:name w:val="Heading 1 Char"/>
    <w:basedOn w:val="DefaultParagraphFont"/>
    <w:link w:val="Heading1"/>
    <w:uiPriority w:val="9"/>
    <w:rsid w:val="00BF1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17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24965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5B7A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A7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character" w:styleId="Hyperlink">
    <w:name w:val="Hyperlink"/>
    <w:basedOn w:val="DefaultParagraphFont"/>
    <w:uiPriority w:val="99"/>
    <w:unhideWhenUsed/>
    <w:rsid w:val="001117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7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2755"/>
    <w:rPr>
      <w:color w:val="954F72" w:themeColor="followedHyperlink"/>
      <w:u w:val="single"/>
    </w:rPr>
  </w:style>
  <w:style w:type="character" w:customStyle="1" w:styleId="pl-ent">
    <w:name w:val="pl-ent"/>
    <w:basedOn w:val="DefaultParagraphFont"/>
    <w:rsid w:val="00A9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0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3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Guðmundur Valsson</dc:creator>
  <cp:keywords/>
  <dc:description/>
  <cp:lastModifiedBy>Guðmundur Valsson</cp:lastModifiedBy>
  <cp:revision>4</cp:revision>
  <dcterms:created xsi:type="dcterms:W3CDTF">2022-03-02T09:53:00Z</dcterms:created>
  <dcterms:modified xsi:type="dcterms:W3CDTF">2022-03-02T11:03:00Z</dcterms:modified>
</cp:coreProperties>
</file>