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5A53274C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TN-FMÞ-VH1-4</w:t>
      </w:r>
      <w:r w:rsidR="00C96345">
        <w:rPr>
          <w:b/>
          <w:color w:val="000000" w:themeColor="text1"/>
        </w:rPr>
        <w:t>4</w:t>
      </w:r>
    </w:p>
    <w:p w14:paraId="3209B653" w14:textId="23A5BFCF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402563"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 xml:space="preserve">. </w:t>
      </w:r>
      <w:r w:rsidR="006A508B">
        <w:rPr>
          <w:color w:val="000000" w:themeColor="text1"/>
          <w:sz w:val="20"/>
          <w:szCs w:val="20"/>
        </w:rPr>
        <w:t>mar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402563">
        <w:rPr>
          <w:color w:val="000000" w:themeColor="text1"/>
          <w:sz w:val="20"/>
          <w:szCs w:val="20"/>
        </w:rPr>
        <w:t>10</w:t>
      </w:r>
      <w:r w:rsidRPr="00694772">
        <w:rPr>
          <w:color w:val="000000" w:themeColor="text1"/>
          <w:sz w:val="20"/>
          <w:szCs w:val="20"/>
        </w:rPr>
        <w:t>:00 – 1</w:t>
      </w:r>
      <w:r w:rsidR="00402563">
        <w:rPr>
          <w:color w:val="000000" w:themeColor="text1"/>
          <w:sz w:val="20"/>
          <w:szCs w:val="20"/>
        </w:rPr>
        <w:t>2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621CE467" w14:textId="03638F8C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Mættir: </w:t>
      </w:r>
      <w:r w:rsidR="003E51B1" w:rsidRPr="003E51B1">
        <w:drawing>
          <wp:inline distT="0" distB="0" distL="0" distR="0" wp14:anchorId="1D869679" wp14:editId="4F4764AA">
            <wp:extent cx="2787650" cy="26049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21" cy="26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610E0C5A" w:rsidR="00B651BD" w:rsidRDefault="00B651BD" w:rsidP="00B651BD">
      <w:pPr>
        <w:tabs>
          <w:tab w:val="left" w:pos="1843"/>
        </w:tabs>
        <w:jc w:val="center"/>
        <w:rPr>
          <w:b/>
          <w:color w:val="000000" w:themeColor="text1"/>
        </w:rPr>
      </w:pPr>
    </w:p>
    <w:p w14:paraId="0E7A5237" w14:textId="77777777" w:rsidR="00B651BD" w:rsidRPr="00C739B1" w:rsidRDefault="00B651BD" w:rsidP="00B651BD">
      <w:pPr>
        <w:tabs>
          <w:tab w:val="left" w:pos="1843"/>
        </w:tabs>
        <w:rPr>
          <w:color w:val="000000" w:themeColor="text1"/>
        </w:rPr>
      </w:pPr>
      <w:r w:rsidRPr="00C739B1">
        <w:rPr>
          <w:color w:val="000000" w:themeColor="text1"/>
        </w:rPr>
        <w:t>Guð</w:t>
      </w:r>
      <w:r>
        <w:rPr>
          <w:color w:val="000000" w:themeColor="text1"/>
        </w:rPr>
        <w:t>mundur Valsson ritari TN-FMÞ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0C26658C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37E4C8B4" w14:textId="6585F88E" w:rsidR="00B651BD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Ö</w:t>
      </w:r>
      <w:r w:rsidR="00B651BD">
        <w:t>nnur mál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07BCA4D5" w14:textId="77777777" w:rsidR="008954EC" w:rsidRPr="001641C0" w:rsidRDefault="008954EC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02793467" w14:textId="77777777" w:rsidR="00B651BD" w:rsidRPr="00D45225" w:rsidRDefault="00B651BD" w:rsidP="00B651BD">
      <w:pPr>
        <w:ind w:left="360"/>
        <w:rPr>
          <w:b/>
          <w:color w:val="000000" w:themeColor="text1"/>
        </w:rPr>
      </w:pPr>
    </w:p>
    <w:p w14:paraId="06EBAAB7" w14:textId="77777777" w:rsidR="00B651BD" w:rsidRDefault="00B651BD" w:rsidP="00B651BD">
      <w:pPr>
        <w:ind w:left="360"/>
        <w:rPr>
          <w:color w:val="000000" w:themeColor="text1"/>
        </w:rPr>
      </w:pPr>
    </w:p>
    <w:p w14:paraId="2866E4E4" w14:textId="502FF397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Upphaf vinnu við TS 314</w:t>
      </w:r>
    </w:p>
    <w:p w14:paraId="78C96629" w14:textId="67AFBBFC" w:rsidR="00E33952" w:rsidRDefault="00F475EA" w:rsidP="00E33952">
      <w:pPr>
        <w:ind w:left="360"/>
        <w:rPr>
          <w:color w:val="000000" w:themeColor="text1"/>
        </w:rPr>
      </w:pPr>
      <w:r>
        <w:rPr>
          <w:color w:val="000000" w:themeColor="text1"/>
        </w:rPr>
        <w:t>Umræður um rafræn skjöl</w:t>
      </w:r>
    </w:p>
    <w:p w14:paraId="359F2A34" w14:textId="77777777" w:rsidR="00A71FE9" w:rsidRPr="00A71FE9" w:rsidRDefault="00A71FE9" w:rsidP="00A71FE9">
      <w:pPr>
        <w:ind w:left="720"/>
        <w:rPr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Greiðsluveitan</w:t>
      </w:r>
    </w:p>
    <w:p w14:paraId="3622D3B3" w14:textId="77777777" w:rsidR="00A71FE9" w:rsidRPr="00A71FE9" w:rsidRDefault="00A71FE9" w:rsidP="00A71FE9">
      <w:pPr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Þjónusta til að skila skjalategundum? Í dag er þessi listi fastur listi</w:t>
      </w:r>
    </w:p>
    <w:p w14:paraId="71204674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Launaskrá (LS) (Launaseðill)</w:t>
      </w:r>
    </w:p>
    <w:p w14:paraId="7E3BB477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60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Launamiði (LM)</w:t>
      </w:r>
    </w:p>
    <w:p w14:paraId="538741D3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60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Lykilorð (PW)</w:t>
      </w:r>
    </w:p>
    <w:p w14:paraId="06F51A97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60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Greiðsluseðill</w:t>
      </w:r>
    </w:p>
    <w:p w14:paraId="0409CBA8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60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Bankareikningur</w:t>
      </w:r>
    </w:p>
    <w:p w14:paraId="06D6935F" w14:textId="77777777" w:rsidR="00A71FE9" w:rsidRPr="00A71FE9" w:rsidRDefault="00A71FE9" w:rsidP="00A71FE9">
      <w:pPr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60" w:after="100" w:afterAutospacing="1"/>
        <w:ind w:left="2160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lastRenderedPageBreak/>
        <w:t>Viðskiptayfirlit ( Skv. SBS 2013 ) LS, LS, GS, RE, TS, TK, PW, LM, LM, YF, IP, RT, RM, RP, RR, GR, DV, SY, FY, SF, BY, SE, SN, SL, KV, RV, LN, VY, VR, GK, TV, YV, VL, GT, KR, UN, LA</w:t>
      </w:r>
    </w:p>
    <w:p w14:paraId="70E064D9" w14:textId="77777777" w:rsidR="00A71FE9" w:rsidRPr="00A71FE9" w:rsidRDefault="00A71FE9" w:rsidP="00A71FE9">
      <w:pPr>
        <w:numPr>
          <w:ilvl w:val="2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</w:rPr>
        <w:t>"</w:t>
      </w:r>
      <w:r w:rsidRPr="00A71FE9">
        <w:rPr>
          <w:rFonts w:ascii="Segoe UI" w:hAnsi="Segoe UI" w:cs="Segoe UI"/>
          <w:color w:val="24292E"/>
          <w:sz w:val="20"/>
          <w:szCs w:val="20"/>
        </w:rPr>
        <w:t>DesirablePeriodOfValidity" eða Æskilegur gildistimi -&gt; Verður ekki tekið með.</w:t>
      </w:r>
    </w:p>
    <w:p w14:paraId="6B89C1A8" w14:textId="77777777" w:rsidR="00A71FE9" w:rsidRPr="00A71FE9" w:rsidRDefault="00A71FE9" w:rsidP="00A71FE9">
      <w:pPr>
        <w:numPr>
          <w:ilvl w:val="2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"PreviousVersion": "" #Ef previous svæðið er notað er fyrra skjal úrelt -&gt; Verður ekki tekið með.</w:t>
      </w:r>
    </w:p>
    <w:p w14:paraId="6A731F59" w14:textId="77777777" w:rsidR="00A71FE9" w:rsidRDefault="00A71FE9" w:rsidP="002A0043">
      <w:pPr>
        <w:numPr>
          <w:ilvl w:val="0"/>
          <w:numId w:val="23"/>
        </w:numPr>
        <w:shd w:val="clear" w:color="auto" w:fill="FFFFFF"/>
        <w:spacing w:before="60" w:after="100" w:afterAutospacing="1"/>
      </w:pPr>
      <w:r>
        <w:t>Umræður:</w:t>
      </w:r>
    </w:p>
    <w:p w14:paraId="09F69C28" w14:textId="103F60D9" w:rsidR="00D24B8D" w:rsidRDefault="002A0043" w:rsidP="00A71FE9">
      <w:pPr>
        <w:numPr>
          <w:ilvl w:val="1"/>
          <w:numId w:val="23"/>
        </w:numPr>
        <w:shd w:val="clear" w:color="auto" w:fill="FFFFFF"/>
        <w:spacing w:before="60" w:after="100" w:afterAutospacing="1"/>
      </w:pPr>
      <w:r>
        <w:t xml:space="preserve">Rætt um að margar góðar hugmyndir komið fram en einbeita þurfi vinnunni að því sem er tilbúið að APAvæða. Þ.e. Apavæða 2013 staðalinn. </w:t>
      </w:r>
    </w:p>
    <w:p w14:paraId="7B8C9F73" w14:textId="38576C82" w:rsidR="00580BC9" w:rsidRDefault="002A0043" w:rsidP="00A71FE9">
      <w:pPr>
        <w:numPr>
          <w:ilvl w:val="1"/>
          <w:numId w:val="23"/>
        </w:numPr>
        <w:shd w:val="clear" w:color="auto" w:fill="FFFFFF"/>
        <w:spacing w:before="60" w:after="100" w:afterAutospacing="1"/>
      </w:pPr>
      <w:r>
        <w:t>HE þó með hugmynd um að breyta því að ekki verði bara hægt að senda eitt pdf skjal</w:t>
      </w:r>
      <w:r w:rsidR="00D24B8D">
        <w:t xml:space="preserve"> í IOBWS 2.0</w:t>
      </w:r>
      <w:r>
        <w:t>.</w:t>
      </w:r>
    </w:p>
    <w:p w14:paraId="42F89007" w14:textId="77777777" w:rsidR="00FF6242" w:rsidRDefault="00FF6242" w:rsidP="00F475EA">
      <w:pPr>
        <w:rPr>
          <w:color w:val="000000" w:themeColor="text1"/>
        </w:rPr>
      </w:pPr>
    </w:p>
    <w:p w14:paraId="4F52A96B" w14:textId="4CB90579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Innheimtukröfur</w:t>
      </w:r>
    </w:p>
    <w:p w14:paraId="0AECA29F" w14:textId="10BEE5AD" w:rsidR="00097E60" w:rsidRDefault="00D24B8D" w:rsidP="00D24B8D">
      <w:pPr>
        <w:spacing w:after="200" w:line="276" w:lineRule="auto"/>
        <w:ind w:left="360"/>
        <w:rPr>
          <w:bCs/>
        </w:rPr>
      </w:pPr>
      <w:r>
        <w:rPr>
          <w:bCs/>
        </w:rPr>
        <w:t>Ræs vinnu við TS 315 Innheimtukröfur</w:t>
      </w:r>
    </w:p>
    <w:p w14:paraId="067DCB7C" w14:textId="5BD4F0D5" w:rsidR="00937621" w:rsidRDefault="00937621" w:rsidP="00937621">
      <w:pPr>
        <w:pStyle w:val="ListParagraph"/>
        <w:numPr>
          <w:ilvl w:val="0"/>
          <w:numId w:val="24"/>
        </w:numPr>
        <w:spacing w:after="200" w:line="276" w:lineRule="auto"/>
        <w:rPr>
          <w:bCs/>
        </w:rPr>
      </w:pPr>
      <w:r>
        <w:rPr>
          <w:bCs/>
        </w:rPr>
        <w:t xml:space="preserve">Sjá </w:t>
      </w:r>
      <w:r w:rsidR="006B7D38">
        <w:rPr>
          <w:bCs/>
        </w:rPr>
        <w:t xml:space="preserve">yfirferð yfir kröfur á </w:t>
      </w:r>
      <w:r>
        <w:rPr>
          <w:bCs/>
        </w:rPr>
        <w:t>Readme.md skjal á GitHub</w:t>
      </w:r>
      <w:r w:rsidR="006B7D38">
        <w:rPr>
          <w:bCs/>
        </w:rPr>
        <w:t xml:space="preserve"> </w:t>
      </w:r>
    </w:p>
    <w:p w14:paraId="456AB5F0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Ógreiddir reikningar - Unpaid bills</w:t>
      </w:r>
    </w:p>
    <w:p w14:paraId="29D2A24A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Óþæginlegt að kröfur hverfa um leið og kröfur hafa verið greiddar.</w:t>
      </w:r>
    </w:p>
    <w:p w14:paraId="10A8AC28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Define Claim Scope - Skilgreina</w:t>
      </w:r>
    </w:p>
    <w:p w14:paraId="31E121A5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Kröfuauðkenni -&gt; vantar fá mögulegt til að fá lista af kröfuauðkennum ásamt ráðstöfureikning</w:t>
      </w:r>
    </w:p>
    <w:p w14:paraId="24D489BD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"Innheimtuþjónustur" -&gt; "Innheimtusniðmát (en. Claim template)"</w:t>
      </w:r>
    </w:p>
    <w:p w14:paraId="08B4E67D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Ekki verður stuðningur við að senda kröfuskrá sb. 3.25 CreateClaimsStream TS 162:2013</w:t>
      </w:r>
    </w:p>
    <w:p w14:paraId="1EFB002F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Endurgreiða kröfu +/- með kostnaði.</w:t>
      </w:r>
    </w:p>
    <w:p w14:paraId="1E42DC73" w14:textId="77777777" w:rsidR="00A71FE9" w:rsidRPr="00A71FE9" w:rsidRDefault="00A71FE9" w:rsidP="00A71FE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Aðgerðir</w:t>
      </w:r>
    </w:p>
    <w:p w14:paraId="060FE54C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Create</w:t>
      </w:r>
    </w:p>
    <w:p w14:paraId="2ADC4CF5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ReCreate (Endurvekja)</w:t>
      </w:r>
    </w:p>
    <w:p w14:paraId="60811D42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Alter</w:t>
      </w:r>
    </w:p>
    <w:p w14:paraId="544C470A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Cancel</w:t>
      </w:r>
    </w:p>
    <w:p w14:paraId="0D4E3137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Query</w:t>
      </w:r>
    </w:p>
    <w:p w14:paraId="0BC2B1A6" w14:textId="77777777" w:rsidR="00A71FE9" w:rsidRPr="00A71FE9" w:rsidRDefault="00A71FE9" w:rsidP="00A71FE9">
      <w:pPr>
        <w:numPr>
          <w:ilvl w:val="3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Claim -&gt; hægt að sækja þrátt fyrir nýtt kröfuauðkenni</w:t>
      </w:r>
    </w:p>
    <w:p w14:paraId="4725D64A" w14:textId="77777777" w:rsidR="00A71FE9" w:rsidRPr="00A71FE9" w:rsidRDefault="00A71FE9" w:rsidP="00A71FE9">
      <w:pPr>
        <w:numPr>
          <w:ilvl w:val="3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Allar breytingar á einhverju tímabili fyrir kröfueiganda sem skilar -&gt; Claim transactions</w:t>
      </w:r>
    </w:p>
    <w:p w14:paraId="119ABC70" w14:textId="77777777" w:rsidR="00A71FE9" w:rsidRPr="00A71FE9" w:rsidRDefault="00A71FE9" w:rsidP="00A71FE9">
      <w:pPr>
        <w:numPr>
          <w:ilvl w:val="3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Payments</w:t>
      </w:r>
    </w:p>
    <w:p w14:paraId="783BC936" w14:textId="77777777" w:rsidR="00A71FE9" w:rsidRPr="00A71FE9" w:rsidRDefault="00A71FE9" w:rsidP="00A71FE9">
      <w:pPr>
        <w:numPr>
          <w:ilvl w:val="4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Greiðsla/greiðslur</w:t>
      </w:r>
    </w:p>
    <w:p w14:paraId="28A3031F" w14:textId="77777777" w:rsidR="00A71FE9" w:rsidRPr="00A71FE9" w:rsidRDefault="00A71FE9" w:rsidP="00A71FE9">
      <w:pPr>
        <w:numPr>
          <w:ilvl w:val="4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Ráðstöfun (Kröfuauðkenni, ráðstöfunarreikningur, reikningseigandi, tegund hlutar, kostnaðarliðir, upphæð)</w:t>
      </w:r>
    </w:p>
    <w:p w14:paraId="10BB8253" w14:textId="77777777" w:rsidR="00A71FE9" w:rsidRPr="00A71FE9" w:rsidRDefault="00A71FE9" w:rsidP="00A71FE9">
      <w:pPr>
        <w:numPr>
          <w:ilvl w:val="3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Claim transactions</w:t>
      </w:r>
    </w:p>
    <w:p w14:paraId="04835743" w14:textId="77777777" w:rsidR="00A71FE9" w:rsidRPr="00A71FE9" w:rsidRDefault="00A71FE9" w:rsidP="00A71FE9">
      <w:pPr>
        <w:numPr>
          <w:ilvl w:val="3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t>MarkClaimForSecondaryCollection</w:t>
      </w:r>
    </w:p>
    <w:p w14:paraId="3DB76627" w14:textId="77777777" w:rsidR="00A71FE9" w:rsidRPr="00A71FE9" w:rsidRDefault="00A71FE9" w:rsidP="00A71FE9">
      <w:pPr>
        <w:numPr>
          <w:ilvl w:val="2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A71FE9">
        <w:rPr>
          <w:rFonts w:ascii="Segoe UI" w:hAnsi="Segoe UI" w:cs="Segoe UI"/>
          <w:color w:val="24292E"/>
          <w:sz w:val="20"/>
          <w:szCs w:val="20"/>
        </w:rPr>
        <w:lastRenderedPageBreak/>
        <w:t>SecondaryCollection* verða ræddar á næsta fundi</w:t>
      </w:r>
    </w:p>
    <w:p w14:paraId="3C192551" w14:textId="543A4CA5" w:rsidR="00D0326B" w:rsidRDefault="00D0326B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4D15AA">
        <w:rPr>
          <w:b/>
        </w:rPr>
        <w:t>Önnur mál</w:t>
      </w:r>
    </w:p>
    <w:p w14:paraId="5B9B3A45" w14:textId="5621B60E" w:rsidR="00A71FE9" w:rsidRPr="00A71FE9" w:rsidRDefault="00A71FE9" w:rsidP="00A71FE9">
      <w:pPr>
        <w:spacing w:after="200" w:line="276" w:lineRule="auto"/>
        <w:ind w:left="360"/>
        <w:rPr>
          <w:bCs/>
        </w:rPr>
      </w:pPr>
      <w:r w:rsidRPr="00A71FE9">
        <w:rPr>
          <w:bCs/>
        </w:rPr>
        <w:t>Engin</w:t>
      </w:r>
    </w:p>
    <w:p w14:paraId="2524755F" w14:textId="391D337D" w:rsidR="00B651BD" w:rsidRPr="00D24B8D" w:rsidRDefault="00B651BD" w:rsidP="00B651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304D0339" w14:textId="77777777" w:rsidR="00D24B8D" w:rsidRPr="00D24B8D" w:rsidRDefault="00D24B8D" w:rsidP="00D24B8D">
      <w:pPr>
        <w:rPr>
          <w:color w:val="000000" w:themeColor="text1"/>
        </w:rPr>
      </w:pPr>
    </w:p>
    <w:p w14:paraId="366EB462" w14:textId="77777777" w:rsidR="00937621" w:rsidRPr="001641C0" w:rsidRDefault="00937621" w:rsidP="0093762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Aðilar fara yfir heimaverkefni af Readme.md skjali</w:t>
      </w:r>
    </w:p>
    <w:p w14:paraId="2BF29F38" w14:textId="3F70A90B" w:rsidR="008038C6" w:rsidRDefault="008038C6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sendir GJH lista af skjalategundum</w:t>
      </w:r>
    </w:p>
    <w:p w14:paraId="4EF70705" w14:textId="5006B24A" w:rsidR="00D24B8D" w:rsidRDefault="00D24B8D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kannar fyrir næsta fund - þegar skrá er send inn - er hægt að hafa einkvæmt skjalanúmer með referencenúmeri - og hverjar eru hömlur referencenúmersins.</w:t>
      </w:r>
    </w:p>
    <w:p w14:paraId="4CB117E2" w14:textId="4D9CF02C" w:rsidR="00D24B8D" w:rsidRDefault="008D425D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- skoðar stuðning við file type - hvað af þessu er doable og ef það eru hömlur hverjar eru þær</w:t>
      </w:r>
    </w:p>
    <w:p w14:paraId="5FC91DB5" w14:textId="19DC7F22" w:rsidR="008D425D" w:rsidRDefault="008D425D" w:rsidP="008D425D">
      <w:pPr>
        <w:numPr>
          <w:ilvl w:val="0"/>
          <w:numId w:val="25"/>
        </w:numPr>
        <w:shd w:val="clear" w:color="auto" w:fill="FFFFFF"/>
        <w:spacing w:before="60" w:after="100" w:afterAutospacing="1"/>
      </w:pPr>
      <w:r>
        <w:t>Effective date</w:t>
      </w:r>
      <w:r w:rsidR="008038C6">
        <w:t xml:space="preserve"> - </w:t>
      </w:r>
      <w:r>
        <w:t xml:space="preserve"> spurning til ÓS - virkar þetta</w:t>
      </w:r>
      <w:r w:rsidR="008038C6">
        <w:t>?</w:t>
      </w:r>
      <w:r>
        <w:t xml:space="preserve"> - ÓS Kannar.</w:t>
      </w:r>
    </w:p>
    <w:p w14:paraId="0CCD2596" w14:textId="15F5394F" w:rsidR="00D24B8D" w:rsidRDefault="00937621" w:rsidP="00A36EDB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RB (Þórný) fer yfir aðgerðir og virkni þeirra hjá RB</w:t>
      </w:r>
    </w:p>
    <w:p w14:paraId="6D51D091" w14:textId="4DCC4951" w:rsidR="008038C6" w:rsidRDefault="008038C6" w:rsidP="008038C6">
      <w:pPr>
        <w:pStyle w:val="ListParagraph"/>
        <w:numPr>
          <w:ilvl w:val="0"/>
          <w:numId w:val="3"/>
        </w:numPr>
        <w:spacing w:after="200" w:line="276" w:lineRule="auto"/>
        <w:rPr>
          <w:bCs/>
        </w:rPr>
      </w:pPr>
      <w:r>
        <w:rPr>
          <w:bCs/>
        </w:rPr>
        <w:t>RB/Þórný sendir GJH slóð á vefþjónustu þeirra á sviðinu</w:t>
      </w:r>
      <w:r>
        <w:rPr>
          <w:bCs/>
        </w:rPr>
        <w:t>/straumaþjónustuna.</w:t>
      </w:r>
    </w:p>
    <w:p w14:paraId="77E5F02D" w14:textId="672AA126" w:rsidR="0029763C" w:rsidRDefault="00A36EDB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</w:t>
      </w:r>
      <w:r w:rsidR="00FF6242">
        <w:rPr>
          <w:color w:val="000000" w:themeColor="text1"/>
          <w:szCs w:val="28"/>
        </w:rPr>
        <w:t xml:space="preserve">Undirbýr framhald umræðu </w:t>
      </w:r>
      <w:r w:rsidR="008038C6">
        <w:rPr>
          <w:color w:val="000000" w:themeColor="text1"/>
          <w:szCs w:val="28"/>
        </w:rPr>
        <w:t>og skjalagerð</w:t>
      </w:r>
      <w:r w:rsidR="00FF6242">
        <w:rPr>
          <w:color w:val="000000" w:themeColor="text1"/>
          <w:szCs w:val="28"/>
        </w:rPr>
        <w:t xml:space="preserve"> Rafræn skjöl, viðeigandi dæmaskjal og yaml skjal</w:t>
      </w:r>
      <w:r w:rsidR="00783387">
        <w:rPr>
          <w:color w:val="000000" w:themeColor="text1"/>
          <w:szCs w:val="28"/>
        </w:rPr>
        <w:t>inu IOBWSCDocuments3-0.yaml</w:t>
      </w:r>
      <w:r w:rsidR="00FF6242">
        <w:rPr>
          <w:color w:val="000000" w:themeColor="text1"/>
          <w:szCs w:val="28"/>
        </w:rPr>
        <w:t>.</w:t>
      </w:r>
    </w:p>
    <w:p w14:paraId="5E804B9E" w14:textId="4BDCB566" w:rsidR="00574593" w:rsidRDefault="00574593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>H</w:t>
      </w:r>
      <w:r>
        <w:rPr>
          <w:color w:val="000000" w:themeColor="text1"/>
          <w:szCs w:val="28"/>
        </w:rPr>
        <w:t xml:space="preserve"> - vinnur í drögum að skjölum á GitHub</w:t>
      </w:r>
    </w:p>
    <w:p w14:paraId="6036E1DB" w14:textId="0C309462" w:rsidR="00BE4331" w:rsidRDefault="00BE4331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 xml:space="preserve">H </w:t>
      </w:r>
      <w:r>
        <w:rPr>
          <w:color w:val="000000" w:themeColor="text1"/>
          <w:szCs w:val="28"/>
        </w:rPr>
        <w:t>teiknar upp yaml af Rafrænum skjölum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18CBED9D" w:rsidR="00B651BD" w:rsidRDefault="00B651BD" w:rsidP="00A36EDB">
      <w:pPr>
        <w:ind w:left="360"/>
      </w:pPr>
      <w:r>
        <w:t>Næsti fundur TN-FMÞ-VH1-4</w:t>
      </w:r>
      <w:r w:rsidR="008038C6">
        <w:t>5</w:t>
      </w:r>
      <w:r>
        <w:t xml:space="preserve"> þri </w:t>
      </w:r>
      <w:r w:rsidR="00574593">
        <w:t>1</w:t>
      </w:r>
      <w:r w:rsidR="008038C6">
        <w:t>6</w:t>
      </w:r>
      <w:r>
        <w:t>.</w:t>
      </w:r>
      <w:r w:rsidR="00574593">
        <w:t>3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35E5395F" w14:textId="6520F174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 xml:space="preserve"> Rafræn skjöl</w:t>
      </w:r>
    </w:p>
    <w:p w14:paraId="35D6BEB0" w14:textId="0A7DD419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</w:p>
    <w:bookmarkEnd w:id="1"/>
    <w:p w14:paraId="643A035F" w14:textId="77777777" w:rsidR="009A2F9F" w:rsidRDefault="009A2F9F" w:rsidP="00B651BD">
      <w:pPr>
        <w:ind w:firstLine="360"/>
      </w:pPr>
    </w:p>
    <w:bookmarkEnd w:id="0"/>
    <w:p w14:paraId="09AC6AE3" w14:textId="392413BF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20698" w14:textId="331AEC30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A71FE9">
      <w:rPr>
        <w:rFonts w:ascii="Polaris Book" w:hAnsi="Polaris Book" w:cs="Times New Roman"/>
        <w:noProof/>
        <w:color w:val="0F2330"/>
        <w:sz w:val="16"/>
        <w:szCs w:val="16"/>
      </w:rPr>
      <w:t>TN FMÞ-VH1-44-210309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27710"/>
    <w:multiLevelType w:val="hybridMultilevel"/>
    <w:tmpl w:val="B25AB4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6"/>
  </w:num>
  <w:num w:numId="5">
    <w:abstractNumId w:val="5"/>
  </w:num>
  <w:num w:numId="6">
    <w:abstractNumId w:val="13"/>
  </w:num>
  <w:num w:numId="7">
    <w:abstractNumId w:val="25"/>
  </w:num>
  <w:num w:numId="8">
    <w:abstractNumId w:val="4"/>
  </w:num>
  <w:num w:numId="9">
    <w:abstractNumId w:val="6"/>
  </w:num>
  <w:num w:numId="10">
    <w:abstractNumId w:val="8"/>
  </w:num>
  <w:num w:numId="11">
    <w:abstractNumId w:val="19"/>
  </w:num>
  <w:num w:numId="12">
    <w:abstractNumId w:val="2"/>
  </w:num>
  <w:num w:numId="13">
    <w:abstractNumId w:val="0"/>
  </w:num>
  <w:num w:numId="14">
    <w:abstractNumId w:val="22"/>
  </w:num>
  <w:num w:numId="15">
    <w:abstractNumId w:val="9"/>
  </w:num>
  <w:num w:numId="16">
    <w:abstractNumId w:val="12"/>
  </w:num>
  <w:num w:numId="17">
    <w:abstractNumId w:val="10"/>
  </w:num>
  <w:num w:numId="18">
    <w:abstractNumId w:val="18"/>
  </w:num>
  <w:num w:numId="19">
    <w:abstractNumId w:val="23"/>
  </w:num>
  <w:num w:numId="20">
    <w:abstractNumId w:val="20"/>
  </w:num>
  <w:num w:numId="21">
    <w:abstractNumId w:val="21"/>
  </w:num>
  <w:num w:numId="22">
    <w:abstractNumId w:val="1"/>
  </w:num>
  <w:num w:numId="23">
    <w:abstractNumId w:val="11"/>
  </w:num>
  <w:num w:numId="24">
    <w:abstractNumId w:val="14"/>
  </w:num>
  <w:num w:numId="25">
    <w:abstractNumId w:val="24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647C5"/>
    <w:rsid w:val="00097E60"/>
    <w:rsid w:val="000A3238"/>
    <w:rsid w:val="000B75FF"/>
    <w:rsid w:val="001641C0"/>
    <w:rsid w:val="0029763C"/>
    <w:rsid w:val="002A0043"/>
    <w:rsid w:val="002A18A2"/>
    <w:rsid w:val="002E2A34"/>
    <w:rsid w:val="00316E8B"/>
    <w:rsid w:val="003D5B07"/>
    <w:rsid w:val="003E51B1"/>
    <w:rsid w:val="00402563"/>
    <w:rsid w:val="004562B5"/>
    <w:rsid w:val="00574593"/>
    <w:rsid w:val="00580BC9"/>
    <w:rsid w:val="00585842"/>
    <w:rsid w:val="005B5B20"/>
    <w:rsid w:val="00644666"/>
    <w:rsid w:val="006A508B"/>
    <w:rsid w:val="006B7D38"/>
    <w:rsid w:val="00711913"/>
    <w:rsid w:val="00783387"/>
    <w:rsid w:val="007A32E9"/>
    <w:rsid w:val="008038C6"/>
    <w:rsid w:val="00815B3F"/>
    <w:rsid w:val="00821548"/>
    <w:rsid w:val="008954EC"/>
    <w:rsid w:val="008D425D"/>
    <w:rsid w:val="008E011C"/>
    <w:rsid w:val="00903AE2"/>
    <w:rsid w:val="00920F22"/>
    <w:rsid w:val="00937621"/>
    <w:rsid w:val="009A2F9F"/>
    <w:rsid w:val="009B5E62"/>
    <w:rsid w:val="00A205E0"/>
    <w:rsid w:val="00A36EDB"/>
    <w:rsid w:val="00A57541"/>
    <w:rsid w:val="00A71FE9"/>
    <w:rsid w:val="00B651BD"/>
    <w:rsid w:val="00BE4331"/>
    <w:rsid w:val="00C96345"/>
    <w:rsid w:val="00D0326B"/>
    <w:rsid w:val="00D24B8D"/>
    <w:rsid w:val="00D64821"/>
    <w:rsid w:val="00D678AE"/>
    <w:rsid w:val="00D84961"/>
    <w:rsid w:val="00D901AF"/>
    <w:rsid w:val="00DA766A"/>
    <w:rsid w:val="00DF333C"/>
    <w:rsid w:val="00E10415"/>
    <w:rsid w:val="00E33952"/>
    <w:rsid w:val="00EA415A"/>
    <w:rsid w:val="00ED4802"/>
    <w:rsid w:val="00F264FF"/>
    <w:rsid w:val="00F475EA"/>
    <w:rsid w:val="00F574DA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8</cp:revision>
  <dcterms:created xsi:type="dcterms:W3CDTF">2021-03-09T10:00:00Z</dcterms:created>
  <dcterms:modified xsi:type="dcterms:W3CDTF">2021-03-09T12:16:00Z</dcterms:modified>
</cp:coreProperties>
</file>