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9E" w:rsidRDefault="00744B39" w:rsidP="00C7649E">
      <w:pPr>
        <w:pStyle w:val="Titre2"/>
      </w:pPr>
      <w:proofErr w:type="spellStart"/>
      <w:r>
        <w:t>Tp</w:t>
      </w:r>
      <w:proofErr w:type="spellEnd"/>
      <w:r>
        <w:t xml:space="preserve"> n°</w:t>
      </w:r>
      <w:r w:rsidR="00FF1423">
        <w:t>3</w:t>
      </w:r>
      <w:r w:rsidR="00422735">
        <w:t xml:space="preserve"> : </w:t>
      </w:r>
      <w:r w:rsidR="00C7649E">
        <w:t>Introduction au PHP</w:t>
      </w:r>
      <w:r w:rsidR="00C7649E">
        <w:br/>
      </w:r>
    </w:p>
    <w:p w:rsidR="00FF1423" w:rsidRDefault="00FF1423" w:rsidP="00FF1423">
      <w:pPr>
        <w:pStyle w:val="Titre1"/>
      </w:pPr>
      <w:r>
        <w:t>Les variables PHP</w:t>
      </w:r>
    </w:p>
    <w:p w:rsidR="00FF1423" w:rsidRDefault="00FF1423" w:rsidP="00FF1423">
      <w:r w:rsidRPr="00FF1423">
        <w:rPr>
          <w:u w:val="single"/>
        </w:rPr>
        <w:t>Définition</w:t>
      </w:r>
      <w:r>
        <w:t xml:space="preserve"> : </w:t>
      </w:r>
    </w:p>
    <w:p w:rsidR="00FF1423" w:rsidRDefault="00FF1423" w:rsidP="00FF1423">
      <w:pPr>
        <w:rPr>
          <w:b/>
          <w:bCs/>
        </w:rPr>
      </w:pPr>
      <w:r w:rsidRPr="00473D6C">
        <w:rPr>
          <w:rFonts w:ascii="Calibri" w:hAnsi="Calibri" w:cs="Calibri"/>
          <w:color w:val="000000"/>
        </w:rPr>
        <w:t>En </w:t>
      </w:r>
      <w:r>
        <w:t>PHP</w:t>
      </w:r>
      <w:r w:rsidRPr="00473D6C">
        <w:rPr>
          <w:rFonts w:ascii="Calibri" w:hAnsi="Calibri" w:cs="Calibri"/>
          <w:color w:val="000000"/>
        </w:rPr>
        <w:t>, une </w:t>
      </w:r>
      <w:r w:rsidRPr="00473D6C">
        <w:rPr>
          <w:rFonts w:ascii="Calibri" w:hAnsi="Calibri" w:cs="Calibri"/>
          <w:b/>
          <w:bCs/>
          <w:color w:val="000000"/>
        </w:rPr>
        <w:t>variable est un conteneur qui va nous permettre de stocker des informations</w:t>
      </w:r>
      <w:r w:rsidRPr="00473D6C">
        <w:rPr>
          <w:rFonts w:ascii="Calibri" w:hAnsi="Calibri" w:cs="Calibri"/>
          <w:color w:val="000000"/>
        </w:rPr>
        <w:t> de différents types (texte, entier, booléen, etc.). Elles ne servent qu'à </w:t>
      </w:r>
      <w:r w:rsidRPr="00473D6C">
        <w:rPr>
          <w:rFonts w:ascii="Calibri" w:hAnsi="Calibri" w:cs="Calibri"/>
          <w:b/>
          <w:bCs/>
          <w:color w:val="000000"/>
        </w:rPr>
        <w:t>stocker des informations temporairement</w:t>
      </w:r>
    </w:p>
    <w:p w:rsidR="00FF1423" w:rsidRPr="00FF1423" w:rsidRDefault="00FF1423" w:rsidP="00FF1423">
      <w:pPr>
        <w:pStyle w:val="Titre4"/>
        <w:numPr>
          <w:ilvl w:val="3"/>
          <w:numId w:val="0"/>
        </w:numPr>
        <w:suppressAutoHyphens w:val="0"/>
        <w:autoSpaceDN/>
        <w:spacing w:before="0" w:after="106" w:line="259" w:lineRule="auto"/>
        <w:textAlignment w:val="auto"/>
        <w:rPr>
          <w:u w:val="single"/>
        </w:rPr>
      </w:pPr>
      <w:r w:rsidRPr="00FF1423">
        <w:rPr>
          <w:u w:val="single"/>
        </w:rPr>
        <w:t>Règles</w:t>
      </w:r>
    </w:p>
    <w:p w:rsidR="00FF1423" w:rsidRPr="00840A1D" w:rsidRDefault="00FF1423" w:rsidP="00FF1423">
      <w:pPr>
        <w:pStyle w:val="Paragraphedeliste"/>
        <w:numPr>
          <w:ilvl w:val="0"/>
          <w:numId w:val="9"/>
        </w:numPr>
        <w:spacing w:after="10" w:line="249" w:lineRule="auto"/>
        <w:ind w:right="8"/>
        <w:jc w:val="both"/>
        <w:rPr>
          <w:rFonts w:ascii="Source Sans Pro" w:hAnsi="Source Sans Pro"/>
          <w:color w:val="333333"/>
          <w:shd w:val="clear" w:color="auto" w:fill="F2F2F2"/>
        </w:rPr>
      </w:pPr>
      <w:r w:rsidRPr="00840A1D">
        <w:rPr>
          <w:rFonts w:ascii="Source Sans Pro" w:hAnsi="Source Sans Pro"/>
          <w:color w:val="333333"/>
          <w:shd w:val="clear" w:color="auto" w:fill="F2F2F2"/>
        </w:rPr>
        <w:t>Les variables doivent commencer par un $</w:t>
      </w:r>
    </w:p>
    <w:p w:rsidR="00FF1423" w:rsidRPr="00840A1D" w:rsidRDefault="00FF1423" w:rsidP="00FF1423">
      <w:pPr>
        <w:pStyle w:val="Paragraphedeliste"/>
        <w:numPr>
          <w:ilvl w:val="0"/>
          <w:numId w:val="9"/>
        </w:numPr>
        <w:spacing w:after="10" w:line="249" w:lineRule="auto"/>
        <w:ind w:right="8"/>
        <w:jc w:val="both"/>
        <w:rPr>
          <w:rFonts w:ascii="Source Sans Pro" w:hAnsi="Source Sans Pro"/>
          <w:color w:val="333333"/>
          <w:shd w:val="clear" w:color="auto" w:fill="F2F2F2"/>
        </w:rPr>
      </w:pPr>
      <w:r w:rsidRPr="00840A1D">
        <w:rPr>
          <w:rFonts w:ascii="Source Sans Pro" w:hAnsi="Source Sans Pro"/>
          <w:color w:val="333333"/>
          <w:shd w:val="clear" w:color="auto" w:fill="F2F2F2"/>
        </w:rPr>
        <w:t>Le nom de variable doit être unique (au sein du code PHP)</w:t>
      </w:r>
    </w:p>
    <w:p w:rsidR="00FF1423" w:rsidRPr="00840A1D" w:rsidRDefault="00FF1423" w:rsidP="00FF1423">
      <w:pPr>
        <w:pStyle w:val="Paragraphedeliste"/>
        <w:numPr>
          <w:ilvl w:val="0"/>
          <w:numId w:val="9"/>
        </w:numPr>
        <w:spacing w:after="10" w:line="249" w:lineRule="auto"/>
        <w:ind w:right="8"/>
        <w:jc w:val="both"/>
        <w:rPr>
          <w:rFonts w:ascii="Source Sans Pro" w:hAnsi="Source Sans Pro"/>
          <w:color w:val="333333"/>
          <w:shd w:val="clear" w:color="auto" w:fill="F2F2F2"/>
        </w:rPr>
      </w:pPr>
      <w:r w:rsidRPr="00840A1D">
        <w:rPr>
          <w:rFonts w:ascii="Source Sans Pro" w:hAnsi="Source Sans Pro"/>
          <w:color w:val="333333"/>
          <w:shd w:val="clear" w:color="auto" w:fill="F2F2F2"/>
        </w:rPr>
        <w:t>La déclaration d’une variable ne nécessite pas par défaut de type sur les variables</w:t>
      </w:r>
    </w:p>
    <w:p w:rsidR="00FF1423" w:rsidRDefault="00FF1423" w:rsidP="00FF1423">
      <w:pPr>
        <w:pStyle w:val="Paragraphedeliste"/>
        <w:numPr>
          <w:ilvl w:val="0"/>
          <w:numId w:val="9"/>
        </w:numPr>
        <w:spacing w:after="10" w:line="249" w:lineRule="auto"/>
        <w:ind w:right="8"/>
        <w:jc w:val="both"/>
      </w:pPr>
      <w:r>
        <w:rPr>
          <w:rFonts w:ascii="Source Sans Pro" w:hAnsi="Source Sans Pro"/>
          <w:color w:val="333333"/>
          <w:shd w:val="clear" w:color="auto" w:fill="F2F2F2"/>
        </w:rPr>
        <w:t>Un nom de variable valide doit commencer par une lettre ou un souligné (_), suivi de lettres, chiffres ou soulignés</w:t>
      </w:r>
    </w:p>
    <w:p w:rsidR="00FF1423" w:rsidRDefault="00FF1423" w:rsidP="00FF1423"/>
    <w:p w:rsidR="00C7649E" w:rsidRDefault="009072E5" w:rsidP="009072E5">
      <w:r w:rsidRPr="009072E5">
        <w:rPr>
          <w:u w:val="single"/>
        </w:rPr>
        <w:t>Exercice 1 :</w:t>
      </w:r>
      <w:r>
        <w:t xml:space="preserve"> </w:t>
      </w:r>
      <w:r w:rsidR="003F1AAF">
        <w:t>Parmi les variables suivantes, lesquelles ont un nom valide :</w:t>
      </w:r>
    </w:p>
    <w:p w:rsidR="003F1AAF" w:rsidRPr="00B30872" w:rsidRDefault="00B15B3A" w:rsidP="003F1AAF">
      <w:pPr>
        <w:pStyle w:val="Paragraphedeliste"/>
        <w:numPr>
          <w:ilvl w:val="0"/>
          <w:numId w:val="2"/>
        </w:numPr>
        <w:rPr>
          <w:strike/>
        </w:rPr>
      </w:pPr>
      <w:proofErr w:type="spellStart"/>
      <w:r w:rsidRPr="00B30872">
        <w:rPr>
          <w:strike/>
        </w:rPr>
        <w:t>M</w:t>
      </w:r>
      <w:r w:rsidR="003F1AAF" w:rsidRPr="00B30872">
        <w:rPr>
          <w:strike/>
        </w:rPr>
        <w:t>avar</w:t>
      </w:r>
      <w:proofErr w:type="spellEnd"/>
    </w:p>
    <w:p w:rsidR="003F1AAF" w:rsidRDefault="003F1AAF" w:rsidP="003F1AAF">
      <w:pPr>
        <w:pStyle w:val="Paragraphedeliste"/>
        <w:numPr>
          <w:ilvl w:val="0"/>
          <w:numId w:val="2"/>
        </w:numPr>
      </w:pPr>
      <w:r>
        <w:t>$</w:t>
      </w:r>
      <w:proofErr w:type="spellStart"/>
      <w:r>
        <w:t>mavar</w:t>
      </w:r>
      <w:proofErr w:type="spellEnd"/>
    </w:p>
    <w:p w:rsidR="003F1AAF" w:rsidRDefault="003F1AAF" w:rsidP="003F1AAF">
      <w:pPr>
        <w:pStyle w:val="Paragraphedeliste"/>
        <w:numPr>
          <w:ilvl w:val="0"/>
          <w:numId w:val="2"/>
        </w:numPr>
      </w:pPr>
      <w:r>
        <w:t>$var5</w:t>
      </w:r>
    </w:p>
    <w:p w:rsidR="003F1AAF" w:rsidRDefault="003F1AAF" w:rsidP="003F1AAF">
      <w:pPr>
        <w:pStyle w:val="Paragraphedeliste"/>
        <w:numPr>
          <w:ilvl w:val="0"/>
          <w:numId w:val="2"/>
        </w:numPr>
      </w:pPr>
      <w:r>
        <w:t>$_</w:t>
      </w:r>
      <w:proofErr w:type="spellStart"/>
      <w:r>
        <w:t>mavar</w:t>
      </w:r>
      <w:proofErr w:type="spellEnd"/>
    </w:p>
    <w:p w:rsidR="003F1AAF" w:rsidRDefault="003F1AAF" w:rsidP="003F1AAF">
      <w:pPr>
        <w:pStyle w:val="Paragraphedeliste"/>
        <w:numPr>
          <w:ilvl w:val="0"/>
          <w:numId w:val="2"/>
        </w:numPr>
      </w:pPr>
      <w:r>
        <w:t>$_5var</w:t>
      </w:r>
    </w:p>
    <w:p w:rsidR="003F1AAF" w:rsidRDefault="003F1AAF" w:rsidP="003F1AAF">
      <w:pPr>
        <w:pStyle w:val="Paragraphedeliste"/>
        <w:numPr>
          <w:ilvl w:val="0"/>
          <w:numId w:val="2"/>
        </w:numPr>
      </w:pPr>
      <w:r>
        <w:t>$_élément1</w:t>
      </w:r>
    </w:p>
    <w:p w:rsidR="003F1AAF" w:rsidRPr="00B30872" w:rsidRDefault="003F1AAF" w:rsidP="003F1AAF">
      <w:pPr>
        <w:pStyle w:val="Paragraphedeliste"/>
        <w:numPr>
          <w:ilvl w:val="0"/>
          <w:numId w:val="2"/>
        </w:numPr>
        <w:rPr>
          <w:strike/>
        </w:rPr>
      </w:pPr>
      <w:r w:rsidRPr="00B30872">
        <w:rPr>
          <w:strike/>
        </w:rPr>
        <w:t>$hotel4*</w:t>
      </w:r>
    </w:p>
    <w:p w:rsidR="00C7649E" w:rsidRDefault="00C7649E" w:rsidP="003F16BF"/>
    <w:p w:rsidR="003F16BF" w:rsidRDefault="009072E5" w:rsidP="009072E5">
      <w:r>
        <w:rPr>
          <w:u w:val="single"/>
        </w:rPr>
        <w:t>E</w:t>
      </w:r>
      <w:r w:rsidR="003F16BF">
        <w:rPr>
          <w:u w:val="single"/>
        </w:rPr>
        <w:t>xercice 2</w:t>
      </w:r>
      <w:r w:rsidRPr="009072E5">
        <w:rPr>
          <w:u w:val="single"/>
        </w:rPr>
        <w:t> :</w:t>
      </w:r>
      <w:r>
        <w:t xml:space="preserve"> </w:t>
      </w:r>
      <w:r w:rsidR="003F16BF">
        <w:t>présentation</w:t>
      </w:r>
    </w:p>
    <w:p w:rsidR="00C07293" w:rsidRPr="00C07293" w:rsidRDefault="0034328D" w:rsidP="009072E5">
      <w:r>
        <w:t>Ecrire une</w:t>
      </w:r>
      <w:r w:rsidR="00C7649E">
        <w:t xml:space="preserve"> page </w:t>
      </w:r>
      <w:proofErr w:type="spellStart"/>
      <w:r w:rsidR="00C7649E">
        <w:t>emploi.php</w:t>
      </w:r>
      <w:proofErr w:type="spellEnd"/>
      <w:r w:rsidR="00C7649E">
        <w:t xml:space="preserve"> qui devra afficher ceci : </w:t>
      </w:r>
    </w:p>
    <w:p w:rsidR="00C7649E" w:rsidRDefault="00C7649E" w:rsidP="00C7649E">
      <w:r>
        <w:rPr>
          <w:noProof/>
          <w:lang w:eastAsia="fr-FR"/>
        </w:rPr>
        <w:drawing>
          <wp:inline distT="0" distB="0" distL="0" distR="0" wp14:anchorId="0DF18111" wp14:editId="04F12293">
            <wp:extent cx="6725219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87" cy="20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BF" w:rsidRDefault="003F16BF" w:rsidP="00C7649E">
      <w:r w:rsidRPr="003F16BF">
        <w:rPr>
          <w:u w:val="single"/>
        </w:rPr>
        <w:t>Personnalisation</w:t>
      </w:r>
      <w:r>
        <w:t> :</w:t>
      </w:r>
    </w:p>
    <w:p w:rsidR="003F16BF" w:rsidRDefault="00C7649E" w:rsidP="003F16BF">
      <w:pPr>
        <w:pStyle w:val="Paragraphedeliste"/>
        <w:numPr>
          <w:ilvl w:val="0"/>
          <w:numId w:val="9"/>
        </w:numPr>
      </w:pPr>
      <w:r>
        <w:t xml:space="preserve">Le salaire, la branche, la phrase qui suit « Pour préciser » et la note moyenne sont des variables </w:t>
      </w:r>
      <w:r w:rsidR="003F1AAF">
        <w:t xml:space="preserve">PHP </w:t>
      </w:r>
      <w:r w:rsidR="003F16BF">
        <w:t xml:space="preserve">que l’on pourra modifier. </w:t>
      </w:r>
    </w:p>
    <w:p w:rsidR="003F16BF" w:rsidRDefault="003F16BF" w:rsidP="003F16BF">
      <w:pPr>
        <w:pStyle w:val="Paragraphedeliste"/>
        <w:numPr>
          <w:ilvl w:val="0"/>
          <w:numId w:val="9"/>
        </w:numPr>
      </w:pPr>
      <w:r>
        <w:t>Les valeurs d</w:t>
      </w:r>
      <w:r w:rsidR="00C7649E">
        <w:t>es variables</w:t>
      </w:r>
      <w:r>
        <w:t xml:space="preserve"> devront être affichées en gras</w:t>
      </w:r>
    </w:p>
    <w:p w:rsidR="00C7649E" w:rsidRDefault="003F16BF" w:rsidP="003F16BF">
      <w:pPr>
        <w:pStyle w:val="Paragraphedeliste"/>
        <w:numPr>
          <w:ilvl w:val="0"/>
          <w:numId w:val="9"/>
        </w:numPr>
      </w:pPr>
      <w:r>
        <w:t>Tester votre code et l’a</w:t>
      </w:r>
      <w:r w:rsidR="00B83D77">
        <w:t>f</w:t>
      </w:r>
      <w:r>
        <w:t>fichage d</w:t>
      </w:r>
      <w:r w:rsidR="003F1AAF">
        <w:t>es éléments sur un navigateur</w:t>
      </w:r>
      <w:r w:rsidR="00B83D77">
        <w:t xml:space="preserve"> web.</w:t>
      </w:r>
    </w:p>
    <w:p w:rsidR="00C7649E" w:rsidRDefault="00C7649E" w:rsidP="00C7649E">
      <w:pPr>
        <w:pStyle w:val="Paragraphedeliste"/>
      </w:pPr>
    </w:p>
    <w:p w:rsidR="0008214A" w:rsidRDefault="0008214A" w:rsidP="00C7649E">
      <w:pPr>
        <w:pStyle w:val="Paragraphedeliste"/>
      </w:pPr>
    </w:p>
    <w:p w:rsidR="0008214A" w:rsidRDefault="0008214A" w:rsidP="0008214A">
      <w:r>
        <w:rPr>
          <w:u w:val="single"/>
        </w:rPr>
        <w:lastRenderedPageBreak/>
        <w:t>Exercice 3</w:t>
      </w:r>
      <w:r w:rsidRPr="009072E5">
        <w:rPr>
          <w:u w:val="single"/>
        </w:rPr>
        <w:t> :</w:t>
      </w:r>
      <w:r>
        <w:t xml:space="preserve"> type d’une variable</w:t>
      </w:r>
    </w:p>
    <w:p w:rsidR="0008214A" w:rsidRDefault="0008214A" w:rsidP="0008214A">
      <w:r>
        <w:t xml:space="preserve">Copiez le programme </w:t>
      </w:r>
      <w:proofErr w:type="spellStart"/>
      <w:r>
        <w:t>varDump.php</w:t>
      </w:r>
      <w:proofErr w:type="spellEnd"/>
      <w:r>
        <w:t xml:space="preserve"> dans votre répertoire.</w:t>
      </w:r>
    </w:p>
    <w:p w:rsidR="0008214A" w:rsidRDefault="0008214A" w:rsidP="0008214A">
      <w:r>
        <w:t>Appelez-le dans un navigateur et observez le résultat.</w:t>
      </w:r>
    </w:p>
    <w:p w:rsidR="0008214A" w:rsidRDefault="0008214A" w:rsidP="0008214A">
      <w:pPr>
        <w:pStyle w:val="Paragraphedeliste"/>
        <w:numPr>
          <w:ilvl w:val="0"/>
          <w:numId w:val="10"/>
        </w:numPr>
      </w:pPr>
      <w:r>
        <w:t xml:space="preserve">Cherchez la documentation de la fonction </w:t>
      </w:r>
      <w:proofErr w:type="spellStart"/>
      <w:r w:rsidRPr="0008214A">
        <w:rPr>
          <w:b/>
          <w:i/>
        </w:rPr>
        <w:t>var_dump</w:t>
      </w:r>
      <w:proofErr w:type="spellEnd"/>
      <w:r>
        <w:t xml:space="preserve"> de PHP et expliquez le résultat</w:t>
      </w:r>
    </w:p>
    <w:p w:rsidR="00AB3F3F" w:rsidRDefault="005F7726" w:rsidP="00AB3F3F">
      <w:pPr>
        <w:pStyle w:val="Paragraphedeliste"/>
      </w:pPr>
      <w:proofErr w:type="spellStart"/>
      <w:r>
        <w:t>Var_dump</w:t>
      </w:r>
      <w:proofErr w:type="spellEnd"/>
      <w:r>
        <w:t xml:space="preserve"> affiche les informations structurées d’une variable, son type et sa valeur.</w:t>
      </w:r>
    </w:p>
    <w:p w:rsidR="005F7726" w:rsidRDefault="0008214A" w:rsidP="005F7726">
      <w:pPr>
        <w:pStyle w:val="Paragraphedeliste"/>
        <w:numPr>
          <w:ilvl w:val="0"/>
          <w:numId w:val="10"/>
        </w:numPr>
      </w:pPr>
      <w:r>
        <w:t xml:space="preserve">Pourquoi peut-on affirmer que le </w:t>
      </w:r>
      <w:r w:rsidRPr="0008214A">
        <w:rPr>
          <w:b/>
          <w:i/>
        </w:rPr>
        <w:t>typage est dynamique</w:t>
      </w:r>
      <w:r>
        <w:t> ?</w:t>
      </w:r>
    </w:p>
    <w:p w:rsidR="005F7726" w:rsidRDefault="005F7726" w:rsidP="005F7726">
      <w:pPr>
        <w:pStyle w:val="Paragraphedeliste"/>
      </w:pPr>
      <w:r>
        <w:t>Parce que la valeur et le typage changent avec la même variable.</w:t>
      </w:r>
    </w:p>
    <w:p w:rsidR="005F7726" w:rsidRDefault="0008214A" w:rsidP="005F7726">
      <w:pPr>
        <w:pStyle w:val="Paragraphedeliste"/>
        <w:numPr>
          <w:ilvl w:val="0"/>
          <w:numId w:val="10"/>
        </w:numPr>
      </w:pPr>
      <w:r>
        <w:t>D’après vous, à quel type PHP (implicite) correspond le type CHAR ou VARCHAR MySQL ?</w:t>
      </w:r>
    </w:p>
    <w:p w:rsidR="005F7726" w:rsidRDefault="005F7726" w:rsidP="005F7726">
      <w:pPr>
        <w:pStyle w:val="Paragraphedeliste"/>
      </w:pPr>
      <w:r>
        <w:t xml:space="preserve">Int et </w:t>
      </w:r>
      <w:proofErr w:type="spellStart"/>
      <w:r>
        <w:t>float</w:t>
      </w:r>
      <w:proofErr w:type="spellEnd"/>
      <w:r>
        <w:t xml:space="preserve"> </w:t>
      </w:r>
    </w:p>
    <w:p w:rsidR="0094165F" w:rsidRDefault="0094165F" w:rsidP="0008214A">
      <w:pPr>
        <w:pStyle w:val="Paragraphedeliste"/>
        <w:numPr>
          <w:ilvl w:val="0"/>
          <w:numId w:val="10"/>
        </w:numPr>
      </w:pPr>
      <w:r>
        <w:t xml:space="preserve">Quels sont les 2 types de nombre révélés par le </w:t>
      </w:r>
      <w:proofErr w:type="spellStart"/>
      <w:r>
        <w:t>var_dump</w:t>
      </w:r>
      <w:proofErr w:type="spellEnd"/>
      <w:r>
        <w:t xml:space="preserve"> dans le programme ?</w:t>
      </w:r>
    </w:p>
    <w:p w:rsidR="005F7726" w:rsidRDefault="005F7726" w:rsidP="005F7726">
      <w:pPr>
        <w:pStyle w:val="Paragraphedeliste"/>
      </w:pPr>
      <w:bookmarkStart w:id="0" w:name="_GoBack"/>
      <w:bookmarkEnd w:id="0"/>
    </w:p>
    <w:p w:rsidR="0094165F" w:rsidRDefault="0094165F" w:rsidP="0008214A">
      <w:pPr>
        <w:pStyle w:val="Paragraphedeliste"/>
        <w:numPr>
          <w:ilvl w:val="0"/>
          <w:numId w:val="10"/>
        </w:numPr>
      </w:pPr>
      <w:r>
        <w:t xml:space="preserve">D’après vous, comment on pourrait représenter le type </w:t>
      </w:r>
      <w:proofErr w:type="spellStart"/>
      <w:r>
        <w:t>bool</w:t>
      </w:r>
      <w:proofErr w:type="spellEnd"/>
      <w:r>
        <w:t xml:space="preserve"> en MySQL ?</w:t>
      </w:r>
    </w:p>
    <w:p w:rsidR="0008214A" w:rsidRDefault="0008214A" w:rsidP="00C7649E">
      <w:pPr>
        <w:pStyle w:val="Paragraphedeliste"/>
      </w:pPr>
    </w:p>
    <w:p w:rsidR="003F16BF" w:rsidRDefault="003F16BF" w:rsidP="003F16BF">
      <w:pPr>
        <w:pStyle w:val="Titre1"/>
      </w:pPr>
      <w:r>
        <w:t>Les tableaux PHP</w:t>
      </w:r>
    </w:p>
    <w:p w:rsidR="009072E5" w:rsidRDefault="009072E5" w:rsidP="009072E5">
      <w:pPr>
        <w:ind w:left="360"/>
      </w:pPr>
    </w:p>
    <w:p w:rsidR="009072E5" w:rsidRDefault="003F16BF" w:rsidP="00B63BB4">
      <w:pPr>
        <w:spacing w:after="200" w:line="276" w:lineRule="auto"/>
      </w:pPr>
      <w:r>
        <w:rPr>
          <w:u w:val="single"/>
        </w:rPr>
        <w:t xml:space="preserve">Exercice </w:t>
      </w:r>
      <w:proofErr w:type="gramStart"/>
      <w:r w:rsidR="00743CA6">
        <w:rPr>
          <w:u w:val="single"/>
        </w:rPr>
        <w:t>4</w:t>
      </w:r>
      <w:r w:rsidR="009072E5" w:rsidRPr="00194902">
        <w:t>:</w:t>
      </w:r>
      <w:proofErr w:type="gramEnd"/>
      <w:r w:rsidR="009072E5" w:rsidRPr="00194902">
        <w:t xml:space="preserve"> </w:t>
      </w:r>
      <w:r w:rsidR="00743CA6">
        <w:t>Exercice d’introduction</w:t>
      </w:r>
    </w:p>
    <w:p w:rsidR="00743CA6" w:rsidRDefault="0077272C" w:rsidP="0077272C">
      <w:pPr>
        <w:pStyle w:val="Paragraphedeliste"/>
        <w:numPr>
          <w:ilvl w:val="0"/>
          <w:numId w:val="11"/>
        </w:numPr>
        <w:spacing w:after="200" w:line="276" w:lineRule="auto"/>
      </w:pPr>
      <w:r w:rsidRPr="0077272C">
        <w:t xml:space="preserve">Lisez </w:t>
      </w:r>
      <w:r>
        <w:t xml:space="preserve">la section 3.3 </w:t>
      </w:r>
      <w:proofErr w:type="gramStart"/>
      <w:r>
        <w:t>du cours consacrée</w:t>
      </w:r>
      <w:proofErr w:type="gramEnd"/>
      <w:r>
        <w:t xml:space="preserve"> aux tableaux.</w:t>
      </w:r>
    </w:p>
    <w:p w:rsidR="0077272C" w:rsidRDefault="0077272C" w:rsidP="0077272C">
      <w:pPr>
        <w:pStyle w:val="Paragraphedeliste"/>
        <w:numPr>
          <w:ilvl w:val="0"/>
          <w:numId w:val="11"/>
        </w:numPr>
        <w:spacing w:after="200" w:line="276" w:lineRule="auto"/>
      </w:pPr>
      <w:r>
        <w:t>Créez un programme PHP, vous pouvez déclarer une variable tableau qui contient la liste des matières du BTS SIO 1</w:t>
      </w:r>
      <w:r w:rsidRPr="0077272C">
        <w:rPr>
          <w:vertAlign w:val="superscript"/>
        </w:rPr>
        <w:t>ère</w:t>
      </w:r>
      <w:r>
        <w:t xml:space="preserve"> année.</w:t>
      </w:r>
    </w:p>
    <w:p w:rsidR="0077272C" w:rsidRDefault="0077272C" w:rsidP="0077272C">
      <w:pPr>
        <w:pStyle w:val="Paragraphedeliste"/>
        <w:numPr>
          <w:ilvl w:val="0"/>
          <w:numId w:val="11"/>
        </w:numPr>
        <w:spacing w:after="200" w:line="276" w:lineRule="auto"/>
      </w:pPr>
      <w:r>
        <w:t xml:space="preserve">3. Affichez cette variable : pour afficher une variable de manière lisible, on dispose en PHP de la fonction </w:t>
      </w:r>
      <w:proofErr w:type="spellStart"/>
      <w:r w:rsidRPr="0077272C">
        <w:rPr>
          <w:b/>
        </w:rPr>
        <w:t>print_r</w:t>
      </w:r>
      <w:proofErr w:type="spellEnd"/>
      <w:r w:rsidRPr="0077272C">
        <w:rPr>
          <w:b/>
        </w:rPr>
        <w:t>($</w:t>
      </w:r>
      <w:r>
        <w:rPr>
          <w:b/>
          <w:i/>
        </w:rPr>
        <w:t>variable</w:t>
      </w:r>
      <w:r w:rsidRPr="0077272C">
        <w:rPr>
          <w:b/>
        </w:rPr>
        <w:t>)</w:t>
      </w:r>
      <w:r>
        <w:t xml:space="preserve"> où $variable désigne la variable que l’on souhaite afficher</w:t>
      </w:r>
    </w:p>
    <w:p w:rsidR="0077272C" w:rsidRDefault="0077272C" w:rsidP="0077272C">
      <w:pPr>
        <w:spacing w:after="200" w:line="276" w:lineRule="auto"/>
      </w:pPr>
      <w:r>
        <w:t>Souvenez-vous qu’un tableau est une variable en PHP. Cf Types dans le cours.</w:t>
      </w:r>
    </w:p>
    <w:p w:rsidR="0077272C" w:rsidRDefault="005F7726" w:rsidP="0077272C">
      <w:pPr>
        <w:spacing w:after="200" w:line="276" w:lineRule="auto"/>
      </w:pPr>
      <w:hyperlink r:id="rId8" w:history="1">
        <w:r w:rsidR="0077272C" w:rsidRPr="00756B8A">
          <w:rPr>
            <w:rStyle w:val="Lienhypertexte"/>
          </w:rPr>
          <w:t>https://www.php.net/manual/fr/function.print-r.php</w:t>
        </w:r>
      </w:hyperlink>
    </w:p>
    <w:p w:rsidR="0077272C" w:rsidRPr="0077272C" w:rsidRDefault="0077272C" w:rsidP="0077272C">
      <w:pPr>
        <w:spacing w:after="200" w:line="276" w:lineRule="auto"/>
      </w:pPr>
    </w:p>
    <w:p w:rsidR="00C7649E" w:rsidRDefault="00C7649E" w:rsidP="003F16BF"/>
    <w:p w:rsidR="00194902" w:rsidRDefault="00194902" w:rsidP="00194902">
      <w:pPr>
        <w:spacing w:after="200" w:line="276" w:lineRule="auto"/>
      </w:pPr>
    </w:p>
    <w:p w:rsidR="00194902" w:rsidRDefault="00194902" w:rsidP="00194902">
      <w:pPr>
        <w:spacing w:after="200" w:line="276" w:lineRule="auto"/>
        <w:rPr>
          <w:u w:val="single"/>
        </w:rPr>
      </w:pPr>
    </w:p>
    <w:p w:rsidR="00194902" w:rsidRDefault="00194902" w:rsidP="00C7649E"/>
    <w:sectPr w:rsidR="00194902" w:rsidSect="00C76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E2A" w:rsidRDefault="00C45E2A" w:rsidP="00FF1423">
      <w:pPr>
        <w:spacing w:after="0" w:line="240" w:lineRule="auto"/>
      </w:pPr>
      <w:r>
        <w:separator/>
      </w:r>
    </w:p>
  </w:endnote>
  <w:endnote w:type="continuationSeparator" w:id="0">
    <w:p w:rsidR="00C45E2A" w:rsidRDefault="00C45E2A" w:rsidP="00FF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E2A" w:rsidRDefault="00C45E2A" w:rsidP="00FF1423">
      <w:pPr>
        <w:spacing w:after="0" w:line="240" w:lineRule="auto"/>
      </w:pPr>
      <w:r>
        <w:separator/>
      </w:r>
    </w:p>
  </w:footnote>
  <w:footnote w:type="continuationSeparator" w:id="0">
    <w:p w:rsidR="00C45E2A" w:rsidRDefault="00C45E2A" w:rsidP="00FF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481"/>
    <w:multiLevelType w:val="hybridMultilevel"/>
    <w:tmpl w:val="7F767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7C45"/>
    <w:multiLevelType w:val="hybridMultilevel"/>
    <w:tmpl w:val="74D8E0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A39EE"/>
    <w:multiLevelType w:val="hybridMultilevel"/>
    <w:tmpl w:val="E0C201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C208F"/>
    <w:multiLevelType w:val="hybridMultilevel"/>
    <w:tmpl w:val="89C6EF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8D3199"/>
    <w:multiLevelType w:val="hybridMultilevel"/>
    <w:tmpl w:val="5D201D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0581C"/>
    <w:multiLevelType w:val="hybridMultilevel"/>
    <w:tmpl w:val="83827534"/>
    <w:lvl w:ilvl="0" w:tplc="AE987CBA">
      <w:numFmt w:val="bullet"/>
      <w:lvlText w:val="-"/>
      <w:lvlJc w:val="left"/>
      <w:pPr>
        <w:ind w:left="37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8" w15:restartNumberingAfterBreak="0">
    <w:nsid w:val="784836B7"/>
    <w:multiLevelType w:val="hybridMultilevel"/>
    <w:tmpl w:val="5D201D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C2007"/>
    <w:multiLevelType w:val="hybridMultilevel"/>
    <w:tmpl w:val="D526B2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9E"/>
    <w:rsid w:val="000102AA"/>
    <w:rsid w:val="0008214A"/>
    <w:rsid w:val="000E5014"/>
    <w:rsid w:val="00194902"/>
    <w:rsid w:val="0020616A"/>
    <w:rsid w:val="003336D6"/>
    <w:rsid w:val="00336D84"/>
    <w:rsid w:val="0034328D"/>
    <w:rsid w:val="003F16BF"/>
    <w:rsid w:val="003F1AAF"/>
    <w:rsid w:val="003F5DE5"/>
    <w:rsid w:val="00422735"/>
    <w:rsid w:val="005A0472"/>
    <w:rsid w:val="005D4D6A"/>
    <w:rsid w:val="005F3A11"/>
    <w:rsid w:val="005F7726"/>
    <w:rsid w:val="006213DA"/>
    <w:rsid w:val="006D4F7A"/>
    <w:rsid w:val="006E6EB3"/>
    <w:rsid w:val="00731A21"/>
    <w:rsid w:val="007375A1"/>
    <w:rsid w:val="00743CA6"/>
    <w:rsid w:val="00744B39"/>
    <w:rsid w:val="00752E66"/>
    <w:rsid w:val="0077272C"/>
    <w:rsid w:val="0078289F"/>
    <w:rsid w:val="00837EE8"/>
    <w:rsid w:val="009072E5"/>
    <w:rsid w:val="0094165F"/>
    <w:rsid w:val="009B7BDC"/>
    <w:rsid w:val="009D12D6"/>
    <w:rsid w:val="009F34D4"/>
    <w:rsid w:val="00A05D6D"/>
    <w:rsid w:val="00A50C6F"/>
    <w:rsid w:val="00AB2EC7"/>
    <w:rsid w:val="00AB3F3F"/>
    <w:rsid w:val="00AC0190"/>
    <w:rsid w:val="00B15B3A"/>
    <w:rsid w:val="00B30872"/>
    <w:rsid w:val="00B63BB4"/>
    <w:rsid w:val="00B83D77"/>
    <w:rsid w:val="00C07293"/>
    <w:rsid w:val="00C45E2A"/>
    <w:rsid w:val="00C7649E"/>
    <w:rsid w:val="00C81A4B"/>
    <w:rsid w:val="00E123A9"/>
    <w:rsid w:val="00F70F26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DBD9"/>
  <w15:chartTrackingRefBased/>
  <w15:docId w15:val="{1336FA84-2A46-4117-BEAE-06CCE0AD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49E"/>
  </w:style>
  <w:style w:type="paragraph" w:styleId="Titre1">
    <w:name w:val="heading 1"/>
    <w:basedOn w:val="Normal"/>
    <w:next w:val="Normal"/>
    <w:link w:val="Titre1Car"/>
    <w:uiPriority w:val="9"/>
    <w:qFormat/>
    <w:rsid w:val="009D12D6"/>
    <w:pPr>
      <w:keepNext/>
      <w:keepLines/>
      <w:suppressAutoHyphens/>
      <w:autoSpaceDN w:val="0"/>
      <w:spacing w:before="240" w:after="0" w:line="251" w:lineRule="auto"/>
      <w:textAlignment w:val="baseline"/>
      <w:outlineLvl w:val="0"/>
    </w:pPr>
    <w:rPr>
      <w:rFonts w:ascii="Cambria" w:eastAsiaTheme="majorEastAsia" w:hAnsi="Cambria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aliases w:val="Titre LC"/>
    <w:basedOn w:val="Normal"/>
    <w:next w:val="Normal"/>
    <w:link w:val="Titre2Car"/>
    <w:uiPriority w:val="9"/>
    <w:unhideWhenUsed/>
    <w:qFormat/>
    <w:rsid w:val="005F3A11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sz w:val="56"/>
      <w:szCs w:val="26"/>
      <w:u w:val="single"/>
    </w:rPr>
  </w:style>
  <w:style w:type="paragraph" w:styleId="Titre4">
    <w:name w:val="heading 4"/>
    <w:aliases w:val="Normal LC"/>
    <w:basedOn w:val="Normal"/>
    <w:next w:val="Normal"/>
    <w:link w:val="Titre4Car"/>
    <w:uiPriority w:val="9"/>
    <w:unhideWhenUsed/>
    <w:qFormat/>
    <w:rsid w:val="009D12D6"/>
    <w:pPr>
      <w:keepNext/>
      <w:keepLines/>
      <w:suppressAutoHyphens/>
      <w:autoSpaceDN w:val="0"/>
      <w:spacing w:before="40" w:after="0" w:line="251" w:lineRule="auto"/>
      <w:textAlignment w:val="baseline"/>
      <w:outlineLvl w:val="3"/>
    </w:pPr>
    <w:rPr>
      <w:rFonts w:ascii="Calibri" w:eastAsiaTheme="majorEastAsia" w:hAnsi="Calibri" w:cstheme="majorBidi"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qFormat/>
    <w:rsid w:val="006213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jc w:val="center"/>
      <w:outlineLvl w:val="0"/>
    </w:pPr>
    <w:rPr>
      <w:rFonts w:ascii="Cambria" w:hAnsi="Cambria"/>
      <w:bCs/>
      <w:color w:val="5B9BD5" w:themeColor="accent1"/>
      <w:kern w:val="28"/>
      <w:sz w:val="56"/>
      <w:szCs w:val="32"/>
      <w:u w:val="single"/>
    </w:rPr>
  </w:style>
  <w:style w:type="character" w:customStyle="1" w:styleId="TitreCar">
    <w:name w:val="Titre Car"/>
    <w:link w:val="Titre"/>
    <w:rsid w:val="006213DA"/>
    <w:rPr>
      <w:rFonts w:ascii="Cambria" w:hAnsi="Cambria"/>
      <w:bCs/>
      <w:color w:val="5B9BD5" w:themeColor="accent1"/>
      <w:kern w:val="28"/>
      <w:sz w:val="56"/>
      <w:szCs w:val="32"/>
      <w:u w:val="single"/>
      <w:shd w:val="clear" w:color="auto" w:fill="D9D9D9"/>
    </w:rPr>
  </w:style>
  <w:style w:type="character" w:customStyle="1" w:styleId="Titre2Car">
    <w:name w:val="Titre 2 Car"/>
    <w:aliases w:val="Titre LC Car"/>
    <w:basedOn w:val="Policepardfaut"/>
    <w:link w:val="Titre2"/>
    <w:uiPriority w:val="9"/>
    <w:rsid w:val="005F3A11"/>
    <w:rPr>
      <w:rFonts w:ascii="Cambria" w:eastAsiaTheme="majorEastAsia" w:hAnsi="Cambria" w:cstheme="majorBidi"/>
      <w:sz w:val="5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D12D6"/>
    <w:rPr>
      <w:rFonts w:ascii="Cambria" w:eastAsiaTheme="majorEastAsia" w:hAnsi="Cambria" w:cstheme="majorBidi"/>
      <w:b/>
      <w:color w:val="2E74B5" w:themeColor="accent1" w:themeShade="BF"/>
      <w:sz w:val="32"/>
      <w:szCs w:val="32"/>
      <w:u w:val="single"/>
    </w:rPr>
  </w:style>
  <w:style w:type="character" w:customStyle="1" w:styleId="Titre4Car">
    <w:name w:val="Titre 4 Car"/>
    <w:aliases w:val="Normal LC Car"/>
    <w:basedOn w:val="Policepardfaut"/>
    <w:link w:val="Titre4"/>
    <w:uiPriority w:val="9"/>
    <w:rsid w:val="009D12D6"/>
    <w:rPr>
      <w:rFonts w:ascii="Calibri" w:eastAsiaTheme="majorEastAsia" w:hAnsi="Calibri" w:cstheme="majorBidi"/>
      <w:iCs/>
      <w:sz w:val="24"/>
    </w:rPr>
  </w:style>
  <w:style w:type="paragraph" w:styleId="Paragraphedeliste">
    <w:name w:val="List Paragraph"/>
    <w:basedOn w:val="Normal"/>
    <w:uiPriority w:val="34"/>
    <w:qFormat/>
    <w:rsid w:val="00C764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31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A21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4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4F7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1423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1423"/>
    <w:rPr>
      <w:rFonts w:ascii="Calibri" w:eastAsia="Calibri" w:hAnsi="Calibri" w:cs="Calibri"/>
      <w:color w:val="000000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FF142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FF142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72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function.print-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PC-CLERGER</dc:creator>
  <cp:keywords/>
  <dc:description/>
  <cp:lastModifiedBy>Siham ABCHICHE</cp:lastModifiedBy>
  <cp:revision>3</cp:revision>
  <dcterms:created xsi:type="dcterms:W3CDTF">2022-09-19T13:08:00Z</dcterms:created>
  <dcterms:modified xsi:type="dcterms:W3CDTF">2022-09-19T14:07:00Z</dcterms:modified>
</cp:coreProperties>
</file>