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autogluon.tabular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TabularDataset, TabularPredictor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CommentTok"/>
        </w:rPr>
        <w:t xml:space="preserve"># 训练集和测试集文件路径</w:t>
      </w:r>
      <w:r>
        <w:br/>
      </w:r>
      <w:r>
        <w:rPr>
          <w:rStyle w:val="NormalTok"/>
        </w:rPr>
        <w:t xml:space="preserve">train_path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r'D:</w:t>
      </w:r>
      <w:r>
        <w:rPr>
          <w:rStyle w:val="ErrorTok"/>
        </w:rPr>
        <w:t xml:space="preserve">\</w:t>
      </w:r>
      <w:r>
        <w:rPr>
          <w:rStyle w:val="VerbatimStringTok"/>
        </w:rPr>
        <w:t xml:space="preserve">xjtufiles</w:t>
      </w:r>
      <w:r>
        <w:rPr>
          <w:rStyle w:val="CharTok"/>
        </w:rPr>
        <w:t xml:space="preserve">\3</w:t>
      </w:r>
      <w:r>
        <w:rPr>
          <w:rStyle w:val="VerbatimStringTok"/>
        </w:rPr>
        <w:t xml:space="preserve">ee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GA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atasets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GA_data_add_cleaned_train</w:t>
      </w:r>
      <w:r>
        <w:rPr>
          <w:rStyle w:val="DecValTok"/>
        </w:rPr>
        <w:t xml:space="preserve">.</w:t>
      </w:r>
      <w:r>
        <w:rPr>
          <w:rStyle w:val="VerbatimStringTok"/>
        </w:rPr>
        <w:t xml:space="preserve">csv'</w:t>
      </w:r>
      <w:r>
        <w:br/>
      </w:r>
      <w:r>
        <w:rPr>
          <w:rStyle w:val="NormalTok"/>
        </w:rPr>
        <w:t xml:space="preserve">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r'D:</w:t>
      </w:r>
      <w:r>
        <w:rPr>
          <w:rStyle w:val="ErrorTok"/>
        </w:rPr>
        <w:t xml:space="preserve">\</w:t>
      </w:r>
      <w:r>
        <w:rPr>
          <w:rStyle w:val="VerbatimStringTok"/>
        </w:rPr>
        <w:t xml:space="preserve">xjtufiles</w:t>
      </w:r>
      <w:r>
        <w:rPr>
          <w:rStyle w:val="CharTok"/>
        </w:rPr>
        <w:t xml:space="preserve">\3</w:t>
      </w:r>
      <w:r>
        <w:rPr>
          <w:rStyle w:val="VerbatimStringTok"/>
        </w:rPr>
        <w:t xml:space="preserve">ee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GA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atasets</w:t>
      </w:r>
      <w:r>
        <w:rPr>
          <w:rStyle w:val="DecValTok"/>
        </w:rPr>
        <w:t xml:space="preserve">\D</w:t>
      </w:r>
      <w:r>
        <w:rPr>
          <w:rStyle w:val="VerbatimStringTok"/>
        </w:rPr>
        <w:t xml:space="preserve">GA_data_add_cleaned_test</w:t>
      </w:r>
      <w:r>
        <w:rPr>
          <w:rStyle w:val="DecValTok"/>
        </w:rPr>
        <w:t xml:space="preserve">.</w:t>
      </w:r>
      <w:r>
        <w:rPr>
          <w:rStyle w:val="VerbatimStringTok"/>
        </w:rPr>
        <w:t xml:space="preserve">csv'</w:t>
      </w:r>
      <w:r>
        <w:br/>
      </w:r>
      <w:r>
        <w:br/>
      </w:r>
      <w:r>
        <w:rPr>
          <w:rStyle w:val="CommentTok"/>
        </w:rPr>
        <w:t xml:space="preserve"># 预处理训练集</w:t>
      </w:r>
      <w:r>
        <w:br/>
      </w:r>
      <w:r>
        <w:rPr>
          <w:rStyle w:val="NormalTok"/>
        </w:rPr>
        <w:t xml:space="preserve">df_train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pd.read_csv(train_path)</w:t>
      </w:r>
      <w:r>
        <w:br/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df_train.reset_index(drop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重置索引</w:t>
      </w:r>
      <w:r>
        <w:br/>
      </w:r>
      <w:r>
        <w:br/>
      </w:r>
      <w:r>
        <w:rPr>
          <w:rStyle w:val="CommentTok"/>
        </w:rPr>
        <w:t xml:space="preserve"># 预处理测试集</w:t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pd.read_csv(test_path)</w:t>
      </w:r>
      <w:r>
        <w:br/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df_test.reset_index(drop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重置索引</w:t>
      </w:r>
      <w:r>
        <w:br/>
      </w:r>
      <w:r>
        <w:br/>
      </w:r>
      <w:r>
        <w:rPr>
          <w:rStyle w:val="CommentTok"/>
        </w:rPr>
        <w:t xml:space="preserve"># 现在，df_train 和 df_test 已经分别完成了预处理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"训练集预处理完成，形状："</w:t>
      </w:r>
      <w:r>
        <w:rPr>
          <w:rStyle w:val="NormalTok"/>
        </w:rPr>
        <w:t xml:space="preserve">, df_train.shape)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"测试集预处理完成，形状："</w:t>
      </w:r>
      <w:r>
        <w:rPr>
          <w:rStyle w:val="NormalTok"/>
        </w:rPr>
        <w:t xml:space="preserve">, df_test.shape)</w:t>
      </w:r>
    </w:p>
    <w:p>
      <w:pPr>
        <w:pStyle w:val="SourceCode"/>
      </w:pPr>
      <w:r>
        <w:rPr>
          <w:rStyle w:val="NormalTok"/>
        </w:rPr>
        <w:t xml:space="preserve">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确保特征列为数值类型 (df_train)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feature_cols:</w:t>
      </w:r>
      <w:r>
        <w:br/>
      </w:r>
      <w:r>
        <w:rPr>
          <w:rStyle w:val="NormalTok"/>
        </w:rPr>
        <w:t xml:space="preserve">    df_train[col]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pd.to_numeric(df_train[col],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确保目标列为整数类型 (df_train)</w:t>
      </w:r>
      <w:r>
        <w:br/>
      </w:r>
      <w:r>
        <w:rPr>
          <w:rStyle w:val="NormalTok"/>
        </w:rPr>
        <w:t xml:space="preserve">df_train[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df_train[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"训练集数据类型："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(df_train.dtypes)</w:t>
      </w:r>
      <w:r>
        <w:br/>
      </w:r>
      <w:r>
        <w:br/>
      </w:r>
      <w:r>
        <w:rPr>
          <w:rStyle w:val="CommentTok"/>
        </w:rPr>
        <w:t xml:space="preserve"># 确保特征列为数值类型 (df_test)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feature_cols:</w:t>
      </w:r>
      <w:r>
        <w:br/>
      </w:r>
      <w:r>
        <w:rPr>
          <w:rStyle w:val="NormalTok"/>
        </w:rPr>
        <w:t xml:space="preserve">    df_test[col]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pd.to_numeric(df_test[col],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确保目标列为整数类型 (df_test)</w:t>
      </w:r>
      <w:r>
        <w:br/>
      </w:r>
      <w:r>
        <w:rPr>
          <w:rStyle w:val="NormalTok"/>
        </w:rPr>
        <w:t xml:space="preserve">df_test[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df_test[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测试集数据类型："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(df_test.dtypes)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假设 X 是一个 Pandas DataFrame，包含 h2, ch4, c2h6, c2h4, c2h2 列</w:t>
      </w:r>
      <w:r>
        <w:br/>
      </w:r>
      <w:r>
        <w:br/>
      </w:r>
      <w:r>
        <w:rPr>
          <w:rStyle w:val="NormalTok"/>
        </w:rPr>
        <w:t xml:space="preserve">train_all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df_train.copy()</w:t>
      </w:r>
      <w:r>
        <w:br/>
      </w:r>
      <w:r>
        <w:rPr>
          <w:rStyle w:val="NormalTok"/>
        </w:rPr>
        <w:t xml:space="preserve">test_all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df_test.copy()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all_features(X):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R2= X['ch4'] /  (X['c2h2'] + X['ch4'] + X['c2h6'])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R3 = X['c2h6'] /  (X['c2h2'] + X['ch4'] + X['c2h6'])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R5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R6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R7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(X[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R8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R9 = X['h2'] / (X['c2h2'])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R10 = X['c2h2'] / (X['c2h4'] + X['ch4'] + X['c2h6'])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R11 = (X['ch4'] + X['c2h6']) / (X['h2'] + X['ch4'] + X['c2h2'] + X['c2h4'] + X['c2h6'])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E_H = X['energy_index'] = (X['h2'] * 1 + X['ch4'] * 2 + X['c2h6'] * 3 +  X['c2h4'] * 4 +  X['c2h2'] * 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E_L = ( X['h2'] * 1 +  X['ch4'] * 2 + X['c2h6'] * 3)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(X[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'c2h6'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X[</w:t>
      </w:r>
      <w:r>
        <w:rPr>
          <w:rStyle w:val="StringTok"/>
        </w:rPr>
        <w:t xml:space="preserve">'c2h4'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X[</w:t>
      </w:r>
      <w:r>
        <w:rPr>
          <w:rStyle w:val="StringTok"/>
        </w:rPr>
        <w:t xml:space="preserve">'c2h2'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处理异常值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R4.replace([np.inf,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R5.replace([np.inf,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R6.replace([np.inf,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R7.replace([np.inf,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R8.replace([np.inf,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E.replace([np.inf,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添加到特征矩阵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'R1: C2H2/(C2H2+CH4+C2H6)'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R1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'R4: C2H4/C2H6'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R4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'R5: C2H2/C2H4'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R5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'R6: C2H2/(H2+CH4+C2H2+C2H4+C2H6)'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R6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'R7: C2H2/CH4'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R7</w:t>
      </w:r>
      <w:r>
        <w:br/>
      </w:r>
      <w:r>
        <w:rPr>
          <w:rStyle w:val="NormalTok"/>
        </w:rPr>
        <w:t xml:space="preserve">    X[</w:t>
      </w:r>
      <w:r>
        <w:rPr>
          <w:rStyle w:val="StringTok"/>
        </w:rPr>
        <w:t xml:space="preserve">'R8: (C2H2+CH4)/H2'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R8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all_train_data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all_features(train_all)</w:t>
      </w:r>
      <w:r>
        <w:br/>
      </w:r>
      <w:r>
        <w:rPr>
          <w:rStyle w:val="NormalTok"/>
        </w:rPr>
        <w:t xml:space="preserve">all_test_data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all_features(test_all)</w:t>
      </w:r>
    </w:p>
    <w:bookmarkStart w:id="20" w:name="gini随机森林--smote"/>
    <w:p>
      <w:pPr>
        <w:pStyle w:val="Heading1"/>
      </w:pPr>
      <w:r>
        <w:rPr>
          <w:rFonts w:hint="eastAsia"/>
        </w:rPr>
        <w:t xml:space="preserve">Gini随机森林</w:t>
      </w:r>
      <w:r>
        <w:t xml:space="preserve"> + SMOTE</w:t>
      </w:r>
    </w:p>
    <w:bookmarkEnd w:id="2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OrderedDict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(accuracy_score, precision_score, recall_score,</w:t>
      </w:r>
      <w:r>
        <w:br/>
      </w:r>
      <w:r>
        <w:rPr>
          <w:rStyle w:val="NormalTok"/>
        </w:rPr>
        <w:t xml:space="preserve">                             f1_score, classification_report, confusion_matrix)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SMOTE, ADASYN, BorderlineSMOTE, KMeansSMOTE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all_train_data.drop(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all_train_data[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all_test_data.drop(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all_test_data[</w:t>
      </w:r>
      <w:r>
        <w:rPr>
          <w:rStyle w:val="StringTok"/>
        </w:rPr>
        <w:t xml:space="preserve">'act'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标签映射（可选）</w:t>
      </w:r>
      <w:r>
        <w:br/>
      </w:r>
      <w:r>
        <w:rPr>
          <w:rStyle w:val="NormalTok"/>
        </w:rPr>
        <w:t xml:space="preserve">label_mapping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'PD'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target_names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[label_mapping[i]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(label_mapping.keys())]</w:t>
      </w:r>
      <w:r>
        <w:br/>
      </w:r>
      <w:r>
        <w:br/>
      </w:r>
      <w:r>
        <w:rPr>
          <w:rStyle w:val="CommentTok"/>
        </w:rPr>
        <w:t xml:space="preserve"># 修改 train_and_evaluate 函数，返回分类报告和 overall metrics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train_and_evaluate(X_train, y_train, X_test, y_test):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每类指标</w:t>
      </w:r>
      <w:r>
        <w:br/>
      </w:r>
      <w:r>
        <w:rPr>
          <w:rStyle w:val="NormalTok"/>
        </w:rPr>
        <w:t xml:space="preserve">    report_dict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classification_report(y_test, y_pred, target_names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target_names, output_dict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zero_division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转换为DataFrame方便展示</w:t>
      </w:r>
      <w:r>
        <w:br/>
      </w:r>
      <w:r>
        <w:rPr>
          <w:rStyle w:val="NormalTok"/>
        </w:rPr>
        <w:t xml:space="preserve">    report_df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pd.DataFrame(report_dict).transpose()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report_df</w:t>
      </w:r>
      <w:r>
        <w:br/>
      </w:r>
      <w:r>
        <w:br/>
      </w:r>
      <w:r>
        <w:rPr>
          <w:rStyle w:val="CommentTok"/>
        </w:rPr>
        <w:t xml:space="preserve"># 存储结果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OrderedDict()</w:t>
      </w:r>
      <w:r>
        <w:br/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'No Oversampling'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train_and_evaluate(X_train, y_train, X_test, y_test)</w:t>
      </w:r>
      <w:r>
        <w:br/>
      </w:r>
      <w:r>
        <w:br/>
      </w:r>
      <w:r>
        <w:rPr>
          <w:rStyle w:val="CommentTok"/>
        </w:rPr>
        <w:t xml:space="preserve"># 只启用 SMOTE（你可以取消注释其他方法）</w:t>
      </w:r>
      <w:r>
        <w:br/>
      </w:r>
      <w:r>
        <w:rPr>
          <w:rStyle w:val="NormalTok"/>
        </w:rPr>
        <w:t xml:space="preserve">resamplers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'SMOTE'</w:t>
      </w:r>
      <w:r>
        <w:rPr>
          <w:rStyle w:val="NormalTok"/>
        </w:rPr>
        <w:t xml:space="preserve">: SMOTE(random_state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'ADASYN': ADASYN(random_state=42),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'BorderlineSMOTE': BorderlineSMOTE(random_state=42),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'KMeansSMOTE': KMeansSMOTE(random_state=42)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sampler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resamplers.items():</w:t>
      </w:r>
      <w:r>
        <w:br/>
      </w:r>
      <w:r>
        <w:rPr>
          <w:rStyle w:val="NormalTok"/>
        </w:rPr>
        <w:t xml:space="preserve">    X_resampled, y_resampled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sampler.fit_resample(X_train, y_train)</w:t>
      </w:r>
      <w:r>
        <w:br/>
      </w:r>
      <w:r>
        <w:rPr>
          <w:rStyle w:val="NormalTok"/>
        </w:rPr>
        <w:t xml:space="preserve">    results[name]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train_and_evaluate(X_resampled, y_resampled, X_test, y_test)</w:t>
      </w:r>
      <w:r>
        <w:br/>
      </w:r>
      <w:r>
        <w:br/>
      </w:r>
      <w:r>
        <w:rPr>
          <w:rStyle w:val="CommentTok"/>
        </w:rPr>
        <w:t xml:space="preserve"># 输出结果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 每类指标报告 ==="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method, report_df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(report_df.loc[target_names][[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'f1-score'</w:t>
      </w:r>
      <w:r>
        <w:rPr>
          <w:rStyle w:val="NormalTok"/>
        </w:rPr>
        <w:t xml:space="preserve">]].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Start w:id="21" w:name="gini随机森林--smote--shap"/>
    <w:p>
      <w:pPr>
        <w:pStyle w:val="Heading1"/>
      </w:pPr>
      <w:r>
        <w:rPr>
          <w:rFonts w:hint="eastAsia"/>
        </w:rPr>
        <w:t xml:space="preserve">Gini随机森林</w:t>
      </w:r>
      <w:r>
        <w:t xml:space="preserve"> + SMOTE + SHAP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shap</w:t>
      </w:r>
      <w:r>
        <w:br/>
      </w:r>
      <w:r>
        <w:br/>
      </w:r>
      <w:r>
        <w:rPr>
          <w:rStyle w:val="CommentTok"/>
        </w:rPr>
        <w:t xml:space="preserve"># 应用 SMOTE</w:t>
      </w:r>
      <w:r>
        <w:br/>
      </w:r>
      <w:r>
        <w:rPr>
          <w:rStyle w:val="NormalTok"/>
        </w:rPr>
        <w:t xml:space="preserve">smote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SMOTE(random_state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X_resampled, y_resampled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smote.fit_resample(X_train, y_train)</w:t>
      </w:r>
      <w:r>
        <w:br/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model.fit(X_resampled, y_resampled)</w:t>
      </w:r>
      <w:r>
        <w:br/>
      </w:r>
      <w:r>
        <w:br/>
      </w:r>
      <w:r>
        <w:rPr>
          <w:rStyle w:val="CommentTok"/>
        </w:rPr>
        <w:t xml:space="preserve"># 模型预测并评估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explainer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shap.TreeExplainer(model)</w:t>
      </w:r>
      <w:r>
        <w:br/>
      </w:r>
      <w:r>
        <w:rPr>
          <w:rStyle w:val="NormalTok"/>
        </w:rPr>
        <w:t xml:space="preserve">shap_values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explainer.shap_values(X_test)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(model.classes_):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#plt.title(f"SHAP Summary Plot for Class {class_name}", fontsize=15)</w:t>
      </w:r>
      <w:r>
        <w:br/>
      </w:r>
      <w:r>
        <w:rPr>
          <w:rStyle w:val="NormalTok"/>
        </w:rPr>
        <w:t xml:space="preserve">    shap.summary_plot(shap_values[:, :, i], X_test, class_names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[class_name], 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f"SHAP Summary Plot for Class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class_name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2025-04-21T16:00:22Z</dcterms:created>
  <dcterms:modified xsi:type="dcterms:W3CDTF">2025-04-21T16:00:22Z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