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6D" w:rsidRDefault="00B14D6D" w:rsidP="00B14D6D">
      <w:pPr>
        <w:pStyle w:val="2"/>
        <w:rPr>
          <w:rFonts w:hint="eastAsia"/>
        </w:rPr>
      </w:pPr>
      <w:r>
        <w:rPr>
          <w:rFonts w:hint="eastAsia"/>
        </w:rPr>
        <w:t>一、作业要求</w:t>
      </w:r>
    </w:p>
    <w:p w:rsidR="00B14D6D" w:rsidRDefault="00B14D6D" w:rsidP="00B14D6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【背景】</w:t>
      </w:r>
    </w:p>
    <w:p w:rsidR="00B14D6D" w:rsidRPr="00B14D6D" w:rsidRDefault="00B14D6D" w:rsidP="00B14D6D">
      <w:pPr>
        <w:spacing w:line="360" w:lineRule="auto"/>
        <w:ind w:firstLineChars="200" w:firstLine="420"/>
      </w:pPr>
      <w:r>
        <w:rPr>
          <w:rFonts w:hint="eastAsia"/>
        </w:rPr>
        <w:t>假设现在决定要实现王者荣耀里面的商城的异地多活架构，请你分析设计一下。</w:t>
      </w:r>
    </w:p>
    <w:p w:rsidR="00B14D6D" w:rsidRDefault="00B14D6D" w:rsidP="00B14D6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【作业要求】</w:t>
      </w:r>
    </w:p>
    <w:p w:rsidR="00B14D6D" w:rsidRPr="00B14D6D" w:rsidRDefault="00B14D6D" w:rsidP="00B14D6D">
      <w:pPr>
        <w:spacing w:line="360" w:lineRule="auto"/>
        <w:ind w:firstLineChars="200" w:firstLine="420"/>
      </w:pPr>
      <w:r>
        <w:rPr>
          <w:rFonts w:hint="eastAsia"/>
        </w:rPr>
        <w:t>分析王者荣耀商城的业务特点，设计其异地多活架构</w:t>
      </w:r>
      <w:r>
        <w:rPr>
          <w:rFonts w:hint="eastAsia"/>
        </w:rPr>
        <w:t>;</w:t>
      </w:r>
    </w:p>
    <w:p w:rsidR="00B14D6D" w:rsidRPr="00B14D6D" w:rsidRDefault="00B14D6D" w:rsidP="00B14D6D">
      <w:pPr>
        <w:spacing w:line="360" w:lineRule="auto"/>
        <w:ind w:firstLineChars="200" w:firstLine="420"/>
      </w:pPr>
      <w:r>
        <w:rPr>
          <w:rFonts w:hint="eastAsia"/>
        </w:rPr>
        <w:t>按照模块</w:t>
      </w:r>
      <w:r>
        <w:rPr>
          <w:rFonts w:hint="eastAsia"/>
        </w:rPr>
        <w:t xml:space="preserve"> 7 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课的方法来设计异地多活架构。</w:t>
      </w:r>
    </w:p>
    <w:p w:rsidR="00B14D6D" w:rsidRDefault="00B14D6D" w:rsidP="00B14D6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【提示】</w:t>
      </w:r>
    </w:p>
    <w:p w:rsidR="00B14D6D" w:rsidRPr="00B14D6D" w:rsidRDefault="00B14D6D" w:rsidP="00B14D6D">
      <w:pPr>
        <w:spacing w:line="360" w:lineRule="auto"/>
        <w:ind w:firstLineChars="200" w:firstLine="420"/>
      </w:pPr>
      <w:r>
        <w:rPr>
          <w:rFonts w:hint="eastAsia"/>
        </w:rPr>
        <w:t>王者荣耀的商城是虚拟物品商城，和</w:t>
      </w:r>
      <w:proofErr w:type="gramStart"/>
      <w:r>
        <w:rPr>
          <w:rFonts w:hint="eastAsia"/>
        </w:rPr>
        <w:t>淘宝这种实物电</w:t>
      </w:r>
      <w:proofErr w:type="gramEnd"/>
      <w:r>
        <w:rPr>
          <w:rFonts w:hint="eastAsia"/>
        </w:rPr>
        <w:t>商有两个很大的区别，注意识别出来</w:t>
      </w:r>
      <w:r>
        <w:rPr>
          <w:rFonts w:hint="eastAsia"/>
        </w:rPr>
        <w:t>;</w:t>
      </w:r>
    </w:p>
    <w:p w:rsidR="00B14D6D" w:rsidRPr="00B14D6D" w:rsidRDefault="00B14D6D" w:rsidP="00B14D6D">
      <w:pPr>
        <w:spacing w:line="360" w:lineRule="auto"/>
        <w:ind w:firstLineChars="200" w:firstLine="420"/>
      </w:pPr>
      <w:r>
        <w:rPr>
          <w:rFonts w:hint="eastAsia"/>
        </w:rPr>
        <w:t>用户要先调用</w:t>
      </w:r>
      <w:proofErr w:type="gramStart"/>
      <w:r>
        <w:rPr>
          <w:rFonts w:hint="eastAsia"/>
        </w:rPr>
        <w:t>微信钱包</w:t>
      </w:r>
      <w:proofErr w:type="gramEnd"/>
      <w:r>
        <w:rPr>
          <w:rFonts w:hint="eastAsia"/>
        </w:rPr>
        <w:t>或者</w:t>
      </w:r>
      <w:r>
        <w:rPr>
          <w:rFonts w:hint="eastAsia"/>
        </w:rPr>
        <w:t xml:space="preserve"> QQ </w:t>
      </w:r>
      <w:r>
        <w:rPr>
          <w:rFonts w:hint="eastAsia"/>
        </w:rPr>
        <w:t>钱包充值点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，然后在商城里面用点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支付</w:t>
      </w:r>
      <w:r>
        <w:rPr>
          <w:rFonts w:hint="eastAsia"/>
        </w:rPr>
        <w:t>;</w:t>
      </w:r>
    </w:p>
    <w:p w:rsidR="00B14D6D" w:rsidRPr="00B14D6D" w:rsidRDefault="00B14D6D" w:rsidP="00B14D6D">
      <w:pPr>
        <w:spacing w:line="360" w:lineRule="auto"/>
        <w:ind w:firstLineChars="200"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买英雄</w:t>
      </w:r>
      <w:proofErr w:type="gramEnd"/>
      <w:r>
        <w:rPr>
          <w:rFonts w:hint="eastAsia"/>
        </w:rPr>
        <w:t>和皮肤的时候同样的英雄和皮肤只能买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，不能重复购买</w:t>
      </w:r>
      <w:r>
        <w:rPr>
          <w:rFonts w:hint="eastAsia"/>
        </w:rPr>
        <w:t>;</w:t>
      </w:r>
    </w:p>
    <w:p w:rsidR="00B14D6D" w:rsidRPr="00B14D6D" w:rsidRDefault="00B14D6D" w:rsidP="00B14D6D">
      <w:pPr>
        <w:spacing w:line="360" w:lineRule="auto"/>
        <w:ind w:firstLineChars="200" w:firstLine="420"/>
      </w:pPr>
      <w:r>
        <w:rPr>
          <w:rFonts w:hint="eastAsia"/>
        </w:rPr>
        <w:t>用户买鲜花、</w:t>
      </w:r>
      <w:proofErr w:type="gramStart"/>
      <w:r>
        <w:rPr>
          <w:rFonts w:hint="eastAsia"/>
        </w:rPr>
        <w:t>改名卡</w:t>
      </w:r>
      <w:proofErr w:type="gramEnd"/>
      <w:r>
        <w:rPr>
          <w:rFonts w:hint="eastAsia"/>
        </w:rPr>
        <w:t>之类的道具可以买多个</w:t>
      </w:r>
      <w:r>
        <w:rPr>
          <w:rFonts w:hint="eastAsia"/>
        </w:rPr>
        <w:t>;</w:t>
      </w:r>
    </w:p>
    <w:p w:rsidR="00B14D6D" w:rsidRPr="00B14D6D" w:rsidRDefault="00B14D6D" w:rsidP="00B14D6D">
      <w:pPr>
        <w:spacing w:line="360" w:lineRule="auto"/>
        <w:ind w:firstLineChars="200" w:firstLine="420"/>
      </w:pPr>
      <w:r>
        <w:rPr>
          <w:rFonts w:hint="eastAsia"/>
        </w:rPr>
        <w:t>分析步骤参考模块</w:t>
      </w:r>
      <w:r>
        <w:rPr>
          <w:rFonts w:hint="eastAsia"/>
        </w:rPr>
        <w:t xml:space="preserve"> 7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课的案例。</w:t>
      </w:r>
    </w:p>
    <w:p w:rsidR="00B14D6D" w:rsidRDefault="00B14D6D" w:rsidP="00B14D6D">
      <w:pPr>
        <w:pStyle w:val="2"/>
        <w:rPr>
          <w:rFonts w:hint="eastAsia"/>
        </w:rPr>
      </w:pPr>
      <w:r>
        <w:rPr>
          <w:rFonts w:hint="eastAsia"/>
        </w:rPr>
        <w:t>二、业务分级</w:t>
      </w:r>
    </w:p>
    <w:p w:rsidR="001E07C7" w:rsidRPr="001E07C7" w:rsidRDefault="001E07C7" w:rsidP="001E07C7">
      <w:pPr>
        <w:spacing w:line="360" w:lineRule="auto"/>
        <w:ind w:firstLineChars="200" w:firstLine="420"/>
      </w:pPr>
      <w:r w:rsidRPr="001E07C7">
        <w:t>王者荣耀商城包含下列场景：登录、点</w:t>
      </w:r>
      <w:proofErr w:type="gramStart"/>
      <w:r w:rsidRPr="001E07C7">
        <w:t>券</w:t>
      </w:r>
      <w:proofErr w:type="gramEnd"/>
      <w:r w:rsidRPr="001E07C7">
        <w:t>充值、使用点</w:t>
      </w:r>
      <w:proofErr w:type="gramStart"/>
      <w:r w:rsidRPr="001E07C7">
        <w:t>券</w:t>
      </w:r>
      <w:proofErr w:type="gramEnd"/>
      <w:r w:rsidRPr="001E07C7">
        <w:t>购买商品、商品上下架。</w:t>
      </w:r>
    </w:p>
    <w:p w:rsidR="00B14D6D" w:rsidRPr="001E07C7" w:rsidRDefault="001E07C7" w:rsidP="001E07C7">
      <w:pPr>
        <w:spacing w:line="360" w:lineRule="auto"/>
        <w:ind w:firstLineChars="200" w:firstLine="420"/>
        <w:rPr>
          <w:rFonts w:hint="eastAsia"/>
        </w:rPr>
      </w:pPr>
      <w:r w:rsidRPr="001E07C7">
        <w:t>从收入来源的角度来考虑，核心场景应为登录、点</w:t>
      </w:r>
      <w:proofErr w:type="gramStart"/>
      <w:r w:rsidRPr="001E07C7">
        <w:t>券</w:t>
      </w:r>
      <w:proofErr w:type="gramEnd"/>
      <w:r w:rsidRPr="001E07C7">
        <w:t>充值以及购买商品。</w:t>
      </w:r>
    </w:p>
    <w:p w:rsidR="00B14D6D" w:rsidRDefault="00B14D6D" w:rsidP="00B14D6D">
      <w:pPr>
        <w:pStyle w:val="2"/>
      </w:pPr>
      <w:r>
        <w:rPr>
          <w:rFonts w:hint="eastAsia"/>
        </w:rPr>
        <w:t>三、数据分类</w:t>
      </w:r>
    </w:p>
    <w:p w:rsidR="00EC7CC1" w:rsidRDefault="00EC7CC1" w:rsidP="00EC7CC1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t>用户登录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依赖于王者荣耀</w:t>
      </w:r>
      <w:r>
        <w:rPr>
          <w:rFonts w:ascii="Verdana" w:hAnsi="Verdana"/>
          <w:color w:val="303030"/>
        </w:rPr>
        <w:t xml:space="preserve"> app </w:t>
      </w:r>
      <w:r>
        <w:rPr>
          <w:rFonts w:ascii="Verdana" w:hAnsi="Verdana"/>
          <w:color w:val="303030"/>
        </w:rPr>
        <w:t>的登录，通过</w:t>
      </w:r>
      <w:r>
        <w:rPr>
          <w:rFonts w:ascii="Verdana" w:hAnsi="Verdana"/>
          <w:color w:val="303030"/>
        </w:rPr>
        <w:t xml:space="preserve"> session </w:t>
      </w:r>
      <w:r>
        <w:rPr>
          <w:rFonts w:ascii="Verdana" w:hAnsi="Verdana"/>
          <w:color w:val="303030"/>
        </w:rPr>
        <w:t>来验证登录状态。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session</w:t>
      </w:r>
      <w:r>
        <w:rPr>
          <w:rFonts w:ascii="Verdana" w:hAnsi="Verdana"/>
          <w:color w:val="303030"/>
        </w:rPr>
        <w:t>：全局唯一，最终一致。</w:t>
      </w:r>
    </w:p>
    <w:p w:rsidR="00EC7CC1" w:rsidRDefault="00EC7CC1" w:rsidP="00EC7CC1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t>点</w:t>
      </w:r>
      <w:proofErr w:type="gramStart"/>
      <w:r>
        <w:rPr>
          <w:rFonts w:ascii="Verdana" w:hAnsi="Verdana"/>
          <w:color w:val="353535"/>
          <w:sz w:val="24"/>
          <w:szCs w:val="24"/>
        </w:rPr>
        <w:t>券</w:t>
      </w:r>
      <w:proofErr w:type="gramEnd"/>
      <w:r>
        <w:rPr>
          <w:rFonts w:ascii="Verdana" w:hAnsi="Verdana"/>
          <w:color w:val="353535"/>
          <w:sz w:val="24"/>
          <w:szCs w:val="24"/>
        </w:rPr>
        <w:t>充值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点</w:t>
      </w:r>
      <w:proofErr w:type="gramStart"/>
      <w:r>
        <w:rPr>
          <w:rFonts w:ascii="Verdana" w:hAnsi="Verdana"/>
          <w:color w:val="303030"/>
        </w:rPr>
        <w:t>券</w:t>
      </w:r>
      <w:proofErr w:type="gramEnd"/>
      <w:r>
        <w:rPr>
          <w:rFonts w:ascii="Verdana" w:hAnsi="Verdana"/>
          <w:color w:val="303030"/>
        </w:rPr>
        <w:t>账户</w:t>
      </w:r>
      <w:r>
        <w:rPr>
          <w:rFonts w:ascii="Verdana" w:hAnsi="Verdana"/>
          <w:color w:val="303030"/>
        </w:rPr>
        <w:t xml:space="preserve"> ID</w:t>
      </w:r>
      <w:r>
        <w:rPr>
          <w:rFonts w:ascii="Verdana" w:hAnsi="Verdana"/>
          <w:color w:val="303030"/>
        </w:rPr>
        <w:t>：全局唯一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点</w:t>
      </w:r>
      <w:proofErr w:type="gramStart"/>
      <w:r>
        <w:rPr>
          <w:rFonts w:ascii="Verdana" w:hAnsi="Verdana"/>
          <w:color w:val="303030"/>
        </w:rPr>
        <w:t>券</w:t>
      </w:r>
      <w:proofErr w:type="gramEnd"/>
      <w:r>
        <w:rPr>
          <w:rFonts w:ascii="Verdana" w:hAnsi="Verdana"/>
          <w:color w:val="303030"/>
        </w:rPr>
        <w:t>余额：全局强一致性，不可丢失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充</w:t>
      </w:r>
      <w:proofErr w:type="gramStart"/>
      <w:r>
        <w:rPr>
          <w:rFonts w:ascii="Verdana" w:hAnsi="Verdana"/>
          <w:color w:val="303030"/>
        </w:rPr>
        <w:t>值记录</w:t>
      </w:r>
      <w:proofErr w:type="gramEnd"/>
      <w:r>
        <w:rPr>
          <w:rFonts w:ascii="Verdana" w:hAnsi="Verdana"/>
          <w:color w:val="303030"/>
        </w:rPr>
        <w:t xml:space="preserve"> ID</w:t>
      </w:r>
      <w:r>
        <w:rPr>
          <w:rFonts w:ascii="Verdana" w:hAnsi="Verdana"/>
          <w:color w:val="303030"/>
        </w:rPr>
        <w:t>：每次新建，全局唯一，不会修改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充值记录：与充</w:t>
      </w:r>
      <w:proofErr w:type="gramStart"/>
      <w:r>
        <w:rPr>
          <w:rFonts w:ascii="Verdana" w:hAnsi="Verdana"/>
          <w:color w:val="303030"/>
        </w:rPr>
        <w:t>值记录</w:t>
      </w:r>
      <w:proofErr w:type="gramEnd"/>
      <w:r>
        <w:rPr>
          <w:rFonts w:ascii="Verdana" w:hAnsi="Verdana"/>
          <w:color w:val="303030"/>
        </w:rPr>
        <w:t xml:space="preserve"> ID </w:t>
      </w:r>
      <w:r>
        <w:rPr>
          <w:rFonts w:ascii="Verdana" w:hAnsi="Verdana"/>
          <w:color w:val="303030"/>
        </w:rPr>
        <w:t>绑定，只会新建不会修改</w:t>
      </w:r>
    </w:p>
    <w:p w:rsidR="00EC7CC1" w:rsidRDefault="00EC7CC1" w:rsidP="00EC7CC1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lastRenderedPageBreak/>
        <w:t>购买商品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购买记录</w:t>
      </w:r>
      <w:r>
        <w:rPr>
          <w:rFonts w:ascii="Verdana" w:hAnsi="Verdana"/>
          <w:color w:val="303030"/>
        </w:rPr>
        <w:t xml:space="preserve"> ID</w:t>
      </w:r>
      <w:r>
        <w:rPr>
          <w:rFonts w:ascii="Verdana" w:hAnsi="Verdana"/>
          <w:color w:val="303030"/>
        </w:rPr>
        <w:t>：每次新建，全局唯一，不会修改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购买记录：与兑换记录</w:t>
      </w:r>
      <w:r>
        <w:rPr>
          <w:rFonts w:ascii="Verdana" w:hAnsi="Verdana"/>
          <w:color w:val="303030"/>
        </w:rPr>
        <w:t xml:space="preserve"> ID </w:t>
      </w:r>
      <w:r>
        <w:rPr>
          <w:rFonts w:ascii="Verdana" w:hAnsi="Verdana"/>
          <w:color w:val="303030"/>
        </w:rPr>
        <w:t>绑定，只会新建不会修改</w:t>
      </w:r>
    </w:p>
    <w:p w:rsidR="00EC7CC1" w:rsidRDefault="00EC7CC1" w:rsidP="00EC7CC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商品数据：最终一致性，可以丢失，可恢复</w:t>
      </w:r>
    </w:p>
    <w:p w:rsidR="00EC7CC1" w:rsidRPr="00EC7CC1" w:rsidRDefault="00EC7CC1" w:rsidP="00EC7CC1">
      <w:pPr>
        <w:rPr>
          <w:rFonts w:hint="eastAsia"/>
        </w:rPr>
      </w:pPr>
    </w:p>
    <w:p w:rsidR="00B14D6D" w:rsidRDefault="00B14D6D" w:rsidP="00B14D6D">
      <w:pPr>
        <w:pStyle w:val="2"/>
        <w:rPr>
          <w:rFonts w:hint="eastAsia"/>
        </w:rPr>
      </w:pPr>
      <w:r>
        <w:rPr>
          <w:rFonts w:hint="eastAsia"/>
        </w:rPr>
        <w:t>四、数据同步</w:t>
      </w:r>
    </w:p>
    <w:p w:rsidR="00451FDC" w:rsidRDefault="00451FDC" w:rsidP="00451FDC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t>用户登录</w:t>
      </w:r>
    </w:p>
    <w:p w:rsidR="00451FDC" w:rsidRDefault="00451FDC" w:rsidP="00451F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session</w:t>
      </w:r>
      <w:r>
        <w:rPr>
          <w:rFonts w:ascii="Verdana" w:hAnsi="Verdana"/>
          <w:color w:val="303030"/>
        </w:rPr>
        <w:t>：</w:t>
      </w:r>
      <w:proofErr w:type="gramStart"/>
      <w:r>
        <w:rPr>
          <w:rFonts w:ascii="Verdana" w:hAnsi="Verdana"/>
          <w:color w:val="303030"/>
        </w:rPr>
        <w:t>回源溯取</w:t>
      </w:r>
      <w:r>
        <w:rPr>
          <w:rFonts w:ascii="Verdana" w:hAnsi="Verdana"/>
          <w:color w:val="303030"/>
        </w:rPr>
        <w:t>+</w:t>
      </w:r>
      <w:proofErr w:type="gramEnd"/>
      <w:r>
        <w:rPr>
          <w:rFonts w:ascii="Verdana" w:hAnsi="Verdana"/>
          <w:color w:val="303030"/>
        </w:rPr>
        <w:t>重新生成</w:t>
      </w:r>
    </w:p>
    <w:p w:rsidR="00451FDC" w:rsidRDefault="00451FDC" w:rsidP="00451FDC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t>点</w:t>
      </w:r>
      <w:proofErr w:type="gramStart"/>
      <w:r>
        <w:rPr>
          <w:rFonts w:ascii="Verdana" w:hAnsi="Verdana"/>
          <w:color w:val="353535"/>
          <w:sz w:val="24"/>
          <w:szCs w:val="24"/>
        </w:rPr>
        <w:t>券</w:t>
      </w:r>
      <w:proofErr w:type="gramEnd"/>
      <w:r>
        <w:rPr>
          <w:rFonts w:ascii="Verdana" w:hAnsi="Verdana"/>
          <w:color w:val="353535"/>
          <w:sz w:val="24"/>
          <w:szCs w:val="24"/>
        </w:rPr>
        <w:t>充值</w:t>
      </w:r>
    </w:p>
    <w:p w:rsidR="00451FDC" w:rsidRDefault="00451FDC" w:rsidP="00451F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点</w:t>
      </w:r>
      <w:proofErr w:type="gramStart"/>
      <w:r>
        <w:rPr>
          <w:rFonts w:ascii="Verdana" w:hAnsi="Verdana"/>
          <w:color w:val="303030"/>
        </w:rPr>
        <w:t>券</w:t>
      </w:r>
      <w:proofErr w:type="gramEnd"/>
      <w:r>
        <w:rPr>
          <w:rFonts w:ascii="Verdana" w:hAnsi="Verdana"/>
          <w:color w:val="303030"/>
        </w:rPr>
        <w:t>账户</w:t>
      </w:r>
      <w:r>
        <w:rPr>
          <w:rFonts w:ascii="Verdana" w:hAnsi="Verdana"/>
          <w:color w:val="303030"/>
        </w:rPr>
        <w:t xml:space="preserve"> ID</w:t>
      </w:r>
      <w:r>
        <w:rPr>
          <w:rFonts w:ascii="Verdana" w:hAnsi="Verdana"/>
          <w:color w:val="303030"/>
        </w:rPr>
        <w:t>：数据库同步</w:t>
      </w:r>
      <w:r>
        <w:rPr>
          <w:rFonts w:ascii="Verdana" w:hAnsi="Verdana"/>
          <w:color w:val="303030"/>
        </w:rPr>
        <w:t>+</w:t>
      </w:r>
      <w:r>
        <w:rPr>
          <w:rFonts w:ascii="Verdana" w:hAnsi="Verdana"/>
          <w:color w:val="303030"/>
        </w:rPr>
        <w:t>消息队列同步</w:t>
      </w:r>
    </w:p>
    <w:p w:rsidR="00451FDC" w:rsidRDefault="00451FDC" w:rsidP="00451F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点</w:t>
      </w:r>
      <w:proofErr w:type="gramStart"/>
      <w:r>
        <w:rPr>
          <w:rFonts w:ascii="Verdana" w:hAnsi="Verdana"/>
          <w:color w:val="303030"/>
        </w:rPr>
        <w:t>券</w:t>
      </w:r>
      <w:proofErr w:type="gramEnd"/>
      <w:r>
        <w:rPr>
          <w:rFonts w:ascii="Verdana" w:hAnsi="Verdana"/>
          <w:color w:val="303030"/>
        </w:rPr>
        <w:t>余额：全局一致性，采用数据库同步，充值只能</w:t>
      </w:r>
      <w:proofErr w:type="gramStart"/>
      <w:r>
        <w:rPr>
          <w:rFonts w:ascii="Verdana" w:hAnsi="Verdana"/>
          <w:color w:val="303030"/>
        </w:rPr>
        <w:t>在区服主机</w:t>
      </w:r>
      <w:proofErr w:type="gramEnd"/>
      <w:r>
        <w:rPr>
          <w:rFonts w:ascii="Verdana" w:hAnsi="Verdana"/>
          <w:color w:val="303030"/>
        </w:rPr>
        <w:t>进行。</w:t>
      </w:r>
    </w:p>
    <w:p w:rsidR="00451FDC" w:rsidRDefault="00451FDC" w:rsidP="00451F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充</w:t>
      </w:r>
      <w:proofErr w:type="gramStart"/>
      <w:r>
        <w:rPr>
          <w:rFonts w:ascii="Verdana" w:hAnsi="Verdana"/>
          <w:color w:val="303030"/>
        </w:rPr>
        <w:t>值记录</w:t>
      </w:r>
      <w:proofErr w:type="gramEnd"/>
      <w:r>
        <w:rPr>
          <w:rFonts w:ascii="Verdana" w:hAnsi="Verdana"/>
          <w:color w:val="303030"/>
        </w:rPr>
        <w:t xml:space="preserve"> ID</w:t>
      </w:r>
      <w:r>
        <w:rPr>
          <w:rFonts w:ascii="Verdana" w:hAnsi="Verdana"/>
          <w:color w:val="303030"/>
        </w:rPr>
        <w:t>：数据库同步</w:t>
      </w:r>
      <w:r>
        <w:rPr>
          <w:rFonts w:ascii="Verdana" w:hAnsi="Verdana"/>
          <w:color w:val="303030"/>
        </w:rPr>
        <w:t>+</w:t>
      </w:r>
      <w:r>
        <w:rPr>
          <w:rFonts w:ascii="Verdana" w:hAnsi="Verdana"/>
          <w:color w:val="303030"/>
        </w:rPr>
        <w:t>消息队列同步</w:t>
      </w:r>
    </w:p>
    <w:p w:rsidR="00451FDC" w:rsidRDefault="00451FDC" w:rsidP="00451F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充值记录：数据库同步</w:t>
      </w:r>
      <w:r>
        <w:rPr>
          <w:rFonts w:ascii="Verdana" w:hAnsi="Verdana"/>
          <w:color w:val="303030"/>
        </w:rPr>
        <w:t>+</w:t>
      </w:r>
      <w:r>
        <w:rPr>
          <w:rFonts w:ascii="Verdana" w:hAnsi="Verdana"/>
          <w:color w:val="303030"/>
        </w:rPr>
        <w:t>消息队列同步</w:t>
      </w:r>
    </w:p>
    <w:p w:rsidR="00451FDC" w:rsidRDefault="00451FDC" w:rsidP="00451FDC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t>购买商品</w:t>
      </w:r>
    </w:p>
    <w:p w:rsidR="00451FDC" w:rsidRDefault="00451FDC" w:rsidP="00451F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购买记录</w:t>
      </w:r>
      <w:r>
        <w:rPr>
          <w:rFonts w:ascii="Verdana" w:hAnsi="Verdana"/>
          <w:color w:val="303030"/>
        </w:rPr>
        <w:t xml:space="preserve"> ID</w:t>
      </w:r>
      <w:r>
        <w:rPr>
          <w:rFonts w:ascii="Verdana" w:hAnsi="Verdana"/>
          <w:color w:val="303030"/>
        </w:rPr>
        <w:t>：数据库同步</w:t>
      </w:r>
      <w:r>
        <w:rPr>
          <w:rFonts w:ascii="Verdana" w:hAnsi="Verdana"/>
          <w:color w:val="303030"/>
        </w:rPr>
        <w:t>+</w:t>
      </w:r>
      <w:r>
        <w:rPr>
          <w:rFonts w:ascii="Verdana" w:hAnsi="Verdana"/>
          <w:color w:val="303030"/>
        </w:rPr>
        <w:t>消息队列同步</w:t>
      </w:r>
    </w:p>
    <w:p w:rsidR="00451FDC" w:rsidRDefault="00451FDC" w:rsidP="00451F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购买记录：数据库同步</w:t>
      </w:r>
      <w:r>
        <w:rPr>
          <w:rFonts w:ascii="Verdana" w:hAnsi="Verdana"/>
          <w:color w:val="303030"/>
        </w:rPr>
        <w:t>+</w:t>
      </w:r>
      <w:r>
        <w:rPr>
          <w:rFonts w:ascii="Verdana" w:hAnsi="Verdana"/>
          <w:color w:val="303030"/>
        </w:rPr>
        <w:t>消息队列同步</w:t>
      </w:r>
    </w:p>
    <w:p w:rsidR="00B14D6D" w:rsidRPr="00451FDC" w:rsidRDefault="00451FDC" w:rsidP="00451F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>商品数据：数据库同步</w:t>
      </w:r>
      <w:r>
        <w:rPr>
          <w:rFonts w:ascii="Verdana" w:hAnsi="Verdana"/>
          <w:color w:val="303030"/>
        </w:rPr>
        <w:t>+</w:t>
      </w:r>
      <w:r>
        <w:rPr>
          <w:rFonts w:ascii="Verdana" w:hAnsi="Verdana"/>
          <w:color w:val="303030"/>
        </w:rPr>
        <w:t>消息队列同步</w:t>
      </w:r>
    </w:p>
    <w:p w:rsidR="00B14D6D" w:rsidRDefault="00B14D6D" w:rsidP="00B14D6D">
      <w:pPr>
        <w:pStyle w:val="2"/>
      </w:pPr>
      <w:r>
        <w:rPr>
          <w:rFonts w:hint="eastAsia"/>
        </w:rPr>
        <w:t>五、异常处理</w:t>
      </w:r>
    </w:p>
    <w:p w:rsidR="008F1471" w:rsidRDefault="008F1471" w:rsidP="008F1471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t>用户登录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 w:rsidRPr="008F1471">
        <w:rPr>
          <w:rFonts w:ascii="Verdana" w:hAnsi="Verdana"/>
          <w:color w:val="303030"/>
        </w:rPr>
        <w:t>可以容忍，给出显著提示</w:t>
      </w:r>
      <w:r>
        <w:rPr>
          <w:rFonts w:ascii="Verdana" w:hAnsi="Verdana" w:hint="eastAsia"/>
          <w:color w:val="303030"/>
        </w:rPr>
        <w:t>，</w:t>
      </w:r>
      <w:r>
        <w:rPr>
          <w:rFonts w:ascii="Verdana" w:hAnsi="Verdana"/>
          <w:color w:val="303030"/>
        </w:rPr>
        <w:t>重新登录</w:t>
      </w:r>
      <w:r w:rsidRPr="008F1471">
        <w:rPr>
          <w:rFonts w:ascii="Verdana" w:hAnsi="Verdana"/>
          <w:color w:val="303030"/>
        </w:rPr>
        <w:t>即可</w:t>
      </w:r>
      <w:r>
        <w:rPr>
          <w:rFonts w:ascii="Verdana" w:hAnsi="Verdana"/>
          <w:color w:val="303030"/>
        </w:rPr>
        <w:t>。</w:t>
      </w:r>
    </w:p>
    <w:p w:rsidR="008F1471" w:rsidRDefault="008F1471" w:rsidP="008F1471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t>点</w:t>
      </w:r>
      <w:proofErr w:type="gramStart"/>
      <w:r>
        <w:rPr>
          <w:rFonts w:ascii="Verdana" w:hAnsi="Verdana"/>
          <w:color w:val="353535"/>
          <w:sz w:val="24"/>
          <w:szCs w:val="24"/>
        </w:rPr>
        <w:t>券</w:t>
      </w:r>
      <w:proofErr w:type="gramEnd"/>
      <w:r>
        <w:rPr>
          <w:rFonts w:ascii="Verdana" w:hAnsi="Verdana"/>
          <w:color w:val="353535"/>
          <w:sz w:val="24"/>
          <w:szCs w:val="24"/>
        </w:rPr>
        <w:t>充值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Verdana" w:hAnsi="Verdana"/>
          <w:color w:val="303030"/>
        </w:rPr>
      </w:pPr>
      <w:r>
        <w:rPr>
          <w:rStyle w:val="a4"/>
          <w:rFonts w:ascii="Verdana" w:hAnsi="Verdana"/>
          <w:color w:val="303030"/>
        </w:rPr>
        <w:t>1.</w:t>
      </w:r>
      <w:proofErr w:type="gramStart"/>
      <w:r>
        <w:rPr>
          <w:rStyle w:val="a4"/>
          <w:rFonts w:ascii="Verdana" w:hAnsi="Verdana"/>
          <w:color w:val="303030"/>
        </w:rPr>
        <w:t>微信支付挂</w:t>
      </w:r>
      <w:proofErr w:type="gramEnd"/>
      <w:r>
        <w:rPr>
          <w:rStyle w:val="a4"/>
          <w:rFonts w:ascii="Verdana" w:hAnsi="Verdana"/>
          <w:color w:val="303030"/>
        </w:rPr>
        <w:t>了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直接挂公告：系统停服维护。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Verdana" w:hAnsi="Verdana"/>
          <w:color w:val="303030"/>
        </w:rPr>
      </w:pPr>
      <w:r>
        <w:rPr>
          <w:rStyle w:val="a4"/>
          <w:rFonts w:ascii="Verdana" w:hAnsi="Verdana"/>
          <w:color w:val="303030"/>
        </w:rPr>
        <w:t>2.</w:t>
      </w:r>
      <w:r>
        <w:rPr>
          <w:rStyle w:val="a4"/>
          <w:rFonts w:ascii="Verdana" w:hAnsi="Verdana"/>
          <w:color w:val="303030"/>
        </w:rPr>
        <w:t>点</w:t>
      </w:r>
      <w:proofErr w:type="gramStart"/>
      <w:r>
        <w:rPr>
          <w:rStyle w:val="a4"/>
          <w:rFonts w:ascii="Verdana" w:hAnsi="Verdana"/>
          <w:color w:val="303030"/>
        </w:rPr>
        <w:t>券</w:t>
      </w:r>
      <w:proofErr w:type="gramEnd"/>
      <w:r>
        <w:rPr>
          <w:rStyle w:val="a4"/>
          <w:rFonts w:ascii="Verdana" w:hAnsi="Verdana"/>
          <w:color w:val="303030"/>
        </w:rPr>
        <w:t>余额未及时同步到异地机房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等恢复了再购买。</w:t>
      </w:r>
    </w:p>
    <w:p w:rsidR="008F1471" w:rsidRDefault="008F1471" w:rsidP="008F1471">
      <w:pPr>
        <w:pStyle w:val="5"/>
        <w:shd w:val="clear" w:color="auto" w:fill="FFFFFF"/>
        <w:spacing w:before="0" w:after="0" w:line="360" w:lineRule="auto"/>
        <w:ind w:firstLineChars="200" w:firstLine="482"/>
        <w:rPr>
          <w:rFonts w:ascii="Verdana" w:hAnsi="Verdana"/>
          <w:color w:val="353535"/>
          <w:sz w:val="24"/>
          <w:szCs w:val="24"/>
        </w:rPr>
      </w:pPr>
      <w:r>
        <w:rPr>
          <w:rFonts w:ascii="Verdana" w:hAnsi="Verdana"/>
          <w:color w:val="353535"/>
          <w:sz w:val="24"/>
          <w:szCs w:val="24"/>
        </w:rPr>
        <w:t>购买商品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Verdana" w:hAnsi="Verdana"/>
          <w:color w:val="303030"/>
        </w:rPr>
      </w:pPr>
      <w:r>
        <w:rPr>
          <w:rStyle w:val="a4"/>
          <w:rFonts w:ascii="Verdana" w:hAnsi="Verdana"/>
          <w:color w:val="303030"/>
        </w:rPr>
        <w:t>1.</w:t>
      </w:r>
      <w:r>
        <w:rPr>
          <w:rStyle w:val="a4"/>
          <w:rFonts w:ascii="Verdana" w:hAnsi="Verdana"/>
          <w:color w:val="303030"/>
        </w:rPr>
        <w:t>用户购买的商品未及时同步到异地机房，用户看不到购买的英雄或皮肤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lastRenderedPageBreak/>
        <w:t>等恢复了再使用。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Verdana" w:hAnsi="Verdana"/>
          <w:color w:val="303030"/>
        </w:rPr>
      </w:pPr>
      <w:r>
        <w:rPr>
          <w:rStyle w:val="a4"/>
          <w:rFonts w:ascii="Verdana" w:hAnsi="Verdana"/>
          <w:color w:val="303030"/>
        </w:rPr>
        <w:t>2.</w:t>
      </w:r>
      <w:r>
        <w:rPr>
          <w:rStyle w:val="a4"/>
          <w:rFonts w:ascii="Verdana" w:hAnsi="Verdana"/>
          <w:color w:val="303030"/>
        </w:rPr>
        <w:t>用户购买的商品未及时同步到异地机房，用户看不到购买的英雄或皮肤，重复进行购买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对于英雄或皮肤这些不能重复购买的商品，可进行退款处理。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>对于鲜花或</w:t>
      </w:r>
      <w:proofErr w:type="gramStart"/>
      <w:r>
        <w:rPr>
          <w:rFonts w:ascii="Verdana" w:hAnsi="Verdana"/>
          <w:color w:val="303030"/>
        </w:rPr>
        <w:t>改名卡</w:t>
      </w:r>
      <w:proofErr w:type="gramEnd"/>
      <w:r>
        <w:rPr>
          <w:rFonts w:ascii="Verdana" w:hAnsi="Verdana"/>
          <w:color w:val="303030"/>
        </w:rPr>
        <w:t>这些可重复购买的商品，如果影响客户范围不大，</w:t>
      </w:r>
      <w:proofErr w:type="gramStart"/>
      <w:r>
        <w:rPr>
          <w:rFonts w:ascii="Verdana" w:hAnsi="Verdana"/>
          <w:color w:val="303030"/>
        </w:rPr>
        <w:t>可让客服</w:t>
      </w:r>
      <w:proofErr w:type="gramEnd"/>
      <w:r>
        <w:rPr>
          <w:rFonts w:ascii="Verdana" w:hAnsi="Verdana"/>
          <w:color w:val="303030"/>
        </w:rPr>
        <w:t>对其进行安抚，如果影响范围够大，可进行退款但不退货，因为虚拟商品的成本较低。</w:t>
      </w:r>
    </w:p>
    <w:p w:rsid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Verdana" w:hAnsi="Verdana"/>
          <w:color w:val="303030"/>
        </w:rPr>
      </w:pPr>
      <w:r>
        <w:rPr>
          <w:rStyle w:val="a4"/>
          <w:rFonts w:ascii="Verdana" w:hAnsi="Verdana"/>
          <w:color w:val="303030"/>
        </w:rPr>
        <w:t>3.</w:t>
      </w:r>
      <w:r>
        <w:rPr>
          <w:rStyle w:val="a4"/>
          <w:rFonts w:ascii="Verdana" w:hAnsi="Verdana"/>
          <w:color w:val="303030"/>
        </w:rPr>
        <w:t>异地机房没有商品购买记录，没有及时发放</w:t>
      </w:r>
    </w:p>
    <w:p w:rsidR="008F1471" w:rsidRPr="008F1471" w:rsidRDefault="008F1471" w:rsidP="008F147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Verdana" w:hAnsi="Verdana" w:hint="eastAsia"/>
          <w:color w:val="303030"/>
        </w:rPr>
      </w:pPr>
      <w:r>
        <w:rPr>
          <w:rFonts w:ascii="Verdana" w:hAnsi="Verdana"/>
          <w:color w:val="303030"/>
        </w:rPr>
        <w:t>等系统恢复了再发放。</w:t>
      </w:r>
    </w:p>
    <w:p w:rsidR="00B14D6D" w:rsidRDefault="00B14D6D" w:rsidP="00B14D6D">
      <w:pPr>
        <w:pStyle w:val="2"/>
        <w:rPr>
          <w:rFonts w:hint="eastAsia"/>
        </w:rPr>
      </w:pPr>
      <w:r>
        <w:rPr>
          <w:rFonts w:hint="eastAsia"/>
        </w:rPr>
        <w:t>六、异地多活架构图</w:t>
      </w:r>
    </w:p>
    <w:p w:rsidR="008E7FB6" w:rsidRDefault="002C5363" w:rsidP="00B14D6D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AC5A438" wp14:editId="2133FE3A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08"/>
    <w:rsid w:val="001E07C7"/>
    <w:rsid w:val="002C5363"/>
    <w:rsid w:val="00451FDC"/>
    <w:rsid w:val="008E7FB6"/>
    <w:rsid w:val="008F1471"/>
    <w:rsid w:val="00B14D6D"/>
    <w:rsid w:val="00EA7DAF"/>
    <w:rsid w:val="00EC7CC1"/>
    <w:rsid w:val="00ED0A08"/>
    <w:rsid w:val="00FA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C6A5E-4200-49A7-BBAD-F875572F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4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C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4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1E0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C7CC1"/>
    <w:rPr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8F1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 leung</dc:creator>
  <cp:keywords/>
  <dc:description/>
  <cp:lastModifiedBy>Siho leung</cp:lastModifiedBy>
  <cp:revision>8</cp:revision>
  <dcterms:created xsi:type="dcterms:W3CDTF">2022-12-04T13:00:00Z</dcterms:created>
  <dcterms:modified xsi:type="dcterms:W3CDTF">2022-12-04T13:20:00Z</dcterms:modified>
</cp:coreProperties>
</file>