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outlineLvl w:val="3"/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</w:pPr>
      <w:r w:rsidRPr="005224F1"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  <w:t>消息队列存储结构分析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 xml:space="preserve">message </w:t>
      </w:r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表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首先，需要一张表去存储消息体，我们先暂定为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message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表。有几个要点：</w:t>
      </w:r>
    </w:p>
    <w:p w:rsidR="005224F1" w:rsidRPr="005224F1" w:rsidRDefault="005224F1" w:rsidP="005224F1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由于系统架构的设计上数据是进行分组，所以表中需要一个代表分组的字段：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shard_id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。每一组数据分组集群，其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shard_id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是固定的。这个类似于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kafka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partition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分区设计，不同的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consumer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可以拉取不同的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shard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，达到加速消费的目的；</w:t>
      </w:r>
    </w:p>
    <w:p w:rsidR="005224F1" w:rsidRPr="005224F1" w:rsidRDefault="005224F1" w:rsidP="005224F1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此处设计每个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topic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用一张单独的表去存储，即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message_{topic}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，原因是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1.MySQL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理论上支持的表上亿，能满足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topic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数量要求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2.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用</w:t>
      </w:r>
      <w:proofErr w:type="gram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单张表存可以</w:t>
      </w:r>
      <w:proofErr w:type="gram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隔离各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topic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的影响（物理上的逻辑上的）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3.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使用起来比较简单，因为单表中只可能是该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topic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的消息，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id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也可以使用自增的。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所以最终消息表的设计如下：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noProof/>
          <w:color w:val="303030"/>
          <w:kern w:val="0"/>
          <w:sz w:val="24"/>
          <w:szCs w:val="24"/>
        </w:rPr>
        <w:drawing>
          <wp:inline distT="0" distB="0" distL="0" distR="0">
            <wp:extent cx="6739890" cy="2536825"/>
            <wp:effectExtent l="0" t="0" r="3810" b="0"/>
            <wp:docPr id="2" name="图片 2" descr="https://static001.geekbang.org/infoq/9b/9babb1d9c89f6f994f2e30a327a74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infoq/9b/9babb1d9c89f6f994f2e30a327a740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proofErr w:type="spellStart"/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consume_log</w:t>
      </w:r>
      <w:proofErr w:type="spellEnd"/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表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光有消息表还不够，还需要一张</w:t>
      </w:r>
      <w:proofErr w:type="gram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表记录</w:t>
      </w:r>
      <w:proofErr w:type="gram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消费状态。也有几个要点：</w:t>
      </w:r>
    </w:p>
    <w:p w:rsidR="005224F1" w:rsidRPr="005224F1" w:rsidRDefault="005224F1" w:rsidP="005224F1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我们支持多个消费者组，每个消费者组共享一条消费进度记录，所以表中需要有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group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字段来区分是哪个消费者组的消费记录；</w:t>
      </w:r>
    </w:p>
    <w:p w:rsidR="005224F1" w:rsidRPr="005224F1" w:rsidRDefault="005224F1" w:rsidP="005224F1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消费偏移量是最重要的，记录了消费到哪条数据，用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offset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来标识，即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message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表中的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msg_id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，因为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msg_id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在一个数据分组，一个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topic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下是严格递增的；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lastRenderedPageBreak/>
        <w:t>所以最终消息消费记录表设计如下：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noProof/>
          <w:color w:val="303030"/>
          <w:kern w:val="0"/>
          <w:sz w:val="24"/>
          <w:szCs w:val="24"/>
        </w:rPr>
        <w:drawing>
          <wp:inline distT="0" distB="0" distL="0" distR="0">
            <wp:extent cx="6769735" cy="1953895"/>
            <wp:effectExtent l="0" t="0" r="0" b="8255"/>
            <wp:docPr id="1" name="图片 1" descr="https://static001.geekbang.org/infoq/c1/c1ca85268757ff81ab2b02cdb4e48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001.geekbang.org/infoq/c1/c1ca85268757ff81ab2b02cdb4e486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如果不考虑太复杂的设计，核心主要就这两个表。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outlineLvl w:val="3"/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</w:pPr>
      <w:r w:rsidRPr="005224F1"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  <w:t>索引分析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我们先从几个高频场景来分析：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发送消息</w:t>
      </w:r>
    </w:p>
    <w:p w:rsidR="005224F1" w:rsidRPr="005224F1" w:rsidRDefault="005224F1" w:rsidP="005224F1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客户端完成分片路由，分配到某个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shard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，发送消息数据</w:t>
      </w:r>
    </w:p>
    <w:p w:rsidR="005224F1" w:rsidRPr="005224F1" w:rsidRDefault="005224F1" w:rsidP="005224F1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消息队列服务器根据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topic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找到对应的消息表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message_{topic}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，然后插入数据，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msg_id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自增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消费消息</w:t>
      </w:r>
    </w:p>
    <w:p w:rsidR="005224F1" w:rsidRPr="005224F1" w:rsidRDefault="005224F1" w:rsidP="005224F1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客户端完成分片的路由，向对应服务器拉取消息，带上参数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topic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group</w:t>
      </w:r>
    </w:p>
    <w:p w:rsidR="005224F1" w:rsidRPr="005224F1" w:rsidRDefault="005224F1" w:rsidP="005224F1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查询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consumer_log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表，根据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topic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group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通过索引找到对应的数据，取出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offset</w:t>
      </w:r>
    </w:p>
    <w:p w:rsidR="005224F1" w:rsidRPr="005224F1" w:rsidRDefault="005224F1" w:rsidP="005224F1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根据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offset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查询对应的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message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表，通过主键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，找出下个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offset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的记录，取出并准备返回</w:t>
      </w:r>
    </w:p>
    <w:p w:rsidR="005224F1" w:rsidRPr="005224F1" w:rsidRDefault="005224F1" w:rsidP="005224F1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更新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consumer_log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offset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信息</w:t>
      </w:r>
    </w:p>
    <w:p w:rsidR="005224F1" w:rsidRPr="005224F1" w:rsidRDefault="005224F1" w:rsidP="005224F1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返回数据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以上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2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3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4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在一个事务中执行。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从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2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可以看出，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message_log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需要加个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topic+group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组合索引，命名为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idx_topic_group</w:t>
      </w:r>
      <w:proofErr w:type="spellEnd"/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从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3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可以看出，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message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表需要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msg_id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的索引，但是其本身已经是主键，无需额外增加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lastRenderedPageBreak/>
        <w:t>消息过期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1.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定时任务定期启动（如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1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天），计算需要清理的日期值，扫描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message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表，找到需要过期记录，批量更新状态为删除（或者直接物理删除）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此处可以看出为了方便快速扫描到要过期的记录，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message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born_date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需要加个索引，命名为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idx_born_date</w:t>
      </w:r>
      <w:proofErr w:type="spellEnd"/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索引总结</w:t>
      </w:r>
    </w:p>
    <w:p w:rsidR="005224F1" w:rsidRPr="005224F1" w:rsidRDefault="005224F1" w:rsidP="005224F1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所以根据分析，需要如下索引：</w:t>
      </w:r>
    </w:p>
    <w:p w:rsidR="005224F1" w:rsidRPr="005224F1" w:rsidRDefault="005224F1" w:rsidP="005224F1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message_log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gram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表增加</w:t>
      </w:r>
      <w:proofErr w:type="gram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idx_topic_group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，是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topic+group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的组合索引</w:t>
      </w:r>
    </w:p>
    <w:p w:rsidR="008E7FB6" w:rsidRPr="005224F1" w:rsidRDefault="005224F1" w:rsidP="005224F1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 w:hint="eastAsia"/>
          <w:color w:val="303030"/>
          <w:kern w:val="0"/>
          <w:sz w:val="24"/>
          <w:szCs w:val="24"/>
        </w:rPr>
      </w:pP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message </w:t>
      </w:r>
      <w:proofErr w:type="gram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表增加</w:t>
      </w:r>
      <w:proofErr w:type="gram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b/>
          <w:bCs/>
          <w:color w:val="303030"/>
          <w:kern w:val="0"/>
          <w:sz w:val="24"/>
          <w:szCs w:val="24"/>
        </w:rPr>
        <w:t>idx_born_date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，是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proofErr w:type="spellStart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born_date</w:t>
      </w:r>
      <w:proofErr w:type="spellEnd"/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</w:t>
      </w:r>
      <w:r w:rsidRPr="005224F1">
        <w:rPr>
          <w:rFonts w:ascii="Verdana" w:eastAsia="宋体" w:hAnsi="Verdana" w:cs="宋体"/>
          <w:color w:val="303030"/>
          <w:kern w:val="0"/>
          <w:sz w:val="24"/>
          <w:szCs w:val="24"/>
        </w:rPr>
        <w:t>的索引</w:t>
      </w:r>
      <w:bookmarkStart w:id="0" w:name="_GoBack"/>
      <w:bookmarkEnd w:id="0"/>
    </w:p>
    <w:sectPr w:rsidR="008E7FB6" w:rsidRPr="0052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E0A"/>
    <w:multiLevelType w:val="multilevel"/>
    <w:tmpl w:val="D3C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FCC"/>
    <w:multiLevelType w:val="multilevel"/>
    <w:tmpl w:val="CE6C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8247B9"/>
    <w:multiLevelType w:val="multilevel"/>
    <w:tmpl w:val="77D0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1128F"/>
    <w:multiLevelType w:val="multilevel"/>
    <w:tmpl w:val="7CD2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8E3542"/>
    <w:multiLevelType w:val="multilevel"/>
    <w:tmpl w:val="B81C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8D"/>
    <w:rsid w:val="005224F1"/>
    <w:rsid w:val="008E7FB6"/>
    <w:rsid w:val="0099228D"/>
    <w:rsid w:val="00FA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7ACFE-1329-4897-832D-56CF85D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224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224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224F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224F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22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2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7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07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 leung</dc:creator>
  <cp:keywords/>
  <dc:description/>
  <cp:lastModifiedBy>Siho leung</cp:lastModifiedBy>
  <cp:revision>2</cp:revision>
  <dcterms:created xsi:type="dcterms:W3CDTF">2022-12-18T12:07:00Z</dcterms:created>
  <dcterms:modified xsi:type="dcterms:W3CDTF">2022-12-18T12:09:00Z</dcterms:modified>
</cp:coreProperties>
</file>