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3F" w:rsidRDefault="002E2E3F" w:rsidP="002E2E3F">
      <w:pPr>
        <w:jc w:val="center"/>
        <w:rPr>
          <w:color w:val="FF0000"/>
        </w:rPr>
      </w:pPr>
      <w:r w:rsidRPr="002E2E3F">
        <w:rPr>
          <w:color w:val="FF0000"/>
        </w:rPr>
        <w:t>Web-Dynamique TD1</w:t>
      </w:r>
    </w:p>
    <w:p w:rsidR="002E2E3F" w:rsidRDefault="002E2E3F" w:rsidP="002E2E3F">
      <w:pPr>
        <w:rPr>
          <w:color w:val="000000" w:themeColor="text1"/>
        </w:rPr>
      </w:pPr>
      <w:r w:rsidRPr="002E2E3F">
        <w:rPr>
          <w:color w:val="000000" w:themeColor="text1"/>
        </w:rPr>
        <w:t>1 Projet 1 : Premiers pas</w:t>
      </w:r>
    </w:p>
    <w:p w:rsidR="002E2E3F" w:rsidRDefault="002E2E3F" w:rsidP="002E2E3F">
      <w:pPr>
        <w:pStyle w:val="Paragraphedeliste"/>
        <w:numPr>
          <w:ilvl w:val="1"/>
          <w:numId w:val="1"/>
        </w:numPr>
        <w:rPr>
          <w:color w:val="000000" w:themeColor="text1"/>
        </w:rPr>
      </w:pPr>
      <w:r w:rsidRPr="002E2E3F">
        <w:rPr>
          <w:color w:val="000000" w:themeColor="text1"/>
        </w:rPr>
        <w:t>Installation de l’environnement</w:t>
      </w:r>
    </w:p>
    <w:p w:rsidR="00CF4635" w:rsidRDefault="00CF4635" w:rsidP="002E2E3F">
      <w:pPr>
        <w:pStyle w:val="Paragraphedeliste"/>
        <w:ind w:left="360"/>
        <w:rPr>
          <w:color w:val="000000" w:themeColor="text1"/>
        </w:rPr>
      </w:pPr>
      <w:r>
        <w:rPr>
          <w:color w:val="000000" w:themeColor="text1"/>
        </w:rPr>
        <w:t xml:space="preserve">Tout d’abord il nous faut télécharger l’archive compressée de Play sur </w:t>
      </w:r>
      <w:proofErr w:type="spellStart"/>
      <w:r>
        <w:rPr>
          <w:color w:val="000000" w:themeColor="text1"/>
        </w:rPr>
        <w:t>moodle</w:t>
      </w:r>
      <w:proofErr w:type="spellEnd"/>
      <w:r>
        <w:rPr>
          <w:color w:val="000000" w:themeColor="text1"/>
        </w:rPr>
        <w:t xml:space="preserve"> la décompressée sur son U une fois ceci réaliser il nous faut ouvrir un invite de commande, se déplacer dans l’archive via la commande cd suis du chemin absolu de l’archive une fois ceci réaliser il nous faut exécuter la commande </w:t>
      </w:r>
      <w:proofErr w:type="spellStart"/>
      <w:r>
        <w:rPr>
          <w:color w:val="000000" w:themeColor="text1"/>
        </w:rPr>
        <w:t>sbt</w:t>
      </w:r>
      <w:proofErr w:type="spellEnd"/>
      <w:r>
        <w:rPr>
          <w:color w:val="000000" w:themeColor="text1"/>
        </w:rPr>
        <w:t xml:space="preserve"> (</w:t>
      </w:r>
      <w:proofErr w:type="spellStart"/>
      <w:r>
        <w:t>sbt</w:t>
      </w:r>
      <w:proofErr w:type="spellEnd"/>
      <w:r>
        <w:t> : « </w:t>
      </w:r>
      <w:hyperlink r:id="rId7" w:tgtFrame="_blank" w:tooltip="sbt (pour simple-build-tool)" w:history="1">
        <w:r>
          <w:rPr>
            <w:rStyle w:val="Lienhypertexte"/>
          </w:rPr>
          <w:t>(pour simple-</w:t>
        </w:r>
        <w:proofErr w:type="spellStart"/>
        <w:r>
          <w:rPr>
            <w:rStyle w:val="Lienhypertexte"/>
          </w:rPr>
          <w:t>build</w:t>
        </w:r>
        <w:proofErr w:type="spellEnd"/>
        <w:r>
          <w:rPr>
            <w:rStyle w:val="Lienhypertexte"/>
          </w:rPr>
          <w:t>-</w:t>
        </w:r>
        <w:proofErr w:type="spellStart"/>
        <w:r>
          <w:rPr>
            <w:rStyle w:val="Lienhypertexte"/>
          </w:rPr>
          <w:t>tool</w:t>
        </w:r>
        <w:proofErr w:type="spellEnd"/>
        <w:r>
          <w:rPr>
            <w:rStyle w:val="Lienhypertexte"/>
          </w:rPr>
          <w:t>)</w:t>
        </w:r>
      </w:hyperlink>
      <w:r>
        <w:t> »)</w:t>
      </w:r>
      <w:r>
        <w:t xml:space="preserve"> est un outil de </w:t>
      </w:r>
      <w:proofErr w:type="spellStart"/>
      <w:r>
        <w:t>build</w:t>
      </w:r>
      <w:proofErr w:type="spellEnd"/>
      <w:r>
        <w:t xml:space="preserve"> qui se veut simple d’utilisation. Son objectif est de fournir des fonctionnalités basiques et avancées très simples à implémenter sur un projet Scala ou Java.</w:t>
      </w:r>
      <w:r>
        <w:br/>
        <w:t xml:space="preserve">On pourra dès lors n’utiliser notre IDE qu’en tant qu’éditeur de texte et laisser à </w:t>
      </w:r>
      <w:proofErr w:type="spellStart"/>
      <w:r>
        <w:t>sbt</w:t>
      </w:r>
      <w:proofErr w:type="spellEnd"/>
      <w:r>
        <w:t xml:space="preserve"> les tâches de compilation, de tests unitaires sur une ou plusieurs versions de Scala</w:t>
      </w:r>
      <w:r>
        <w:t>)</w:t>
      </w:r>
    </w:p>
    <w:p w:rsidR="00CF4635" w:rsidRDefault="00CF4635" w:rsidP="002E2E3F">
      <w:pPr>
        <w:pStyle w:val="Paragraphedeliste"/>
        <w:ind w:left="360"/>
        <w:rPr>
          <w:color w:val="000000" w:themeColor="text1"/>
        </w:rPr>
      </w:pPr>
    </w:p>
    <w:p w:rsidR="00CF4635" w:rsidRDefault="00CF4635" w:rsidP="002E2E3F">
      <w:pPr>
        <w:pStyle w:val="Paragraphedeliste"/>
        <w:ind w:left="360"/>
        <w:rPr>
          <w:color w:val="000000" w:themeColor="text1"/>
        </w:rPr>
      </w:pPr>
      <w:r>
        <w:rPr>
          <w:color w:val="000000" w:themeColor="text1"/>
        </w:rPr>
        <w:t>Chemin absolu :</w:t>
      </w:r>
    </w:p>
    <w:p w:rsidR="002E2E3F" w:rsidRDefault="002E2E3F" w:rsidP="002E2E3F">
      <w:pPr>
        <w:pStyle w:val="Paragraphedeliste"/>
        <w:ind w:left="360"/>
        <w:rPr>
          <w:color w:val="000000" w:themeColor="text1"/>
        </w:rPr>
      </w:pPr>
      <w:r w:rsidRPr="002E2E3F">
        <w:rPr>
          <w:color w:val="000000" w:themeColor="text1"/>
        </w:rPr>
        <w:t>U:\Documents\play-samples-play-java-hello-world-tutorial</w:t>
      </w:r>
    </w:p>
    <w:p w:rsidR="00CF4635" w:rsidRDefault="00CF4635" w:rsidP="002E2E3F">
      <w:pPr>
        <w:pStyle w:val="Paragraphedeliste"/>
        <w:ind w:left="360"/>
        <w:rPr>
          <w:color w:val="000000" w:themeColor="text1"/>
        </w:rPr>
      </w:pPr>
    </w:p>
    <w:p w:rsidR="00CF4635" w:rsidRDefault="007F56B9" w:rsidP="002E2E3F">
      <w:pPr>
        <w:pStyle w:val="Paragraphedeliste"/>
        <w:ind w:left="360"/>
        <w:rPr>
          <w:color w:val="000000" w:themeColor="text1"/>
        </w:rPr>
      </w:pPr>
      <w:r>
        <w:rPr>
          <w:noProof/>
        </w:rPr>
        <w:drawing>
          <wp:inline distT="0" distB="0" distL="0" distR="0" wp14:anchorId="4B683B7A" wp14:editId="3C007B22">
            <wp:extent cx="5760720" cy="11925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92530"/>
                    </a:xfrm>
                    <a:prstGeom prst="rect">
                      <a:avLst/>
                    </a:prstGeom>
                  </pic:spPr>
                </pic:pic>
              </a:graphicData>
            </a:graphic>
          </wp:inline>
        </w:drawing>
      </w:r>
    </w:p>
    <w:p w:rsidR="007F56B9" w:rsidRDefault="007F56B9" w:rsidP="002E2E3F">
      <w:pPr>
        <w:pStyle w:val="Paragraphedeliste"/>
        <w:ind w:left="360"/>
        <w:rPr>
          <w:color w:val="000000" w:themeColor="text1"/>
        </w:rPr>
      </w:pPr>
    </w:p>
    <w:p w:rsidR="007F56B9" w:rsidRDefault="007F56B9" w:rsidP="002E2E3F">
      <w:pPr>
        <w:pStyle w:val="Paragraphedeliste"/>
        <w:ind w:left="360"/>
        <w:rPr>
          <w:color w:val="000000" w:themeColor="text1"/>
        </w:rPr>
      </w:pPr>
      <w:r w:rsidRPr="007F56B9">
        <w:rPr>
          <w:color w:val="000000" w:themeColor="text1"/>
        </w:rPr>
        <w:t>Analyse : L’archive d</w:t>
      </w:r>
      <w:r>
        <w:rPr>
          <w:color w:val="000000" w:themeColor="text1"/>
        </w:rPr>
        <w:t>é</w:t>
      </w:r>
      <w:r w:rsidRPr="007F56B9">
        <w:rPr>
          <w:color w:val="000000" w:themeColor="text1"/>
        </w:rPr>
        <w:t>compress</w:t>
      </w:r>
      <w:r>
        <w:rPr>
          <w:color w:val="000000" w:themeColor="text1"/>
        </w:rPr>
        <w:t>é</w:t>
      </w:r>
      <w:r w:rsidRPr="007F56B9">
        <w:rPr>
          <w:color w:val="000000" w:themeColor="text1"/>
        </w:rPr>
        <w:t>e est compo</w:t>
      </w:r>
      <w:r>
        <w:rPr>
          <w:color w:val="000000" w:themeColor="text1"/>
        </w:rPr>
        <w:t>sé</w:t>
      </w:r>
      <w:r w:rsidRPr="007F56B9">
        <w:rPr>
          <w:color w:val="000000" w:themeColor="text1"/>
        </w:rPr>
        <w:t>e de nombreux r</w:t>
      </w:r>
      <w:r>
        <w:rPr>
          <w:color w:val="000000" w:themeColor="text1"/>
        </w:rPr>
        <w:t>é</w:t>
      </w:r>
      <w:r w:rsidRPr="007F56B9">
        <w:rPr>
          <w:color w:val="000000" w:themeColor="text1"/>
        </w:rPr>
        <w:t>pertoires. Il est n</w:t>
      </w:r>
      <w:r>
        <w:rPr>
          <w:color w:val="000000" w:themeColor="text1"/>
        </w:rPr>
        <w:t>é</w:t>
      </w:r>
      <w:r w:rsidRPr="007F56B9">
        <w:rPr>
          <w:color w:val="000000" w:themeColor="text1"/>
        </w:rPr>
        <w:t>cessaire de comprendre leur</w:t>
      </w:r>
      <w:r>
        <w:rPr>
          <w:color w:val="000000" w:themeColor="text1"/>
        </w:rPr>
        <w:t>s</w:t>
      </w:r>
      <w:r w:rsidRPr="007F56B9">
        <w:rPr>
          <w:color w:val="000000" w:themeColor="text1"/>
        </w:rPr>
        <w:t xml:space="preserve"> utilit</w:t>
      </w:r>
      <w:r>
        <w:rPr>
          <w:color w:val="000000" w:themeColor="text1"/>
        </w:rPr>
        <w:t>és</w:t>
      </w:r>
      <w:r w:rsidRPr="007F56B9">
        <w:rPr>
          <w:color w:val="000000" w:themeColor="text1"/>
        </w:rPr>
        <w:t xml:space="preserve"> pour ma</w:t>
      </w:r>
      <w:r>
        <w:rPr>
          <w:color w:val="000000" w:themeColor="text1"/>
        </w:rPr>
        <w:t>î</w:t>
      </w:r>
      <w:r w:rsidRPr="007F56B9">
        <w:rPr>
          <w:color w:val="000000" w:themeColor="text1"/>
        </w:rPr>
        <w:t xml:space="preserve">triser la programmation dynamique. </w:t>
      </w:r>
      <w:r>
        <w:rPr>
          <w:color w:val="000000" w:themeColor="text1"/>
        </w:rPr>
        <w:t>P</w:t>
      </w:r>
      <w:r w:rsidRPr="007F56B9">
        <w:rPr>
          <w:color w:val="000000" w:themeColor="text1"/>
        </w:rPr>
        <w:t>our cela, vous vous cr</w:t>
      </w:r>
      <w:r>
        <w:rPr>
          <w:color w:val="000000" w:themeColor="text1"/>
        </w:rPr>
        <w:t>é</w:t>
      </w:r>
      <w:r w:rsidRPr="007F56B9">
        <w:rPr>
          <w:color w:val="000000" w:themeColor="text1"/>
        </w:rPr>
        <w:t>ez un memento de l’utilit</w:t>
      </w:r>
      <w:r>
        <w:rPr>
          <w:color w:val="000000" w:themeColor="text1"/>
        </w:rPr>
        <w:t>és</w:t>
      </w:r>
      <w:r w:rsidRPr="007F56B9">
        <w:rPr>
          <w:color w:val="000000" w:themeColor="text1"/>
        </w:rPr>
        <w:t xml:space="preserve"> de chacun de ces 5 r</w:t>
      </w:r>
      <w:r>
        <w:rPr>
          <w:color w:val="000000" w:themeColor="text1"/>
        </w:rPr>
        <w:t>é</w:t>
      </w:r>
      <w:r w:rsidRPr="007F56B9">
        <w:rPr>
          <w:color w:val="000000" w:themeColor="text1"/>
        </w:rPr>
        <w:t>pertoires (2.5points)</w:t>
      </w:r>
      <w:r>
        <w:rPr>
          <w:color w:val="000000" w:themeColor="text1"/>
        </w:rPr>
        <w:t xml:space="preserve"> </w:t>
      </w:r>
      <w:r w:rsidRPr="007F56B9">
        <w:rPr>
          <w:color w:val="000000" w:themeColor="text1"/>
        </w:rPr>
        <w:t>:</w:t>
      </w:r>
    </w:p>
    <w:p w:rsidR="007F56B9" w:rsidRDefault="007F56B9" w:rsidP="002E2E3F">
      <w:pPr>
        <w:pStyle w:val="Paragraphedeliste"/>
        <w:ind w:left="360"/>
        <w:rPr>
          <w:color w:val="000000" w:themeColor="text1"/>
        </w:rPr>
      </w:pPr>
    </w:p>
    <w:p w:rsidR="007F56B9" w:rsidRDefault="007F56B9" w:rsidP="002E2E3F">
      <w:pPr>
        <w:pStyle w:val="Paragraphedeliste"/>
        <w:ind w:left="360"/>
        <w:rPr>
          <w:color w:val="000000" w:themeColor="text1"/>
        </w:rPr>
      </w:pPr>
      <w:r>
        <w:rPr>
          <w:color w:val="000000" w:themeColor="text1"/>
        </w:rPr>
        <w:t xml:space="preserve">App : on a les dossier </w:t>
      </w:r>
      <w:proofErr w:type="spellStart"/>
      <w:r>
        <w:rPr>
          <w:color w:val="000000" w:themeColor="text1"/>
        </w:rPr>
        <w:t>controllers</w:t>
      </w:r>
      <w:proofErr w:type="spellEnd"/>
      <w:r>
        <w:rPr>
          <w:color w:val="000000" w:themeColor="text1"/>
        </w:rPr>
        <w:t xml:space="preserve"> et </w:t>
      </w:r>
      <w:proofErr w:type="spellStart"/>
      <w:proofErr w:type="gramStart"/>
      <w:r>
        <w:rPr>
          <w:color w:val="000000" w:themeColor="text1"/>
        </w:rPr>
        <w:t>views</w:t>
      </w:r>
      <w:proofErr w:type="spellEnd"/>
      <w:r>
        <w:rPr>
          <w:color w:val="000000" w:themeColor="text1"/>
        </w:rPr>
        <w:t xml:space="preserve"> ,</w:t>
      </w:r>
      <w:proofErr w:type="gramEnd"/>
      <w:r>
        <w:rPr>
          <w:color w:val="000000" w:themeColor="text1"/>
        </w:rPr>
        <w:t xml:space="preserve"> dans le dossier </w:t>
      </w:r>
      <w:proofErr w:type="spellStart"/>
      <w:r>
        <w:rPr>
          <w:color w:val="000000" w:themeColor="text1"/>
        </w:rPr>
        <w:t>controllers</w:t>
      </w:r>
      <w:proofErr w:type="spellEnd"/>
      <w:r>
        <w:rPr>
          <w:color w:val="000000" w:themeColor="text1"/>
        </w:rPr>
        <w:t xml:space="preserve"> on a un fichier HomeController.java , dans le dossier </w:t>
      </w:r>
      <w:proofErr w:type="spellStart"/>
      <w:r>
        <w:rPr>
          <w:color w:val="000000" w:themeColor="text1"/>
        </w:rPr>
        <w:t>views</w:t>
      </w:r>
      <w:proofErr w:type="spellEnd"/>
      <w:r>
        <w:rPr>
          <w:color w:val="000000" w:themeColor="text1"/>
        </w:rPr>
        <w:t xml:space="preserve"> il y a des fichier .scala.html .</w:t>
      </w:r>
    </w:p>
    <w:p w:rsidR="007F56B9" w:rsidRDefault="007F56B9" w:rsidP="002E2E3F">
      <w:pPr>
        <w:pStyle w:val="Paragraphedeliste"/>
        <w:ind w:left="360"/>
        <w:rPr>
          <w:color w:val="000000" w:themeColor="text1"/>
        </w:rPr>
      </w:pPr>
    </w:p>
    <w:p w:rsidR="007F56B9" w:rsidRDefault="007F56B9" w:rsidP="002E2E3F">
      <w:pPr>
        <w:pStyle w:val="Paragraphedeliste"/>
        <w:ind w:left="360"/>
        <w:rPr>
          <w:color w:val="000000" w:themeColor="text1"/>
        </w:rPr>
      </w:pPr>
      <w:r>
        <w:rPr>
          <w:color w:val="000000" w:themeColor="text1"/>
        </w:rPr>
        <w:t xml:space="preserve">Conf : on y trouve </w:t>
      </w:r>
      <w:proofErr w:type="gramStart"/>
      <w:r>
        <w:rPr>
          <w:color w:val="000000" w:themeColor="text1"/>
        </w:rPr>
        <w:t>des fichier</w:t>
      </w:r>
      <w:proofErr w:type="gramEnd"/>
      <w:r>
        <w:rPr>
          <w:color w:val="000000" w:themeColor="text1"/>
        </w:rPr>
        <w:t xml:space="preserve"> telle que :</w:t>
      </w:r>
    </w:p>
    <w:p w:rsidR="007F56B9" w:rsidRDefault="007F56B9" w:rsidP="002E2E3F">
      <w:pPr>
        <w:pStyle w:val="Paragraphedeliste"/>
        <w:ind w:left="360"/>
        <w:rPr>
          <w:color w:val="000000" w:themeColor="text1"/>
        </w:rPr>
      </w:pPr>
      <w:r>
        <w:rPr>
          <w:color w:val="000000" w:themeColor="text1"/>
        </w:rPr>
        <w:t xml:space="preserve"> </w:t>
      </w:r>
      <w:proofErr w:type="spellStart"/>
      <w:proofErr w:type="gramStart"/>
      <w:r>
        <w:rPr>
          <w:color w:val="000000" w:themeColor="text1"/>
        </w:rPr>
        <w:t>application</w:t>
      </w:r>
      <w:proofErr w:type="gramEnd"/>
      <w:r>
        <w:rPr>
          <w:color w:val="000000" w:themeColor="text1"/>
        </w:rPr>
        <w:t>.conf</w:t>
      </w:r>
      <w:proofErr w:type="spellEnd"/>
    </w:p>
    <w:p w:rsidR="007F56B9" w:rsidRDefault="007F56B9" w:rsidP="002E2E3F">
      <w:pPr>
        <w:pStyle w:val="Paragraphedeliste"/>
        <w:ind w:left="360"/>
        <w:rPr>
          <w:color w:val="000000" w:themeColor="text1"/>
        </w:rPr>
      </w:pPr>
      <w:r>
        <w:rPr>
          <w:color w:val="000000" w:themeColor="text1"/>
        </w:rPr>
        <w:t>logback.xml</w:t>
      </w:r>
    </w:p>
    <w:p w:rsidR="007F56B9" w:rsidRDefault="007F56B9" w:rsidP="002E2E3F">
      <w:pPr>
        <w:pStyle w:val="Paragraphedeliste"/>
        <w:ind w:left="360"/>
        <w:rPr>
          <w:color w:val="000000" w:themeColor="text1"/>
        </w:rPr>
      </w:pPr>
      <w:proofErr w:type="gramStart"/>
      <w:r>
        <w:rPr>
          <w:color w:val="000000" w:themeColor="text1"/>
        </w:rPr>
        <w:t>routes</w:t>
      </w:r>
      <w:proofErr w:type="gramEnd"/>
    </w:p>
    <w:p w:rsidR="007F56B9" w:rsidRDefault="007F56B9" w:rsidP="002E2E3F">
      <w:pPr>
        <w:pStyle w:val="Paragraphedeliste"/>
        <w:ind w:left="360"/>
        <w:rPr>
          <w:color w:val="000000" w:themeColor="text1"/>
        </w:rPr>
      </w:pPr>
    </w:p>
    <w:p w:rsidR="007F56B9" w:rsidRDefault="007F56B9" w:rsidP="002E2E3F">
      <w:pPr>
        <w:pStyle w:val="Paragraphedeliste"/>
        <w:ind w:left="360"/>
        <w:rPr>
          <w:color w:val="000000" w:themeColor="text1"/>
        </w:rPr>
      </w:pPr>
      <w:r>
        <w:rPr>
          <w:color w:val="000000" w:themeColor="text1"/>
        </w:rPr>
        <w:t xml:space="preserve">Lib : </w:t>
      </w:r>
      <w:r w:rsidR="00DA09B4">
        <w:rPr>
          <w:color w:val="000000" w:themeColor="text1"/>
        </w:rPr>
        <w:t>il n’y a pas de dossier lib.</w:t>
      </w:r>
    </w:p>
    <w:p w:rsidR="00DA09B4" w:rsidRDefault="00DA09B4" w:rsidP="002E2E3F">
      <w:pPr>
        <w:pStyle w:val="Paragraphedeliste"/>
        <w:ind w:left="360"/>
        <w:rPr>
          <w:color w:val="000000" w:themeColor="text1"/>
        </w:rPr>
      </w:pPr>
    </w:p>
    <w:p w:rsidR="00DA09B4" w:rsidRDefault="00DA09B4" w:rsidP="002E2E3F">
      <w:pPr>
        <w:pStyle w:val="Paragraphedeliste"/>
        <w:ind w:left="360"/>
        <w:rPr>
          <w:color w:val="000000" w:themeColor="text1"/>
        </w:rPr>
      </w:pPr>
      <w:r>
        <w:rPr>
          <w:color w:val="000000" w:themeColor="text1"/>
        </w:rPr>
        <w:t xml:space="preserve">Public : </w:t>
      </w:r>
      <w:r>
        <w:rPr>
          <w:noProof/>
        </w:rPr>
        <w:drawing>
          <wp:inline distT="0" distB="0" distL="0" distR="0" wp14:anchorId="2174CF42" wp14:editId="5C06B4FB">
            <wp:extent cx="5505450" cy="10382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1038225"/>
                    </a:xfrm>
                    <a:prstGeom prst="rect">
                      <a:avLst/>
                    </a:prstGeom>
                  </pic:spPr>
                </pic:pic>
              </a:graphicData>
            </a:graphic>
          </wp:inline>
        </w:drawing>
      </w:r>
    </w:p>
    <w:p w:rsidR="00DA09B4" w:rsidRDefault="00DA09B4" w:rsidP="002E2E3F">
      <w:pPr>
        <w:pStyle w:val="Paragraphedeliste"/>
        <w:ind w:left="360"/>
        <w:rPr>
          <w:color w:val="000000" w:themeColor="text1"/>
        </w:rPr>
      </w:pPr>
      <w:r>
        <w:rPr>
          <w:color w:val="000000" w:themeColor="text1"/>
        </w:rPr>
        <w:t>Images :</w:t>
      </w:r>
    </w:p>
    <w:p w:rsidR="00DA09B4" w:rsidRDefault="00DA09B4" w:rsidP="002E2E3F">
      <w:pPr>
        <w:pStyle w:val="Paragraphedeliste"/>
        <w:ind w:left="360"/>
        <w:rPr>
          <w:color w:val="000000" w:themeColor="text1"/>
        </w:rPr>
      </w:pPr>
    </w:p>
    <w:p w:rsidR="00DA09B4" w:rsidRDefault="00DA09B4" w:rsidP="002E2E3F">
      <w:pPr>
        <w:pStyle w:val="Paragraphedeliste"/>
        <w:ind w:left="360"/>
        <w:rPr>
          <w:color w:val="000000" w:themeColor="text1"/>
        </w:rPr>
      </w:pPr>
      <w:r>
        <w:rPr>
          <w:noProof/>
        </w:rPr>
        <w:lastRenderedPageBreak/>
        <w:drawing>
          <wp:inline distT="0" distB="0" distL="0" distR="0" wp14:anchorId="08AB0A5B" wp14:editId="502E465B">
            <wp:extent cx="5760720" cy="24085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08555"/>
                    </a:xfrm>
                    <a:prstGeom prst="rect">
                      <a:avLst/>
                    </a:prstGeom>
                  </pic:spPr>
                </pic:pic>
              </a:graphicData>
            </a:graphic>
          </wp:inline>
        </w:drawing>
      </w:r>
    </w:p>
    <w:p w:rsidR="00DA09B4" w:rsidRDefault="00DA09B4" w:rsidP="002E2E3F">
      <w:pPr>
        <w:pStyle w:val="Paragraphedeliste"/>
        <w:ind w:left="360"/>
        <w:rPr>
          <w:color w:val="000000" w:themeColor="text1"/>
        </w:rPr>
      </w:pPr>
      <w:r>
        <w:rPr>
          <w:color w:val="000000" w:themeColor="text1"/>
        </w:rPr>
        <w:t>Javascripts :</w:t>
      </w:r>
    </w:p>
    <w:p w:rsidR="00DA09B4" w:rsidRDefault="00DA09B4" w:rsidP="002E2E3F">
      <w:pPr>
        <w:pStyle w:val="Paragraphedeliste"/>
        <w:ind w:left="360"/>
        <w:rPr>
          <w:color w:val="000000" w:themeColor="text1"/>
        </w:rPr>
      </w:pPr>
      <w:r>
        <w:rPr>
          <w:noProof/>
        </w:rPr>
        <w:drawing>
          <wp:inline distT="0" distB="0" distL="0" distR="0" wp14:anchorId="29F9C2E8" wp14:editId="4A1AD979">
            <wp:extent cx="5760720" cy="6337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33730"/>
                    </a:xfrm>
                    <a:prstGeom prst="rect">
                      <a:avLst/>
                    </a:prstGeom>
                  </pic:spPr>
                </pic:pic>
              </a:graphicData>
            </a:graphic>
          </wp:inline>
        </w:drawing>
      </w:r>
    </w:p>
    <w:p w:rsidR="00DA09B4" w:rsidRDefault="00DA09B4" w:rsidP="002E2E3F">
      <w:pPr>
        <w:pStyle w:val="Paragraphedeliste"/>
        <w:ind w:left="360"/>
        <w:rPr>
          <w:color w:val="000000" w:themeColor="text1"/>
        </w:rPr>
      </w:pPr>
      <w:proofErr w:type="spellStart"/>
      <w:r>
        <w:rPr>
          <w:color w:val="000000" w:themeColor="text1"/>
        </w:rPr>
        <w:t>Stylesheets</w:t>
      </w:r>
      <w:proofErr w:type="spellEnd"/>
      <w:r>
        <w:rPr>
          <w:color w:val="000000" w:themeColor="text1"/>
        </w:rPr>
        <w:t> :</w:t>
      </w:r>
    </w:p>
    <w:p w:rsidR="00DA09B4" w:rsidRDefault="00DA09B4" w:rsidP="002E2E3F">
      <w:pPr>
        <w:pStyle w:val="Paragraphedeliste"/>
        <w:ind w:left="360"/>
        <w:rPr>
          <w:color w:val="000000" w:themeColor="text1"/>
        </w:rPr>
      </w:pPr>
      <w:r>
        <w:rPr>
          <w:noProof/>
        </w:rPr>
        <w:drawing>
          <wp:inline distT="0" distB="0" distL="0" distR="0" wp14:anchorId="6AADCF0B" wp14:editId="4FA3856E">
            <wp:extent cx="5760720" cy="69850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98500"/>
                    </a:xfrm>
                    <a:prstGeom prst="rect">
                      <a:avLst/>
                    </a:prstGeom>
                  </pic:spPr>
                </pic:pic>
              </a:graphicData>
            </a:graphic>
          </wp:inline>
        </w:drawing>
      </w:r>
    </w:p>
    <w:p w:rsidR="00DA09B4" w:rsidRDefault="00DA09B4" w:rsidP="002E2E3F">
      <w:pPr>
        <w:pStyle w:val="Paragraphedeliste"/>
        <w:ind w:left="360"/>
        <w:rPr>
          <w:color w:val="000000" w:themeColor="text1"/>
        </w:rPr>
      </w:pPr>
      <w:r>
        <w:rPr>
          <w:color w:val="000000" w:themeColor="text1"/>
        </w:rPr>
        <w:t xml:space="preserve">Test : on y trouve un dossier </w:t>
      </w:r>
      <w:proofErr w:type="spellStart"/>
      <w:r>
        <w:rPr>
          <w:color w:val="000000" w:themeColor="text1"/>
        </w:rPr>
        <w:t>controllers</w:t>
      </w:r>
      <w:proofErr w:type="spellEnd"/>
      <w:r>
        <w:rPr>
          <w:color w:val="000000" w:themeColor="text1"/>
        </w:rPr>
        <w:t xml:space="preserve"> et à l’</w:t>
      </w:r>
      <w:proofErr w:type="spellStart"/>
      <w:r>
        <w:rPr>
          <w:color w:val="000000" w:themeColor="text1"/>
        </w:rPr>
        <w:t>interieur</w:t>
      </w:r>
      <w:proofErr w:type="spellEnd"/>
      <w:r>
        <w:rPr>
          <w:color w:val="000000" w:themeColor="text1"/>
        </w:rPr>
        <w:t xml:space="preserve"> de ce dossier on y trouve un fichier HomeControllerTest.java</w:t>
      </w:r>
    </w:p>
    <w:p w:rsidR="00DA09B4" w:rsidRDefault="00DA09B4" w:rsidP="002E2E3F">
      <w:pPr>
        <w:pStyle w:val="Paragraphedeliste"/>
        <w:ind w:left="360"/>
        <w:rPr>
          <w:color w:val="000000" w:themeColor="text1"/>
        </w:rPr>
      </w:pPr>
    </w:p>
    <w:p w:rsidR="00DA09B4" w:rsidRDefault="00DA09B4" w:rsidP="002E2E3F">
      <w:pPr>
        <w:pStyle w:val="Paragraphedeliste"/>
        <w:ind w:left="360"/>
        <w:rPr>
          <w:color w:val="000000" w:themeColor="text1"/>
        </w:rPr>
      </w:pPr>
      <w:r>
        <w:rPr>
          <w:noProof/>
        </w:rPr>
        <w:drawing>
          <wp:inline distT="0" distB="0" distL="0" distR="0" wp14:anchorId="3F2FAF19" wp14:editId="49987A74">
            <wp:extent cx="5760720" cy="27793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79395"/>
                    </a:xfrm>
                    <a:prstGeom prst="rect">
                      <a:avLst/>
                    </a:prstGeom>
                  </pic:spPr>
                </pic:pic>
              </a:graphicData>
            </a:graphic>
          </wp:inline>
        </w:drawing>
      </w:r>
    </w:p>
    <w:p w:rsidR="00DA09B4" w:rsidRDefault="00DA09B4" w:rsidP="002E2E3F">
      <w:pPr>
        <w:pStyle w:val="Paragraphedeliste"/>
        <w:ind w:left="360"/>
        <w:rPr>
          <w:color w:val="000000" w:themeColor="text1"/>
        </w:rPr>
      </w:pPr>
    </w:p>
    <w:p w:rsidR="00DA09B4" w:rsidRDefault="00DA09B4" w:rsidP="002E2E3F">
      <w:pPr>
        <w:pStyle w:val="Paragraphedeliste"/>
        <w:ind w:left="360"/>
        <w:rPr>
          <w:color w:val="000000" w:themeColor="text1"/>
        </w:rPr>
      </w:pPr>
      <w:r>
        <w:rPr>
          <w:noProof/>
        </w:rPr>
        <w:lastRenderedPageBreak/>
        <w:drawing>
          <wp:inline distT="0" distB="0" distL="0" distR="0" wp14:anchorId="79383433" wp14:editId="3335CD55">
            <wp:extent cx="5760720" cy="31070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07055"/>
                    </a:xfrm>
                    <a:prstGeom prst="rect">
                      <a:avLst/>
                    </a:prstGeom>
                  </pic:spPr>
                </pic:pic>
              </a:graphicData>
            </a:graphic>
          </wp:inline>
        </w:drawing>
      </w:r>
    </w:p>
    <w:p w:rsidR="00DA09B4" w:rsidRDefault="00DA09B4" w:rsidP="002E2E3F">
      <w:pPr>
        <w:pStyle w:val="Paragraphedeliste"/>
        <w:ind w:left="360"/>
        <w:rPr>
          <w:color w:val="000000" w:themeColor="text1"/>
        </w:rPr>
      </w:pPr>
    </w:p>
    <w:p w:rsidR="00DA09B4" w:rsidRDefault="00DA09B4" w:rsidP="002E2E3F">
      <w:pPr>
        <w:pStyle w:val="Paragraphedeliste"/>
        <w:ind w:left="360"/>
        <w:rPr>
          <w:color w:val="000000" w:themeColor="text1"/>
        </w:rPr>
      </w:pPr>
      <w:r w:rsidRPr="00DA09B4">
        <w:rPr>
          <w:color w:val="000000" w:themeColor="text1"/>
        </w:rPr>
        <w:t>Ou` sont stock</w:t>
      </w:r>
      <w:r>
        <w:rPr>
          <w:color w:val="000000" w:themeColor="text1"/>
        </w:rPr>
        <w:t>é</w:t>
      </w:r>
      <w:r w:rsidRPr="00DA09B4">
        <w:rPr>
          <w:color w:val="000000" w:themeColor="text1"/>
        </w:rPr>
        <w:t xml:space="preserve">es les </w:t>
      </w:r>
      <w:proofErr w:type="spellStart"/>
      <w:r w:rsidRPr="00DA09B4">
        <w:rPr>
          <w:color w:val="000000" w:themeColor="text1"/>
        </w:rPr>
        <w:t>ﬁchiers.class</w:t>
      </w:r>
      <w:proofErr w:type="spellEnd"/>
      <w:r w:rsidRPr="00DA09B4">
        <w:rPr>
          <w:color w:val="000000" w:themeColor="text1"/>
        </w:rPr>
        <w:t xml:space="preserve"> (les classes Java compil</w:t>
      </w:r>
      <w:r>
        <w:rPr>
          <w:color w:val="000000" w:themeColor="text1"/>
        </w:rPr>
        <w:t>é</w:t>
      </w:r>
      <w:r w:rsidRPr="00DA09B4">
        <w:rPr>
          <w:color w:val="000000" w:themeColor="text1"/>
        </w:rPr>
        <w:t>es</w:t>
      </w:r>
      <w:proofErr w:type="gramStart"/>
      <w:r w:rsidRPr="00DA09B4">
        <w:rPr>
          <w:color w:val="000000" w:themeColor="text1"/>
        </w:rPr>
        <w:t>)?</w:t>
      </w:r>
      <w:proofErr w:type="gramEnd"/>
      <w:r w:rsidRPr="00DA09B4">
        <w:rPr>
          <w:color w:val="000000" w:themeColor="text1"/>
        </w:rPr>
        <w:t xml:space="preserve"> :</w:t>
      </w:r>
    </w:p>
    <w:p w:rsidR="00196929" w:rsidRDefault="00196929" w:rsidP="002E2E3F">
      <w:pPr>
        <w:pStyle w:val="Paragraphedeliste"/>
        <w:ind w:left="360"/>
        <w:rPr>
          <w:color w:val="000000" w:themeColor="text1"/>
        </w:rPr>
      </w:pPr>
    </w:p>
    <w:p w:rsidR="00196929" w:rsidRDefault="00196929" w:rsidP="002E2E3F">
      <w:pPr>
        <w:pStyle w:val="Paragraphedeliste"/>
        <w:ind w:left="360"/>
        <w:rPr>
          <w:color w:val="000000" w:themeColor="text1"/>
        </w:rPr>
      </w:pPr>
      <w:r>
        <w:rPr>
          <w:color w:val="000000" w:themeColor="text1"/>
        </w:rPr>
        <w:t xml:space="preserve">Ils sont généralement tous stockées dans les dossiers </w:t>
      </w:r>
    </w:p>
    <w:p w:rsidR="00196929" w:rsidRDefault="00196929" w:rsidP="002E2E3F">
      <w:pPr>
        <w:pStyle w:val="Paragraphedeliste"/>
        <w:ind w:left="360"/>
        <w:rPr>
          <w:color w:val="000000" w:themeColor="text1"/>
        </w:rPr>
      </w:pPr>
    </w:p>
    <w:p w:rsidR="00196929" w:rsidRDefault="00196929" w:rsidP="002E2E3F">
      <w:pPr>
        <w:pStyle w:val="Paragraphedeliste"/>
        <w:ind w:left="360"/>
        <w:rPr>
          <w:color w:val="000000" w:themeColor="text1"/>
        </w:rPr>
      </w:pPr>
      <w:proofErr w:type="gramStart"/>
      <w:r>
        <w:rPr>
          <w:color w:val="000000" w:themeColor="text1"/>
        </w:rPr>
        <w:t>scala</w:t>
      </w:r>
      <w:proofErr w:type="gramEnd"/>
      <w:r>
        <w:rPr>
          <w:color w:val="000000" w:themeColor="text1"/>
        </w:rPr>
        <w:t>-2.13</w:t>
      </w:r>
    </w:p>
    <w:p w:rsidR="00196929" w:rsidRDefault="00196929" w:rsidP="002E2E3F">
      <w:pPr>
        <w:pStyle w:val="Paragraphedeliste"/>
        <w:ind w:left="360"/>
        <w:rPr>
          <w:color w:val="000000" w:themeColor="text1"/>
        </w:rPr>
      </w:pPr>
      <w:proofErr w:type="spellStart"/>
      <w:proofErr w:type="gramStart"/>
      <w:r>
        <w:rPr>
          <w:color w:val="000000" w:themeColor="text1"/>
        </w:rPr>
        <w:t>streams</w:t>
      </w:r>
      <w:proofErr w:type="spellEnd"/>
      <w:proofErr w:type="gramEnd"/>
    </w:p>
    <w:p w:rsidR="00196929" w:rsidRDefault="00196929" w:rsidP="002E2E3F">
      <w:pPr>
        <w:pStyle w:val="Paragraphedeliste"/>
        <w:ind w:left="360"/>
        <w:rPr>
          <w:color w:val="000000" w:themeColor="text1"/>
        </w:rPr>
      </w:pPr>
      <w:proofErr w:type="gramStart"/>
      <w:r>
        <w:rPr>
          <w:color w:val="000000" w:themeColor="text1"/>
        </w:rPr>
        <w:t>web</w:t>
      </w:r>
      <w:proofErr w:type="gramEnd"/>
    </w:p>
    <w:p w:rsidR="00196929" w:rsidRDefault="00196929" w:rsidP="002E2E3F">
      <w:pPr>
        <w:pStyle w:val="Paragraphedeliste"/>
        <w:ind w:left="360"/>
        <w:rPr>
          <w:color w:val="000000" w:themeColor="text1"/>
        </w:rPr>
      </w:pPr>
    </w:p>
    <w:p w:rsidR="00196929" w:rsidRDefault="00196929" w:rsidP="002E2E3F">
      <w:pPr>
        <w:pStyle w:val="Paragraphedeliste"/>
        <w:ind w:left="360"/>
        <w:rPr>
          <w:color w:val="000000" w:themeColor="text1"/>
        </w:rPr>
      </w:pPr>
      <w:proofErr w:type="gramStart"/>
      <w:r>
        <w:rPr>
          <w:color w:val="000000" w:themeColor="text1"/>
        </w:rPr>
        <w:t>qui</w:t>
      </w:r>
      <w:proofErr w:type="gramEnd"/>
      <w:r>
        <w:rPr>
          <w:color w:val="000000" w:themeColor="text1"/>
        </w:rPr>
        <w:t xml:space="preserve"> sont eux même stockés dans le dossier </w:t>
      </w:r>
      <w:proofErr w:type="spellStart"/>
      <w:r>
        <w:rPr>
          <w:color w:val="000000" w:themeColor="text1"/>
        </w:rPr>
        <w:t>target</w:t>
      </w:r>
      <w:proofErr w:type="spellEnd"/>
      <w:r>
        <w:rPr>
          <w:color w:val="000000" w:themeColor="text1"/>
        </w:rPr>
        <w:t>.</w:t>
      </w:r>
    </w:p>
    <w:p w:rsidR="00196929" w:rsidRDefault="00196929" w:rsidP="002E2E3F">
      <w:pPr>
        <w:pStyle w:val="Paragraphedeliste"/>
        <w:ind w:left="360"/>
        <w:rPr>
          <w:color w:val="000000" w:themeColor="text1"/>
        </w:rPr>
      </w:pPr>
    </w:p>
    <w:p w:rsidR="00196929" w:rsidRDefault="00196929" w:rsidP="002E2E3F">
      <w:pPr>
        <w:pStyle w:val="Paragraphedeliste"/>
        <w:ind w:left="360"/>
        <w:rPr>
          <w:color w:val="000000" w:themeColor="text1"/>
        </w:rPr>
      </w:pPr>
      <w:r w:rsidRPr="00196929">
        <w:rPr>
          <w:color w:val="000000" w:themeColor="text1"/>
        </w:rPr>
        <w:t>Citez 3 caract</w:t>
      </w:r>
      <w:r>
        <w:rPr>
          <w:color w:val="000000" w:themeColor="text1"/>
        </w:rPr>
        <w:t>è</w:t>
      </w:r>
      <w:r w:rsidRPr="00196929">
        <w:rPr>
          <w:color w:val="000000" w:themeColor="text1"/>
        </w:rPr>
        <w:t>res non reconnus par l’encodage UTF8 utilis</w:t>
      </w:r>
      <w:r>
        <w:rPr>
          <w:color w:val="000000" w:themeColor="text1"/>
        </w:rPr>
        <w:t>é</w:t>
      </w:r>
      <w:r w:rsidRPr="00196929">
        <w:rPr>
          <w:color w:val="000000" w:themeColor="text1"/>
        </w:rPr>
        <w:t>e par Play</w:t>
      </w:r>
      <w:r>
        <w:rPr>
          <w:color w:val="000000" w:themeColor="text1"/>
        </w:rPr>
        <w:t> ?</w:t>
      </w:r>
    </w:p>
    <w:p w:rsidR="00196929" w:rsidRDefault="00196929" w:rsidP="002E2E3F">
      <w:pPr>
        <w:pStyle w:val="Paragraphedeliste"/>
        <w:ind w:left="360"/>
        <w:rPr>
          <w:color w:val="000000" w:themeColor="text1"/>
        </w:rPr>
      </w:pPr>
    </w:p>
    <w:p w:rsidR="00196929" w:rsidRDefault="00196929" w:rsidP="002E2E3F">
      <w:pPr>
        <w:pStyle w:val="Paragraphedeliste"/>
        <w:ind w:left="360"/>
        <w:rPr>
          <w:color w:val="000000" w:themeColor="text1"/>
        </w:rPr>
      </w:pPr>
      <w:r>
        <w:rPr>
          <w:color w:val="000000" w:themeColor="text1"/>
        </w:rPr>
        <w:t>Exemple de 3 caractères non reconnus :</w:t>
      </w:r>
    </w:p>
    <w:p w:rsidR="00196929" w:rsidRDefault="00196929" w:rsidP="002E2E3F">
      <w:pPr>
        <w:pStyle w:val="Paragraphedeliste"/>
        <w:ind w:left="360"/>
        <w:rPr>
          <w:color w:val="000000" w:themeColor="text1"/>
        </w:rPr>
      </w:pPr>
    </w:p>
    <w:p w:rsidR="00196929" w:rsidRDefault="00196929" w:rsidP="002E2E3F">
      <w:pPr>
        <w:pStyle w:val="Paragraphedeliste"/>
        <w:ind w:left="360"/>
        <w:rPr>
          <w:color w:val="000000" w:themeColor="text1"/>
        </w:rPr>
      </w:pPr>
      <w:r>
        <w:rPr>
          <w:color w:val="000000" w:themeColor="text1"/>
        </w:rPr>
        <w:t>On a le</w:t>
      </w:r>
    </w:p>
    <w:p w:rsidR="00196929" w:rsidRDefault="00196929" w:rsidP="002E2E3F">
      <w:pPr>
        <w:pStyle w:val="Paragraphedeliste"/>
        <w:ind w:left="360"/>
        <w:rPr>
          <w:color w:val="000000" w:themeColor="text1"/>
        </w:rPr>
      </w:pPr>
      <w:r>
        <w:rPr>
          <w:color w:val="000000" w:themeColor="text1"/>
        </w:rPr>
        <w:t xml:space="preserve"> </w:t>
      </w:r>
      <w:proofErr w:type="gramStart"/>
      <w:r>
        <w:rPr>
          <w:color w:val="000000" w:themeColor="text1"/>
        </w:rPr>
        <w:t>é</w:t>
      </w:r>
      <w:proofErr w:type="gramEnd"/>
    </w:p>
    <w:p w:rsidR="00196929" w:rsidRDefault="00196929" w:rsidP="002E2E3F">
      <w:pPr>
        <w:pStyle w:val="Paragraphedeliste"/>
        <w:ind w:left="360"/>
        <w:rPr>
          <w:color w:val="000000" w:themeColor="text1"/>
        </w:rPr>
      </w:pPr>
      <w:proofErr w:type="gramStart"/>
      <w:r>
        <w:rPr>
          <w:color w:val="000000" w:themeColor="text1"/>
        </w:rPr>
        <w:t>le</w:t>
      </w:r>
      <w:proofErr w:type="gramEnd"/>
      <w:r>
        <w:rPr>
          <w:color w:val="000000" w:themeColor="text1"/>
        </w:rPr>
        <w:t xml:space="preserve"> symbole euro</w:t>
      </w:r>
    </w:p>
    <w:p w:rsidR="00196929" w:rsidRDefault="00196929" w:rsidP="002E2E3F">
      <w:pPr>
        <w:pStyle w:val="Paragraphedeliste"/>
        <w:ind w:left="360"/>
        <w:rPr>
          <w:color w:val="000000" w:themeColor="text1"/>
        </w:rPr>
      </w:pPr>
      <w:proofErr w:type="gramStart"/>
      <w:r>
        <w:rPr>
          <w:color w:val="000000" w:themeColor="text1"/>
        </w:rPr>
        <w:t>et</w:t>
      </w:r>
      <w:proofErr w:type="gramEnd"/>
      <w:r>
        <w:rPr>
          <w:color w:val="000000" w:themeColor="text1"/>
        </w:rPr>
        <w:t xml:space="preserve"> le </w:t>
      </w:r>
      <w:proofErr w:type="spellStart"/>
      <w:r>
        <w:rPr>
          <w:color w:val="000000" w:themeColor="text1"/>
        </w:rPr>
        <w:t>oe</w:t>
      </w:r>
      <w:proofErr w:type="spellEnd"/>
      <w:r>
        <w:rPr>
          <w:color w:val="000000" w:themeColor="text1"/>
        </w:rPr>
        <w:t xml:space="preserve"> tout coller.</w:t>
      </w:r>
    </w:p>
    <w:p w:rsidR="00196929" w:rsidRDefault="00196929" w:rsidP="002E2E3F">
      <w:pPr>
        <w:pStyle w:val="Paragraphedeliste"/>
        <w:ind w:left="360"/>
        <w:rPr>
          <w:color w:val="000000" w:themeColor="text1"/>
        </w:rPr>
      </w:pPr>
    </w:p>
    <w:p w:rsidR="00196929" w:rsidRDefault="00196929" w:rsidP="002E2E3F">
      <w:pPr>
        <w:pStyle w:val="Paragraphedeliste"/>
        <w:ind w:left="360"/>
        <w:rPr>
          <w:color w:val="000000" w:themeColor="text1"/>
        </w:rPr>
      </w:pPr>
      <w:r w:rsidRPr="00196929">
        <w:rPr>
          <w:color w:val="000000" w:themeColor="text1"/>
        </w:rPr>
        <w:t xml:space="preserve">Quelle est cette </w:t>
      </w:r>
      <w:proofErr w:type="spellStart"/>
      <w:r w:rsidRPr="00196929">
        <w:rPr>
          <w:color w:val="000000" w:themeColor="text1"/>
        </w:rPr>
        <w:t>RouteChoisie</w:t>
      </w:r>
      <w:proofErr w:type="spellEnd"/>
      <w:r>
        <w:rPr>
          <w:color w:val="000000" w:themeColor="text1"/>
        </w:rPr>
        <w:t> ?</w:t>
      </w:r>
    </w:p>
    <w:p w:rsidR="00D01551" w:rsidRDefault="00D01551" w:rsidP="002E2E3F">
      <w:pPr>
        <w:pStyle w:val="Paragraphedeliste"/>
        <w:ind w:left="360"/>
        <w:rPr>
          <w:color w:val="000000" w:themeColor="text1"/>
        </w:rPr>
      </w:pPr>
      <w:r>
        <w:rPr>
          <w:color w:val="000000" w:themeColor="text1"/>
        </w:rPr>
        <w:t>Il nous suffit d’ouvrir le ficher en format .txt pour pouvoir les routes.</w:t>
      </w:r>
    </w:p>
    <w:p w:rsidR="00196929" w:rsidRDefault="00196929" w:rsidP="002E2E3F">
      <w:pPr>
        <w:pStyle w:val="Paragraphedeliste"/>
        <w:ind w:left="360"/>
        <w:rPr>
          <w:color w:val="000000" w:themeColor="text1"/>
        </w:rPr>
      </w:pPr>
      <w:r>
        <w:rPr>
          <w:noProof/>
        </w:rPr>
        <w:lastRenderedPageBreak/>
        <w:drawing>
          <wp:inline distT="0" distB="0" distL="0" distR="0" wp14:anchorId="18CE7D78" wp14:editId="75671EB3">
            <wp:extent cx="5760720" cy="39820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82085"/>
                    </a:xfrm>
                    <a:prstGeom prst="rect">
                      <a:avLst/>
                    </a:prstGeom>
                  </pic:spPr>
                </pic:pic>
              </a:graphicData>
            </a:graphic>
          </wp:inline>
        </w:drawing>
      </w:r>
    </w:p>
    <w:p w:rsidR="00196929" w:rsidRDefault="00196929" w:rsidP="002E2E3F">
      <w:pPr>
        <w:pStyle w:val="Paragraphedeliste"/>
        <w:ind w:left="360"/>
        <w:rPr>
          <w:color w:val="000000" w:themeColor="text1"/>
        </w:rPr>
      </w:pPr>
    </w:p>
    <w:p w:rsidR="00196929" w:rsidRDefault="00196929" w:rsidP="002E2E3F">
      <w:pPr>
        <w:pStyle w:val="Paragraphedeliste"/>
        <w:ind w:left="360"/>
        <w:rPr>
          <w:color w:val="000000" w:themeColor="text1"/>
        </w:rPr>
      </w:pPr>
      <w:r w:rsidRPr="00196929">
        <w:rPr>
          <w:color w:val="000000" w:themeColor="text1"/>
        </w:rPr>
        <w:t xml:space="preserve">Que </w:t>
      </w:r>
      <w:proofErr w:type="spellStart"/>
      <w:r w:rsidRPr="00196929">
        <w:rPr>
          <w:color w:val="000000" w:themeColor="text1"/>
        </w:rPr>
        <w:t>signiﬁe</w:t>
      </w:r>
      <w:proofErr w:type="spellEnd"/>
      <w:r w:rsidRPr="00196929">
        <w:rPr>
          <w:color w:val="000000" w:themeColor="text1"/>
        </w:rPr>
        <w:t xml:space="preserve"> l’aspect statique</w:t>
      </w:r>
      <w:r>
        <w:rPr>
          <w:color w:val="000000" w:themeColor="text1"/>
        </w:rPr>
        <w:t> ?</w:t>
      </w:r>
    </w:p>
    <w:p w:rsidR="00D01551" w:rsidRDefault="00D01551" w:rsidP="002E2E3F">
      <w:pPr>
        <w:pStyle w:val="Paragraphedeliste"/>
        <w:ind w:left="360"/>
        <w:rPr>
          <w:color w:val="000000" w:themeColor="text1"/>
        </w:rPr>
      </w:pPr>
      <w:r>
        <w:rPr>
          <w:color w:val="000000" w:themeColor="text1"/>
        </w:rPr>
        <w:t xml:space="preserve">Il nous suffit de modifier le fichier html : </w:t>
      </w:r>
      <w:r w:rsidRPr="00D01551">
        <w:rPr>
          <w:color w:val="000000" w:themeColor="text1"/>
        </w:rPr>
        <w:t>index.scala.html</w:t>
      </w:r>
    </w:p>
    <w:p w:rsidR="00D01551" w:rsidRDefault="00D01551" w:rsidP="002E2E3F">
      <w:pPr>
        <w:pStyle w:val="Paragraphedeliste"/>
        <w:ind w:left="360"/>
        <w:rPr>
          <w:color w:val="000000" w:themeColor="text1"/>
        </w:rPr>
      </w:pPr>
      <w:r>
        <w:rPr>
          <w:noProof/>
        </w:rPr>
        <w:drawing>
          <wp:inline distT="0" distB="0" distL="0" distR="0" wp14:anchorId="29EB58A3" wp14:editId="359687D4">
            <wp:extent cx="5760720" cy="31267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26740"/>
                    </a:xfrm>
                    <a:prstGeom prst="rect">
                      <a:avLst/>
                    </a:prstGeom>
                  </pic:spPr>
                </pic:pic>
              </a:graphicData>
            </a:graphic>
          </wp:inline>
        </w:drawing>
      </w:r>
    </w:p>
    <w:p w:rsidR="00D01551" w:rsidRDefault="00D01551" w:rsidP="002E2E3F">
      <w:pPr>
        <w:pStyle w:val="Paragraphedeliste"/>
        <w:ind w:left="360"/>
        <w:rPr>
          <w:color w:val="000000" w:themeColor="text1"/>
        </w:rPr>
      </w:pPr>
    </w:p>
    <w:p w:rsidR="00D01551" w:rsidRDefault="00D01551" w:rsidP="002E2E3F">
      <w:pPr>
        <w:pStyle w:val="Paragraphedeliste"/>
        <w:ind w:left="360"/>
        <w:rPr>
          <w:color w:val="000000" w:themeColor="text1"/>
        </w:rPr>
      </w:pPr>
    </w:p>
    <w:p w:rsidR="00D01551" w:rsidRDefault="00D01551" w:rsidP="002E2E3F">
      <w:pPr>
        <w:pStyle w:val="Paragraphedeliste"/>
        <w:ind w:left="360"/>
        <w:rPr>
          <w:color w:val="000000" w:themeColor="text1"/>
        </w:rPr>
      </w:pPr>
      <w:r w:rsidRPr="00D01551">
        <w:rPr>
          <w:color w:val="000000" w:themeColor="text1"/>
        </w:rPr>
        <w:t xml:space="preserve">Que </w:t>
      </w:r>
      <w:proofErr w:type="spellStart"/>
      <w:r w:rsidRPr="00D01551">
        <w:rPr>
          <w:color w:val="000000" w:themeColor="text1"/>
        </w:rPr>
        <w:t>signiﬁe</w:t>
      </w:r>
      <w:proofErr w:type="spellEnd"/>
      <w:r w:rsidRPr="00D01551">
        <w:rPr>
          <w:color w:val="000000" w:themeColor="text1"/>
        </w:rPr>
        <w:t xml:space="preserve"> l’aspect statique</w:t>
      </w:r>
      <w:r>
        <w:rPr>
          <w:color w:val="000000" w:themeColor="text1"/>
        </w:rPr>
        <w:t> ?</w:t>
      </w:r>
    </w:p>
    <w:p w:rsidR="00D01551" w:rsidRDefault="00D01551" w:rsidP="002E2E3F">
      <w:pPr>
        <w:pStyle w:val="Paragraphedeliste"/>
        <w:ind w:left="360"/>
      </w:pPr>
      <w:r>
        <w:t xml:space="preserve">Une </w:t>
      </w:r>
      <w:r>
        <w:rPr>
          <w:b/>
          <w:bCs/>
        </w:rPr>
        <w:t>page web statique</w:t>
      </w:r>
      <w:r>
        <w:t xml:space="preserve"> est une </w:t>
      </w:r>
      <w:hyperlink r:id="rId17" w:tooltip="Page web" w:history="1">
        <w:r>
          <w:rPr>
            <w:rStyle w:val="Lienhypertexte"/>
          </w:rPr>
          <w:t>page web</w:t>
        </w:r>
      </w:hyperlink>
      <w:r>
        <w:t xml:space="preserve"> dont le contenu ne varie pas en fonction des caractéristiques de la demande, c'est-à-dire qu'à un moment donné tous les internautes qui demandent la page reçoivent le même contenu</w:t>
      </w:r>
      <w:r>
        <w:t>.</w:t>
      </w:r>
    </w:p>
    <w:p w:rsidR="00D01551" w:rsidRDefault="00D01551" w:rsidP="002E2E3F">
      <w:pPr>
        <w:pStyle w:val="Paragraphedeliste"/>
        <w:ind w:left="360"/>
        <w:rPr>
          <w:color w:val="000000" w:themeColor="text1"/>
        </w:rPr>
      </w:pPr>
      <w:r w:rsidRPr="00D01551">
        <w:rPr>
          <w:color w:val="000000" w:themeColor="text1"/>
        </w:rPr>
        <w:lastRenderedPageBreak/>
        <w:t>Que fait la m´</w:t>
      </w:r>
      <w:proofErr w:type="spellStart"/>
      <w:r w:rsidRPr="00D01551">
        <w:rPr>
          <w:color w:val="000000" w:themeColor="text1"/>
        </w:rPr>
        <w:t>ethode</w:t>
      </w:r>
      <w:proofErr w:type="spellEnd"/>
      <w:r w:rsidRPr="00D01551">
        <w:rPr>
          <w:color w:val="000000" w:themeColor="text1"/>
        </w:rPr>
        <w:t xml:space="preserve"> </w:t>
      </w:r>
      <w:proofErr w:type="spellStart"/>
      <w:proofErr w:type="gramStart"/>
      <w:r w:rsidRPr="00D01551">
        <w:rPr>
          <w:color w:val="000000" w:themeColor="text1"/>
        </w:rPr>
        <w:t>render</w:t>
      </w:r>
      <w:proofErr w:type="spellEnd"/>
      <w:r w:rsidRPr="00D01551">
        <w:rPr>
          <w:color w:val="000000" w:themeColor="text1"/>
        </w:rPr>
        <w:t>(</w:t>
      </w:r>
      <w:proofErr w:type="gramEnd"/>
      <w:r w:rsidRPr="00D01551">
        <w:rPr>
          <w:color w:val="000000" w:themeColor="text1"/>
        </w:rPr>
        <w:t>) ?</w:t>
      </w:r>
    </w:p>
    <w:p w:rsidR="00D01551" w:rsidRDefault="00D01551" w:rsidP="002E2E3F">
      <w:pPr>
        <w:pStyle w:val="Paragraphedeliste"/>
        <w:ind w:left="360"/>
        <w:rPr>
          <w:color w:val="000000" w:themeColor="text1"/>
        </w:rPr>
      </w:pPr>
    </w:p>
    <w:p w:rsidR="00D01551" w:rsidRDefault="00C13AB3" w:rsidP="002E2E3F">
      <w:pPr>
        <w:pStyle w:val="Paragraphedeliste"/>
        <w:ind w:left="360"/>
        <w:rPr>
          <w:rStyle w:val="hgkelc"/>
        </w:rPr>
      </w:pPr>
      <w:proofErr w:type="spellStart"/>
      <w:proofErr w:type="gramStart"/>
      <w:r>
        <w:rPr>
          <w:rStyle w:val="hgkelc"/>
          <w:b/>
          <w:bCs/>
        </w:rPr>
        <w:t>render</w:t>
      </w:r>
      <w:proofErr w:type="spellEnd"/>
      <w:r>
        <w:rPr>
          <w:rStyle w:val="hgkelc"/>
          <w:b/>
          <w:bCs/>
        </w:rPr>
        <w:t>(</w:t>
      </w:r>
      <w:proofErr w:type="gramEnd"/>
      <w:r>
        <w:rPr>
          <w:rStyle w:val="hgkelc"/>
          <w:b/>
          <w:bCs/>
        </w:rPr>
        <w:t>)</w:t>
      </w:r>
      <w:r>
        <w:rPr>
          <w:rStyle w:val="hgkelc"/>
        </w:rPr>
        <w:t xml:space="preserve"> Cette </w:t>
      </w:r>
      <w:r>
        <w:rPr>
          <w:rStyle w:val="hgkelc"/>
          <w:b/>
          <w:bCs/>
        </w:rPr>
        <w:t>méthode</w:t>
      </w:r>
      <w:r>
        <w:rPr>
          <w:rStyle w:val="hgkelc"/>
        </w:rPr>
        <w:t xml:space="preserve"> est celle du rendu. Elle intervient pour rendre votre JSX dans le DOM virtuel (et donc générer le HTML).</w:t>
      </w:r>
    </w:p>
    <w:p w:rsidR="00C13AB3" w:rsidRDefault="00C13AB3" w:rsidP="002E2E3F">
      <w:pPr>
        <w:pStyle w:val="Paragraphedeliste"/>
        <w:ind w:left="360"/>
      </w:pPr>
    </w:p>
    <w:p w:rsidR="00C13AB3" w:rsidRDefault="00C13AB3" w:rsidP="002E2E3F">
      <w:pPr>
        <w:pStyle w:val="Paragraphedeliste"/>
        <w:ind w:left="360"/>
        <w:rPr>
          <w:color w:val="000000" w:themeColor="text1"/>
        </w:rPr>
      </w:pPr>
      <w:r w:rsidRPr="00C13AB3">
        <w:rPr>
          <w:color w:val="000000" w:themeColor="text1"/>
        </w:rPr>
        <w:t xml:space="preserve">On veut que le </w:t>
      </w:r>
      <w:proofErr w:type="spellStart"/>
      <w:r w:rsidRPr="00C13AB3">
        <w:rPr>
          <w:color w:val="000000" w:themeColor="text1"/>
        </w:rPr>
        <w:t>controleur</w:t>
      </w:r>
      <w:proofErr w:type="spellEnd"/>
      <w:r w:rsidRPr="00C13AB3">
        <w:rPr>
          <w:color w:val="000000" w:themeColor="text1"/>
        </w:rPr>
        <w:t xml:space="preserve"> (</w:t>
      </w:r>
      <w:proofErr w:type="spellStart"/>
      <w:r w:rsidRPr="00C13AB3">
        <w:rPr>
          <w:color w:val="000000" w:themeColor="text1"/>
        </w:rPr>
        <w:t>ﬁchier</w:t>
      </w:r>
      <w:proofErr w:type="spellEnd"/>
      <w:r w:rsidRPr="00C13AB3">
        <w:rPr>
          <w:color w:val="000000" w:themeColor="text1"/>
        </w:rPr>
        <w:t xml:space="preserve"> app/HomeController.java) se pr</w:t>
      </w:r>
      <w:r>
        <w:rPr>
          <w:color w:val="000000" w:themeColor="text1"/>
        </w:rPr>
        <w:t>é</w:t>
      </w:r>
      <w:r w:rsidRPr="00C13AB3">
        <w:rPr>
          <w:color w:val="000000" w:themeColor="text1"/>
        </w:rPr>
        <w:t xml:space="preserve">sente (1 point). Il faut donc </w:t>
      </w:r>
      <w:r>
        <w:rPr>
          <w:color w:val="000000" w:themeColor="text1"/>
        </w:rPr>
        <w:t>é</w:t>
      </w:r>
      <w:r w:rsidRPr="00C13AB3">
        <w:rPr>
          <w:color w:val="000000" w:themeColor="text1"/>
        </w:rPr>
        <w:t xml:space="preserve">crire ”Je suis le </w:t>
      </w:r>
      <w:proofErr w:type="spellStart"/>
      <w:r w:rsidRPr="00C13AB3">
        <w:rPr>
          <w:color w:val="000000" w:themeColor="text1"/>
        </w:rPr>
        <w:t>controleur</w:t>
      </w:r>
      <w:proofErr w:type="spellEnd"/>
      <w:r w:rsidRPr="00C13AB3">
        <w:rPr>
          <w:color w:val="000000" w:themeColor="text1"/>
        </w:rPr>
        <w:t>.” en l’ins</w:t>
      </w:r>
      <w:r>
        <w:rPr>
          <w:color w:val="000000" w:themeColor="text1"/>
        </w:rPr>
        <w:t>é</w:t>
      </w:r>
      <w:r w:rsidRPr="00C13AB3">
        <w:rPr>
          <w:color w:val="000000" w:themeColor="text1"/>
        </w:rPr>
        <w:t xml:space="preserve">rant dans comme suit : </w:t>
      </w:r>
      <w:proofErr w:type="gramStart"/>
      <w:r w:rsidRPr="00C13AB3">
        <w:rPr>
          <w:color w:val="000000" w:themeColor="text1"/>
        </w:rPr>
        <w:t>ok(</w:t>
      </w:r>
      <w:proofErr w:type="gramEnd"/>
      <w:r w:rsidRPr="00C13AB3">
        <w:rPr>
          <w:color w:val="000000" w:themeColor="text1"/>
        </w:rPr>
        <w:t xml:space="preserve">”Je suis le </w:t>
      </w:r>
      <w:proofErr w:type="spellStart"/>
      <w:r w:rsidRPr="00C13AB3">
        <w:rPr>
          <w:color w:val="000000" w:themeColor="text1"/>
        </w:rPr>
        <w:t>controleur</w:t>
      </w:r>
      <w:proofErr w:type="spellEnd"/>
      <w:r w:rsidRPr="00C13AB3">
        <w:rPr>
          <w:color w:val="000000" w:themeColor="text1"/>
        </w:rPr>
        <w:t>.”) . Normalement, la page a pris en compte ce message</w:t>
      </w:r>
      <w:r>
        <w:rPr>
          <w:color w:val="000000" w:themeColor="text1"/>
        </w:rPr>
        <w:t>.</w:t>
      </w:r>
    </w:p>
    <w:p w:rsidR="00C13AB3" w:rsidRDefault="00C13AB3" w:rsidP="002E2E3F">
      <w:pPr>
        <w:pStyle w:val="Paragraphedeliste"/>
        <w:ind w:left="360"/>
        <w:rPr>
          <w:color w:val="000000" w:themeColor="text1"/>
        </w:rPr>
      </w:pPr>
    </w:p>
    <w:p w:rsidR="00C13AB3" w:rsidRDefault="00C13AB3" w:rsidP="002E2E3F">
      <w:pPr>
        <w:pStyle w:val="Paragraphedeliste"/>
        <w:ind w:left="360"/>
        <w:rPr>
          <w:color w:val="000000" w:themeColor="text1"/>
        </w:rPr>
      </w:pPr>
      <w:r>
        <w:rPr>
          <w:noProof/>
        </w:rPr>
        <w:drawing>
          <wp:inline distT="0" distB="0" distL="0" distR="0" wp14:anchorId="495BD040" wp14:editId="066D929D">
            <wp:extent cx="5760720" cy="31070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07055"/>
                    </a:xfrm>
                    <a:prstGeom prst="rect">
                      <a:avLst/>
                    </a:prstGeom>
                  </pic:spPr>
                </pic:pic>
              </a:graphicData>
            </a:graphic>
          </wp:inline>
        </w:drawing>
      </w:r>
    </w:p>
    <w:p w:rsidR="00C13AB3" w:rsidRDefault="00C13AB3" w:rsidP="002E2E3F">
      <w:pPr>
        <w:pStyle w:val="Paragraphedeliste"/>
        <w:ind w:left="360"/>
        <w:rPr>
          <w:color w:val="000000" w:themeColor="text1"/>
        </w:rPr>
      </w:pPr>
      <w:r>
        <w:rPr>
          <w:color w:val="000000" w:themeColor="text1"/>
        </w:rPr>
        <w:t>Cette erreur est dû à une mauvaise implémentation de code elle est dû à la modification apporter en dernière minute.</w:t>
      </w:r>
    </w:p>
    <w:p w:rsidR="00C13AB3" w:rsidRDefault="00C13AB3" w:rsidP="002E2E3F">
      <w:pPr>
        <w:pStyle w:val="Paragraphedeliste"/>
        <w:ind w:left="360"/>
        <w:rPr>
          <w:color w:val="000000" w:themeColor="text1"/>
        </w:rPr>
      </w:pPr>
    </w:p>
    <w:p w:rsidR="00C13AB3" w:rsidRPr="002E2E3F" w:rsidRDefault="00C13AB3" w:rsidP="002E2E3F">
      <w:pPr>
        <w:pStyle w:val="Paragraphedeliste"/>
        <w:ind w:left="360"/>
        <w:rPr>
          <w:color w:val="000000" w:themeColor="text1"/>
        </w:rPr>
      </w:pPr>
      <w:r>
        <w:rPr>
          <w:noProof/>
        </w:rPr>
        <w:drawing>
          <wp:inline distT="0" distB="0" distL="0" distR="0" wp14:anchorId="5A8AF265" wp14:editId="5A0A8C50">
            <wp:extent cx="5524500" cy="34861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500" cy="3486150"/>
                    </a:xfrm>
                    <a:prstGeom prst="rect">
                      <a:avLst/>
                    </a:prstGeom>
                  </pic:spPr>
                </pic:pic>
              </a:graphicData>
            </a:graphic>
          </wp:inline>
        </w:drawing>
      </w:r>
      <w:bookmarkStart w:id="0" w:name="_GoBack"/>
      <w:bookmarkEnd w:id="0"/>
    </w:p>
    <w:sectPr w:rsidR="00C13AB3" w:rsidRPr="002E2E3F">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E3F" w:rsidRDefault="002E2E3F" w:rsidP="002E2E3F">
      <w:pPr>
        <w:spacing w:after="0" w:line="240" w:lineRule="auto"/>
      </w:pPr>
      <w:r>
        <w:separator/>
      </w:r>
    </w:p>
  </w:endnote>
  <w:endnote w:type="continuationSeparator" w:id="0">
    <w:p w:rsidR="002E2E3F" w:rsidRDefault="002E2E3F" w:rsidP="002E2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E3F" w:rsidRDefault="002E2E3F" w:rsidP="002E2E3F">
      <w:pPr>
        <w:spacing w:after="0" w:line="240" w:lineRule="auto"/>
      </w:pPr>
      <w:r>
        <w:separator/>
      </w:r>
    </w:p>
  </w:footnote>
  <w:footnote w:type="continuationSeparator" w:id="0">
    <w:p w:rsidR="002E2E3F" w:rsidRDefault="002E2E3F" w:rsidP="002E2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E3F" w:rsidRDefault="002E2E3F">
    <w:pPr>
      <w:pStyle w:val="En-tte"/>
    </w:pPr>
    <w:r>
      <w:t xml:space="preserve">CAZAL </w:t>
    </w:r>
    <w:proofErr w:type="spellStart"/>
    <w:r>
      <w:t>René-Paul</w:t>
    </w:r>
    <w:proofErr w:type="spellEnd"/>
    <w:r>
      <w:tab/>
      <w:t>Web-Dynamique</w:t>
    </w:r>
    <w:r>
      <w:tab/>
      <w:t>31/05/2021</w:t>
    </w:r>
  </w:p>
  <w:p w:rsidR="002E2E3F" w:rsidRDefault="002E2E3F">
    <w:pPr>
      <w:pStyle w:val="En-tte"/>
    </w:pPr>
    <w:r>
      <w:t>RT111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E41C5"/>
    <w:multiLevelType w:val="multilevel"/>
    <w:tmpl w:val="5F7CA6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3F"/>
    <w:rsid w:val="00196929"/>
    <w:rsid w:val="002E2E3F"/>
    <w:rsid w:val="007F56B9"/>
    <w:rsid w:val="00C13AB3"/>
    <w:rsid w:val="00CF4635"/>
    <w:rsid w:val="00D01551"/>
    <w:rsid w:val="00DA09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A720"/>
  <w15:chartTrackingRefBased/>
  <w15:docId w15:val="{4A94B05C-99D2-4DF4-B365-6407F230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E2E3F"/>
    <w:pPr>
      <w:tabs>
        <w:tab w:val="center" w:pos="4536"/>
        <w:tab w:val="right" w:pos="9072"/>
      </w:tabs>
      <w:spacing w:after="0" w:line="240" w:lineRule="auto"/>
    </w:pPr>
  </w:style>
  <w:style w:type="character" w:customStyle="1" w:styleId="En-tteCar">
    <w:name w:val="En-tête Car"/>
    <w:basedOn w:val="Policepardfaut"/>
    <w:link w:val="En-tte"/>
    <w:uiPriority w:val="99"/>
    <w:rsid w:val="002E2E3F"/>
  </w:style>
  <w:style w:type="paragraph" w:styleId="Pieddepage">
    <w:name w:val="footer"/>
    <w:basedOn w:val="Normal"/>
    <w:link w:val="PieddepageCar"/>
    <w:uiPriority w:val="99"/>
    <w:unhideWhenUsed/>
    <w:rsid w:val="002E2E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2E3F"/>
  </w:style>
  <w:style w:type="paragraph" w:styleId="Paragraphedeliste">
    <w:name w:val="List Paragraph"/>
    <w:basedOn w:val="Normal"/>
    <w:uiPriority w:val="34"/>
    <w:qFormat/>
    <w:rsid w:val="002E2E3F"/>
    <w:pPr>
      <w:ind w:left="720"/>
      <w:contextualSpacing/>
    </w:pPr>
  </w:style>
  <w:style w:type="character" w:styleId="Lienhypertexte">
    <w:name w:val="Hyperlink"/>
    <w:basedOn w:val="Policepardfaut"/>
    <w:uiPriority w:val="99"/>
    <w:semiHidden/>
    <w:unhideWhenUsed/>
    <w:rsid w:val="00CF4635"/>
    <w:rPr>
      <w:color w:val="0000FF"/>
      <w:u w:val="single"/>
    </w:rPr>
  </w:style>
  <w:style w:type="character" w:customStyle="1" w:styleId="hgkelc">
    <w:name w:val="hgkelc"/>
    <w:basedOn w:val="Policepardfaut"/>
    <w:rsid w:val="00C13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code.google.com/p/simple-build-tool/" TargetMode="External"/><Relationship Id="rId12" Type="http://schemas.openxmlformats.org/officeDocument/2006/relationships/image" Target="media/image5.png"/><Relationship Id="rId17" Type="http://schemas.openxmlformats.org/officeDocument/2006/relationships/hyperlink" Target="https://fr.wikipedia.org/wiki/Page_web"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477</Words>
  <Characters>2629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Rene-Paul Cazal</dc:creator>
  <cp:keywords/>
  <dc:description/>
  <cp:lastModifiedBy>Rene-Paul Cazal</cp:lastModifiedBy>
  <cp:revision>1</cp:revision>
  <dcterms:created xsi:type="dcterms:W3CDTF">2021-05-31T13:37:00Z</dcterms:created>
  <dcterms:modified xsi:type="dcterms:W3CDTF">2021-05-31T14:53:00Z</dcterms:modified>
</cp:coreProperties>
</file>