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205"/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"/>
        <w:gridCol w:w="2615"/>
        <w:gridCol w:w="1004"/>
        <w:gridCol w:w="2823"/>
        <w:gridCol w:w="2977"/>
      </w:tblGrid>
      <w:tr w:rsidR="00941AE0" w:rsidRPr="008B6623" w:rsidTr="006E0D44">
        <w:trPr>
          <w:trHeight w:val="525"/>
        </w:trPr>
        <w:tc>
          <w:tcPr>
            <w:tcW w:w="2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941AE0" w:rsidRPr="00554CAB" w:rsidRDefault="00941AE0" w:rsidP="006E0D44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554CAB">
              <w:rPr>
                <w:rFonts w:ascii="Arial" w:hAnsi="Arial" w:cs="Arial"/>
                <w:b/>
                <w:sz w:val="18"/>
                <w:szCs w:val="18"/>
              </w:rPr>
              <w:t xml:space="preserve">FECHA:   </w:t>
            </w:r>
            <w:r w:rsidR="00992E0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Febr</w:t>
            </w:r>
            <w:r w:rsidR="00561A34">
              <w:rPr>
                <w:rFonts w:ascii="Arial" w:hAnsi="Arial" w:cs="Arial"/>
                <w:b/>
                <w:sz w:val="18"/>
                <w:szCs w:val="18"/>
              </w:rPr>
              <w:t xml:space="preserve">ero </w:t>
            </w:r>
            <w:r w:rsidR="00937951">
              <w:rPr>
                <w:rFonts w:ascii="Arial" w:hAnsi="Arial" w:cs="Arial"/>
                <w:b/>
                <w:sz w:val="18"/>
                <w:szCs w:val="18"/>
              </w:rPr>
              <w:t>11</w:t>
            </w:r>
            <w:r w:rsidR="00561A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de</w:t>
            </w:r>
            <w:r w:rsidR="00561A34">
              <w:rPr>
                <w:rFonts w:ascii="Arial" w:hAnsi="Arial" w:cs="Arial"/>
                <w:b/>
                <w:sz w:val="18"/>
                <w:szCs w:val="18"/>
              </w:rPr>
              <w:t xml:space="preserve"> 2017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1531A3" w:rsidRDefault="00941AE0" w:rsidP="001531A3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554CAB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="007229A5">
              <w:rPr>
                <w:rFonts w:ascii="Arial" w:hAnsi="Arial" w:cs="Arial"/>
                <w:b/>
                <w:sz w:val="18"/>
                <w:szCs w:val="18"/>
              </w:rPr>
              <w:t xml:space="preserve">UGAR:  </w:t>
            </w:r>
            <w:r w:rsidR="001531A3" w:rsidRPr="00554CA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>BISA CORPORATION</w:t>
            </w:r>
          </w:p>
          <w:p w:rsidR="00941AE0" w:rsidRPr="00554CAB" w:rsidRDefault="00941AE0" w:rsidP="00DB267D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941AE0" w:rsidRDefault="007229A5" w:rsidP="00CD6726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 INICIO :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>08</w:t>
            </w:r>
            <w:r w:rsidR="007E3DCF">
              <w:rPr>
                <w:rFonts w:ascii="Arial" w:hAnsi="Arial" w:cs="Arial"/>
                <w:b/>
                <w:sz w:val="18"/>
                <w:szCs w:val="18"/>
              </w:rPr>
              <w:t>:0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 xml:space="preserve">0 </w:t>
            </w:r>
            <w:r w:rsidR="007E3DCF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>.M.</w:t>
            </w:r>
          </w:p>
          <w:p w:rsidR="00941AE0" w:rsidRPr="00554CAB" w:rsidRDefault="00FF2B0C" w:rsidP="006E0D44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 FIN     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7229A5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 xml:space="preserve"> P.M.</w:t>
            </w:r>
          </w:p>
        </w:tc>
      </w:tr>
      <w:tr w:rsidR="00941AE0" w:rsidRPr="008B6623" w:rsidTr="006E0D44">
        <w:trPr>
          <w:gridBefore w:val="1"/>
          <w:wBefore w:w="24" w:type="dxa"/>
          <w:trHeight w:val="525"/>
        </w:trPr>
        <w:tc>
          <w:tcPr>
            <w:tcW w:w="9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AE0" w:rsidRPr="00554CAB" w:rsidRDefault="00941AE0" w:rsidP="006E0D44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Objetivo de la Reunión            </w:t>
            </w:r>
            <w:r w:rsidR="00427FB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10F96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FA2A24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FA2A2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7FBF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6E0D44">
              <w:rPr>
                <w:rFonts w:ascii="Arial" w:hAnsi="Arial" w:cs="Arial"/>
                <w:sz w:val="18"/>
                <w:szCs w:val="18"/>
              </w:rPr>
              <w:t>Casos de USO,</w:t>
            </w:r>
            <w:r w:rsidR="00DB267D">
              <w:rPr>
                <w:rFonts w:ascii="Arial" w:hAnsi="Arial" w:cs="Arial"/>
                <w:sz w:val="18"/>
                <w:szCs w:val="18"/>
              </w:rPr>
              <w:t xml:space="preserve"> entendimiento de Requerimientos</w:t>
            </w:r>
            <w:r w:rsidR="006E0D44">
              <w:rPr>
                <w:rFonts w:ascii="Arial" w:hAnsi="Arial" w:cs="Arial"/>
                <w:sz w:val="18"/>
                <w:szCs w:val="18"/>
              </w:rPr>
              <w:t xml:space="preserve"> COPNIA</w:t>
            </w:r>
          </w:p>
        </w:tc>
      </w:tr>
      <w:tr w:rsidR="00941AE0" w:rsidRPr="008B6623" w:rsidTr="006E0D44">
        <w:trPr>
          <w:gridBefore w:val="1"/>
          <w:wBefore w:w="24" w:type="dxa"/>
          <w:trHeight w:val="525"/>
        </w:trPr>
        <w:tc>
          <w:tcPr>
            <w:tcW w:w="9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C7E" w:rsidRPr="00554CAB" w:rsidRDefault="00941AE0" w:rsidP="00561A34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Responsable de la Reunión     </w:t>
            </w:r>
            <w:r w:rsidRPr="00554CAB">
              <w:rPr>
                <w:rFonts w:ascii="Arial" w:hAnsi="Arial" w:cs="Arial"/>
                <w:b/>
                <w:sz w:val="18"/>
                <w:szCs w:val="18"/>
              </w:rPr>
              <w:t xml:space="preserve">: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>Ingeniero Especialita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eastAsia="Calibri" w:hAnsi="Arial" w:cs="Arial"/>
                <w:sz w:val="18"/>
                <w:szCs w:val="18"/>
              </w:rPr>
              <w:t xml:space="preserve">Fredy </w:t>
            </w:r>
            <w:r w:rsidR="006E0D44">
              <w:rPr>
                <w:rFonts w:ascii="Arial" w:eastAsia="Calibri" w:hAnsi="Arial" w:cs="Arial"/>
                <w:sz w:val="18"/>
                <w:szCs w:val="18"/>
              </w:rPr>
              <w:t>Alejandro Sarmiento Torres</w:t>
            </w:r>
          </w:p>
          <w:p w:rsidR="00941AE0" w:rsidRPr="00244E40" w:rsidRDefault="00941AE0" w:rsidP="00CD6726">
            <w:pPr>
              <w:contextualSpacing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A47F1" w:rsidTr="006E0D4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599"/>
        </w:trPr>
        <w:tc>
          <w:tcPr>
            <w:tcW w:w="9419" w:type="dxa"/>
            <w:gridSpan w:val="4"/>
            <w:shd w:val="clear" w:color="auto" w:fill="323E4F"/>
            <w:vAlign w:val="center"/>
          </w:tcPr>
          <w:p w:rsidR="000A47F1" w:rsidRDefault="000A47F1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</w:rPr>
              <w:t>PARTICIPANTES</w:t>
            </w:r>
          </w:p>
        </w:tc>
      </w:tr>
      <w:tr w:rsidR="00941AE0" w:rsidTr="006E0D4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323E4F"/>
            <w:vAlign w:val="center"/>
          </w:tcPr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554CAB">
              <w:rPr>
                <w:rFonts w:ascii="Arial" w:eastAsia="Calibri" w:hAnsi="Arial" w:cs="Arial"/>
                <w:b/>
                <w:sz w:val="18"/>
                <w:szCs w:val="18"/>
              </w:rPr>
              <w:t>NOMBRES Y APELLIDOS</w:t>
            </w:r>
          </w:p>
        </w:tc>
        <w:tc>
          <w:tcPr>
            <w:tcW w:w="5800" w:type="dxa"/>
            <w:gridSpan w:val="2"/>
            <w:shd w:val="clear" w:color="auto" w:fill="323E4F"/>
            <w:vAlign w:val="center"/>
          </w:tcPr>
          <w:p w:rsidR="00941AE0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554CAB">
              <w:rPr>
                <w:rFonts w:ascii="Arial" w:eastAsia="Calibri" w:hAnsi="Arial" w:cs="Arial"/>
                <w:b/>
                <w:sz w:val="18"/>
                <w:szCs w:val="18"/>
              </w:rPr>
              <w:t>ENTIDAD – ROL/CARGO</w:t>
            </w:r>
          </w:p>
          <w:p w:rsidR="00941AE0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427FBF" w:rsidTr="006E0D4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auto"/>
            <w:vAlign w:val="center"/>
          </w:tcPr>
          <w:p w:rsidR="00427FBF" w:rsidRDefault="00DB267D" w:rsidP="00427FBF">
            <w:pPr>
              <w:widowControl w:val="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Ing.</w:t>
            </w:r>
            <w:r w:rsidRPr="00561A3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561A34" w:rsidRPr="00561A34">
              <w:rPr>
                <w:rFonts w:ascii="Arial" w:eastAsia="Calibri" w:hAnsi="Arial" w:cs="Arial"/>
                <w:sz w:val="18"/>
                <w:szCs w:val="18"/>
              </w:rPr>
              <w:t>Fredy Sarmiento</w:t>
            </w:r>
          </w:p>
        </w:tc>
        <w:tc>
          <w:tcPr>
            <w:tcW w:w="5800" w:type="dxa"/>
            <w:gridSpan w:val="2"/>
            <w:shd w:val="clear" w:color="auto" w:fill="auto"/>
            <w:vAlign w:val="center"/>
          </w:tcPr>
          <w:p w:rsidR="00427FBF" w:rsidRDefault="00561A34" w:rsidP="00427FBF">
            <w:pPr>
              <w:widowControl w:val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BISA - Desarrollador</w:t>
            </w:r>
          </w:p>
        </w:tc>
      </w:tr>
    </w:tbl>
    <w:p w:rsidR="007D33EA" w:rsidRDefault="000A47F1" w:rsidP="006E0D44">
      <w:pPr>
        <w:tabs>
          <w:tab w:val="left" w:pos="4785"/>
        </w:tabs>
        <w:contextualSpacing/>
        <w:rPr>
          <w:rFonts w:ascii="Arial Narrow" w:hAnsi="Arial Narrow" w:cs="Arial"/>
          <w:i/>
          <w:sz w:val="20"/>
          <w:szCs w:val="20"/>
          <w:lang w:eastAsia="es-ES"/>
        </w:rPr>
      </w:pPr>
      <w:r>
        <w:rPr>
          <w:rFonts w:ascii="Arial Narrow" w:hAnsi="Arial Narrow" w:cs="Arial"/>
          <w:b/>
          <w:sz w:val="20"/>
          <w:szCs w:val="20"/>
        </w:rPr>
        <w:tab/>
      </w:r>
      <w:r w:rsidR="00561A34">
        <w:rPr>
          <w:rFonts w:ascii="Arial Narrow" w:hAnsi="Arial Narrow" w:cs="Arial"/>
          <w:i/>
          <w:sz w:val="20"/>
          <w:szCs w:val="20"/>
          <w:lang w:eastAsia="es-ES"/>
        </w:rPr>
        <w:br w:type="page"/>
      </w:r>
      <w:r w:rsidR="007D33EA" w:rsidRPr="008B6623">
        <w:rPr>
          <w:rFonts w:ascii="Arial Narrow" w:hAnsi="Arial Narrow" w:cs="Arial"/>
          <w:i/>
          <w:sz w:val="20"/>
          <w:szCs w:val="20"/>
        </w:rPr>
        <w:lastRenderedPageBreak/>
        <w:t xml:space="preserve">       </w:t>
      </w:r>
    </w:p>
    <w:p w:rsidR="00862C4E" w:rsidRPr="008B6623" w:rsidRDefault="006E0D44" w:rsidP="009D78B3">
      <w:pPr>
        <w:contextualSpacing/>
        <w:jc w:val="center"/>
        <w:rPr>
          <w:rFonts w:ascii="Arial Narrow" w:hAnsi="Arial Narrow" w:cs="Arial"/>
          <w:i/>
          <w:sz w:val="20"/>
          <w:szCs w:val="20"/>
          <w:lang w:eastAsia="es-ES"/>
        </w:rPr>
      </w:pPr>
      <w:r>
        <w:rPr>
          <w:rFonts w:ascii="Arial Narrow" w:hAnsi="Arial Narrow" w:cs="Arial"/>
          <w:i/>
          <w:sz w:val="20"/>
          <w:szCs w:val="20"/>
          <w:lang w:eastAsia="es-ES"/>
        </w:rPr>
        <w:t>i</w:t>
      </w:r>
    </w:p>
    <w:tbl>
      <w:tblPr>
        <w:tblW w:w="9498" w:type="dxa"/>
        <w:tblInd w:w="-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7D33EA" w:rsidRPr="008B6623" w:rsidTr="007E3DCF">
        <w:trPr>
          <w:trHeight w:val="52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7D33EA" w:rsidRPr="009A69DC" w:rsidRDefault="006E0D44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DOCUMENTO</w:t>
            </w:r>
            <w:r w:rsidR="007D33EA" w:rsidRPr="009A69D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AD7672" w:rsidRPr="008B6623" w:rsidTr="004628FF">
        <w:trPr>
          <w:trHeight w:val="487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72" w:rsidRPr="00EF12A9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AD7672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El día 11 de Febrero de 2017 en las Instalaciones de COPNIA, se establecen las tablas correspondientes  a : Tablas Basicas y Parametros Generales del Sistema asi:</w:t>
            </w:r>
          </w:p>
          <w:p w:rsidR="00AD7672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AD7672" w:rsidRPr="00AD7672" w:rsidRDefault="00AD7672" w:rsidP="004628FF">
            <w:pPr>
              <w:rPr>
                <w:rFonts w:ascii="Arial" w:hAnsi="Arial" w:cs="Arial"/>
                <w:sz w:val="18"/>
                <w:szCs w:val="18"/>
              </w:rPr>
            </w:pPr>
          </w:p>
          <w:p w:rsidR="00AD7672" w:rsidRPr="00AD7672" w:rsidRDefault="00AD7672" w:rsidP="004628FF">
            <w:pPr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TABLAS BASICAS</w:t>
            </w:r>
          </w:p>
          <w:p w:rsidR="00AD7672" w:rsidRPr="00AD7672" w:rsidRDefault="00AD7672" w:rsidP="00AD7672">
            <w:pPr>
              <w:pStyle w:val="Prrafodelista"/>
              <w:spacing w:after="160" w:line="259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 xml:space="preserve">Nacionalidades 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Profesiones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 xml:space="preserve">PreResnacional (Auxiliar) 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Universidades- ProfesionesvsUniversidades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Usuarios (Sistema Nuevo)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Roles (Sistema Nuevo)</w:t>
            </w:r>
          </w:p>
          <w:p w:rsidR="00AD7672" w:rsidRPr="00AD7672" w:rsidRDefault="00AD7672" w:rsidP="00AD7672">
            <w:pPr>
              <w:pStyle w:val="Prrafodelista"/>
              <w:spacing w:after="160" w:line="259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AD7672" w:rsidRPr="00AD7672" w:rsidRDefault="00AD7672" w:rsidP="00AD7672">
            <w:pPr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PARAMETROS GENERALES</w:t>
            </w:r>
          </w:p>
          <w:p w:rsidR="00AD7672" w:rsidRPr="00EF12A9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 xml:space="preserve">Grprofesiones (Grupo Profesiones) 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Gruniversidades (Grupo Universidades)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 xml:space="preserve">Clasifica (Clasificados Universidades) </w:t>
            </w:r>
          </w:p>
          <w:p w:rsidR="00AD7672" w:rsidRDefault="00AD7672" w:rsidP="00AD7672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ResEstados (Aux)</w:t>
            </w:r>
          </w:p>
          <w:p w:rsidR="00AD7672" w:rsidRPr="00AD7672" w:rsidRDefault="00AD7672" w:rsidP="00AD7672">
            <w:pPr>
              <w:pStyle w:val="Prrafodelista"/>
              <w:spacing w:after="160" w:line="259" w:lineRule="auto"/>
              <w:ind w:left="1080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AD7672" w:rsidRDefault="00AD7672" w:rsidP="00AD7672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RECOMENDACIONES</w:t>
            </w:r>
          </w:p>
          <w:p w:rsidR="00AD7672" w:rsidRPr="00AD7672" w:rsidRDefault="00AD7672" w:rsidP="00AD7672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AD7672" w:rsidRDefault="00AD7672" w:rsidP="00AD7672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 xml:space="preserve">Creación de una </w:t>
            </w:r>
            <w:r w:rsidR="005B35B8" w:rsidRPr="00AD7672">
              <w:rPr>
                <w:rFonts w:ascii="Arial" w:hAnsi="Arial" w:cs="Arial"/>
                <w:sz w:val="18"/>
                <w:szCs w:val="18"/>
              </w:rPr>
              <w:t xml:space="preserve">Base </w:t>
            </w:r>
            <w:r w:rsidRPr="00AD7672">
              <w:rPr>
                <w:rFonts w:ascii="Arial" w:hAnsi="Arial" w:cs="Arial"/>
                <w:sz w:val="18"/>
                <w:szCs w:val="18"/>
              </w:rPr>
              <w:t>de Datos nueva para la administración de tablas básicas</w:t>
            </w:r>
            <w:r>
              <w:rPr>
                <w:rFonts w:ascii="Arial" w:hAnsi="Arial" w:cs="Arial"/>
                <w:sz w:val="18"/>
                <w:szCs w:val="18"/>
              </w:rPr>
              <w:t xml:space="preserve"> y parámetros generales o la depuración de la Actual (COPNIA).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las tablas</w:t>
            </w:r>
            <w:r w:rsidR="005B35B8">
              <w:rPr>
                <w:rFonts w:ascii="Arial" w:hAnsi="Arial" w:cs="Arial"/>
                <w:sz w:val="18"/>
                <w:szCs w:val="18"/>
              </w:rPr>
              <w:t xml:space="preserve"> para mantenimiento del sistema de </w:t>
            </w:r>
            <w:r>
              <w:rPr>
                <w:rFonts w:ascii="Arial" w:hAnsi="Arial" w:cs="Arial"/>
                <w:sz w:val="18"/>
                <w:szCs w:val="18"/>
              </w:rPr>
              <w:t xml:space="preserve"> Usuarios, </w:t>
            </w:r>
            <w:r w:rsidR="005B35B8">
              <w:rPr>
                <w:rFonts w:ascii="Arial" w:hAnsi="Arial" w:cs="Arial"/>
                <w:sz w:val="18"/>
                <w:szCs w:val="18"/>
              </w:rPr>
              <w:t>Roles, PreResNacionalEstado y PreResNacional.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 xml:space="preserve">Administrar el proceso de resoluciones nacionales, </w:t>
            </w:r>
            <w:r w:rsidR="003D7B06" w:rsidRPr="003D7B06">
              <w:rPr>
                <w:rFonts w:ascii="Arial" w:hAnsi="Arial" w:cs="Arial"/>
                <w:sz w:val="18"/>
                <w:szCs w:val="18"/>
                <w:highlight w:val="yellow"/>
              </w:rPr>
              <w:t>generar triggers o procedimientos almacenados</w:t>
            </w:r>
            <w:r w:rsidRPr="00AD7672">
              <w:rPr>
                <w:rFonts w:ascii="Arial" w:hAnsi="Arial" w:cs="Arial"/>
                <w:sz w:val="18"/>
                <w:szCs w:val="18"/>
              </w:rPr>
              <w:t xml:space="preserve"> registro a copnia.dbo.ResNacionales </w:t>
            </w:r>
            <w:r w:rsidR="003D7B06">
              <w:rPr>
                <w:rFonts w:ascii="Arial" w:hAnsi="Arial" w:cs="Arial"/>
                <w:sz w:val="18"/>
                <w:szCs w:val="18"/>
              </w:rPr>
              <w:t xml:space="preserve">para </w:t>
            </w:r>
            <w:r w:rsidRPr="00AD7672">
              <w:rPr>
                <w:rFonts w:ascii="Arial" w:hAnsi="Arial" w:cs="Arial"/>
                <w:sz w:val="18"/>
                <w:szCs w:val="18"/>
              </w:rPr>
              <w:t xml:space="preserve"> la firma del Director.</w:t>
            </w:r>
          </w:p>
          <w:p w:rsidR="00AD7672" w:rsidRPr="00AD7672" w:rsidRDefault="005B35B8" w:rsidP="00AD7672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Utilizar los </w:t>
            </w:r>
            <w:r w:rsidR="00AD7672" w:rsidRPr="00AD7672">
              <w:rPr>
                <w:rFonts w:ascii="Arial" w:hAnsi="Arial" w:cs="Arial"/>
                <w:sz w:val="18"/>
                <w:szCs w:val="18"/>
              </w:rPr>
              <w:t>Parámetros: Tipo de Resolución Nacional, Estado de la Resolución Nacional, Seccional, Usuarios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las resoluciones.</w:t>
            </w:r>
          </w:p>
          <w:p w:rsidR="005B35B8" w:rsidRDefault="00AD7672" w:rsidP="004628FF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5B35B8">
              <w:rPr>
                <w:rFonts w:ascii="Arial" w:hAnsi="Arial" w:cs="Arial"/>
                <w:sz w:val="18"/>
                <w:szCs w:val="18"/>
              </w:rPr>
              <w:t>Eliminar aquellas tablas que no afectan a InvesFlow y no se van a utilizar en el sistema Nuevo.</w:t>
            </w:r>
            <w:r w:rsidR="003D7B06">
              <w:rPr>
                <w:rFonts w:ascii="Arial" w:hAnsi="Arial" w:cs="Arial"/>
                <w:sz w:val="18"/>
                <w:szCs w:val="18"/>
              </w:rPr>
              <w:t xml:space="preserve"> (en esta sesión se analizaron las 80 tablas que tienen el sistema actual:</w:t>
            </w:r>
          </w:p>
          <w:p w:rsidR="003D7B06" w:rsidRPr="001553DF" w:rsidRDefault="003D7B06" w:rsidP="003D7B06">
            <w:pPr>
              <w:jc w:val="both"/>
              <w:rPr>
                <w:rFonts w:ascii="Tahoma" w:eastAsiaTheme="majorEastAsia" w:hAnsi="Tahoma" w:cs="Tahoma"/>
                <w:iCs/>
                <w:sz w:val="18"/>
                <w:szCs w:val="18"/>
              </w:rPr>
            </w:pPr>
            <w:r w:rsidRPr="001553DF">
              <w:rPr>
                <w:rFonts w:ascii="Tahoma" w:eastAsiaTheme="majorEastAsia" w:hAnsi="Tahoma" w:cs="Tahoma"/>
                <w:iCs/>
                <w:sz w:val="18"/>
                <w:szCs w:val="18"/>
              </w:rPr>
              <w:t xml:space="preserve">El motor de base de dato utilizado actualmente es  Microsoft SQL Server 2008, la base de datos de registro nacional de profesionales se denomina: “COPNIA”, y actualmente cuenta con 115 tablas y 133 vistas, también maneja procedimientos almacenados para la actualización de las tablas de auditorías, copias de seguridad, y mantenimientos en general del repositorio los cuales son programados mediantes Job o tareas programadas en el agente del motor, a continuación relacionamos la lista de tablas y vistas, obtenida con el comando: </w:t>
            </w:r>
          </w:p>
          <w:p w:rsidR="001553DF" w:rsidRDefault="001553DF" w:rsidP="003D7B06">
            <w:pPr>
              <w:jc w:val="both"/>
              <w:rPr>
                <w:rFonts w:ascii="Tahoma" w:eastAsiaTheme="majorEastAsia" w:hAnsi="Tahoma" w:cs="Tahoma"/>
                <w:iCs/>
                <w:sz w:val="20"/>
                <w:szCs w:val="20"/>
              </w:rPr>
            </w:pPr>
          </w:p>
          <w:tbl>
            <w:tblPr>
              <w:tblW w:w="37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200"/>
            </w:tblGrid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Acceso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lastRenderedPageBreak/>
                    <w:t>Aud_Certificados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Aud_CertificadosCons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Aud_consignacion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Aud_Constructores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Aud_Duplicados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Aud_Inscritos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Aud_Permisos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Aud_Profesiones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Aud_ResNacional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Aud_ResSeccional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Aud_SancionConstructor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Aud_Sanciones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Aud_Universidades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Bancos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CambioMatriculas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cambios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CambiosConstructores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cambiosMatriculas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cartassec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Certificados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CertificadosCons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CertificadosOtros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CertificadosR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clasifica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consignacion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ConsignaTramite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Constructores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CONSTRUCTORESPersons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cONSTRUTORESMyUniqueTable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Conteos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DParametros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DReporte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lastRenderedPageBreak/>
                    <w:t>dtproperties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Duplicados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DupliConstructores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Ecollect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ERRORES_CARGA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Estadistica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EstadisticasGestion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EstadisticasMatriculas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Expediente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expedientes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FIRMACERT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Funcionarios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GrProfesiones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GrUniversidades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ImprimePantalla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InfoAdicionalMatriculas 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InfoContactoMatriculas 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InfoMatriculas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Inscritos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listadoresnal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Matriculas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Metas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migracion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Nacionalidades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Notificacion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numeromodificado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otros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Permisos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PermisosTemporales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Personas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Profesiones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RepAcumulado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lastRenderedPageBreak/>
                    <w:t>RepCartaDuplicado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RepCertifica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RepCertifica2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repconsultamatricula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Repdevtarjetas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RepEstadPermisos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RepMensualCons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RepMensualSec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repnacional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repnal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repnalmat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repormultiple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repPermiso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repseccional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repsesnal1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ResNacional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ResolucionSeccional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ResolucionSeccional111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ResSeccional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Resumen_General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SancionConstructor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Sanciones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SeccionalConstructores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Seccionales 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Seccionales1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sysdiagrams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Table_1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Tarjetas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TempCarga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TipoArchivo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TipoCertificados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TipoDuplicado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lastRenderedPageBreak/>
                    <w:t>TipoExpediente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TIPOIDENTIFICA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TIPOMATRICULA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TipoResolucion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TipoSancion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tmprepmatricula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Universidades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usuarios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usuarios2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ValorLetras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verificaresnal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</w:tbl>
          <w:p w:rsidR="001553DF" w:rsidRPr="003D7B06" w:rsidRDefault="001553DF" w:rsidP="003D7B06">
            <w:pPr>
              <w:jc w:val="both"/>
              <w:rPr>
                <w:rFonts w:ascii="Tahoma" w:eastAsiaTheme="majorEastAsia" w:hAnsi="Tahoma" w:cs="Tahoma"/>
                <w:iCs/>
                <w:sz w:val="20"/>
                <w:szCs w:val="20"/>
              </w:rPr>
            </w:pPr>
          </w:p>
          <w:p w:rsidR="003D7B06" w:rsidRDefault="001553DF" w:rsidP="001553DF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553DF">
              <w:rPr>
                <w:rFonts w:ascii="Arial" w:hAnsi="Arial" w:cs="Arial"/>
                <w:sz w:val="18"/>
                <w:szCs w:val="18"/>
              </w:rPr>
              <w:t>(*) Corresponden a 23 tablas que hacen parte de un avance del rediseño de la base de datos para la integración con la aplicación de trámites y pagos en línea: Sistema de Gestión Documental de Informática el Corte Ingle</w:t>
            </w:r>
            <w:r>
              <w:rPr>
                <w:rFonts w:ascii="Arial" w:hAnsi="Arial" w:cs="Arial"/>
                <w:sz w:val="18"/>
                <w:szCs w:val="18"/>
              </w:rPr>
              <w:t>s, estas son las siguientes:</w:t>
            </w:r>
          </w:p>
          <w:p w:rsidR="001553DF" w:rsidRDefault="001553DF" w:rsidP="001553DF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37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200"/>
            </w:tblGrid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jc w:val="center"/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NOMBRE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jc w:val="center"/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Acceso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Aud_Duplicados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Aud_Permisos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Aud_Profesiones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Aud_ResNacional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Aud_ResSeccional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Aud_SancionConstructor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Aud_Sanciones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Aud_Universidades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Duplicados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lastRenderedPageBreak/>
                    <w:t>InfoAdicionalMatriculas 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InfoContactoMatriculas 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InfoMatriculas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listadoresnal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Matriculas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Nacionalidades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Permisos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PermisosTemporales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Personas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Profesiones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ResNacional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ResolucionSeccional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ResolucionSeccional111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ResSeccional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Sanciones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Seccionales1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Tarjetas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Universidades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</w:tbl>
          <w:p w:rsidR="001553DF" w:rsidRPr="001553DF" w:rsidRDefault="001553DF" w:rsidP="001553DF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Aud_ResNacional</w:t>
            </w:r>
            <w:r w:rsidR="005B35B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D7672">
              <w:rPr>
                <w:rFonts w:ascii="Arial" w:hAnsi="Arial" w:cs="Arial"/>
                <w:sz w:val="18"/>
                <w:szCs w:val="18"/>
              </w:rPr>
              <w:t>(</w:t>
            </w:r>
            <w:r w:rsidR="005B35B8">
              <w:rPr>
                <w:rFonts w:ascii="Arial" w:hAnsi="Arial" w:cs="Arial"/>
                <w:sz w:val="18"/>
                <w:szCs w:val="18"/>
              </w:rPr>
              <w:t>Tener en cuenta su información para el diseño de la nueva auditoria).</w:t>
            </w:r>
          </w:p>
          <w:p w:rsidR="00AD7672" w:rsidRPr="005B35B8" w:rsidRDefault="00AD7672" w:rsidP="005B35B8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5B35B8">
              <w:rPr>
                <w:rFonts w:ascii="Arial" w:hAnsi="Arial" w:cs="Arial"/>
                <w:sz w:val="18"/>
                <w:szCs w:val="18"/>
              </w:rPr>
              <w:t xml:space="preserve">Los </w:t>
            </w:r>
            <w:r w:rsidR="005B35B8" w:rsidRPr="005B35B8">
              <w:rPr>
                <w:rFonts w:ascii="Arial" w:hAnsi="Arial" w:cs="Arial"/>
                <w:sz w:val="18"/>
                <w:szCs w:val="18"/>
              </w:rPr>
              <w:t xml:space="preserve">datos de los </w:t>
            </w:r>
            <w:r w:rsidRPr="005B35B8">
              <w:rPr>
                <w:rFonts w:ascii="Arial" w:hAnsi="Arial" w:cs="Arial"/>
                <w:sz w:val="18"/>
                <w:szCs w:val="18"/>
              </w:rPr>
              <w:t>usuarios están en la BD Tamitador_000 tabla SPAC_INFOUSER. (Tabla de Usuarios de InvestFlow)</w:t>
            </w:r>
            <w:r w:rsidR="005B35B8" w:rsidRPr="005B35B8">
              <w:rPr>
                <w:rFonts w:ascii="Arial" w:hAnsi="Arial" w:cs="Arial"/>
                <w:sz w:val="18"/>
                <w:szCs w:val="18"/>
              </w:rPr>
              <w:t xml:space="preserve"> y debe ser independiente su administración.</w:t>
            </w:r>
          </w:p>
          <w:p w:rsidR="00AD7672" w:rsidRPr="005B35B8" w:rsidRDefault="00AD7672" w:rsidP="005B35B8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5B35B8">
              <w:rPr>
                <w:rFonts w:ascii="Arial" w:hAnsi="Arial" w:cs="Arial"/>
                <w:sz w:val="18"/>
                <w:szCs w:val="18"/>
              </w:rPr>
              <w:t>De acuerdo al contrato y sus anexos no hay obligaciones expresa para firmar digitalmente resoluciones nacionales</w:t>
            </w:r>
            <w:r w:rsidR="005B35B8" w:rsidRPr="005B35B8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ResSeccionales (No se parametriza)</w:t>
            </w:r>
          </w:p>
          <w:p w:rsidR="00AD7672" w:rsidRPr="00AD7672" w:rsidRDefault="00AD7672" w:rsidP="00AD7672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AD7672" w:rsidRPr="00EF12A9" w:rsidRDefault="00AD7672" w:rsidP="004628FF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eastAsia="SimSun" w:hAnsi="Arial" w:cs="Arial"/>
                <w:sz w:val="18"/>
                <w:szCs w:val="18"/>
                <w:lang w:val="es-ES" w:eastAsia="zh-CN"/>
              </w:rPr>
            </w:pPr>
          </w:p>
          <w:p w:rsidR="00AD7672" w:rsidRPr="00EF12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D7672" w:rsidRPr="00EF12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D7672" w:rsidRPr="001D66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D7672" w:rsidRPr="00E25510" w:rsidRDefault="00AD7672" w:rsidP="004628FF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AD7672" w:rsidRPr="008B6623" w:rsidTr="004628FF">
        <w:trPr>
          <w:trHeight w:val="487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72" w:rsidRPr="00EF12A9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lastRenderedPageBreak/>
              <w:t>.</w:t>
            </w:r>
          </w:p>
          <w:p w:rsidR="00AD7672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El día 11 de Febrero de 2017 en las Instalaciones de COPNIA, se establecen las tablas correspondientes  a : Tablas Basicas y Parametros Generales del Sistema asi:</w:t>
            </w:r>
          </w:p>
          <w:p w:rsidR="00AD7672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1D7BD9" w:rsidRDefault="001D7BD9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4238A98" wp14:editId="735CC596">
                  <wp:extent cx="5219048" cy="3428571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048" cy="3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672" w:rsidRDefault="001D7BD9" w:rsidP="004628FF">
            <w:pPr>
              <w:rPr>
                <w:lang w:val="es-419"/>
              </w:rPr>
            </w:pPr>
            <w:r>
              <w:rPr>
                <w:lang w:val="es-419"/>
              </w:rPr>
              <w:t>Borrador de Casos de Uso</w:t>
            </w:r>
          </w:p>
          <w:p w:rsidR="001D7BD9" w:rsidRDefault="001D7BD9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F94F00A" wp14:editId="6DD323AB">
                  <wp:extent cx="5486400" cy="284543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4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7BD9" w:rsidRDefault="001D7BD9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1EEB0A4E" wp14:editId="4DCBEC34">
                  <wp:extent cx="5486400" cy="3066415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6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B3923C9" wp14:editId="579C5BAE">
                  <wp:extent cx="5486400" cy="304927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4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137C17F3" wp14:editId="26BAEF7E">
                  <wp:extent cx="5486400" cy="310705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0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92D73EE" wp14:editId="38AFEABE">
                  <wp:extent cx="5486400" cy="31527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3238DDB5" wp14:editId="6658B0FE">
                  <wp:extent cx="5486400" cy="3364230"/>
                  <wp:effectExtent l="0" t="0" r="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6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2DDF9E3" wp14:editId="5BD8DF40">
                  <wp:extent cx="5486400" cy="326136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36B0B8E" wp14:editId="00DFFF3F">
                  <wp:extent cx="5486400" cy="3274695"/>
                  <wp:effectExtent l="0" t="0" r="0" b="190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7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1327BA1" wp14:editId="074A43A3">
                  <wp:extent cx="5486400" cy="3195320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9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67F2BD8" wp14:editId="2419ADF4">
                  <wp:extent cx="5486400" cy="318643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AD7672" w:rsidRPr="00EF12A9" w:rsidRDefault="00AD7672" w:rsidP="004628FF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eastAsia="SimSun" w:hAnsi="Arial" w:cs="Arial"/>
                <w:sz w:val="18"/>
                <w:szCs w:val="18"/>
                <w:lang w:val="es-ES" w:eastAsia="zh-CN"/>
              </w:rPr>
            </w:pPr>
          </w:p>
          <w:p w:rsidR="00AD7672" w:rsidRPr="00EF12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D7672" w:rsidRPr="00EF12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D7672" w:rsidRPr="001D66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D7672" w:rsidRPr="00E25510" w:rsidRDefault="00AD7672" w:rsidP="004628FF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</w:tbl>
    <w:p w:rsidR="007D33EA" w:rsidRDefault="007D33EA" w:rsidP="007D33EA">
      <w:pPr>
        <w:contextualSpacing/>
        <w:rPr>
          <w:rFonts w:ascii="Arial Narrow" w:hAnsi="Arial Narrow" w:cs="Arial"/>
          <w:b/>
          <w:i/>
          <w:sz w:val="20"/>
          <w:szCs w:val="20"/>
        </w:rPr>
      </w:pP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7"/>
      </w:tblGrid>
      <w:tr w:rsidR="00DD12B7" w:rsidRPr="008B6623" w:rsidTr="00DD12B7">
        <w:trPr>
          <w:trHeight w:val="525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DD12B7" w:rsidRPr="009A69DC" w:rsidRDefault="00530FFB" w:rsidP="00CC5535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CONCLUSIONES DE LA REUNIÖ</w:t>
            </w:r>
            <w:r w:rsidR="00DD12B7" w:rsidRPr="009A69DC">
              <w:rPr>
                <w:rFonts w:ascii="Arial" w:hAnsi="Arial" w:cs="Arial"/>
                <w:b/>
                <w:sz w:val="18"/>
                <w:szCs w:val="18"/>
              </w:rPr>
              <w:t xml:space="preserve">N </w:t>
            </w:r>
          </w:p>
        </w:tc>
      </w:tr>
      <w:tr w:rsidR="00DD12B7" w:rsidRPr="008B6623" w:rsidTr="00DD12B7">
        <w:trPr>
          <w:trHeight w:val="655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BBA" w:rsidRPr="00EF12A9" w:rsidRDefault="00BD3BBA" w:rsidP="00BD3BBA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7D0BE2" w:rsidRPr="007D0BE2" w:rsidRDefault="005B35B8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seleccionaron las tablas administrables</w:t>
            </w:r>
          </w:p>
          <w:p w:rsidR="007D0BE2" w:rsidRDefault="007D0BE2" w:rsidP="007D0BE2">
            <w:pPr>
              <w:pStyle w:val="HTMLconformatoprevio"/>
              <w:shd w:val="clear" w:color="auto" w:fill="FFFFFF"/>
              <w:ind w:left="1080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9B4149" w:rsidRPr="009B4149" w:rsidRDefault="009B4149" w:rsidP="009B4149">
            <w:p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 xml:space="preserve">Compromisos del cliente </w:t>
            </w:r>
          </w:p>
          <w:p w:rsidR="00C31E18" w:rsidRPr="005B35B8" w:rsidRDefault="005B35B8" w:rsidP="005B35B8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Revisar y enviar el acta para correciones</w:t>
            </w:r>
          </w:p>
          <w:p w:rsidR="009928D0" w:rsidRPr="00DD12B7" w:rsidRDefault="009928D0" w:rsidP="009928D0">
            <w:pPr>
              <w:pStyle w:val="Textoindependiente"/>
              <w:spacing w:before="8"/>
              <w:rPr>
                <w:rFonts w:ascii="Arial Narrow" w:hAnsi="Arial Narrow" w:cs="Arial"/>
                <w:sz w:val="20"/>
              </w:rPr>
            </w:pPr>
          </w:p>
        </w:tc>
      </w:tr>
    </w:tbl>
    <w:p w:rsidR="00DD12B7" w:rsidRDefault="00DD12B7" w:rsidP="007D33EA">
      <w:pPr>
        <w:contextualSpacing/>
        <w:rPr>
          <w:rFonts w:ascii="Arial Narrow" w:hAnsi="Arial Narrow" w:cs="Arial"/>
          <w:b/>
          <w:i/>
          <w:sz w:val="20"/>
          <w:szCs w:val="20"/>
        </w:rPr>
      </w:pPr>
    </w:p>
    <w:tbl>
      <w:tblPr>
        <w:tblW w:w="9357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0"/>
        <w:gridCol w:w="2835"/>
        <w:gridCol w:w="2835"/>
        <w:gridCol w:w="2977"/>
      </w:tblGrid>
      <w:tr w:rsidR="009A69DC" w:rsidRPr="008B6623" w:rsidTr="000B10CE">
        <w:tc>
          <w:tcPr>
            <w:tcW w:w="9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A69DC" w:rsidRPr="009A69DC" w:rsidRDefault="009A69DC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SEGUIMIENTO A TAREA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PENDIENTES</w:t>
            </w:r>
          </w:p>
        </w:tc>
      </w:tr>
      <w:tr w:rsidR="007D33EA" w:rsidRPr="008B6623" w:rsidTr="000B10CE"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7D33EA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TAREA PENDIENTE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FECHA DE </w:t>
            </w:r>
            <w:r w:rsidR="007D33EA" w:rsidRPr="009A69DC">
              <w:rPr>
                <w:rFonts w:ascii="Arial" w:hAnsi="Arial" w:cs="Arial"/>
                <w:b/>
                <w:iCs/>
                <w:sz w:val="18"/>
                <w:szCs w:val="18"/>
              </w:rPr>
              <w:t>ENTREGA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7D33EA" w:rsidRPr="008B6623" w:rsidTr="008B6623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7277" w:rsidRDefault="00BF727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7857" w:rsidRPr="008B6623" w:rsidRDefault="005F785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5B35B8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Casos de Uso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33EA" w:rsidRPr="008B6623" w:rsidRDefault="00BD3BBA" w:rsidP="005B35B8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I</w:t>
            </w:r>
            <w:r w:rsidR="005B35B8">
              <w:rPr>
                <w:rFonts w:ascii="Arial Narrow" w:hAnsi="Arial Narrow" w:cs="Arial"/>
                <w:i/>
                <w:sz w:val="20"/>
                <w:szCs w:val="20"/>
              </w:rPr>
              <w:t>21/02/2017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BD3BBA" w:rsidP="001C499E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BISA</w:t>
            </w:r>
          </w:p>
        </w:tc>
      </w:tr>
    </w:tbl>
    <w:p w:rsidR="007D33EA" w:rsidRPr="008B6623" w:rsidRDefault="007D33EA" w:rsidP="007D33EA">
      <w:pPr>
        <w:contextualSpacing/>
        <w:rPr>
          <w:rFonts w:ascii="Arial Narrow" w:hAnsi="Arial Narrow" w:cs="Arial"/>
          <w:b/>
          <w:sz w:val="20"/>
          <w:szCs w:val="20"/>
          <w:lang w:eastAsia="es-ES"/>
        </w:rPr>
      </w:pPr>
    </w:p>
    <w:tbl>
      <w:tblPr>
        <w:tblW w:w="9357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0"/>
        <w:gridCol w:w="3402"/>
        <w:gridCol w:w="3034"/>
        <w:gridCol w:w="2211"/>
      </w:tblGrid>
      <w:tr w:rsidR="009A69DC" w:rsidRPr="008B6623" w:rsidTr="000B10CE">
        <w:trPr>
          <w:trHeight w:val="366"/>
        </w:trPr>
        <w:tc>
          <w:tcPr>
            <w:tcW w:w="9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</w:tcPr>
          <w:p w:rsidR="009A69DC" w:rsidRPr="009A69DC" w:rsidRDefault="000B10CE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9A69DC">
              <w:rPr>
                <w:rFonts w:ascii="Arial" w:hAnsi="Arial" w:cs="Arial"/>
                <w:b/>
                <w:sz w:val="18"/>
                <w:szCs w:val="18"/>
              </w:rPr>
              <w:t>AREAS Y COMPROMISOS</w:t>
            </w:r>
          </w:p>
        </w:tc>
      </w:tr>
      <w:tr w:rsidR="007D33EA" w:rsidRPr="008B6623" w:rsidTr="000B10CE">
        <w:trPr>
          <w:trHeight w:val="426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TAREA / ACTIVIDAD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DE E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TREGA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 xml:space="preserve"> / HORA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RESPONSABLE</w:t>
            </w:r>
          </w:p>
        </w:tc>
      </w:tr>
      <w:tr w:rsidR="00863CAC" w:rsidRPr="008B6623" w:rsidTr="000B10CE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Generar un Modelo Propuesto</w:t>
            </w:r>
            <w:r w:rsidR="005B35B8">
              <w:rPr>
                <w:rFonts w:ascii="Arial Narrow" w:hAnsi="Arial Narrow" w:cs="Arial"/>
                <w:i/>
                <w:sz w:val="20"/>
                <w:szCs w:val="20"/>
              </w:rPr>
              <w:t xml:space="preserve"> Caos de Uso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5B35B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21</w:t>
            </w:r>
            <w:r w:rsidR="00AE7878">
              <w:rPr>
                <w:rFonts w:ascii="Arial Narrow" w:hAnsi="Arial Narrow" w:cs="Arial"/>
                <w:i/>
                <w:sz w:val="20"/>
                <w:szCs w:val="20"/>
              </w:rPr>
              <w:t>Feb 2017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BISA</w:t>
            </w:r>
          </w:p>
        </w:tc>
      </w:tr>
    </w:tbl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52500" w:rsidRDefault="00C5250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Pr="005A74C4" w:rsidRDefault="00941AE0" w:rsidP="000B10CE">
      <w:pPr>
        <w:contextualSpacing/>
        <w:rPr>
          <w:rFonts w:ascii="Arial" w:eastAsia="Times New Roman" w:hAnsi="Arial" w:cs="Arial"/>
          <w:sz w:val="18"/>
          <w:szCs w:val="18"/>
          <w:lang w:val="es-ES_tradnl" w:eastAsia="en-US"/>
        </w:rPr>
      </w:pPr>
    </w:p>
    <w:p w:rsidR="005A74C4" w:rsidRPr="00246555" w:rsidRDefault="005A74C4" w:rsidP="005A74C4">
      <w:pPr>
        <w:contextualSpacing/>
        <w:rPr>
          <w:rFonts w:ascii="Arial" w:eastAsia="Times New Roman" w:hAnsi="Arial" w:cs="Arial"/>
          <w:b/>
          <w:sz w:val="18"/>
          <w:szCs w:val="18"/>
          <w:lang w:val="es-ES_tradnl" w:eastAsia="en-US"/>
        </w:rPr>
      </w:pPr>
      <w:r w:rsidRPr="00246555">
        <w:rPr>
          <w:rFonts w:ascii="Arial" w:eastAsia="Times New Roman" w:hAnsi="Arial" w:cs="Arial"/>
          <w:b/>
          <w:sz w:val="18"/>
          <w:szCs w:val="18"/>
          <w:lang w:val="es-ES_tradnl" w:eastAsia="en-US"/>
        </w:rPr>
        <w:t>Firmas de aprobación del acta,</w:t>
      </w: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3D018C" w:rsidRDefault="003D018C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AC2004" w:rsidRDefault="00AC2004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tbl>
      <w:tblPr>
        <w:tblW w:w="9357" w:type="dxa"/>
        <w:tblLook w:val="04A0" w:firstRow="1" w:lastRow="0" w:firstColumn="1" w:lastColumn="0" w:noHBand="0" w:noVBand="1"/>
      </w:tblPr>
      <w:tblGrid>
        <w:gridCol w:w="4821"/>
        <w:gridCol w:w="4536"/>
      </w:tblGrid>
      <w:tr w:rsidR="00C52500" w:rsidRPr="001C4A5A" w:rsidTr="001C4A5A">
        <w:trPr>
          <w:trHeight w:val="2110"/>
        </w:trPr>
        <w:tc>
          <w:tcPr>
            <w:tcW w:w="4821" w:type="dxa"/>
            <w:shd w:val="clear" w:color="auto" w:fill="auto"/>
          </w:tcPr>
          <w:p w:rsidR="00C52500" w:rsidRPr="001C4A5A" w:rsidRDefault="00C52500" w:rsidP="001C4A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71537" w:rsidP="00C52500">
            <w:pPr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 xml:space="preserve">Ing Fredy </w:t>
            </w:r>
            <w:r w:rsidR="00545BD9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>Hadib D</w:t>
            </w:r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>e</w:t>
            </w:r>
            <w:r w:rsidR="00545BD9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>la Rosa</w:t>
            </w:r>
          </w:p>
          <w:p w:rsidR="00C52500" w:rsidRPr="00641513" w:rsidRDefault="00641513" w:rsidP="001C4A5A">
            <w:pPr>
              <w:widowControl w:val="0"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r w:rsidRPr="00641513">
              <w:rPr>
                <w:rFonts w:ascii="Arial" w:hAnsi="Arial" w:cs="Arial"/>
                <w:b/>
                <w:sz w:val="18"/>
                <w:szCs w:val="18"/>
              </w:rPr>
              <w:t>Profesional de Gestión – Area de Registro</w:t>
            </w:r>
            <w:r w:rsidRPr="00641513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:rsidR="00C52500" w:rsidRPr="001C4A5A" w:rsidRDefault="00C52500" w:rsidP="001C4A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71537" w:rsidP="00C52500">
            <w:pPr>
              <w:contextualSpacing/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</w:pPr>
            <w:r w:rsidRPr="001C4A5A"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  <w:t>Ing Omar Leon</w:t>
            </w:r>
          </w:p>
          <w:p w:rsidR="00C52500" w:rsidRPr="001C4A5A" w:rsidRDefault="00C52500" w:rsidP="00C52500">
            <w:pP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r w:rsidRPr="001C4A5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BISA – Coordinador </w:t>
            </w:r>
            <w:r w:rsidR="00C71537" w:rsidRPr="001C4A5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Tecnico</w:t>
            </w:r>
          </w:p>
          <w:p w:rsidR="00C52500" w:rsidRPr="001C4A5A" w:rsidRDefault="00C52500" w:rsidP="00C52500">
            <w:pP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52500" w:rsidP="001C4A5A">
            <w:pPr>
              <w:widowControl w:val="0"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C71537" w:rsidRDefault="00C71537" w:rsidP="00C71537">
      <w:pPr>
        <w:contextualSpacing/>
        <w:rPr>
          <w:rFonts w:ascii="Arial" w:eastAsia="Calibri" w:hAnsi="Arial" w:cs="Arial"/>
          <w:b/>
          <w:i/>
          <w:sz w:val="18"/>
          <w:szCs w:val="18"/>
        </w:rPr>
      </w:pPr>
      <w:r>
        <w:rPr>
          <w:rFonts w:ascii="Arial" w:eastAsia="Calibri" w:hAnsi="Arial" w:cs="Arial"/>
          <w:b/>
          <w:i/>
          <w:sz w:val="18"/>
          <w:szCs w:val="18"/>
        </w:rPr>
        <w:t>Ing Fredy A Sarmiento Torres</w:t>
      </w:r>
    </w:p>
    <w:p w:rsidR="00C71537" w:rsidRPr="00C71537" w:rsidRDefault="00C71537" w:rsidP="00C71537">
      <w:pPr>
        <w:contextualSpacing/>
        <w:rPr>
          <w:rFonts w:ascii="Arial" w:eastAsia="Calibri" w:hAnsi="Arial" w:cs="Arial"/>
          <w:b/>
          <w:i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BISA – Ingeniero de Desarrollo</w:t>
      </w:r>
    </w:p>
    <w:p w:rsidR="00C71537" w:rsidRDefault="00C71537" w:rsidP="00C71537">
      <w:pPr>
        <w:contextualSpacing/>
        <w:rPr>
          <w:rFonts w:ascii="Arial" w:eastAsia="Calibri" w:hAnsi="Arial" w:cs="Arial"/>
          <w:sz w:val="18"/>
          <w:szCs w:val="18"/>
        </w:rPr>
      </w:pPr>
    </w:p>
    <w:p w:rsidR="00C71537" w:rsidRDefault="00C71537" w:rsidP="00C71537">
      <w:pPr>
        <w:contextualSpacing/>
        <w:rPr>
          <w:rFonts w:ascii="Arial" w:eastAsia="Calibri" w:hAnsi="Arial" w:cs="Arial"/>
          <w:sz w:val="18"/>
          <w:szCs w:val="18"/>
        </w:rPr>
      </w:pPr>
      <w:bookmarkStart w:id="0" w:name="_GoBack"/>
      <w:bookmarkEnd w:id="0"/>
    </w:p>
    <w:sectPr w:rsidR="00C71537" w:rsidSect="00C52500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11E" w:rsidRDefault="0015111E" w:rsidP="00553329">
      <w:r>
        <w:separator/>
      </w:r>
    </w:p>
  </w:endnote>
  <w:endnote w:type="continuationSeparator" w:id="0">
    <w:p w:rsidR="0015111E" w:rsidRDefault="0015111E" w:rsidP="0055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3448"/>
      <w:gridCol w:w="2183"/>
    </w:tblGrid>
    <w:tr w:rsidR="004628FF" w:rsidRPr="00AE34C2" w:rsidTr="00FC052B">
      <w:tc>
        <w:tcPr>
          <w:tcW w:w="3261" w:type="dxa"/>
        </w:tcPr>
        <w:p w:rsidR="004628FF" w:rsidRPr="00AE34C2" w:rsidRDefault="004628FF" w:rsidP="00AE34C2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color w:val="000000"/>
              <w:sz w:val="16"/>
              <w:szCs w:val="16"/>
            </w:rPr>
            <w:t>Elaborado por:</w:t>
          </w:r>
        </w:p>
        <w:p w:rsidR="004628FF" w:rsidRPr="00AE34C2" w:rsidRDefault="004628FF" w:rsidP="00AE34C2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 xml:space="preserve">BISA Corporation - </w:t>
          </w:r>
          <w:r w:rsidRPr="00CD60FC">
            <w:rPr>
              <w:rFonts w:ascii="Arial" w:hAnsi="Arial" w:cs="Arial"/>
              <w:color w:val="000000"/>
              <w:sz w:val="16"/>
              <w:szCs w:val="16"/>
            </w:rPr>
            <w:t>Líder de Calidad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</w:p>
      </w:tc>
      <w:tc>
        <w:tcPr>
          <w:tcW w:w="3544" w:type="dxa"/>
        </w:tcPr>
        <w:p w:rsidR="004628FF" w:rsidRDefault="004628FF" w:rsidP="00077351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color w:val="000000"/>
              <w:sz w:val="16"/>
              <w:szCs w:val="16"/>
            </w:rPr>
            <w:t>Aprob</w:t>
          </w:r>
          <w:r>
            <w:rPr>
              <w:rFonts w:ascii="Arial" w:hAnsi="Arial" w:cs="Arial"/>
              <w:b/>
              <w:color w:val="000000"/>
              <w:sz w:val="16"/>
              <w:szCs w:val="16"/>
            </w:rPr>
            <w:t>ado por:</w:t>
          </w:r>
        </w:p>
        <w:p w:rsidR="004628FF" w:rsidRPr="009F3215" w:rsidRDefault="004628FF" w:rsidP="00CD60FC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>Bisa Corporation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- Coordinador de Proyecto </w:t>
          </w:r>
        </w:p>
      </w:tc>
      <w:tc>
        <w:tcPr>
          <w:tcW w:w="2227" w:type="dxa"/>
        </w:tcPr>
        <w:p w:rsidR="004628FF" w:rsidRDefault="004628FF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  <w:r w:rsidRPr="000208B5">
            <w:rPr>
              <w:rFonts w:ascii="Arial" w:hAnsi="Arial" w:cs="Arial"/>
              <w:color w:val="000000"/>
              <w:sz w:val="16"/>
              <w:szCs w:val="16"/>
            </w:rPr>
            <w:t>CONTRATO  052 DE 2016</w:t>
          </w:r>
        </w:p>
        <w:p w:rsidR="004628FF" w:rsidRDefault="004628FF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</w:p>
        <w:p w:rsidR="004628FF" w:rsidRPr="00AE34C2" w:rsidRDefault="004628FF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AE34C2">
            <w:rPr>
              <w:rFonts w:ascii="Arial" w:hAnsi="Arial" w:cs="Arial"/>
              <w:b/>
              <w:sz w:val="16"/>
              <w:szCs w:val="16"/>
            </w:rPr>
            <w:instrText>PAGE</w:instrTex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937951">
            <w:rPr>
              <w:rFonts w:ascii="Arial" w:hAnsi="Arial" w:cs="Arial"/>
              <w:b/>
              <w:noProof/>
              <w:sz w:val="16"/>
              <w:szCs w:val="16"/>
            </w:rPr>
            <w:t>14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AE34C2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AE34C2">
            <w:rPr>
              <w:rFonts w:ascii="Arial" w:hAnsi="Arial" w:cs="Arial"/>
              <w:b/>
              <w:sz w:val="16"/>
              <w:szCs w:val="16"/>
            </w:rPr>
            <w:instrText>NUMPAGES</w:instrTex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937951">
            <w:rPr>
              <w:rFonts w:ascii="Arial" w:hAnsi="Arial" w:cs="Arial"/>
              <w:b/>
              <w:noProof/>
              <w:sz w:val="16"/>
              <w:szCs w:val="16"/>
            </w:rPr>
            <w:t>14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</w:tr>
  </w:tbl>
  <w:p w:rsidR="004628FF" w:rsidRPr="00B40FF0" w:rsidRDefault="004628FF" w:rsidP="00B40FF0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8640"/>
      </w:tabs>
      <w:rPr>
        <w:rFonts w:ascii="Cambria" w:hAnsi="Cambria"/>
        <w:color w:val="000000"/>
      </w:rPr>
    </w:pPr>
  </w:p>
  <w:p w:rsidR="004628FF" w:rsidRDefault="004628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11E" w:rsidRDefault="0015111E" w:rsidP="00553329">
      <w:r>
        <w:separator/>
      </w:r>
    </w:p>
  </w:footnote>
  <w:footnote w:type="continuationSeparator" w:id="0">
    <w:p w:rsidR="0015111E" w:rsidRDefault="0015111E" w:rsidP="00553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8FF" w:rsidRDefault="0015111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19313" o:spid="_x0000_s2050" type="#_x0000_t75" style="position:absolute;margin-left:0;margin-top:0;width:431.95pt;height:199.9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178"/>
      <w:gridCol w:w="1474"/>
      <w:gridCol w:w="2046"/>
      <w:gridCol w:w="1658"/>
    </w:tblGrid>
    <w:tr w:rsidR="004628FF" w:rsidTr="00750FB0">
      <w:trPr>
        <w:trHeight w:val="557"/>
      </w:trPr>
      <w:tc>
        <w:tcPr>
          <w:tcW w:w="9356" w:type="dxa"/>
          <w:gridSpan w:val="4"/>
          <w:vAlign w:val="center"/>
        </w:tcPr>
        <w:p w:rsidR="004628FF" w:rsidRDefault="007A3890" w:rsidP="004E6D8A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Dieño. Desarrollo e implementación de un software en ambiente web para la administración del registro nacional de profesionales del COPNIA, asi como las actividades aociadas al rediseño y migracióin ETL (extraer, transformar y cargar) de la base de datos de registro.</w:t>
          </w:r>
        </w:p>
      </w:tc>
    </w:tr>
    <w:tr w:rsidR="004628FF" w:rsidRPr="00042795" w:rsidTr="00750FB0">
      <w:trPr>
        <w:trHeight w:val="1125"/>
      </w:trPr>
      <w:tc>
        <w:tcPr>
          <w:tcW w:w="4178" w:type="dxa"/>
          <w:vAlign w:val="center"/>
        </w:tcPr>
        <w:p w:rsidR="004628FF" w:rsidRPr="00025F31" w:rsidRDefault="004628FF" w:rsidP="00F9358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object w:dxaOrig="4320" w:dyaOrig="15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8pt;height:1in" o:ole="">
                <v:imagedata r:id="rId1" o:title=""/>
              </v:shape>
              <o:OLEObject Type="Embed" ProgID="PBrush" ShapeID="_x0000_i1025" DrawAspect="Content" ObjectID="_1549267824" r:id="rId2"/>
            </w:object>
          </w:r>
        </w:p>
      </w:tc>
      <w:tc>
        <w:tcPr>
          <w:tcW w:w="1474" w:type="dxa"/>
          <w:vAlign w:val="center"/>
        </w:tcPr>
        <w:p w:rsidR="004628FF" w:rsidRDefault="004628FF" w:rsidP="00244E4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244E40">
            <w:rPr>
              <w:rFonts w:ascii="Arial" w:hAnsi="Arial" w:cs="Arial"/>
              <w:b/>
              <w:sz w:val="16"/>
              <w:szCs w:val="16"/>
            </w:rPr>
            <w:t>ACTA DE REUNION</w:t>
          </w:r>
        </w:p>
        <w:p w:rsidR="004628FF" w:rsidRDefault="004628FF" w:rsidP="00244E4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  <w:p w:rsidR="004628FF" w:rsidRPr="00A161A5" w:rsidRDefault="004628FF" w:rsidP="00750FB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A161A5">
            <w:rPr>
              <w:rFonts w:ascii="Arial" w:hAnsi="Arial" w:cs="Arial"/>
              <w:b/>
              <w:sz w:val="16"/>
              <w:szCs w:val="16"/>
              <w:lang w:val="en-US"/>
            </w:rPr>
            <w:t>ACT-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0302</w:t>
          </w:r>
          <w:r w:rsidRPr="00A161A5">
            <w:rPr>
              <w:rFonts w:ascii="Arial" w:hAnsi="Arial" w:cs="Arial"/>
              <w:b/>
              <w:sz w:val="16"/>
              <w:szCs w:val="16"/>
              <w:lang w:val="en-US"/>
            </w:rPr>
            <w:t>201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7</w:t>
          </w:r>
        </w:p>
      </w:tc>
      <w:tc>
        <w:tcPr>
          <w:tcW w:w="2046" w:type="dxa"/>
          <w:vAlign w:val="center"/>
        </w:tcPr>
        <w:p w:rsidR="004628FF" w:rsidRPr="00862C4E" w:rsidRDefault="004628FF" w:rsidP="00742A2D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it-IT"/>
            </w:rPr>
          </w:pPr>
          <w:r w:rsidRPr="00AE34C2">
            <w:rPr>
              <w:rFonts w:ascii="Arial" w:hAnsi="Arial" w:cs="Arial"/>
              <w:b/>
              <w:i/>
              <w:noProof/>
              <w:color w:val="000000"/>
              <w:sz w:val="16"/>
              <w:szCs w:val="16"/>
              <w:lang w:val="es-CO" w:eastAsia="es-CO"/>
            </w:rPr>
            <w:drawing>
              <wp:inline distT="0" distB="0" distL="0" distR="0">
                <wp:extent cx="1162050" cy="514350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8" w:type="dxa"/>
          <w:vAlign w:val="center"/>
        </w:tcPr>
        <w:p w:rsidR="004628FF" w:rsidRDefault="004628FF" w:rsidP="00742A2D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it-IT"/>
            </w:rPr>
          </w:pPr>
          <w:r w:rsidRPr="00862C4E">
            <w:rPr>
              <w:rFonts w:ascii="Arial" w:hAnsi="Arial" w:cs="Arial"/>
              <w:b/>
              <w:sz w:val="16"/>
              <w:szCs w:val="16"/>
              <w:lang w:val="it-IT"/>
            </w:rPr>
            <w:t>BISA CORPORATION LTDA</w:t>
          </w:r>
          <w:r>
            <w:rPr>
              <w:rFonts w:ascii="Arial" w:hAnsi="Arial" w:cs="Arial"/>
              <w:b/>
              <w:sz w:val="16"/>
              <w:szCs w:val="16"/>
              <w:lang w:val="it-IT"/>
            </w:rPr>
            <w:t>.</w:t>
          </w:r>
        </w:p>
        <w:p w:rsidR="004628FF" w:rsidRPr="00042795" w:rsidRDefault="004628FF" w:rsidP="00742A2D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it-IT"/>
            </w:rPr>
          </w:pPr>
          <w:r w:rsidRPr="00042795">
            <w:rPr>
              <w:rFonts w:ascii="Arial" w:hAnsi="Arial" w:cs="Arial"/>
              <w:sz w:val="16"/>
              <w:szCs w:val="16"/>
              <w:lang w:val="it-IT"/>
            </w:rPr>
            <w:t>Nit No. 830.126.645-3</w:t>
          </w:r>
        </w:p>
      </w:tc>
    </w:tr>
  </w:tbl>
  <w:p w:rsidR="004628FF" w:rsidRDefault="004628FF" w:rsidP="00DB267D">
    <w:pPr>
      <w:pStyle w:val="Encabezado"/>
      <w:ind w:firstLine="7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8FF" w:rsidRDefault="0015111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19312" o:spid="_x0000_s2049" type="#_x0000_t75" style="position:absolute;margin-left:0;margin-top:0;width:431.95pt;height:199.9pt;z-index:-251659264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C4A"/>
    <w:multiLevelType w:val="hybridMultilevel"/>
    <w:tmpl w:val="FB4AEB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47963"/>
    <w:multiLevelType w:val="hybridMultilevel"/>
    <w:tmpl w:val="206668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B01DA1"/>
    <w:multiLevelType w:val="hybridMultilevel"/>
    <w:tmpl w:val="C1B850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61488"/>
    <w:multiLevelType w:val="hybridMultilevel"/>
    <w:tmpl w:val="CA30426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471A35"/>
    <w:multiLevelType w:val="hybridMultilevel"/>
    <w:tmpl w:val="E500C200"/>
    <w:lvl w:ilvl="0" w:tplc="44086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2D0C87"/>
    <w:multiLevelType w:val="hybridMultilevel"/>
    <w:tmpl w:val="6BFC43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14490F"/>
    <w:multiLevelType w:val="hybridMultilevel"/>
    <w:tmpl w:val="C3B0E4E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B95A49"/>
    <w:multiLevelType w:val="hybridMultilevel"/>
    <w:tmpl w:val="F0C458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00D2B"/>
    <w:multiLevelType w:val="hybridMultilevel"/>
    <w:tmpl w:val="C7CC5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02613"/>
    <w:multiLevelType w:val="hybridMultilevel"/>
    <w:tmpl w:val="367A3596"/>
    <w:lvl w:ilvl="0" w:tplc="FE9C3B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846C2"/>
    <w:multiLevelType w:val="hybridMultilevel"/>
    <w:tmpl w:val="888A91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3B5714"/>
    <w:multiLevelType w:val="hybridMultilevel"/>
    <w:tmpl w:val="B15A7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56A56"/>
    <w:multiLevelType w:val="hybridMultilevel"/>
    <w:tmpl w:val="8E06F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62543"/>
    <w:multiLevelType w:val="hybridMultilevel"/>
    <w:tmpl w:val="69683F74"/>
    <w:lvl w:ilvl="0" w:tplc="B2B691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5A5B1A"/>
    <w:multiLevelType w:val="hybridMultilevel"/>
    <w:tmpl w:val="698236A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C15DB0"/>
    <w:multiLevelType w:val="hybridMultilevel"/>
    <w:tmpl w:val="F6942C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2B48B5"/>
    <w:multiLevelType w:val="hybridMultilevel"/>
    <w:tmpl w:val="41C455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471C2B"/>
    <w:multiLevelType w:val="hybridMultilevel"/>
    <w:tmpl w:val="82A20D2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BB7391"/>
    <w:multiLevelType w:val="hybridMultilevel"/>
    <w:tmpl w:val="8182CD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F5135C"/>
    <w:multiLevelType w:val="hybridMultilevel"/>
    <w:tmpl w:val="76249FC2"/>
    <w:lvl w:ilvl="0" w:tplc="024C6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69E2539"/>
    <w:multiLevelType w:val="hybridMultilevel"/>
    <w:tmpl w:val="E938A3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C12947"/>
    <w:multiLevelType w:val="hybridMultilevel"/>
    <w:tmpl w:val="F0C458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E6996"/>
    <w:multiLevelType w:val="hybridMultilevel"/>
    <w:tmpl w:val="C5E688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5A4DF9"/>
    <w:multiLevelType w:val="hybridMultilevel"/>
    <w:tmpl w:val="FF4831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97C5F9B"/>
    <w:multiLevelType w:val="hybridMultilevel"/>
    <w:tmpl w:val="EDBC0DC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427A15"/>
    <w:multiLevelType w:val="hybridMultilevel"/>
    <w:tmpl w:val="879A9D5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20"/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13"/>
  </w:num>
  <w:num w:numId="10">
    <w:abstractNumId w:val="3"/>
  </w:num>
  <w:num w:numId="11">
    <w:abstractNumId w:val="8"/>
  </w:num>
  <w:num w:numId="12">
    <w:abstractNumId w:val="16"/>
  </w:num>
  <w:num w:numId="13">
    <w:abstractNumId w:val="0"/>
  </w:num>
  <w:num w:numId="14">
    <w:abstractNumId w:val="11"/>
  </w:num>
  <w:num w:numId="15">
    <w:abstractNumId w:val="6"/>
  </w:num>
  <w:num w:numId="16">
    <w:abstractNumId w:val="14"/>
  </w:num>
  <w:num w:numId="17">
    <w:abstractNumId w:val="24"/>
  </w:num>
  <w:num w:numId="18">
    <w:abstractNumId w:val="12"/>
  </w:num>
  <w:num w:numId="19">
    <w:abstractNumId w:val="22"/>
  </w:num>
  <w:num w:numId="20">
    <w:abstractNumId w:val="15"/>
  </w:num>
  <w:num w:numId="21">
    <w:abstractNumId w:val="23"/>
  </w:num>
  <w:num w:numId="22">
    <w:abstractNumId w:val="7"/>
  </w:num>
  <w:num w:numId="23">
    <w:abstractNumId w:val="21"/>
  </w:num>
  <w:num w:numId="24">
    <w:abstractNumId w:val="5"/>
  </w:num>
  <w:num w:numId="25">
    <w:abstractNumId w:val="25"/>
  </w:num>
  <w:num w:numId="26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98"/>
    <w:rsid w:val="000047D3"/>
    <w:rsid w:val="00005BE0"/>
    <w:rsid w:val="00005EA5"/>
    <w:rsid w:val="00006946"/>
    <w:rsid w:val="00007464"/>
    <w:rsid w:val="00007928"/>
    <w:rsid w:val="000103B0"/>
    <w:rsid w:val="00010B2D"/>
    <w:rsid w:val="0001448F"/>
    <w:rsid w:val="0001556A"/>
    <w:rsid w:val="000208B5"/>
    <w:rsid w:val="00023516"/>
    <w:rsid w:val="000271E4"/>
    <w:rsid w:val="00027F11"/>
    <w:rsid w:val="0003040A"/>
    <w:rsid w:val="000315FA"/>
    <w:rsid w:val="00033328"/>
    <w:rsid w:val="000338E4"/>
    <w:rsid w:val="000410A9"/>
    <w:rsid w:val="00042795"/>
    <w:rsid w:val="00042F4B"/>
    <w:rsid w:val="000455E5"/>
    <w:rsid w:val="00047D47"/>
    <w:rsid w:val="00050AA1"/>
    <w:rsid w:val="00050E0D"/>
    <w:rsid w:val="0005415E"/>
    <w:rsid w:val="00055555"/>
    <w:rsid w:val="00061949"/>
    <w:rsid w:val="0006436F"/>
    <w:rsid w:val="000670E9"/>
    <w:rsid w:val="00071CF4"/>
    <w:rsid w:val="00074A4E"/>
    <w:rsid w:val="0007603F"/>
    <w:rsid w:val="00077351"/>
    <w:rsid w:val="0007786C"/>
    <w:rsid w:val="00081175"/>
    <w:rsid w:val="00083AAB"/>
    <w:rsid w:val="00084667"/>
    <w:rsid w:val="00085078"/>
    <w:rsid w:val="00086B5B"/>
    <w:rsid w:val="000904E0"/>
    <w:rsid w:val="00090EA1"/>
    <w:rsid w:val="00092BF6"/>
    <w:rsid w:val="00093945"/>
    <w:rsid w:val="000956F8"/>
    <w:rsid w:val="000A31FB"/>
    <w:rsid w:val="000A47F1"/>
    <w:rsid w:val="000A4AD4"/>
    <w:rsid w:val="000A5D07"/>
    <w:rsid w:val="000A683C"/>
    <w:rsid w:val="000B10CE"/>
    <w:rsid w:val="000B3F41"/>
    <w:rsid w:val="000B6CF8"/>
    <w:rsid w:val="000C1C1B"/>
    <w:rsid w:val="000C4428"/>
    <w:rsid w:val="000C60AD"/>
    <w:rsid w:val="000C779C"/>
    <w:rsid w:val="000D0776"/>
    <w:rsid w:val="000D0A24"/>
    <w:rsid w:val="000D0CAE"/>
    <w:rsid w:val="000D4191"/>
    <w:rsid w:val="000D5A54"/>
    <w:rsid w:val="000D7C63"/>
    <w:rsid w:val="000E27AF"/>
    <w:rsid w:val="000E5249"/>
    <w:rsid w:val="000F1777"/>
    <w:rsid w:val="000F50DD"/>
    <w:rsid w:val="001006A2"/>
    <w:rsid w:val="00101FE3"/>
    <w:rsid w:val="001027C7"/>
    <w:rsid w:val="00106F1D"/>
    <w:rsid w:val="00111A98"/>
    <w:rsid w:val="0011280B"/>
    <w:rsid w:val="001135B7"/>
    <w:rsid w:val="00115264"/>
    <w:rsid w:val="00115A8A"/>
    <w:rsid w:val="001222BA"/>
    <w:rsid w:val="001232CD"/>
    <w:rsid w:val="0012427D"/>
    <w:rsid w:val="001359B6"/>
    <w:rsid w:val="00141AF9"/>
    <w:rsid w:val="0014500A"/>
    <w:rsid w:val="001451BD"/>
    <w:rsid w:val="00145D2F"/>
    <w:rsid w:val="001463C5"/>
    <w:rsid w:val="00146F06"/>
    <w:rsid w:val="00150D76"/>
    <w:rsid w:val="0015111E"/>
    <w:rsid w:val="001531A3"/>
    <w:rsid w:val="00153C98"/>
    <w:rsid w:val="001553DF"/>
    <w:rsid w:val="00162591"/>
    <w:rsid w:val="001625A9"/>
    <w:rsid w:val="00164EAA"/>
    <w:rsid w:val="00165614"/>
    <w:rsid w:val="00170627"/>
    <w:rsid w:val="00171FD6"/>
    <w:rsid w:val="0017305F"/>
    <w:rsid w:val="001772F7"/>
    <w:rsid w:val="00177C8E"/>
    <w:rsid w:val="00180987"/>
    <w:rsid w:val="00183334"/>
    <w:rsid w:val="00183769"/>
    <w:rsid w:val="00184734"/>
    <w:rsid w:val="00184C25"/>
    <w:rsid w:val="00186908"/>
    <w:rsid w:val="00187A3D"/>
    <w:rsid w:val="00190A8C"/>
    <w:rsid w:val="00190DF9"/>
    <w:rsid w:val="00195ADF"/>
    <w:rsid w:val="001A020D"/>
    <w:rsid w:val="001A0974"/>
    <w:rsid w:val="001A136E"/>
    <w:rsid w:val="001A1749"/>
    <w:rsid w:val="001A7BE4"/>
    <w:rsid w:val="001A7F36"/>
    <w:rsid w:val="001A7FE2"/>
    <w:rsid w:val="001B16C7"/>
    <w:rsid w:val="001B4225"/>
    <w:rsid w:val="001B70FE"/>
    <w:rsid w:val="001C499E"/>
    <w:rsid w:val="001C4A5A"/>
    <w:rsid w:val="001C77D0"/>
    <w:rsid w:val="001C79BD"/>
    <w:rsid w:val="001D1E7B"/>
    <w:rsid w:val="001D44B0"/>
    <w:rsid w:val="001D66A9"/>
    <w:rsid w:val="001D7587"/>
    <w:rsid w:val="001D7BD9"/>
    <w:rsid w:val="001E163D"/>
    <w:rsid w:val="001E17FE"/>
    <w:rsid w:val="001E190B"/>
    <w:rsid w:val="001E2030"/>
    <w:rsid w:val="001E2749"/>
    <w:rsid w:val="001E7E39"/>
    <w:rsid w:val="001F20C7"/>
    <w:rsid w:val="001F2472"/>
    <w:rsid w:val="001F5B21"/>
    <w:rsid w:val="001F6693"/>
    <w:rsid w:val="002025A0"/>
    <w:rsid w:val="0021097D"/>
    <w:rsid w:val="002118C5"/>
    <w:rsid w:val="00215D17"/>
    <w:rsid w:val="00216079"/>
    <w:rsid w:val="002211B6"/>
    <w:rsid w:val="00221BA8"/>
    <w:rsid w:val="00225001"/>
    <w:rsid w:val="00230D2A"/>
    <w:rsid w:val="0023187C"/>
    <w:rsid w:val="00231A68"/>
    <w:rsid w:val="00232C55"/>
    <w:rsid w:val="00232F39"/>
    <w:rsid w:val="002333A0"/>
    <w:rsid w:val="0023396C"/>
    <w:rsid w:val="0023750E"/>
    <w:rsid w:val="002411B8"/>
    <w:rsid w:val="00244E40"/>
    <w:rsid w:val="00246555"/>
    <w:rsid w:val="002535BA"/>
    <w:rsid w:val="002639EB"/>
    <w:rsid w:val="00264D3B"/>
    <w:rsid w:val="00265FC3"/>
    <w:rsid w:val="00267CC5"/>
    <w:rsid w:val="0027083F"/>
    <w:rsid w:val="00282974"/>
    <w:rsid w:val="00286C89"/>
    <w:rsid w:val="00292E61"/>
    <w:rsid w:val="002943CA"/>
    <w:rsid w:val="002959F7"/>
    <w:rsid w:val="0029682E"/>
    <w:rsid w:val="002A14B9"/>
    <w:rsid w:val="002A3DBB"/>
    <w:rsid w:val="002B2896"/>
    <w:rsid w:val="002B56D5"/>
    <w:rsid w:val="002C0D24"/>
    <w:rsid w:val="002C41C0"/>
    <w:rsid w:val="002C582B"/>
    <w:rsid w:val="002C7519"/>
    <w:rsid w:val="002C776E"/>
    <w:rsid w:val="002C7FE6"/>
    <w:rsid w:val="002D0146"/>
    <w:rsid w:val="002D052D"/>
    <w:rsid w:val="002D2A08"/>
    <w:rsid w:val="002D5E6D"/>
    <w:rsid w:val="002D719E"/>
    <w:rsid w:val="002E3C2F"/>
    <w:rsid w:val="002E3CBF"/>
    <w:rsid w:val="002E4CBA"/>
    <w:rsid w:val="002E5F70"/>
    <w:rsid w:val="002E6904"/>
    <w:rsid w:val="002E7F80"/>
    <w:rsid w:val="002F2475"/>
    <w:rsid w:val="002F2953"/>
    <w:rsid w:val="002F3477"/>
    <w:rsid w:val="002F3539"/>
    <w:rsid w:val="002F51A2"/>
    <w:rsid w:val="002F6C90"/>
    <w:rsid w:val="00300AFF"/>
    <w:rsid w:val="00301F3D"/>
    <w:rsid w:val="0030379A"/>
    <w:rsid w:val="0030474A"/>
    <w:rsid w:val="00304969"/>
    <w:rsid w:val="00305E36"/>
    <w:rsid w:val="003066B5"/>
    <w:rsid w:val="003069FA"/>
    <w:rsid w:val="00316B4C"/>
    <w:rsid w:val="00317675"/>
    <w:rsid w:val="003177C5"/>
    <w:rsid w:val="003211BD"/>
    <w:rsid w:val="00321A1C"/>
    <w:rsid w:val="00321C7E"/>
    <w:rsid w:val="00332C34"/>
    <w:rsid w:val="00332D5D"/>
    <w:rsid w:val="003347CE"/>
    <w:rsid w:val="00334A2F"/>
    <w:rsid w:val="003366D1"/>
    <w:rsid w:val="00341F20"/>
    <w:rsid w:val="003428C4"/>
    <w:rsid w:val="003449BE"/>
    <w:rsid w:val="0035344A"/>
    <w:rsid w:val="003574D8"/>
    <w:rsid w:val="003609F6"/>
    <w:rsid w:val="00360F11"/>
    <w:rsid w:val="003610C5"/>
    <w:rsid w:val="00363538"/>
    <w:rsid w:val="0036536A"/>
    <w:rsid w:val="0036563C"/>
    <w:rsid w:val="00366057"/>
    <w:rsid w:val="00366678"/>
    <w:rsid w:val="00367FED"/>
    <w:rsid w:val="003726FC"/>
    <w:rsid w:val="0037453F"/>
    <w:rsid w:val="00375D75"/>
    <w:rsid w:val="0037625C"/>
    <w:rsid w:val="00376F1F"/>
    <w:rsid w:val="0038696C"/>
    <w:rsid w:val="00387593"/>
    <w:rsid w:val="00387CC0"/>
    <w:rsid w:val="003902FB"/>
    <w:rsid w:val="00392F00"/>
    <w:rsid w:val="00392FDD"/>
    <w:rsid w:val="003A053C"/>
    <w:rsid w:val="003A128C"/>
    <w:rsid w:val="003A727B"/>
    <w:rsid w:val="003A771D"/>
    <w:rsid w:val="003B0FC9"/>
    <w:rsid w:val="003B222D"/>
    <w:rsid w:val="003B2A94"/>
    <w:rsid w:val="003B2D4C"/>
    <w:rsid w:val="003B532D"/>
    <w:rsid w:val="003C43B2"/>
    <w:rsid w:val="003C4664"/>
    <w:rsid w:val="003C50AF"/>
    <w:rsid w:val="003C796A"/>
    <w:rsid w:val="003D018C"/>
    <w:rsid w:val="003D54E5"/>
    <w:rsid w:val="003D65BF"/>
    <w:rsid w:val="003D6B1E"/>
    <w:rsid w:val="003D7B06"/>
    <w:rsid w:val="003E0398"/>
    <w:rsid w:val="003E1138"/>
    <w:rsid w:val="003E4B5A"/>
    <w:rsid w:val="003E6D32"/>
    <w:rsid w:val="003F190E"/>
    <w:rsid w:val="003F212F"/>
    <w:rsid w:val="003F2871"/>
    <w:rsid w:val="003F3B7E"/>
    <w:rsid w:val="00400B56"/>
    <w:rsid w:val="004010CB"/>
    <w:rsid w:val="0040342E"/>
    <w:rsid w:val="00410187"/>
    <w:rsid w:val="00416A64"/>
    <w:rsid w:val="00416A93"/>
    <w:rsid w:val="00422A4C"/>
    <w:rsid w:val="00426323"/>
    <w:rsid w:val="00427FBF"/>
    <w:rsid w:val="004311C9"/>
    <w:rsid w:val="00432971"/>
    <w:rsid w:val="00436110"/>
    <w:rsid w:val="0043743B"/>
    <w:rsid w:val="00440783"/>
    <w:rsid w:val="004445DC"/>
    <w:rsid w:val="00444A78"/>
    <w:rsid w:val="004462A3"/>
    <w:rsid w:val="004524EC"/>
    <w:rsid w:val="00453FA1"/>
    <w:rsid w:val="00455B6E"/>
    <w:rsid w:val="00455C36"/>
    <w:rsid w:val="00461813"/>
    <w:rsid w:val="004619DD"/>
    <w:rsid w:val="004628FF"/>
    <w:rsid w:val="0046291D"/>
    <w:rsid w:val="00462EB7"/>
    <w:rsid w:val="00463F17"/>
    <w:rsid w:val="004664D0"/>
    <w:rsid w:val="00473921"/>
    <w:rsid w:val="00476369"/>
    <w:rsid w:val="00476D33"/>
    <w:rsid w:val="00480231"/>
    <w:rsid w:val="00482750"/>
    <w:rsid w:val="00494529"/>
    <w:rsid w:val="00494F22"/>
    <w:rsid w:val="004A0A36"/>
    <w:rsid w:val="004A4651"/>
    <w:rsid w:val="004A62A4"/>
    <w:rsid w:val="004B0F7B"/>
    <w:rsid w:val="004B313E"/>
    <w:rsid w:val="004B3702"/>
    <w:rsid w:val="004B658B"/>
    <w:rsid w:val="004C059F"/>
    <w:rsid w:val="004C0930"/>
    <w:rsid w:val="004C1E16"/>
    <w:rsid w:val="004C2153"/>
    <w:rsid w:val="004C2D2F"/>
    <w:rsid w:val="004C42D6"/>
    <w:rsid w:val="004C58BE"/>
    <w:rsid w:val="004C7EE0"/>
    <w:rsid w:val="004D04F4"/>
    <w:rsid w:val="004D3D7C"/>
    <w:rsid w:val="004D4F83"/>
    <w:rsid w:val="004D6C09"/>
    <w:rsid w:val="004E3A5C"/>
    <w:rsid w:val="004E3F91"/>
    <w:rsid w:val="004E4915"/>
    <w:rsid w:val="004E6B8C"/>
    <w:rsid w:val="004E6D8A"/>
    <w:rsid w:val="004F0877"/>
    <w:rsid w:val="004F44E3"/>
    <w:rsid w:val="004F46E5"/>
    <w:rsid w:val="004F4A15"/>
    <w:rsid w:val="00500F98"/>
    <w:rsid w:val="005020B1"/>
    <w:rsid w:val="0050235D"/>
    <w:rsid w:val="005023DD"/>
    <w:rsid w:val="00503B9C"/>
    <w:rsid w:val="00506A24"/>
    <w:rsid w:val="00506FD9"/>
    <w:rsid w:val="00507B53"/>
    <w:rsid w:val="0051058F"/>
    <w:rsid w:val="00510F96"/>
    <w:rsid w:val="00511E5F"/>
    <w:rsid w:val="00517D94"/>
    <w:rsid w:val="00521E0C"/>
    <w:rsid w:val="00524A3C"/>
    <w:rsid w:val="005251EF"/>
    <w:rsid w:val="005255B6"/>
    <w:rsid w:val="00526A09"/>
    <w:rsid w:val="00527811"/>
    <w:rsid w:val="00530FFB"/>
    <w:rsid w:val="00531532"/>
    <w:rsid w:val="005342DB"/>
    <w:rsid w:val="00542207"/>
    <w:rsid w:val="00543316"/>
    <w:rsid w:val="00543CC7"/>
    <w:rsid w:val="0054425A"/>
    <w:rsid w:val="0054596D"/>
    <w:rsid w:val="00545BD9"/>
    <w:rsid w:val="005523D7"/>
    <w:rsid w:val="00553329"/>
    <w:rsid w:val="00554CAB"/>
    <w:rsid w:val="00555135"/>
    <w:rsid w:val="00556E0A"/>
    <w:rsid w:val="00561A34"/>
    <w:rsid w:val="00564790"/>
    <w:rsid w:val="005713F0"/>
    <w:rsid w:val="005724D7"/>
    <w:rsid w:val="00572F00"/>
    <w:rsid w:val="00575B47"/>
    <w:rsid w:val="005772BC"/>
    <w:rsid w:val="005824B2"/>
    <w:rsid w:val="005868D3"/>
    <w:rsid w:val="00587F49"/>
    <w:rsid w:val="005A0D50"/>
    <w:rsid w:val="005A40DD"/>
    <w:rsid w:val="005A74C4"/>
    <w:rsid w:val="005B35B8"/>
    <w:rsid w:val="005B48D1"/>
    <w:rsid w:val="005B4FC1"/>
    <w:rsid w:val="005B62CB"/>
    <w:rsid w:val="005B682E"/>
    <w:rsid w:val="005B73E4"/>
    <w:rsid w:val="005C13BC"/>
    <w:rsid w:val="005C32E3"/>
    <w:rsid w:val="005C45F7"/>
    <w:rsid w:val="005D0880"/>
    <w:rsid w:val="005D1C93"/>
    <w:rsid w:val="005D37DE"/>
    <w:rsid w:val="005D39B1"/>
    <w:rsid w:val="005D4D10"/>
    <w:rsid w:val="005D580B"/>
    <w:rsid w:val="005D7F53"/>
    <w:rsid w:val="005E41B8"/>
    <w:rsid w:val="005E4309"/>
    <w:rsid w:val="005E4778"/>
    <w:rsid w:val="005E61E2"/>
    <w:rsid w:val="005E7526"/>
    <w:rsid w:val="005F18CC"/>
    <w:rsid w:val="005F5707"/>
    <w:rsid w:val="005F6237"/>
    <w:rsid w:val="005F7857"/>
    <w:rsid w:val="005F7B30"/>
    <w:rsid w:val="00601E51"/>
    <w:rsid w:val="00603D0A"/>
    <w:rsid w:val="00607602"/>
    <w:rsid w:val="00607857"/>
    <w:rsid w:val="00613602"/>
    <w:rsid w:val="00613BF8"/>
    <w:rsid w:val="0061437C"/>
    <w:rsid w:val="006154EC"/>
    <w:rsid w:val="00616B42"/>
    <w:rsid w:val="0062220C"/>
    <w:rsid w:val="00622662"/>
    <w:rsid w:val="006239D8"/>
    <w:rsid w:val="0062547F"/>
    <w:rsid w:val="00626598"/>
    <w:rsid w:val="00633909"/>
    <w:rsid w:val="00635F9D"/>
    <w:rsid w:val="00636EC1"/>
    <w:rsid w:val="00641513"/>
    <w:rsid w:val="006437D0"/>
    <w:rsid w:val="00644634"/>
    <w:rsid w:val="00644697"/>
    <w:rsid w:val="006475E8"/>
    <w:rsid w:val="00647F06"/>
    <w:rsid w:val="00651005"/>
    <w:rsid w:val="00651A4F"/>
    <w:rsid w:val="00652278"/>
    <w:rsid w:val="0065247F"/>
    <w:rsid w:val="00653EFE"/>
    <w:rsid w:val="006702E4"/>
    <w:rsid w:val="0067210E"/>
    <w:rsid w:val="00672C01"/>
    <w:rsid w:val="0067320E"/>
    <w:rsid w:val="00673B0B"/>
    <w:rsid w:val="00675936"/>
    <w:rsid w:val="00676241"/>
    <w:rsid w:val="00682428"/>
    <w:rsid w:val="00684EEC"/>
    <w:rsid w:val="00685D97"/>
    <w:rsid w:val="00690BFD"/>
    <w:rsid w:val="006914C1"/>
    <w:rsid w:val="00691BC4"/>
    <w:rsid w:val="0069321C"/>
    <w:rsid w:val="0069531B"/>
    <w:rsid w:val="006A3382"/>
    <w:rsid w:val="006A35B2"/>
    <w:rsid w:val="006B0C2E"/>
    <w:rsid w:val="006B7698"/>
    <w:rsid w:val="006C25C8"/>
    <w:rsid w:val="006C3B69"/>
    <w:rsid w:val="006C4E9C"/>
    <w:rsid w:val="006C64E1"/>
    <w:rsid w:val="006C6755"/>
    <w:rsid w:val="006C7226"/>
    <w:rsid w:val="006C78BF"/>
    <w:rsid w:val="006D03A3"/>
    <w:rsid w:val="006D18A9"/>
    <w:rsid w:val="006D76FC"/>
    <w:rsid w:val="006E0D44"/>
    <w:rsid w:val="006E2025"/>
    <w:rsid w:val="006E28A3"/>
    <w:rsid w:val="006E33B7"/>
    <w:rsid w:val="006E755D"/>
    <w:rsid w:val="006E794C"/>
    <w:rsid w:val="006F528B"/>
    <w:rsid w:val="006F6599"/>
    <w:rsid w:val="006F7780"/>
    <w:rsid w:val="00700C39"/>
    <w:rsid w:val="007036FB"/>
    <w:rsid w:val="0070704A"/>
    <w:rsid w:val="00712002"/>
    <w:rsid w:val="00712749"/>
    <w:rsid w:val="00713941"/>
    <w:rsid w:val="0071788A"/>
    <w:rsid w:val="0072073C"/>
    <w:rsid w:val="007229A5"/>
    <w:rsid w:val="00724C97"/>
    <w:rsid w:val="00725661"/>
    <w:rsid w:val="00725D97"/>
    <w:rsid w:val="00726920"/>
    <w:rsid w:val="0073144E"/>
    <w:rsid w:val="007360C1"/>
    <w:rsid w:val="0074005C"/>
    <w:rsid w:val="0074133B"/>
    <w:rsid w:val="00742A2D"/>
    <w:rsid w:val="00743D3F"/>
    <w:rsid w:val="00744913"/>
    <w:rsid w:val="00746B58"/>
    <w:rsid w:val="00747A51"/>
    <w:rsid w:val="00747B89"/>
    <w:rsid w:val="007501ED"/>
    <w:rsid w:val="0075087B"/>
    <w:rsid w:val="00750FB0"/>
    <w:rsid w:val="00751C56"/>
    <w:rsid w:val="00753E80"/>
    <w:rsid w:val="007545B0"/>
    <w:rsid w:val="00754B33"/>
    <w:rsid w:val="00755EBA"/>
    <w:rsid w:val="00757E4C"/>
    <w:rsid w:val="00757FEB"/>
    <w:rsid w:val="00761DEE"/>
    <w:rsid w:val="00763EF4"/>
    <w:rsid w:val="00764D27"/>
    <w:rsid w:val="00765F2B"/>
    <w:rsid w:val="007676D4"/>
    <w:rsid w:val="00770423"/>
    <w:rsid w:val="00771B30"/>
    <w:rsid w:val="007759EF"/>
    <w:rsid w:val="00775EE9"/>
    <w:rsid w:val="007812F3"/>
    <w:rsid w:val="007819ED"/>
    <w:rsid w:val="007840B1"/>
    <w:rsid w:val="0078566A"/>
    <w:rsid w:val="00785747"/>
    <w:rsid w:val="00790CC1"/>
    <w:rsid w:val="00793928"/>
    <w:rsid w:val="00796223"/>
    <w:rsid w:val="00796FDC"/>
    <w:rsid w:val="007A3890"/>
    <w:rsid w:val="007A45AC"/>
    <w:rsid w:val="007A625D"/>
    <w:rsid w:val="007A7DF9"/>
    <w:rsid w:val="007B71FD"/>
    <w:rsid w:val="007B762A"/>
    <w:rsid w:val="007C068D"/>
    <w:rsid w:val="007C0DAD"/>
    <w:rsid w:val="007C166C"/>
    <w:rsid w:val="007C3E05"/>
    <w:rsid w:val="007C5B9A"/>
    <w:rsid w:val="007C5C7C"/>
    <w:rsid w:val="007C6896"/>
    <w:rsid w:val="007D0BE2"/>
    <w:rsid w:val="007D33EA"/>
    <w:rsid w:val="007D561B"/>
    <w:rsid w:val="007E1898"/>
    <w:rsid w:val="007E3DCF"/>
    <w:rsid w:val="007E6A18"/>
    <w:rsid w:val="007E77C5"/>
    <w:rsid w:val="007F26A4"/>
    <w:rsid w:val="007F54D2"/>
    <w:rsid w:val="0080048D"/>
    <w:rsid w:val="0080321D"/>
    <w:rsid w:val="00806485"/>
    <w:rsid w:val="00807E86"/>
    <w:rsid w:val="00814E3E"/>
    <w:rsid w:val="00822A5A"/>
    <w:rsid w:val="00822EBF"/>
    <w:rsid w:val="00823800"/>
    <w:rsid w:val="00824209"/>
    <w:rsid w:val="00825139"/>
    <w:rsid w:val="008251EA"/>
    <w:rsid w:val="0082559A"/>
    <w:rsid w:val="008264D7"/>
    <w:rsid w:val="008277D6"/>
    <w:rsid w:val="00830ACB"/>
    <w:rsid w:val="00830E53"/>
    <w:rsid w:val="00830F2D"/>
    <w:rsid w:val="008338A7"/>
    <w:rsid w:val="008349A9"/>
    <w:rsid w:val="00834EE5"/>
    <w:rsid w:val="00837798"/>
    <w:rsid w:val="00837B62"/>
    <w:rsid w:val="00837EE4"/>
    <w:rsid w:val="00840AE5"/>
    <w:rsid w:val="008420E2"/>
    <w:rsid w:val="008453D9"/>
    <w:rsid w:val="00853DD0"/>
    <w:rsid w:val="0085405B"/>
    <w:rsid w:val="00854369"/>
    <w:rsid w:val="00862C4E"/>
    <w:rsid w:val="008633C9"/>
    <w:rsid w:val="00863CAC"/>
    <w:rsid w:val="00863F73"/>
    <w:rsid w:val="008658EB"/>
    <w:rsid w:val="008717FC"/>
    <w:rsid w:val="0087230B"/>
    <w:rsid w:val="00873A03"/>
    <w:rsid w:val="00874E73"/>
    <w:rsid w:val="008759E9"/>
    <w:rsid w:val="00876CDF"/>
    <w:rsid w:val="008801BD"/>
    <w:rsid w:val="0088033C"/>
    <w:rsid w:val="00881F9B"/>
    <w:rsid w:val="0088268D"/>
    <w:rsid w:val="00884E09"/>
    <w:rsid w:val="00886135"/>
    <w:rsid w:val="00886CA5"/>
    <w:rsid w:val="00886F20"/>
    <w:rsid w:val="008938AE"/>
    <w:rsid w:val="008961F7"/>
    <w:rsid w:val="0089645E"/>
    <w:rsid w:val="008A2AB1"/>
    <w:rsid w:val="008A2B02"/>
    <w:rsid w:val="008A5D9A"/>
    <w:rsid w:val="008A769D"/>
    <w:rsid w:val="008A79C3"/>
    <w:rsid w:val="008A7A81"/>
    <w:rsid w:val="008B041C"/>
    <w:rsid w:val="008B1332"/>
    <w:rsid w:val="008B3000"/>
    <w:rsid w:val="008B33D7"/>
    <w:rsid w:val="008B6623"/>
    <w:rsid w:val="008B6744"/>
    <w:rsid w:val="008C135F"/>
    <w:rsid w:val="008C4090"/>
    <w:rsid w:val="008C521E"/>
    <w:rsid w:val="008D2988"/>
    <w:rsid w:val="008D4574"/>
    <w:rsid w:val="008D57E2"/>
    <w:rsid w:val="008D597A"/>
    <w:rsid w:val="008E1D14"/>
    <w:rsid w:val="008E1E56"/>
    <w:rsid w:val="008E388C"/>
    <w:rsid w:val="008E3C9C"/>
    <w:rsid w:val="008E3CA2"/>
    <w:rsid w:val="008E5553"/>
    <w:rsid w:val="008E7F33"/>
    <w:rsid w:val="008F018C"/>
    <w:rsid w:val="008F0A9F"/>
    <w:rsid w:val="008F1AD6"/>
    <w:rsid w:val="008F1B1D"/>
    <w:rsid w:val="008F1F7B"/>
    <w:rsid w:val="008F5EA6"/>
    <w:rsid w:val="008F62D3"/>
    <w:rsid w:val="008F7DC0"/>
    <w:rsid w:val="009003D8"/>
    <w:rsid w:val="00900E0A"/>
    <w:rsid w:val="00901EC7"/>
    <w:rsid w:val="009050EC"/>
    <w:rsid w:val="00914B03"/>
    <w:rsid w:val="00917998"/>
    <w:rsid w:val="00922390"/>
    <w:rsid w:val="0093062B"/>
    <w:rsid w:val="00931491"/>
    <w:rsid w:val="00936165"/>
    <w:rsid w:val="00937560"/>
    <w:rsid w:val="0093782A"/>
    <w:rsid w:val="00937951"/>
    <w:rsid w:val="00937A0E"/>
    <w:rsid w:val="00941AE0"/>
    <w:rsid w:val="009433AC"/>
    <w:rsid w:val="009463E7"/>
    <w:rsid w:val="00946F1C"/>
    <w:rsid w:val="0095482C"/>
    <w:rsid w:val="0095697D"/>
    <w:rsid w:val="00960C2B"/>
    <w:rsid w:val="009612D6"/>
    <w:rsid w:val="00962255"/>
    <w:rsid w:val="0096294C"/>
    <w:rsid w:val="00963F2C"/>
    <w:rsid w:val="00967631"/>
    <w:rsid w:val="00970A9E"/>
    <w:rsid w:val="00973720"/>
    <w:rsid w:val="00973727"/>
    <w:rsid w:val="009756FC"/>
    <w:rsid w:val="00975D43"/>
    <w:rsid w:val="00975D9B"/>
    <w:rsid w:val="00977C30"/>
    <w:rsid w:val="00977D07"/>
    <w:rsid w:val="009801A0"/>
    <w:rsid w:val="009807F5"/>
    <w:rsid w:val="00980C47"/>
    <w:rsid w:val="00982792"/>
    <w:rsid w:val="0098461A"/>
    <w:rsid w:val="00987890"/>
    <w:rsid w:val="00990D4B"/>
    <w:rsid w:val="0099112F"/>
    <w:rsid w:val="009928D0"/>
    <w:rsid w:val="00992E0A"/>
    <w:rsid w:val="009A1692"/>
    <w:rsid w:val="009A23E3"/>
    <w:rsid w:val="009A2CB7"/>
    <w:rsid w:val="009A4969"/>
    <w:rsid w:val="009A6275"/>
    <w:rsid w:val="009A69DC"/>
    <w:rsid w:val="009A79F0"/>
    <w:rsid w:val="009B310F"/>
    <w:rsid w:val="009B4149"/>
    <w:rsid w:val="009B739F"/>
    <w:rsid w:val="009C7AE2"/>
    <w:rsid w:val="009D30E7"/>
    <w:rsid w:val="009D52A6"/>
    <w:rsid w:val="009D78B3"/>
    <w:rsid w:val="009E4D4C"/>
    <w:rsid w:val="009E5C50"/>
    <w:rsid w:val="009E6212"/>
    <w:rsid w:val="009E6343"/>
    <w:rsid w:val="009F3215"/>
    <w:rsid w:val="009F682C"/>
    <w:rsid w:val="00A042EF"/>
    <w:rsid w:val="00A079C6"/>
    <w:rsid w:val="00A10157"/>
    <w:rsid w:val="00A1564C"/>
    <w:rsid w:val="00A15687"/>
    <w:rsid w:val="00A16071"/>
    <w:rsid w:val="00A161A5"/>
    <w:rsid w:val="00A21482"/>
    <w:rsid w:val="00A23715"/>
    <w:rsid w:val="00A24334"/>
    <w:rsid w:val="00A277EE"/>
    <w:rsid w:val="00A30370"/>
    <w:rsid w:val="00A405FB"/>
    <w:rsid w:val="00A42026"/>
    <w:rsid w:val="00A45717"/>
    <w:rsid w:val="00A4601A"/>
    <w:rsid w:val="00A500A4"/>
    <w:rsid w:val="00A54A56"/>
    <w:rsid w:val="00A570E2"/>
    <w:rsid w:val="00A57C0B"/>
    <w:rsid w:val="00A60F7C"/>
    <w:rsid w:val="00A6191D"/>
    <w:rsid w:val="00A61DFC"/>
    <w:rsid w:val="00A65C60"/>
    <w:rsid w:val="00A6754B"/>
    <w:rsid w:val="00A71DC9"/>
    <w:rsid w:val="00A83147"/>
    <w:rsid w:val="00A83C50"/>
    <w:rsid w:val="00A84DA8"/>
    <w:rsid w:val="00A876AF"/>
    <w:rsid w:val="00A905D3"/>
    <w:rsid w:val="00A9478F"/>
    <w:rsid w:val="00A97B69"/>
    <w:rsid w:val="00AA0229"/>
    <w:rsid w:val="00AA0CC0"/>
    <w:rsid w:val="00AA2BB5"/>
    <w:rsid w:val="00AA2E92"/>
    <w:rsid w:val="00AA40DC"/>
    <w:rsid w:val="00AA5ADC"/>
    <w:rsid w:val="00AA74A1"/>
    <w:rsid w:val="00AB0E81"/>
    <w:rsid w:val="00AB24AA"/>
    <w:rsid w:val="00AB2D0F"/>
    <w:rsid w:val="00AB4A9F"/>
    <w:rsid w:val="00AB6A80"/>
    <w:rsid w:val="00AC2004"/>
    <w:rsid w:val="00AD01CB"/>
    <w:rsid w:val="00AD097C"/>
    <w:rsid w:val="00AD2C09"/>
    <w:rsid w:val="00AD3E8C"/>
    <w:rsid w:val="00AD4A2F"/>
    <w:rsid w:val="00AD5640"/>
    <w:rsid w:val="00AD7672"/>
    <w:rsid w:val="00AE11A8"/>
    <w:rsid w:val="00AE16B7"/>
    <w:rsid w:val="00AE2407"/>
    <w:rsid w:val="00AE34C2"/>
    <w:rsid w:val="00AE4D75"/>
    <w:rsid w:val="00AE67A5"/>
    <w:rsid w:val="00AE6B87"/>
    <w:rsid w:val="00AE7878"/>
    <w:rsid w:val="00AF279E"/>
    <w:rsid w:val="00AF3B2D"/>
    <w:rsid w:val="00AF6D40"/>
    <w:rsid w:val="00B00875"/>
    <w:rsid w:val="00B0148F"/>
    <w:rsid w:val="00B042D0"/>
    <w:rsid w:val="00B048E2"/>
    <w:rsid w:val="00B05271"/>
    <w:rsid w:val="00B06C6A"/>
    <w:rsid w:val="00B1108D"/>
    <w:rsid w:val="00B1200D"/>
    <w:rsid w:val="00B12B42"/>
    <w:rsid w:val="00B14782"/>
    <w:rsid w:val="00B21B06"/>
    <w:rsid w:val="00B21EA1"/>
    <w:rsid w:val="00B224A8"/>
    <w:rsid w:val="00B233B8"/>
    <w:rsid w:val="00B24100"/>
    <w:rsid w:val="00B338F3"/>
    <w:rsid w:val="00B342DC"/>
    <w:rsid w:val="00B3676F"/>
    <w:rsid w:val="00B40123"/>
    <w:rsid w:val="00B40A01"/>
    <w:rsid w:val="00B40D18"/>
    <w:rsid w:val="00B40FF0"/>
    <w:rsid w:val="00B42560"/>
    <w:rsid w:val="00B44435"/>
    <w:rsid w:val="00B505D3"/>
    <w:rsid w:val="00B5310E"/>
    <w:rsid w:val="00B562AE"/>
    <w:rsid w:val="00B60F60"/>
    <w:rsid w:val="00B6112B"/>
    <w:rsid w:val="00B62DEC"/>
    <w:rsid w:val="00B639C9"/>
    <w:rsid w:val="00B665F7"/>
    <w:rsid w:val="00B66C00"/>
    <w:rsid w:val="00B710F0"/>
    <w:rsid w:val="00B72159"/>
    <w:rsid w:val="00B74DEB"/>
    <w:rsid w:val="00B77B99"/>
    <w:rsid w:val="00B90C35"/>
    <w:rsid w:val="00B91EC2"/>
    <w:rsid w:val="00B92E7E"/>
    <w:rsid w:val="00B93D57"/>
    <w:rsid w:val="00B94DC1"/>
    <w:rsid w:val="00B96826"/>
    <w:rsid w:val="00B96A8E"/>
    <w:rsid w:val="00B97C08"/>
    <w:rsid w:val="00B97D70"/>
    <w:rsid w:val="00BA0EAA"/>
    <w:rsid w:val="00BA493F"/>
    <w:rsid w:val="00BA67DC"/>
    <w:rsid w:val="00BC050D"/>
    <w:rsid w:val="00BC2E06"/>
    <w:rsid w:val="00BC4522"/>
    <w:rsid w:val="00BC5972"/>
    <w:rsid w:val="00BC5E6E"/>
    <w:rsid w:val="00BC6CB6"/>
    <w:rsid w:val="00BD0B44"/>
    <w:rsid w:val="00BD12BA"/>
    <w:rsid w:val="00BD1315"/>
    <w:rsid w:val="00BD1637"/>
    <w:rsid w:val="00BD284A"/>
    <w:rsid w:val="00BD3BBA"/>
    <w:rsid w:val="00BE3C42"/>
    <w:rsid w:val="00BF0CC0"/>
    <w:rsid w:val="00BF2EC8"/>
    <w:rsid w:val="00BF4677"/>
    <w:rsid w:val="00BF7277"/>
    <w:rsid w:val="00C00578"/>
    <w:rsid w:val="00C053B5"/>
    <w:rsid w:val="00C05BB3"/>
    <w:rsid w:val="00C05C60"/>
    <w:rsid w:val="00C0679A"/>
    <w:rsid w:val="00C07E0E"/>
    <w:rsid w:val="00C107A7"/>
    <w:rsid w:val="00C1267E"/>
    <w:rsid w:val="00C13C84"/>
    <w:rsid w:val="00C1467E"/>
    <w:rsid w:val="00C16E13"/>
    <w:rsid w:val="00C21C11"/>
    <w:rsid w:val="00C21FD5"/>
    <w:rsid w:val="00C24DA4"/>
    <w:rsid w:val="00C24FCF"/>
    <w:rsid w:val="00C31E18"/>
    <w:rsid w:val="00C328D0"/>
    <w:rsid w:val="00C361E6"/>
    <w:rsid w:val="00C37BB1"/>
    <w:rsid w:val="00C41DAF"/>
    <w:rsid w:val="00C43685"/>
    <w:rsid w:val="00C50A5B"/>
    <w:rsid w:val="00C50D33"/>
    <w:rsid w:val="00C52500"/>
    <w:rsid w:val="00C52AEE"/>
    <w:rsid w:val="00C64337"/>
    <w:rsid w:val="00C663C7"/>
    <w:rsid w:val="00C669AC"/>
    <w:rsid w:val="00C67DF2"/>
    <w:rsid w:val="00C7052E"/>
    <w:rsid w:val="00C71537"/>
    <w:rsid w:val="00C72CD1"/>
    <w:rsid w:val="00C733A2"/>
    <w:rsid w:val="00C737A1"/>
    <w:rsid w:val="00C8673D"/>
    <w:rsid w:val="00C91761"/>
    <w:rsid w:val="00CA1F2D"/>
    <w:rsid w:val="00CA4B79"/>
    <w:rsid w:val="00CA5BB9"/>
    <w:rsid w:val="00CB1202"/>
    <w:rsid w:val="00CB4628"/>
    <w:rsid w:val="00CB5822"/>
    <w:rsid w:val="00CB6ACC"/>
    <w:rsid w:val="00CB71D3"/>
    <w:rsid w:val="00CC3D15"/>
    <w:rsid w:val="00CC5535"/>
    <w:rsid w:val="00CD0E5E"/>
    <w:rsid w:val="00CD0F1E"/>
    <w:rsid w:val="00CD5B0B"/>
    <w:rsid w:val="00CD60FC"/>
    <w:rsid w:val="00CD6726"/>
    <w:rsid w:val="00CE0B18"/>
    <w:rsid w:val="00CF180F"/>
    <w:rsid w:val="00CF1C5B"/>
    <w:rsid w:val="00CF356F"/>
    <w:rsid w:val="00CF380F"/>
    <w:rsid w:val="00D031A6"/>
    <w:rsid w:val="00D06C50"/>
    <w:rsid w:val="00D11D7B"/>
    <w:rsid w:val="00D123BE"/>
    <w:rsid w:val="00D15940"/>
    <w:rsid w:val="00D21FEA"/>
    <w:rsid w:val="00D23146"/>
    <w:rsid w:val="00D235F6"/>
    <w:rsid w:val="00D23A88"/>
    <w:rsid w:val="00D23AFA"/>
    <w:rsid w:val="00D23CA7"/>
    <w:rsid w:val="00D27DB8"/>
    <w:rsid w:val="00D341BF"/>
    <w:rsid w:val="00D36B21"/>
    <w:rsid w:val="00D41E4D"/>
    <w:rsid w:val="00D4400D"/>
    <w:rsid w:val="00D44306"/>
    <w:rsid w:val="00D466F8"/>
    <w:rsid w:val="00D50BBC"/>
    <w:rsid w:val="00D511EE"/>
    <w:rsid w:val="00D544D1"/>
    <w:rsid w:val="00D60320"/>
    <w:rsid w:val="00D62848"/>
    <w:rsid w:val="00D7269F"/>
    <w:rsid w:val="00D73C00"/>
    <w:rsid w:val="00D765F0"/>
    <w:rsid w:val="00D76AD9"/>
    <w:rsid w:val="00D83D77"/>
    <w:rsid w:val="00D926EC"/>
    <w:rsid w:val="00D92A1B"/>
    <w:rsid w:val="00D97663"/>
    <w:rsid w:val="00DA0886"/>
    <w:rsid w:val="00DA269B"/>
    <w:rsid w:val="00DA4CB6"/>
    <w:rsid w:val="00DB267D"/>
    <w:rsid w:val="00DB2C64"/>
    <w:rsid w:val="00DB3F66"/>
    <w:rsid w:val="00DB5C2B"/>
    <w:rsid w:val="00DB74DF"/>
    <w:rsid w:val="00DC0310"/>
    <w:rsid w:val="00DC0ECA"/>
    <w:rsid w:val="00DC4590"/>
    <w:rsid w:val="00DC5252"/>
    <w:rsid w:val="00DC6B1A"/>
    <w:rsid w:val="00DD09B0"/>
    <w:rsid w:val="00DD12B7"/>
    <w:rsid w:val="00DD1F8B"/>
    <w:rsid w:val="00DD2121"/>
    <w:rsid w:val="00DD2B66"/>
    <w:rsid w:val="00DE00E9"/>
    <w:rsid w:val="00DE1FAB"/>
    <w:rsid w:val="00DE3B6C"/>
    <w:rsid w:val="00DE4D45"/>
    <w:rsid w:val="00DF4075"/>
    <w:rsid w:val="00DF4EE1"/>
    <w:rsid w:val="00DF4F8E"/>
    <w:rsid w:val="00DF6ABA"/>
    <w:rsid w:val="00E001A5"/>
    <w:rsid w:val="00E020F7"/>
    <w:rsid w:val="00E02E39"/>
    <w:rsid w:val="00E11E6D"/>
    <w:rsid w:val="00E11E71"/>
    <w:rsid w:val="00E1599B"/>
    <w:rsid w:val="00E167A4"/>
    <w:rsid w:val="00E16FDE"/>
    <w:rsid w:val="00E211A9"/>
    <w:rsid w:val="00E21489"/>
    <w:rsid w:val="00E25510"/>
    <w:rsid w:val="00E32626"/>
    <w:rsid w:val="00E33140"/>
    <w:rsid w:val="00E33B1E"/>
    <w:rsid w:val="00E343D9"/>
    <w:rsid w:val="00E35306"/>
    <w:rsid w:val="00E40267"/>
    <w:rsid w:val="00E404E8"/>
    <w:rsid w:val="00E41A20"/>
    <w:rsid w:val="00E42F6A"/>
    <w:rsid w:val="00E4460C"/>
    <w:rsid w:val="00E44812"/>
    <w:rsid w:val="00E472E1"/>
    <w:rsid w:val="00E52033"/>
    <w:rsid w:val="00E531AC"/>
    <w:rsid w:val="00E54574"/>
    <w:rsid w:val="00E54A72"/>
    <w:rsid w:val="00E60454"/>
    <w:rsid w:val="00E605CC"/>
    <w:rsid w:val="00E61C9C"/>
    <w:rsid w:val="00E635A4"/>
    <w:rsid w:val="00E63B21"/>
    <w:rsid w:val="00E643A5"/>
    <w:rsid w:val="00E71A84"/>
    <w:rsid w:val="00E73C54"/>
    <w:rsid w:val="00E76AF0"/>
    <w:rsid w:val="00E77F02"/>
    <w:rsid w:val="00E812B4"/>
    <w:rsid w:val="00E82FB3"/>
    <w:rsid w:val="00E870C5"/>
    <w:rsid w:val="00E877EA"/>
    <w:rsid w:val="00E87D79"/>
    <w:rsid w:val="00E917BA"/>
    <w:rsid w:val="00E92645"/>
    <w:rsid w:val="00E92914"/>
    <w:rsid w:val="00E935C0"/>
    <w:rsid w:val="00E95D46"/>
    <w:rsid w:val="00E95DC5"/>
    <w:rsid w:val="00E972E3"/>
    <w:rsid w:val="00EA0F85"/>
    <w:rsid w:val="00EA1170"/>
    <w:rsid w:val="00EB04A9"/>
    <w:rsid w:val="00EB3B58"/>
    <w:rsid w:val="00EB481C"/>
    <w:rsid w:val="00EB6FCB"/>
    <w:rsid w:val="00EC1B1C"/>
    <w:rsid w:val="00ED5E72"/>
    <w:rsid w:val="00EE0F65"/>
    <w:rsid w:val="00EE203A"/>
    <w:rsid w:val="00EE2AB7"/>
    <w:rsid w:val="00EE5D0A"/>
    <w:rsid w:val="00EE6F5D"/>
    <w:rsid w:val="00EE755C"/>
    <w:rsid w:val="00EF12A9"/>
    <w:rsid w:val="00EF63B1"/>
    <w:rsid w:val="00EF7D9E"/>
    <w:rsid w:val="00F00B04"/>
    <w:rsid w:val="00F02925"/>
    <w:rsid w:val="00F03BC5"/>
    <w:rsid w:val="00F05990"/>
    <w:rsid w:val="00F05B27"/>
    <w:rsid w:val="00F06287"/>
    <w:rsid w:val="00F121C0"/>
    <w:rsid w:val="00F1310C"/>
    <w:rsid w:val="00F14537"/>
    <w:rsid w:val="00F14ACE"/>
    <w:rsid w:val="00F15B96"/>
    <w:rsid w:val="00F24BB2"/>
    <w:rsid w:val="00F30AF6"/>
    <w:rsid w:val="00F31008"/>
    <w:rsid w:val="00F353F1"/>
    <w:rsid w:val="00F37016"/>
    <w:rsid w:val="00F47B88"/>
    <w:rsid w:val="00F51107"/>
    <w:rsid w:val="00F5619C"/>
    <w:rsid w:val="00F64CD5"/>
    <w:rsid w:val="00F659D0"/>
    <w:rsid w:val="00F67EE4"/>
    <w:rsid w:val="00F742AF"/>
    <w:rsid w:val="00F746A2"/>
    <w:rsid w:val="00F74FD9"/>
    <w:rsid w:val="00F75569"/>
    <w:rsid w:val="00F759E2"/>
    <w:rsid w:val="00F76718"/>
    <w:rsid w:val="00F81ADC"/>
    <w:rsid w:val="00F82FDE"/>
    <w:rsid w:val="00F8324C"/>
    <w:rsid w:val="00F85E96"/>
    <w:rsid w:val="00F86F26"/>
    <w:rsid w:val="00F91AFC"/>
    <w:rsid w:val="00F92173"/>
    <w:rsid w:val="00F93582"/>
    <w:rsid w:val="00F944FB"/>
    <w:rsid w:val="00F94814"/>
    <w:rsid w:val="00F96D44"/>
    <w:rsid w:val="00F96E3D"/>
    <w:rsid w:val="00F96E43"/>
    <w:rsid w:val="00F97DF5"/>
    <w:rsid w:val="00FA1276"/>
    <w:rsid w:val="00FA2A24"/>
    <w:rsid w:val="00FA3E2A"/>
    <w:rsid w:val="00FA53D0"/>
    <w:rsid w:val="00FA6A73"/>
    <w:rsid w:val="00FB1D6D"/>
    <w:rsid w:val="00FB2CD6"/>
    <w:rsid w:val="00FB4387"/>
    <w:rsid w:val="00FC052B"/>
    <w:rsid w:val="00FC2D0C"/>
    <w:rsid w:val="00FC549C"/>
    <w:rsid w:val="00FC708A"/>
    <w:rsid w:val="00FD5700"/>
    <w:rsid w:val="00FD7722"/>
    <w:rsid w:val="00FE46EE"/>
    <w:rsid w:val="00FE6316"/>
    <w:rsid w:val="00FE730B"/>
    <w:rsid w:val="00FE7AC7"/>
    <w:rsid w:val="00FF0906"/>
    <w:rsid w:val="00FF2B0C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5:chartTrackingRefBased/>
  <w15:docId w15:val="{384BC2C6-1EEA-4CB9-9B5E-73734686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071"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80048D"/>
    <w:pPr>
      <w:keepNext/>
      <w:spacing w:before="240" w:after="60"/>
      <w:outlineLvl w:val="0"/>
    </w:pPr>
    <w:rPr>
      <w:rFonts w:ascii="Arial Narrow" w:eastAsia="Times New Roman" w:hAnsi="Arial Narrow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6A8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Ttulo3">
    <w:name w:val="heading 3"/>
    <w:basedOn w:val="Normal"/>
    <w:next w:val="Normal"/>
    <w:link w:val="Ttulo3Car"/>
    <w:qFormat/>
    <w:rsid w:val="00B96A8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Ttulo4">
    <w:name w:val="heading 4"/>
    <w:basedOn w:val="Normal"/>
    <w:next w:val="Normal"/>
    <w:link w:val="Ttulo4Car"/>
    <w:qFormat/>
    <w:rsid w:val="00B96A8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ru-RU" w:eastAsia="ru-RU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D7587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26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5533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53329"/>
    <w:rPr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rsid w:val="005533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53329"/>
    <w:rPr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rsid w:val="001B70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B70FE"/>
    <w:rPr>
      <w:rFonts w:ascii="Tahoma" w:hAnsi="Tahoma" w:cs="Tahoma"/>
      <w:sz w:val="16"/>
      <w:szCs w:val="16"/>
      <w:lang w:eastAsia="zh-CN"/>
    </w:rPr>
  </w:style>
  <w:style w:type="paragraph" w:customStyle="1" w:styleId="Ttulo">
    <w:name w:val="Título"/>
    <w:basedOn w:val="Normal"/>
    <w:next w:val="Normal"/>
    <w:link w:val="TtuloCar"/>
    <w:autoRedefine/>
    <w:qFormat/>
    <w:rsid w:val="00416A64"/>
    <w:pPr>
      <w:spacing w:before="240" w:after="60"/>
      <w:jc w:val="center"/>
      <w:outlineLvl w:val="0"/>
    </w:pPr>
    <w:rPr>
      <w:rFonts w:ascii="Arial Narrow" w:eastAsia="Times New Roman" w:hAnsi="Arial Narrow"/>
      <w:b/>
      <w:bCs/>
      <w:kern w:val="28"/>
      <w:szCs w:val="32"/>
      <w:lang w:val="es-ES_tradnl"/>
    </w:rPr>
  </w:style>
  <w:style w:type="character" w:customStyle="1" w:styleId="TtuloCar">
    <w:name w:val="Título Car"/>
    <w:link w:val="Ttulo"/>
    <w:rsid w:val="00416A64"/>
    <w:rPr>
      <w:rFonts w:ascii="Arial Narrow" w:eastAsia="Times New Roman" w:hAnsi="Arial Narrow" w:cs="Times New Roman"/>
      <w:b/>
      <w:bCs/>
      <w:kern w:val="28"/>
      <w:sz w:val="24"/>
      <w:szCs w:val="32"/>
      <w:lang w:val="es-ES_tradnl" w:eastAsia="zh-CN"/>
    </w:rPr>
  </w:style>
  <w:style w:type="character" w:customStyle="1" w:styleId="Ttulo1Car">
    <w:name w:val="Título 1 Car"/>
    <w:link w:val="Ttulo1"/>
    <w:rsid w:val="0080048D"/>
    <w:rPr>
      <w:rFonts w:ascii="Arial Narrow" w:eastAsia="Times New Roman" w:hAnsi="Arial Narrow" w:cs="Times New Roman"/>
      <w:b/>
      <w:bCs/>
      <w:kern w:val="32"/>
      <w:sz w:val="24"/>
      <w:szCs w:val="32"/>
      <w:lang w:eastAsia="zh-CN"/>
    </w:rPr>
  </w:style>
  <w:style w:type="paragraph" w:styleId="TtulodeTDC">
    <w:name w:val="TOC Heading"/>
    <w:basedOn w:val="Ttulo1"/>
    <w:next w:val="Normal"/>
    <w:uiPriority w:val="39"/>
    <w:qFormat/>
    <w:rsid w:val="001F20C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rsid w:val="001F20C7"/>
  </w:style>
  <w:style w:type="character" w:styleId="Hipervnculo">
    <w:name w:val="Hyperlink"/>
    <w:uiPriority w:val="99"/>
    <w:unhideWhenUsed/>
    <w:rsid w:val="001F20C7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F97DF5"/>
    <w:pPr>
      <w:keepLines/>
      <w:widowControl w:val="0"/>
      <w:spacing w:before="240" w:after="120" w:line="240" w:lineRule="atLeast"/>
      <w:ind w:left="720"/>
      <w:jc w:val="both"/>
    </w:pPr>
    <w:rPr>
      <w:rFonts w:ascii="Calibri" w:eastAsia="Times New Roman" w:hAnsi="Calibri"/>
      <w:sz w:val="22"/>
      <w:szCs w:val="20"/>
      <w:lang w:val="es-ES_tradnl" w:eastAsia="en-US"/>
    </w:rPr>
  </w:style>
  <w:style w:type="character" w:customStyle="1" w:styleId="TextoindependienteCar">
    <w:name w:val="Texto independiente Car"/>
    <w:link w:val="Textoindependiente"/>
    <w:rsid w:val="00F97DF5"/>
    <w:rPr>
      <w:rFonts w:ascii="Calibri" w:eastAsia="Times New Roman" w:hAnsi="Calibri"/>
      <w:sz w:val="22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B342DC"/>
    <w:pPr>
      <w:spacing w:before="100" w:beforeAutospacing="1" w:after="119"/>
    </w:pPr>
    <w:rPr>
      <w:rFonts w:eastAsia="Times New Roman"/>
      <w:lang w:eastAsia="es-ES"/>
    </w:rPr>
  </w:style>
  <w:style w:type="paragraph" w:styleId="Textonotaalfinal">
    <w:name w:val="endnote text"/>
    <w:basedOn w:val="Normal"/>
    <w:link w:val="TextonotaalfinalCar"/>
    <w:rsid w:val="003211BD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3211BD"/>
    <w:rPr>
      <w:lang w:eastAsia="zh-CN"/>
    </w:rPr>
  </w:style>
  <w:style w:type="character" w:styleId="Refdenotaalfinal">
    <w:name w:val="endnote reference"/>
    <w:rsid w:val="003211BD"/>
    <w:rPr>
      <w:vertAlign w:val="superscript"/>
    </w:rPr>
  </w:style>
  <w:style w:type="character" w:styleId="nfasis">
    <w:name w:val="Emphasis"/>
    <w:uiPriority w:val="20"/>
    <w:qFormat/>
    <w:rsid w:val="00F06287"/>
    <w:rPr>
      <w:i/>
      <w:iCs/>
    </w:rPr>
  </w:style>
  <w:style w:type="character" w:styleId="MquinadeescribirHTML">
    <w:name w:val="HTML Typewriter"/>
    <w:uiPriority w:val="99"/>
    <w:unhideWhenUsed/>
    <w:rsid w:val="00092BF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uiPriority w:val="22"/>
    <w:qFormat/>
    <w:rsid w:val="004B658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C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4C42D6"/>
    <w:rPr>
      <w:rFonts w:ascii="Courier New" w:eastAsia="Times New Roman" w:hAnsi="Courier New" w:cs="Courier New"/>
    </w:rPr>
  </w:style>
  <w:style w:type="character" w:styleId="CdigoHTML">
    <w:name w:val="HTML Code"/>
    <w:uiPriority w:val="99"/>
    <w:unhideWhenUsed/>
    <w:rsid w:val="00B40D18"/>
    <w:rPr>
      <w:rFonts w:ascii="Courier New" w:eastAsia="Times New Roman" w:hAnsi="Courier New" w:cs="Courier New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06436F"/>
    <w:pPr>
      <w:jc w:val="both"/>
    </w:pPr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06436F"/>
    <w:rPr>
      <w:rFonts w:ascii="Consolas" w:eastAsia="Calibri" w:hAnsi="Consolas"/>
      <w:sz w:val="21"/>
      <w:szCs w:val="21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3F212F"/>
    <w:pPr>
      <w:ind w:left="708"/>
    </w:pPr>
  </w:style>
  <w:style w:type="character" w:customStyle="1" w:styleId="Ttulo2Car">
    <w:name w:val="Título 2 Car"/>
    <w:link w:val="Ttulo2"/>
    <w:rsid w:val="00B96A8E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Ttulo3Car">
    <w:name w:val="Título 3 Car"/>
    <w:link w:val="Ttulo3"/>
    <w:rsid w:val="00B96A8E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Ttulo4Car">
    <w:name w:val="Título 4 Car"/>
    <w:link w:val="Ttulo4"/>
    <w:rsid w:val="00B96A8E"/>
    <w:rPr>
      <w:rFonts w:eastAsia="Times New Roman"/>
      <w:b/>
      <w:bCs/>
      <w:sz w:val="28"/>
      <w:szCs w:val="28"/>
      <w:lang w:val="ru-RU" w:eastAsia="ru-RU"/>
    </w:rPr>
  </w:style>
  <w:style w:type="paragraph" w:styleId="TDC2">
    <w:name w:val="toc 2"/>
    <w:basedOn w:val="Normal"/>
    <w:next w:val="Normal"/>
    <w:autoRedefine/>
    <w:uiPriority w:val="39"/>
    <w:rsid w:val="00B96A8E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B96A8E"/>
    <w:pPr>
      <w:ind w:left="480"/>
    </w:pPr>
  </w:style>
  <w:style w:type="paragraph" w:styleId="Textonotapie">
    <w:name w:val="footnote text"/>
    <w:basedOn w:val="Normal"/>
    <w:link w:val="TextonotapieCar"/>
    <w:rsid w:val="003E4B5A"/>
    <w:rPr>
      <w:sz w:val="20"/>
      <w:szCs w:val="20"/>
    </w:rPr>
  </w:style>
  <w:style w:type="character" w:customStyle="1" w:styleId="TextonotapieCar">
    <w:name w:val="Texto nota pie Car"/>
    <w:link w:val="Textonotapie"/>
    <w:rsid w:val="003E4B5A"/>
    <w:rPr>
      <w:lang w:val="es-ES" w:eastAsia="zh-CN"/>
    </w:rPr>
  </w:style>
  <w:style w:type="character" w:styleId="Refdenotaalpie">
    <w:name w:val="footnote reference"/>
    <w:rsid w:val="003E4B5A"/>
    <w:rPr>
      <w:vertAlign w:val="superscript"/>
    </w:rPr>
  </w:style>
  <w:style w:type="paragraph" w:customStyle="1" w:styleId="Default">
    <w:name w:val="Default"/>
    <w:rsid w:val="0089645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tulo6Car">
    <w:name w:val="Título 6 Car"/>
    <w:link w:val="Ttulo6"/>
    <w:semiHidden/>
    <w:rsid w:val="001D7587"/>
    <w:rPr>
      <w:rFonts w:ascii="Calibri" w:eastAsia="Times New Roman" w:hAnsi="Calibri" w:cs="Times New Roman"/>
      <w:b/>
      <w:bCs/>
      <w:sz w:val="22"/>
      <w:szCs w:val="22"/>
      <w:lang w:val="es-ES" w:eastAsia="zh-CN"/>
    </w:rPr>
  </w:style>
  <w:style w:type="paragraph" w:styleId="Sangradetextonormal">
    <w:name w:val="Body Text Indent"/>
    <w:basedOn w:val="Normal"/>
    <w:link w:val="SangradetextonormalCar"/>
    <w:rsid w:val="00BF467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BF4677"/>
    <w:rPr>
      <w:sz w:val="24"/>
      <w:szCs w:val="24"/>
      <w:lang w:val="es-ES" w:eastAsia="zh-CN"/>
    </w:rPr>
  </w:style>
  <w:style w:type="paragraph" w:styleId="Sinespaciado">
    <w:name w:val="No Spacing"/>
    <w:uiPriority w:val="1"/>
    <w:qFormat/>
    <w:rsid w:val="001027C7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4A0A36"/>
  </w:style>
  <w:style w:type="character" w:styleId="Hipervnculovisitado">
    <w:name w:val="FollowedHyperlink"/>
    <w:uiPriority w:val="99"/>
    <w:unhideWhenUsed/>
    <w:rsid w:val="00AE11A8"/>
    <w:rPr>
      <w:color w:val="800080"/>
      <w:u w:val="single"/>
    </w:rPr>
  </w:style>
  <w:style w:type="paragraph" w:customStyle="1" w:styleId="xl65">
    <w:name w:val="xl65"/>
    <w:basedOn w:val="Normal"/>
    <w:rsid w:val="00AE11A8"/>
    <w:pPr>
      <w:spacing w:before="100" w:beforeAutospacing="1" w:after="100" w:afterAutospacing="1"/>
    </w:pPr>
    <w:rPr>
      <w:rFonts w:ascii="Calibri" w:eastAsia="Times New Roman" w:hAnsi="Calibri"/>
      <w:b/>
      <w:bCs/>
      <w:sz w:val="20"/>
      <w:szCs w:val="20"/>
      <w:lang w:val="es-CO" w:eastAsia="es-CO"/>
    </w:rPr>
  </w:style>
  <w:style w:type="paragraph" w:customStyle="1" w:styleId="xl66">
    <w:name w:val="xl66"/>
    <w:basedOn w:val="Normal"/>
    <w:rsid w:val="00AE11A8"/>
    <w:pPr>
      <w:spacing w:before="100" w:beforeAutospacing="1" w:after="100" w:afterAutospacing="1"/>
    </w:pPr>
    <w:rPr>
      <w:rFonts w:ascii="Calibri" w:eastAsia="Times New Roman" w:hAnsi="Calibri"/>
      <w:sz w:val="20"/>
      <w:szCs w:val="20"/>
      <w:lang w:val="es-CO" w:eastAsia="es-CO"/>
    </w:rPr>
  </w:style>
  <w:style w:type="paragraph" w:customStyle="1" w:styleId="xl67">
    <w:name w:val="xl67"/>
    <w:basedOn w:val="Normal"/>
    <w:rsid w:val="00AE11A8"/>
    <w:pPr>
      <w:spacing w:before="100" w:beforeAutospacing="1" w:after="100" w:afterAutospacing="1"/>
    </w:pPr>
    <w:rPr>
      <w:rFonts w:ascii="Arial Narrow" w:eastAsia="Times New Roman" w:hAnsi="Arial Narrow"/>
      <w:b/>
      <w:bCs/>
      <w:sz w:val="18"/>
      <w:szCs w:val="18"/>
      <w:lang w:val="es-CO" w:eastAsia="es-CO"/>
    </w:rPr>
  </w:style>
  <w:style w:type="paragraph" w:customStyle="1" w:styleId="xl68">
    <w:name w:val="xl68"/>
    <w:basedOn w:val="Normal"/>
    <w:rsid w:val="00AE11A8"/>
    <w:pPr>
      <w:spacing w:before="100" w:beforeAutospacing="1" w:after="100" w:afterAutospacing="1"/>
      <w:textAlignment w:val="center"/>
    </w:pPr>
    <w:rPr>
      <w:rFonts w:ascii="Arial Narrow" w:eastAsia="Times New Roman" w:hAnsi="Arial Narrow"/>
      <w:b/>
      <w:bCs/>
      <w:sz w:val="18"/>
      <w:szCs w:val="18"/>
      <w:lang w:val="es-CO" w:eastAsia="es-CO"/>
    </w:rPr>
  </w:style>
  <w:style w:type="paragraph" w:customStyle="1" w:styleId="xl69">
    <w:name w:val="xl69"/>
    <w:basedOn w:val="Normal"/>
    <w:rsid w:val="00AE11A8"/>
    <w:pPr>
      <w:spacing w:before="100" w:beforeAutospacing="1" w:after="100" w:afterAutospacing="1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0">
    <w:name w:val="xl70"/>
    <w:basedOn w:val="Normal"/>
    <w:rsid w:val="00AE11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1">
    <w:name w:val="xl71"/>
    <w:basedOn w:val="Normal"/>
    <w:rsid w:val="00AE11A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2">
    <w:name w:val="xl72"/>
    <w:basedOn w:val="Normal"/>
    <w:rsid w:val="00AE11A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3">
    <w:name w:val="xl73"/>
    <w:basedOn w:val="Normal"/>
    <w:rsid w:val="00AE11A8"/>
    <w:pP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4">
    <w:name w:val="xl74"/>
    <w:basedOn w:val="Normal"/>
    <w:rsid w:val="00AE11A8"/>
    <w:pPr>
      <w:spacing w:before="100" w:beforeAutospacing="1" w:after="100" w:afterAutospacing="1"/>
      <w:textAlignment w:val="top"/>
    </w:pPr>
    <w:rPr>
      <w:rFonts w:ascii="Arial Narrow" w:eastAsia="Times New Roman" w:hAnsi="Arial Narrow"/>
      <w:sz w:val="18"/>
      <w:szCs w:val="18"/>
      <w:lang w:val="es-CO" w:eastAsia="es-CO"/>
    </w:rPr>
  </w:style>
  <w:style w:type="character" w:customStyle="1" w:styleId="PrrafodelistaCar">
    <w:name w:val="Párrafo de lista Car"/>
    <w:link w:val="Prrafodelista"/>
    <w:uiPriority w:val="34"/>
    <w:rsid w:val="007D33EA"/>
    <w:rPr>
      <w:sz w:val="24"/>
      <w:szCs w:val="24"/>
      <w:lang w:val="es-ES" w:eastAsia="zh-CN"/>
    </w:rPr>
  </w:style>
  <w:style w:type="table" w:customStyle="1" w:styleId="TableNormal">
    <w:name w:val="Table Normal"/>
    <w:uiPriority w:val="2"/>
    <w:semiHidden/>
    <w:unhideWhenUsed/>
    <w:qFormat/>
    <w:rsid w:val="005E41B8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41B8"/>
    <w:pPr>
      <w:widowControl w:val="0"/>
      <w:ind w:left="104"/>
    </w:pPr>
    <w:rPr>
      <w:rFonts w:ascii="Arial" w:eastAsia="Arial" w:hAnsi="Arial" w:cs="Arial"/>
      <w:sz w:val="22"/>
      <w:szCs w:val="22"/>
      <w:lang w:val="en-US" w:eastAsia="en-US"/>
    </w:rPr>
  </w:style>
  <w:style w:type="table" w:styleId="Tablaclsica1">
    <w:name w:val="Table Classic 1"/>
    <w:basedOn w:val="Tablanormal"/>
    <w:rsid w:val="00C715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normal4">
    <w:name w:val="Plain Table 4"/>
    <w:basedOn w:val="Tablanormal"/>
    <w:uiPriority w:val="44"/>
    <w:rsid w:val="00C715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8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6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oleObject" Target="embeddings/oleObject1.bin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0E07B-0600-4CB6-9765-D5DD6C3F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1160</Words>
  <Characters>6384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SOLICITUD DE MODIFICACIONES</vt:lpstr>
    </vt:vector>
  </TitlesOfParts>
  <Company>Charly Corp.</Company>
  <LinksUpToDate>false</LinksUpToDate>
  <CharactersWithSpaces>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SOLICITUD DE MODIFICACIONES</dc:title>
  <dc:subject/>
  <dc:creator>Mauricio Moya</dc:creator>
  <cp:keywords/>
  <cp:lastModifiedBy>FREDY ALEJANDRO SARMIENTO TORRES</cp:lastModifiedBy>
  <cp:revision>2</cp:revision>
  <cp:lastPrinted>2016-09-08T14:47:00Z</cp:lastPrinted>
  <dcterms:created xsi:type="dcterms:W3CDTF">2017-02-22T16:24:00Z</dcterms:created>
  <dcterms:modified xsi:type="dcterms:W3CDTF">2017-02-22T16:24:00Z</dcterms:modified>
</cp:coreProperties>
</file>