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205"/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"/>
        <w:gridCol w:w="2615"/>
        <w:gridCol w:w="1004"/>
        <w:gridCol w:w="2823"/>
        <w:gridCol w:w="2977"/>
      </w:tblGrid>
      <w:tr w:rsidR="00941AE0" w:rsidRPr="008B6623" w:rsidTr="006E0D44">
        <w:trPr>
          <w:trHeight w:val="525"/>
        </w:trPr>
        <w:tc>
          <w:tcPr>
            <w:tcW w:w="2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941AE0" w:rsidRPr="00554CAB" w:rsidRDefault="00941AE0" w:rsidP="006E0D44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554CAB">
              <w:rPr>
                <w:rFonts w:ascii="Arial" w:hAnsi="Arial" w:cs="Arial"/>
                <w:b/>
                <w:sz w:val="18"/>
                <w:szCs w:val="18"/>
              </w:rPr>
              <w:t xml:space="preserve">FECHA:   </w:t>
            </w:r>
            <w:r w:rsidR="00992E0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Febr</w:t>
            </w:r>
            <w:r w:rsidR="00561A34">
              <w:rPr>
                <w:rFonts w:ascii="Arial" w:hAnsi="Arial" w:cs="Arial"/>
                <w:b/>
                <w:sz w:val="18"/>
                <w:szCs w:val="18"/>
              </w:rPr>
              <w:t xml:space="preserve">ero </w:t>
            </w:r>
            <w:r w:rsidR="006E0D44">
              <w:rPr>
                <w:rFonts w:ascii="Arial" w:hAnsi="Arial" w:cs="Arial"/>
                <w:b/>
                <w:sz w:val="18"/>
                <w:szCs w:val="18"/>
              </w:rPr>
              <w:t>20</w:t>
            </w:r>
            <w:r w:rsidR="00561A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de</w:t>
            </w:r>
            <w:r w:rsidR="00561A34">
              <w:rPr>
                <w:rFonts w:ascii="Arial" w:hAnsi="Arial" w:cs="Arial"/>
                <w:b/>
                <w:sz w:val="18"/>
                <w:szCs w:val="18"/>
              </w:rPr>
              <w:t xml:space="preserve"> 2017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1531A3" w:rsidRDefault="00941AE0" w:rsidP="001531A3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554CAB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="007229A5">
              <w:rPr>
                <w:rFonts w:ascii="Arial" w:hAnsi="Arial" w:cs="Arial"/>
                <w:b/>
                <w:sz w:val="18"/>
                <w:szCs w:val="18"/>
              </w:rPr>
              <w:t xml:space="preserve">UGAR:  </w:t>
            </w:r>
            <w:r w:rsidR="001531A3" w:rsidRPr="00554CA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0D44">
              <w:rPr>
                <w:rFonts w:ascii="Arial" w:hAnsi="Arial" w:cs="Arial"/>
                <w:b/>
                <w:sz w:val="18"/>
                <w:szCs w:val="18"/>
              </w:rPr>
              <w:t>BISA CORPORATION</w:t>
            </w:r>
          </w:p>
          <w:p w:rsidR="00941AE0" w:rsidRPr="00554CAB" w:rsidRDefault="00941AE0" w:rsidP="00DB267D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941AE0" w:rsidRDefault="007229A5" w:rsidP="00CD6726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HORA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INICIO :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0D44">
              <w:rPr>
                <w:rFonts w:ascii="Arial" w:hAnsi="Arial" w:cs="Arial"/>
                <w:b/>
                <w:sz w:val="18"/>
                <w:szCs w:val="18"/>
              </w:rPr>
              <w:t>08</w:t>
            </w:r>
            <w:r w:rsidR="007E3DCF">
              <w:rPr>
                <w:rFonts w:ascii="Arial" w:hAnsi="Arial" w:cs="Arial"/>
                <w:b/>
                <w:sz w:val="18"/>
                <w:szCs w:val="18"/>
              </w:rPr>
              <w:t>:0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 xml:space="preserve">0 </w:t>
            </w:r>
            <w:r w:rsidR="007E3DCF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>.M.</w:t>
            </w:r>
          </w:p>
          <w:p w:rsidR="00941AE0" w:rsidRPr="00554CAB" w:rsidRDefault="00FF2B0C" w:rsidP="006E0D44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HORA FIN     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6E0D44"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7229A5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 xml:space="preserve"> P.M.</w:t>
            </w:r>
          </w:p>
        </w:tc>
      </w:tr>
      <w:tr w:rsidR="00941AE0" w:rsidRPr="008B6623" w:rsidTr="006E0D44">
        <w:trPr>
          <w:gridBefore w:val="1"/>
          <w:wBefore w:w="24" w:type="dxa"/>
          <w:trHeight w:val="525"/>
        </w:trPr>
        <w:tc>
          <w:tcPr>
            <w:tcW w:w="9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AE0" w:rsidRPr="00554CAB" w:rsidRDefault="00941AE0" w:rsidP="0027258F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Objetivo de la Reunión            </w:t>
            </w:r>
            <w:r w:rsidR="00427FB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10F96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FA2A24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FA2A2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7FBF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27258F">
              <w:rPr>
                <w:rFonts w:ascii="Arial" w:hAnsi="Arial" w:cs="Arial"/>
                <w:sz w:val="18"/>
                <w:szCs w:val="18"/>
              </w:rPr>
              <w:t xml:space="preserve">1.1.8. </w:t>
            </w:r>
            <w:proofErr w:type="spellStart"/>
            <w:r w:rsidR="0027258F">
              <w:rPr>
                <w:rFonts w:ascii="Arial" w:hAnsi="Arial" w:cs="Arial"/>
                <w:sz w:val="18"/>
                <w:szCs w:val="18"/>
              </w:rPr>
              <w:t>Modulo</w:t>
            </w:r>
            <w:proofErr w:type="spellEnd"/>
            <w:r w:rsidR="0027258F">
              <w:rPr>
                <w:rFonts w:ascii="Arial" w:hAnsi="Arial" w:cs="Arial"/>
                <w:sz w:val="18"/>
                <w:szCs w:val="18"/>
              </w:rPr>
              <w:t xml:space="preserve"> de cargue</w:t>
            </w:r>
            <w:r w:rsidR="006E0D44">
              <w:rPr>
                <w:rFonts w:ascii="Arial" w:hAnsi="Arial" w:cs="Arial"/>
                <w:sz w:val="18"/>
                <w:szCs w:val="18"/>
              </w:rPr>
              <w:t>,</w:t>
            </w:r>
            <w:r w:rsidR="00DB267D">
              <w:rPr>
                <w:rFonts w:ascii="Arial" w:hAnsi="Arial" w:cs="Arial"/>
                <w:sz w:val="18"/>
                <w:szCs w:val="18"/>
              </w:rPr>
              <w:t xml:space="preserve"> entendimiento de Requerimientos</w:t>
            </w:r>
            <w:r w:rsidR="006E0D44">
              <w:rPr>
                <w:rFonts w:ascii="Arial" w:hAnsi="Arial" w:cs="Arial"/>
                <w:sz w:val="18"/>
                <w:szCs w:val="18"/>
              </w:rPr>
              <w:t xml:space="preserve"> COPNIA</w:t>
            </w:r>
          </w:p>
        </w:tc>
      </w:tr>
      <w:tr w:rsidR="00941AE0" w:rsidRPr="008B6623" w:rsidTr="006E0D44">
        <w:trPr>
          <w:gridBefore w:val="1"/>
          <w:wBefore w:w="24" w:type="dxa"/>
          <w:trHeight w:val="525"/>
        </w:trPr>
        <w:tc>
          <w:tcPr>
            <w:tcW w:w="9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C7E" w:rsidRPr="00554CAB" w:rsidRDefault="00941AE0" w:rsidP="00561A34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Responsable de la Reunión     </w:t>
            </w:r>
            <w:r w:rsidRPr="00554CAB">
              <w:rPr>
                <w:rFonts w:ascii="Arial" w:hAnsi="Arial" w:cs="Arial"/>
                <w:b/>
                <w:sz w:val="18"/>
                <w:szCs w:val="18"/>
              </w:rPr>
              <w:t xml:space="preserve">: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6E0D44">
              <w:rPr>
                <w:rFonts w:ascii="Arial" w:hAnsi="Arial" w:cs="Arial"/>
                <w:b/>
                <w:sz w:val="18"/>
                <w:szCs w:val="18"/>
              </w:rPr>
              <w:t xml:space="preserve">Ingeniero </w:t>
            </w:r>
            <w:proofErr w:type="spellStart"/>
            <w:r w:rsidR="006E0D44">
              <w:rPr>
                <w:rFonts w:ascii="Arial" w:hAnsi="Arial" w:cs="Arial"/>
                <w:b/>
                <w:sz w:val="18"/>
                <w:szCs w:val="18"/>
              </w:rPr>
              <w:t>Especialita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B267D">
              <w:rPr>
                <w:rFonts w:ascii="Arial" w:eastAsia="Calibri" w:hAnsi="Arial" w:cs="Arial"/>
                <w:sz w:val="18"/>
                <w:szCs w:val="18"/>
              </w:rPr>
              <w:t xml:space="preserve">Fredy </w:t>
            </w:r>
            <w:r w:rsidR="006E0D44">
              <w:rPr>
                <w:rFonts w:ascii="Arial" w:eastAsia="Calibri" w:hAnsi="Arial" w:cs="Arial"/>
                <w:sz w:val="18"/>
                <w:szCs w:val="18"/>
              </w:rPr>
              <w:t>Alejandro Sarmiento Torres</w:t>
            </w:r>
          </w:p>
          <w:p w:rsidR="00941AE0" w:rsidRPr="00244E40" w:rsidRDefault="00941AE0" w:rsidP="00CD6726">
            <w:pPr>
              <w:contextualSpacing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A47F1" w:rsidTr="006E0D4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599"/>
        </w:trPr>
        <w:tc>
          <w:tcPr>
            <w:tcW w:w="9419" w:type="dxa"/>
            <w:gridSpan w:val="4"/>
            <w:shd w:val="clear" w:color="auto" w:fill="323E4F"/>
            <w:vAlign w:val="center"/>
          </w:tcPr>
          <w:p w:rsidR="000A47F1" w:rsidRDefault="000A47F1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</w:rPr>
              <w:t>PARTICIPANTES</w:t>
            </w:r>
          </w:p>
        </w:tc>
      </w:tr>
      <w:tr w:rsidR="00941AE0" w:rsidTr="006E0D4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748"/>
        </w:trPr>
        <w:tc>
          <w:tcPr>
            <w:tcW w:w="3619" w:type="dxa"/>
            <w:gridSpan w:val="2"/>
            <w:shd w:val="clear" w:color="auto" w:fill="323E4F"/>
            <w:vAlign w:val="center"/>
          </w:tcPr>
          <w:p w:rsidR="00941AE0" w:rsidRPr="00554CAB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554CAB">
              <w:rPr>
                <w:rFonts w:ascii="Arial" w:eastAsia="Calibri" w:hAnsi="Arial" w:cs="Arial"/>
                <w:b/>
                <w:sz w:val="18"/>
                <w:szCs w:val="18"/>
              </w:rPr>
              <w:t>NOMBRES Y APELLIDOS</w:t>
            </w:r>
          </w:p>
        </w:tc>
        <w:tc>
          <w:tcPr>
            <w:tcW w:w="5800" w:type="dxa"/>
            <w:gridSpan w:val="2"/>
            <w:shd w:val="clear" w:color="auto" w:fill="323E4F"/>
            <w:vAlign w:val="center"/>
          </w:tcPr>
          <w:p w:rsidR="00941AE0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:rsidR="00941AE0" w:rsidRPr="00554CAB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554CAB">
              <w:rPr>
                <w:rFonts w:ascii="Arial" w:eastAsia="Calibri" w:hAnsi="Arial" w:cs="Arial"/>
                <w:b/>
                <w:sz w:val="18"/>
                <w:szCs w:val="18"/>
              </w:rPr>
              <w:t>ENTIDAD – ROL/CARGO</w:t>
            </w:r>
          </w:p>
          <w:p w:rsidR="00941AE0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:rsidR="00941AE0" w:rsidRPr="00554CAB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427FBF" w:rsidTr="006E0D4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748"/>
        </w:trPr>
        <w:tc>
          <w:tcPr>
            <w:tcW w:w="3619" w:type="dxa"/>
            <w:gridSpan w:val="2"/>
            <w:shd w:val="clear" w:color="auto" w:fill="auto"/>
            <w:vAlign w:val="center"/>
          </w:tcPr>
          <w:p w:rsidR="00427FBF" w:rsidRDefault="00DB267D" w:rsidP="00427FBF">
            <w:pPr>
              <w:widowControl w:val="0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Ing.</w:t>
            </w:r>
            <w:r w:rsidRPr="00561A3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561A34" w:rsidRPr="00561A34">
              <w:rPr>
                <w:rFonts w:ascii="Arial" w:eastAsia="Calibri" w:hAnsi="Arial" w:cs="Arial"/>
                <w:sz w:val="18"/>
                <w:szCs w:val="18"/>
              </w:rPr>
              <w:t>Fredy Sarmiento</w:t>
            </w:r>
          </w:p>
        </w:tc>
        <w:tc>
          <w:tcPr>
            <w:tcW w:w="5800" w:type="dxa"/>
            <w:gridSpan w:val="2"/>
            <w:shd w:val="clear" w:color="auto" w:fill="auto"/>
            <w:vAlign w:val="center"/>
          </w:tcPr>
          <w:p w:rsidR="00427FBF" w:rsidRDefault="00561A34" w:rsidP="00427FBF">
            <w:pPr>
              <w:widowControl w:val="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BISA - Desarrollador</w:t>
            </w:r>
          </w:p>
        </w:tc>
      </w:tr>
    </w:tbl>
    <w:p w:rsidR="007D33EA" w:rsidRDefault="000A47F1" w:rsidP="006E0D44">
      <w:pPr>
        <w:tabs>
          <w:tab w:val="left" w:pos="4785"/>
        </w:tabs>
        <w:contextualSpacing/>
        <w:rPr>
          <w:rFonts w:ascii="Arial Narrow" w:hAnsi="Arial Narrow" w:cs="Arial"/>
          <w:i/>
          <w:sz w:val="20"/>
          <w:szCs w:val="20"/>
          <w:lang w:eastAsia="es-ES"/>
        </w:rPr>
      </w:pPr>
      <w:r>
        <w:rPr>
          <w:rFonts w:ascii="Arial Narrow" w:hAnsi="Arial Narrow" w:cs="Arial"/>
          <w:b/>
          <w:sz w:val="20"/>
          <w:szCs w:val="20"/>
        </w:rPr>
        <w:tab/>
      </w:r>
      <w:r w:rsidR="00561A34">
        <w:rPr>
          <w:rFonts w:ascii="Arial Narrow" w:hAnsi="Arial Narrow" w:cs="Arial"/>
          <w:i/>
          <w:sz w:val="20"/>
          <w:szCs w:val="20"/>
          <w:lang w:eastAsia="es-ES"/>
        </w:rPr>
        <w:br w:type="page"/>
      </w:r>
      <w:r w:rsidR="007D33EA" w:rsidRPr="008B6623">
        <w:rPr>
          <w:rFonts w:ascii="Arial Narrow" w:hAnsi="Arial Narrow" w:cs="Arial"/>
          <w:i/>
          <w:sz w:val="20"/>
          <w:szCs w:val="20"/>
        </w:rPr>
        <w:lastRenderedPageBreak/>
        <w:t xml:space="preserve">       </w:t>
      </w:r>
    </w:p>
    <w:p w:rsidR="00862C4E" w:rsidRPr="008B6623" w:rsidRDefault="006E0D44" w:rsidP="009D78B3">
      <w:pPr>
        <w:contextualSpacing/>
        <w:jc w:val="center"/>
        <w:rPr>
          <w:rFonts w:ascii="Arial Narrow" w:hAnsi="Arial Narrow" w:cs="Arial"/>
          <w:i/>
          <w:sz w:val="20"/>
          <w:szCs w:val="20"/>
          <w:lang w:eastAsia="es-ES"/>
        </w:rPr>
      </w:pPr>
      <w:proofErr w:type="gramStart"/>
      <w:r>
        <w:rPr>
          <w:rFonts w:ascii="Arial Narrow" w:hAnsi="Arial Narrow" w:cs="Arial"/>
          <w:i/>
          <w:sz w:val="20"/>
          <w:szCs w:val="20"/>
          <w:lang w:eastAsia="es-ES"/>
        </w:rPr>
        <w:t>i</w:t>
      </w:r>
      <w:proofErr w:type="gramEnd"/>
    </w:p>
    <w:tbl>
      <w:tblPr>
        <w:tblW w:w="9498" w:type="dxa"/>
        <w:tblInd w:w="-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7D33EA" w:rsidRPr="008B6623" w:rsidTr="007E3DCF">
        <w:trPr>
          <w:trHeight w:val="52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7D33EA" w:rsidRPr="009A69DC" w:rsidRDefault="006E0D44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DOCUMENTO</w:t>
            </w:r>
            <w:r w:rsidR="007D33EA" w:rsidRPr="009A69D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AD7672" w:rsidRPr="008B6623" w:rsidTr="004628FF">
        <w:trPr>
          <w:trHeight w:val="487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72" w:rsidRPr="00EF12A9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AD7672" w:rsidRDefault="0027258F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El día 21</w:t>
            </w:r>
            <w:r w:rsidR="00AD767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de Febrero de 2017 en las Instalaciones de COPNIA, 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nos reunimos para analizar y revisar el formulario web o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mpdulo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que permite el cargue de información desde archivo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excel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txt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o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csv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a la base de datos del registro, según estructura de datos y reglas de validación.</w:t>
            </w:r>
          </w:p>
          <w:p w:rsidR="0027258F" w:rsidRDefault="0027258F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27258F" w:rsidRDefault="0027258F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Ejecutar validaciones de estructura y de negocio:</w:t>
            </w:r>
          </w:p>
          <w:p w:rsidR="0027258F" w:rsidRDefault="0027258F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1F6337" w:rsidRPr="001F6337" w:rsidRDefault="001F6337" w:rsidP="001F6337">
            <w:pPr>
              <w:pStyle w:val="Ttulo3"/>
              <w:rPr>
                <w:lang w:val="es-CO"/>
              </w:rPr>
            </w:pPr>
            <w:bookmarkStart w:id="0" w:name="_Toc444537430"/>
            <w:r w:rsidRPr="000A6557">
              <w:t>CANTIDAD DE REGISTROS ESTIMADOS PENDIENTES POR MIGRAR</w:t>
            </w:r>
            <w:bookmarkEnd w:id="0"/>
            <w:r w:rsidRPr="000A6557">
              <w:t xml:space="preserve"> </w:t>
            </w:r>
            <w:r>
              <w:rPr>
                <w:lang w:val="es-CO"/>
              </w:rPr>
              <w:t>– importar:</w:t>
            </w:r>
          </w:p>
          <w:p w:rsidR="001F6337" w:rsidRPr="000A6557" w:rsidRDefault="001F6337" w:rsidP="001F6337">
            <w:pPr>
              <w:rPr>
                <w:rFonts w:asciiTheme="majorHAnsi" w:hAnsiTheme="majorHAnsi"/>
              </w:rPr>
            </w:pPr>
            <w:r w:rsidRPr="000A6557">
              <w:rPr>
                <w:rFonts w:asciiTheme="majorHAnsi" w:hAnsiTheme="majorHAnsi"/>
              </w:rPr>
              <w:t xml:space="preserve">A continuación se realiza el cálculo estimado de los registros pendientes por migrar al registro nacional de profesionales: </w:t>
            </w:r>
          </w:p>
          <w:p w:rsidR="0027258F" w:rsidRDefault="0027258F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AD7672" w:rsidRDefault="00C62DBB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Se pretende subir </w:t>
            </w:r>
            <w:proofErr w:type="gram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..</w:t>
            </w:r>
            <w:proofErr w:type="gramEnd"/>
          </w:p>
          <w:tbl>
            <w:tblPr>
              <w:tblStyle w:val="Tabladecuadrcula4-nfasis4"/>
              <w:tblW w:w="7933" w:type="dxa"/>
              <w:tblLook w:val="04A0" w:firstRow="1" w:lastRow="0" w:firstColumn="1" w:lastColumn="0" w:noHBand="0" w:noVBand="1"/>
            </w:tblPr>
            <w:tblGrid>
              <w:gridCol w:w="6374"/>
              <w:gridCol w:w="1559"/>
            </w:tblGrid>
            <w:tr w:rsidR="00C62DBB" w:rsidRPr="000A6557" w:rsidTr="00FC14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4" w:type="dxa"/>
                  <w:noWrap/>
                  <w:hideMark/>
                </w:tcPr>
                <w:p w:rsidR="00C62DBB" w:rsidRPr="000A6557" w:rsidRDefault="00C62DBB" w:rsidP="00C62DBB">
                  <w:pPr>
                    <w:jc w:val="center"/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  <w:t>PROFESIONES /</w:t>
                  </w:r>
                  <w:r w:rsidRPr="000A6557">
                    <w:rPr>
                      <w:rFonts w:asciiTheme="majorHAnsi" w:eastAsia="Times New Roman" w:hAnsiTheme="majorHAnsi" w:cs="Calibri"/>
                      <w:bCs w:val="0"/>
                      <w:color w:val="000000"/>
                      <w:lang w:eastAsia="es-CO"/>
                    </w:rPr>
                    <w:t>ENTIDAD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C62DBB" w:rsidRPr="000A6557" w:rsidRDefault="00C62DBB" w:rsidP="00C62DB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  <w:t>CANTIDAD</w:t>
                  </w:r>
                </w:p>
              </w:tc>
            </w:tr>
            <w:tr w:rsidR="00C62DBB" w:rsidRPr="000A6557" w:rsidTr="00FC14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4" w:type="dxa"/>
                  <w:noWrap/>
                  <w:hideMark/>
                </w:tcPr>
                <w:p w:rsidR="00C62DBB" w:rsidRPr="000A6557" w:rsidRDefault="00C62DBB" w:rsidP="00C62DBB">
                  <w:pPr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  <w:t>COMITÉ NACIONAL DE  TEC. CONSTRUCTORES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C62DBB" w:rsidRPr="000A6557" w:rsidRDefault="00C62DBB" w:rsidP="00C62DBB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  <w:t>238</w:t>
                  </w:r>
                </w:p>
              </w:tc>
            </w:tr>
            <w:tr w:rsidR="00C62DBB" w:rsidRPr="000A6557" w:rsidTr="00FC1451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4" w:type="dxa"/>
                  <w:noWrap/>
                  <w:hideMark/>
                </w:tcPr>
                <w:p w:rsidR="00C62DBB" w:rsidRPr="000A6557" w:rsidRDefault="00C62DBB" w:rsidP="00C62DBB">
                  <w:pPr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  <w:t>MAESTROS DE OBRA Y OTROS - COPNIA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C62DBB" w:rsidRPr="000A6557" w:rsidRDefault="00C62DBB" w:rsidP="00C62DBB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  <w:t>2298</w:t>
                  </w:r>
                </w:p>
              </w:tc>
            </w:tr>
            <w:tr w:rsidR="00C62DBB" w:rsidRPr="000A6557" w:rsidTr="00FC14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4" w:type="dxa"/>
                  <w:noWrap/>
                  <w:hideMark/>
                </w:tcPr>
                <w:p w:rsidR="00C62DBB" w:rsidRPr="000A6557" w:rsidRDefault="00C62DBB" w:rsidP="00C62DBB">
                  <w:pPr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  <w:t>INGENIEROS DEL MINISTERIO DE AGRICULTURA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C62DBB" w:rsidRPr="000A6557" w:rsidRDefault="00C62DBB" w:rsidP="00C62DBB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  <w:t>105</w:t>
                  </w:r>
                </w:p>
              </w:tc>
            </w:tr>
            <w:tr w:rsidR="00C62DBB" w:rsidRPr="000A6557" w:rsidTr="00FC1451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4" w:type="dxa"/>
                  <w:noWrap/>
                  <w:hideMark/>
                </w:tcPr>
                <w:p w:rsidR="00C62DBB" w:rsidRPr="000A6557" w:rsidRDefault="00C62DBB" w:rsidP="00C62DBB">
                  <w:pPr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  <w:t>ADMINISTRADOR AGROPECUARIO DEL MINISTERIO DE AGR.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C62DBB" w:rsidRPr="000A6557" w:rsidRDefault="00C62DBB" w:rsidP="00C62DBB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  <w:t>84</w:t>
                  </w:r>
                </w:p>
              </w:tc>
            </w:tr>
            <w:tr w:rsidR="00C62DBB" w:rsidRPr="000A6557" w:rsidTr="00FC14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4" w:type="dxa"/>
                  <w:noWrap/>
                  <w:hideMark/>
                </w:tcPr>
                <w:p w:rsidR="00C62DBB" w:rsidRPr="000A6557" w:rsidRDefault="00C62DBB" w:rsidP="00C62DBB">
                  <w:pPr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  <w:t>ADMINISTRADOR AGROINDUSTRIAL DEL MIN. DE AGR.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C62DBB" w:rsidRPr="000A6557" w:rsidRDefault="00C62DBB" w:rsidP="00C62DBB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  <w:t>173</w:t>
                  </w:r>
                </w:p>
              </w:tc>
            </w:tr>
            <w:tr w:rsidR="00C62DBB" w:rsidRPr="000A6557" w:rsidTr="00FC1451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4" w:type="dxa"/>
                  <w:noWrap/>
                  <w:hideMark/>
                </w:tcPr>
                <w:p w:rsidR="00C62DBB" w:rsidRPr="000A6557" w:rsidRDefault="00C62DBB" w:rsidP="00C62DBB">
                  <w:pPr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  <w:t>TOPÓGRAFOS COPNIA (*)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C62DBB" w:rsidRPr="000A6557" w:rsidRDefault="00C62DBB" w:rsidP="00C62DBB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  <w:t>1000</w:t>
                  </w:r>
                </w:p>
              </w:tc>
            </w:tr>
            <w:tr w:rsidR="00C62DBB" w:rsidRPr="000A6557" w:rsidTr="00FC14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4" w:type="dxa"/>
                  <w:noWrap/>
                  <w:hideMark/>
                </w:tcPr>
                <w:p w:rsidR="00C62DBB" w:rsidRPr="000A6557" w:rsidRDefault="00C62DBB" w:rsidP="00C62DBB">
                  <w:pPr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  <w:t>TECNÓLOGOS - CONSEJO DE ARQUITECTURA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C62DBB" w:rsidRPr="000A6557" w:rsidRDefault="00C62DBB" w:rsidP="00C62DBB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  <w:t>52</w:t>
                  </w:r>
                </w:p>
              </w:tc>
            </w:tr>
            <w:tr w:rsidR="00C62DBB" w:rsidRPr="000A6557" w:rsidTr="00FC1451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4" w:type="dxa"/>
                  <w:noWrap/>
                  <w:hideMark/>
                </w:tcPr>
                <w:p w:rsidR="00C62DBB" w:rsidRPr="000A6557" w:rsidRDefault="00C62DBB" w:rsidP="00C62DBB">
                  <w:pPr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  <w:t>INGENIEROS EXONERADOS - PROCESOS DISCIPLINARIOS (*)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C62DBB" w:rsidRPr="000A6557" w:rsidRDefault="00C62DBB" w:rsidP="00C62DBB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  <w:t>800</w:t>
                  </w:r>
                </w:p>
              </w:tc>
            </w:tr>
            <w:tr w:rsidR="00C62DBB" w:rsidRPr="000A6557" w:rsidTr="00FC14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4" w:type="dxa"/>
                  <w:noWrap/>
                  <w:hideMark/>
                </w:tcPr>
                <w:p w:rsidR="00C62DBB" w:rsidRPr="000A6557" w:rsidRDefault="00C62DBB" w:rsidP="00C62DBB">
                  <w:pPr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b w:val="0"/>
                      <w:color w:val="000000"/>
                      <w:lang w:eastAsia="es-CO"/>
                    </w:rPr>
                    <w:t>MATRICULAS PROVISIONALES (*)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C62DBB" w:rsidRPr="000A6557" w:rsidRDefault="00C62DBB" w:rsidP="00C62DBB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  <w:t>7700</w:t>
                  </w:r>
                </w:p>
              </w:tc>
            </w:tr>
            <w:tr w:rsidR="00C62DBB" w:rsidRPr="000A6557" w:rsidTr="00FC1451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4" w:type="dxa"/>
                  <w:shd w:val="clear" w:color="auto" w:fill="FFC000"/>
                  <w:noWrap/>
                  <w:hideMark/>
                </w:tcPr>
                <w:p w:rsidR="00C62DBB" w:rsidRPr="000A6557" w:rsidRDefault="00C62DBB" w:rsidP="00C62DBB">
                  <w:pPr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color w:val="000000"/>
                      <w:lang w:eastAsia="es-CO"/>
                    </w:rPr>
                    <w:t>TOTAL REGISTROS PENDIENTES POR MIGRAR</w:t>
                  </w:r>
                </w:p>
              </w:tc>
              <w:tc>
                <w:tcPr>
                  <w:tcW w:w="1559" w:type="dxa"/>
                  <w:shd w:val="clear" w:color="auto" w:fill="FFC000"/>
                  <w:noWrap/>
                  <w:hideMark/>
                </w:tcPr>
                <w:p w:rsidR="00C62DBB" w:rsidRPr="000A6557" w:rsidRDefault="00C62DBB" w:rsidP="00C62DBB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lang w:eastAsia="es-CO"/>
                    </w:rPr>
                  </w:pPr>
                  <w:r w:rsidRPr="000A6557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lang w:eastAsia="es-CO"/>
                    </w:rPr>
                    <w:t>12.450</w:t>
                  </w:r>
                </w:p>
              </w:tc>
            </w:tr>
          </w:tbl>
          <w:p w:rsidR="00C62DBB" w:rsidRDefault="00C62DBB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C62DBB" w:rsidRDefault="00C62DBB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Como vamos a cargar los 12450 registros que se pretender extraer ,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transformay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y cargar por un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poroceso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de ETL, en el cual el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copnia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proporcionar un archivo en Excel con las …</w:t>
            </w:r>
            <w:proofErr w:type="gram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..</w:t>
            </w:r>
            <w:proofErr w:type="gram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</w:p>
          <w:p w:rsidR="00AD7672" w:rsidRDefault="00AD7672" w:rsidP="004628FF">
            <w:pPr>
              <w:rPr>
                <w:rFonts w:ascii="Arial" w:hAnsi="Arial" w:cs="Arial"/>
                <w:sz w:val="18"/>
                <w:szCs w:val="18"/>
              </w:rPr>
            </w:pPr>
          </w:p>
          <w:p w:rsidR="00C62DBB" w:rsidRDefault="00C62DBB" w:rsidP="004628F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propone la utilización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</w:t>
            </w:r>
            <w:r w:rsidR="001F6337">
              <w:rPr>
                <w:rFonts w:ascii="Arial" w:hAnsi="Arial" w:cs="Arial"/>
                <w:sz w:val="18"/>
                <w:szCs w:val="18"/>
              </w:rPr>
              <w:t>ckas</w:t>
            </w:r>
            <w:proofErr w:type="spellEnd"/>
            <w:r w:rsidR="001F633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1F6337">
              <w:rPr>
                <w:rFonts w:ascii="Arial" w:hAnsi="Arial" w:cs="Arial"/>
                <w:sz w:val="18"/>
                <w:szCs w:val="18"/>
              </w:rPr>
              <w:t>iss</w:t>
            </w:r>
            <w:proofErr w:type="spellEnd"/>
            <w:r w:rsidR="001F6337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="001F6337">
              <w:rPr>
                <w:rFonts w:ascii="Arial" w:hAnsi="Arial" w:cs="Arial"/>
                <w:sz w:val="18"/>
                <w:szCs w:val="18"/>
              </w:rPr>
              <w:t>Asi</w:t>
            </w:r>
            <w:proofErr w:type="spellEnd"/>
            <w:proofErr w:type="gramStart"/>
            <w:r w:rsidR="001F6337"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</w:p>
          <w:p w:rsidR="00DB3ACF" w:rsidRDefault="00DB3ACF" w:rsidP="004628F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Un cargue incremental de nuevos registros </w:t>
            </w:r>
            <w:proofErr w:type="gramStart"/>
            <w:r w:rsidR="00771057"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</w:p>
          <w:p w:rsidR="00771057" w:rsidRDefault="00771057" w:rsidP="004628FF">
            <w:pPr>
              <w:rPr>
                <w:rFonts w:ascii="Arial" w:hAnsi="Arial" w:cs="Arial"/>
                <w:sz w:val="18"/>
                <w:szCs w:val="18"/>
              </w:rPr>
            </w:pPr>
          </w:p>
          <w:p w:rsidR="001F6337" w:rsidRPr="00AD7672" w:rsidRDefault="001F6337" w:rsidP="004628F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Cargue histórico de registros de otros consejos que en la actualizadas no se encuentran actualizados en las bases de datos del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coipnia</w:t>
            </w:r>
            <w:proofErr w:type="spellEnd"/>
          </w:p>
          <w:p w:rsidR="00AD7672" w:rsidRPr="00AD7672" w:rsidRDefault="0027258F" w:rsidP="004628F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TABLAS que afecta&lt;n sin las siguientes </w:t>
            </w:r>
          </w:p>
          <w:p w:rsidR="00AD7672" w:rsidRPr="00AD7672" w:rsidRDefault="00AD7672" w:rsidP="00AD7672">
            <w:pPr>
              <w:pStyle w:val="Prrafodelista"/>
              <w:spacing w:after="160" w:line="259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25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40"/>
            </w:tblGrid>
            <w:tr w:rsidR="0027258F" w:rsidRPr="0027258F" w:rsidTr="0027258F">
              <w:trPr>
                <w:trHeight w:val="300"/>
              </w:trPr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27258F" w:rsidRPr="0027258F" w:rsidRDefault="0027258F" w:rsidP="0027258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27258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InfoAdicionalMatriculas</w:t>
                  </w:r>
                  <w:proofErr w:type="spellEnd"/>
                  <w:r w:rsidRPr="0027258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 (*)</w:t>
                  </w:r>
                </w:p>
              </w:tc>
            </w:tr>
            <w:tr w:rsidR="0027258F" w:rsidRPr="0027258F" w:rsidTr="0027258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258F" w:rsidRPr="0027258F" w:rsidRDefault="0027258F" w:rsidP="0027258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27258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lastRenderedPageBreak/>
                    <w:t>InfoContactoMatriculas</w:t>
                  </w:r>
                  <w:proofErr w:type="spellEnd"/>
                  <w:r w:rsidRPr="0027258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 (*)</w:t>
                  </w:r>
                </w:p>
              </w:tc>
            </w:tr>
            <w:tr w:rsidR="0027258F" w:rsidRPr="0027258F" w:rsidTr="0027258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27258F" w:rsidRPr="0027258F" w:rsidRDefault="0027258F" w:rsidP="0027258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27258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InfoMatriculas</w:t>
                  </w:r>
                  <w:proofErr w:type="spellEnd"/>
                  <w:r w:rsidRPr="0027258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(*)</w:t>
                  </w:r>
                </w:p>
              </w:tc>
            </w:tr>
            <w:tr w:rsidR="0027258F" w:rsidRPr="0027258F" w:rsidTr="0027258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258F" w:rsidRPr="0027258F" w:rsidRDefault="0027258F" w:rsidP="0027258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27258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Matriculas (*)</w:t>
                  </w:r>
                </w:p>
              </w:tc>
            </w:tr>
            <w:tr w:rsidR="0027258F" w:rsidRPr="0027258F" w:rsidTr="0027258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27258F" w:rsidRPr="0027258F" w:rsidRDefault="0027258F" w:rsidP="0027258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27258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Personas (*)</w:t>
                  </w:r>
                </w:p>
              </w:tc>
            </w:tr>
            <w:tr w:rsidR="0027258F" w:rsidRPr="0027258F" w:rsidTr="0027258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258F" w:rsidRPr="0027258F" w:rsidRDefault="0027258F" w:rsidP="0027258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27258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Profesiones (*)</w:t>
                  </w:r>
                </w:p>
              </w:tc>
            </w:tr>
            <w:tr w:rsidR="0027258F" w:rsidRPr="0027258F" w:rsidTr="0027258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27258F" w:rsidRPr="0027258F" w:rsidRDefault="0027258F" w:rsidP="0027258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27258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ResNacional</w:t>
                  </w:r>
                  <w:proofErr w:type="spellEnd"/>
                  <w:r w:rsidRPr="0027258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(*)</w:t>
                  </w:r>
                </w:p>
              </w:tc>
            </w:tr>
            <w:tr w:rsidR="0027258F" w:rsidRPr="0027258F" w:rsidTr="00D92C6C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258F" w:rsidRPr="0027258F" w:rsidRDefault="0027258F" w:rsidP="0027258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27258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ResolucionSeccional</w:t>
                  </w:r>
                  <w:proofErr w:type="spellEnd"/>
                  <w:r w:rsidRPr="0027258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(*)</w:t>
                  </w:r>
                </w:p>
              </w:tc>
            </w:tr>
            <w:tr w:rsidR="00D92C6C" w:rsidRPr="0027258F" w:rsidTr="0027258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92C6C" w:rsidRPr="0027258F" w:rsidRDefault="00D92C6C" w:rsidP="0027258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</w:p>
              </w:tc>
            </w:tr>
          </w:tbl>
          <w:p w:rsidR="00AD7672" w:rsidRDefault="00AD7672" w:rsidP="00AD7672">
            <w:pPr>
              <w:pStyle w:val="Prrafodelista"/>
              <w:spacing w:after="160" w:line="259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D92C6C" w:rsidRPr="00AD7672" w:rsidRDefault="00D92C6C" w:rsidP="00AD7672">
            <w:pPr>
              <w:pStyle w:val="Prrafodelista"/>
              <w:spacing w:after="160" w:line="259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C0FB145" wp14:editId="5A201C5F">
                  <wp:extent cx="5381625" cy="26003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3056" r="1909" b="11111"/>
                          <a:stretch/>
                        </pic:blipFill>
                        <pic:spPr bwMode="auto">
                          <a:xfrm>
                            <a:off x="0" y="0"/>
                            <a:ext cx="5381625" cy="2600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634F3" w:rsidRDefault="00B634F3" w:rsidP="00AD7672">
            <w:pPr>
              <w:rPr>
                <w:rFonts w:ascii="Arial" w:hAnsi="Arial" w:cs="Arial"/>
                <w:sz w:val="18"/>
                <w:szCs w:val="18"/>
              </w:rPr>
            </w:pPr>
          </w:p>
          <w:p w:rsidR="00B634F3" w:rsidRDefault="00B634F3" w:rsidP="00AD76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Sexo…</w:t>
            </w:r>
          </w:p>
          <w:p w:rsidR="00B634F3" w:rsidRDefault="00B634F3" w:rsidP="00AD7672">
            <w:pPr>
              <w:rPr>
                <w:rFonts w:ascii="Arial" w:hAnsi="Arial" w:cs="Arial"/>
                <w:sz w:val="18"/>
                <w:szCs w:val="18"/>
              </w:rPr>
            </w:pPr>
          </w:p>
          <w:p w:rsidR="00B634F3" w:rsidRDefault="00B634F3" w:rsidP="00AD76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12EDA1E0" wp14:editId="1012F8CD">
                  <wp:extent cx="5486400" cy="3429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34F3" w:rsidRDefault="00B634F3" w:rsidP="00AD7672">
            <w:pPr>
              <w:rPr>
                <w:rFonts w:ascii="Arial" w:hAnsi="Arial" w:cs="Arial"/>
                <w:sz w:val="18"/>
                <w:szCs w:val="18"/>
              </w:rPr>
            </w:pPr>
          </w:p>
          <w:p w:rsidR="00B634F3" w:rsidRDefault="00AD7672" w:rsidP="00AD7672">
            <w:pPr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P</w:t>
            </w:r>
          </w:p>
          <w:p w:rsidR="00D12E2B" w:rsidRDefault="00D12E2B" w:rsidP="00AD7672">
            <w:pPr>
              <w:rPr>
                <w:rFonts w:ascii="Arial" w:hAnsi="Arial" w:cs="Arial"/>
                <w:sz w:val="18"/>
                <w:szCs w:val="18"/>
              </w:rPr>
            </w:pPr>
          </w:p>
          <w:p w:rsidR="00D12E2B" w:rsidRDefault="00D12E2B" w:rsidP="00AD76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Estructura actual en Excel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</w:p>
          <w:p w:rsidR="00D12E2B" w:rsidRDefault="00D12E2B" w:rsidP="00AD7672">
            <w:pPr>
              <w:rPr>
                <w:rFonts w:ascii="Arial" w:hAnsi="Arial" w:cs="Arial"/>
                <w:sz w:val="18"/>
                <w:szCs w:val="18"/>
              </w:rPr>
            </w:pPr>
          </w:p>
          <w:p w:rsidR="00D12E2B" w:rsidRDefault="00D12E2B" w:rsidP="00AD76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CCA0C98" wp14:editId="3FAF3701">
                  <wp:extent cx="5467350" cy="8382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1666" r="347" b="62778"/>
                          <a:stretch/>
                        </pic:blipFill>
                        <pic:spPr bwMode="auto">
                          <a:xfrm>
                            <a:off x="0" y="0"/>
                            <a:ext cx="5467350" cy="83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12E2B" w:rsidRDefault="00D12E2B" w:rsidP="00AD7672">
            <w:pPr>
              <w:rPr>
                <w:rFonts w:ascii="Arial" w:hAnsi="Arial" w:cs="Arial"/>
                <w:sz w:val="18"/>
                <w:szCs w:val="18"/>
              </w:rPr>
            </w:pPr>
          </w:p>
          <w:p w:rsidR="00B634F3" w:rsidRDefault="00B634F3" w:rsidP="00AD7672">
            <w:pPr>
              <w:rPr>
                <w:rFonts w:ascii="Arial" w:hAnsi="Arial" w:cs="Arial"/>
                <w:sz w:val="18"/>
                <w:szCs w:val="18"/>
              </w:rPr>
            </w:pPr>
          </w:p>
          <w:p w:rsidR="001553DF" w:rsidRPr="003D7B06" w:rsidRDefault="001553DF" w:rsidP="003D7B06">
            <w:pPr>
              <w:jc w:val="both"/>
              <w:rPr>
                <w:rFonts w:ascii="Tahoma" w:eastAsiaTheme="majorEastAsia" w:hAnsi="Tahoma" w:cs="Tahoma"/>
                <w:iCs/>
                <w:sz w:val="20"/>
                <w:szCs w:val="20"/>
              </w:rPr>
            </w:pPr>
          </w:p>
          <w:p w:rsidR="003D7B06" w:rsidRDefault="001553DF" w:rsidP="001553DF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553DF">
              <w:rPr>
                <w:rFonts w:ascii="Arial" w:hAnsi="Arial" w:cs="Arial"/>
                <w:sz w:val="18"/>
                <w:szCs w:val="18"/>
              </w:rPr>
              <w:t xml:space="preserve">(*) </w:t>
            </w:r>
            <w:r w:rsidR="001D0370">
              <w:rPr>
                <w:rFonts w:ascii="Arial" w:hAnsi="Arial" w:cs="Arial"/>
                <w:sz w:val="18"/>
                <w:szCs w:val="18"/>
              </w:rPr>
              <w:t>anexo archivo</w:t>
            </w:r>
            <w:bookmarkStart w:id="1" w:name="_GoBack"/>
            <w:bookmarkEnd w:id="1"/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1553DF" w:rsidRDefault="001553DF" w:rsidP="001553DF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AD7672" w:rsidRPr="00EF12A9" w:rsidRDefault="00AD7672" w:rsidP="004628FF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eastAsia="SimSun" w:hAnsi="Arial" w:cs="Arial"/>
                <w:sz w:val="18"/>
                <w:szCs w:val="18"/>
                <w:lang w:val="es-ES" w:eastAsia="zh-CN"/>
              </w:rPr>
            </w:pPr>
          </w:p>
          <w:p w:rsidR="00AD7672" w:rsidRPr="00EF12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D7672" w:rsidRPr="00EF12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D7672" w:rsidRPr="001D66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D7672" w:rsidRPr="00E25510" w:rsidRDefault="00AD7672" w:rsidP="004628FF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AD7672" w:rsidRPr="008B6623" w:rsidTr="004628FF">
        <w:trPr>
          <w:trHeight w:val="487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72" w:rsidRPr="00EF12A9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lastRenderedPageBreak/>
              <w:t>.</w:t>
            </w:r>
          </w:p>
          <w:p w:rsidR="00AD7672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El día 11 de Febrero de 2017 en las Instalaciones de COPNIA, se establecen las tablas correspondientes  a : Tablas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Basicas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y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Parametros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Generales del Sistema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asi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:</w:t>
            </w:r>
          </w:p>
          <w:p w:rsidR="00AD7672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1D7BD9" w:rsidRDefault="001D7BD9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AD7672" w:rsidRPr="00EF12A9" w:rsidRDefault="00AD7672" w:rsidP="004628FF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eastAsia="SimSun" w:hAnsi="Arial" w:cs="Arial"/>
                <w:sz w:val="18"/>
                <w:szCs w:val="18"/>
                <w:lang w:val="es-ES" w:eastAsia="zh-CN"/>
              </w:rPr>
            </w:pPr>
          </w:p>
          <w:p w:rsidR="00AD7672" w:rsidRPr="00EF12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D7672" w:rsidRPr="00EF12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D7672" w:rsidRPr="001D66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D7672" w:rsidRPr="00E25510" w:rsidRDefault="00AD7672" w:rsidP="004628FF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</w:tbl>
    <w:p w:rsidR="007D33EA" w:rsidRDefault="007D33EA" w:rsidP="007D33EA">
      <w:pPr>
        <w:contextualSpacing/>
        <w:rPr>
          <w:rFonts w:ascii="Arial Narrow" w:hAnsi="Arial Narrow" w:cs="Arial"/>
          <w:b/>
          <w:i/>
          <w:sz w:val="20"/>
          <w:szCs w:val="20"/>
        </w:rPr>
      </w:pP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7"/>
      </w:tblGrid>
      <w:tr w:rsidR="00DD12B7" w:rsidRPr="008B6623" w:rsidTr="00DD12B7">
        <w:trPr>
          <w:trHeight w:val="525"/>
        </w:trPr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DD12B7" w:rsidRPr="009A69DC" w:rsidRDefault="00530FFB" w:rsidP="00CC5535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CONCLUSIONES DE LA REUNIÖ</w:t>
            </w:r>
            <w:r w:rsidR="00DD12B7" w:rsidRPr="009A69DC">
              <w:rPr>
                <w:rFonts w:ascii="Arial" w:hAnsi="Arial" w:cs="Arial"/>
                <w:b/>
                <w:sz w:val="18"/>
                <w:szCs w:val="18"/>
              </w:rPr>
              <w:t xml:space="preserve">N </w:t>
            </w:r>
          </w:p>
        </w:tc>
      </w:tr>
      <w:tr w:rsidR="00DD12B7" w:rsidRPr="008B6623" w:rsidTr="00DD12B7">
        <w:trPr>
          <w:trHeight w:val="655"/>
        </w:trPr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BBA" w:rsidRPr="00EF12A9" w:rsidRDefault="00BD3BBA" w:rsidP="00BD3BBA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7D0BE2" w:rsidRPr="007D0BE2" w:rsidRDefault="005A304E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anal</w:t>
            </w:r>
            <w:r w:rsidR="001779C5">
              <w:rPr>
                <w:rFonts w:ascii="Arial" w:hAnsi="Arial" w:cs="Arial"/>
                <w:sz w:val="18"/>
                <w:szCs w:val="18"/>
              </w:rPr>
              <w:t>izan columna a columna el archivo en formato Excel para el cargue de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="001779C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1779C5">
              <w:rPr>
                <w:rFonts w:ascii="Arial" w:hAnsi="Arial" w:cs="Arial"/>
                <w:sz w:val="18"/>
                <w:szCs w:val="18"/>
              </w:rPr>
              <w:t>modulo</w:t>
            </w:r>
            <w:proofErr w:type="spellEnd"/>
            <w:r w:rsidR="001779C5">
              <w:rPr>
                <w:rFonts w:ascii="Arial" w:hAnsi="Arial" w:cs="Arial"/>
                <w:sz w:val="18"/>
                <w:szCs w:val="18"/>
              </w:rPr>
              <w:t xml:space="preserve"> cargue o importar</w:t>
            </w:r>
            <w:proofErr w:type="gramStart"/>
            <w:r w:rsidR="001779C5"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  <w:r w:rsidR="001779C5">
              <w:rPr>
                <w:rFonts w:ascii="Arial" w:hAnsi="Arial" w:cs="Arial"/>
                <w:sz w:val="18"/>
                <w:szCs w:val="18"/>
              </w:rPr>
              <w:t xml:space="preserve"> 1.1.6</w:t>
            </w:r>
          </w:p>
          <w:p w:rsidR="007D0BE2" w:rsidRDefault="007D0BE2" w:rsidP="007D0BE2">
            <w:pPr>
              <w:pStyle w:val="HTMLconformatoprevio"/>
              <w:shd w:val="clear" w:color="auto" w:fill="FFFFFF"/>
              <w:ind w:left="1080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9928D0" w:rsidRPr="00DD12B7" w:rsidRDefault="009928D0" w:rsidP="001779C5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</w:rPr>
            </w:pPr>
          </w:p>
        </w:tc>
      </w:tr>
    </w:tbl>
    <w:p w:rsidR="00DD12B7" w:rsidRDefault="00DD12B7" w:rsidP="007D33EA">
      <w:pPr>
        <w:contextualSpacing/>
        <w:rPr>
          <w:rFonts w:ascii="Arial Narrow" w:hAnsi="Arial Narrow" w:cs="Arial"/>
          <w:b/>
          <w:i/>
          <w:sz w:val="20"/>
          <w:szCs w:val="20"/>
        </w:rPr>
      </w:pPr>
    </w:p>
    <w:tbl>
      <w:tblPr>
        <w:tblW w:w="9357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0"/>
        <w:gridCol w:w="2835"/>
        <w:gridCol w:w="2835"/>
        <w:gridCol w:w="2977"/>
      </w:tblGrid>
      <w:tr w:rsidR="009A69DC" w:rsidRPr="008B6623" w:rsidTr="000B10CE">
        <w:tc>
          <w:tcPr>
            <w:tcW w:w="9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A69DC" w:rsidRPr="009A69DC" w:rsidRDefault="009A69DC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SEGUIMIENTO A TAREA</w:t>
            </w:r>
            <w:r w:rsidR="000B10CE">
              <w:rPr>
                <w:rFonts w:ascii="Arial" w:hAnsi="Arial" w:cs="Arial"/>
                <w:b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PENDIENTES</w:t>
            </w:r>
          </w:p>
        </w:tc>
      </w:tr>
      <w:tr w:rsidR="007D33EA" w:rsidRPr="008B6623" w:rsidTr="000B10CE"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D33EA" w:rsidRPr="009A69DC" w:rsidRDefault="007D33EA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D33EA" w:rsidRPr="009A69DC" w:rsidRDefault="007D33EA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TAREA PENDIENTE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FECHA DE </w:t>
            </w:r>
            <w:r w:rsidR="007D33EA" w:rsidRPr="009A69DC">
              <w:rPr>
                <w:rFonts w:ascii="Arial" w:hAnsi="Arial" w:cs="Arial"/>
                <w:b/>
                <w:iCs/>
                <w:sz w:val="18"/>
                <w:szCs w:val="18"/>
              </w:rPr>
              <w:t>ENTREGA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</w:tr>
      <w:tr w:rsidR="007D33EA" w:rsidRPr="008B6623" w:rsidTr="008B6623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7277" w:rsidRDefault="00BF7277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7857" w:rsidRPr="008B6623" w:rsidRDefault="005F7857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Pr="008B6623" w:rsidRDefault="005B35B8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Casos de Uso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33EA" w:rsidRPr="008B6623" w:rsidRDefault="00BD3BBA" w:rsidP="005B35B8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I</w:t>
            </w:r>
            <w:r w:rsidR="005B35B8">
              <w:rPr>
                <w:rFonts w:ascii="Arial Narrow" w:hAnsi="Arial Narrow" w:cs="Arial"/>
                <w:i/>
                <w:sz w:val="20"/>
                <w:szCs w:val="20"/>
              </w:rPr>
              <w:t>21/02/2017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Pr="008B6623" w:rsidRDefault="00BD3BBA" w:rsidP="001C499E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BISA</w:t>
            </w:r>
          </w:p>
        </w:tc>
      </w:tr>
    </w:tbl>
    <w:p w:rsidR="007D33EA" w:rsidRPr="008B6623" w:rsidRDefault="007D33EA" w:rsidP="007D33EA">
      <w:pPr>
        <w:contextualSpacing/>
        <w:rPr>
          <w:rFonts w:ascii="Arial Narrow" w:hAnsi="Arial Narrow" w:cs="Arial"/>
          <w:b/>
          <w:sz w:val="20"/>
          <w:szCs w:val="20"/>
          <w:lang w:eastAsia="es-ES"/>
        </w:rPr>
      </w:pPr>
    </w:p>
    <w:tbl>
      <w:tblPr>
        <w:tblW w:w="9357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0"/>
        <w:gridCol w:w="3402"/>
        <w:gridCol w:w="3034"/>
        <w:gridCol w:w="2211"/>
      </w:tblGrid>
      <w:tr w:rsidR="009A69DC" w:rsidRPr="008B6623" w:rsidTr="000B10CE">
        <w:trPr>
          <w:trHeight w:val="366"/>
        </w:trPr>
        <w:tc>
          <w:tcPr>
            <w:tcW w:w="9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</w:tcPr>
          <w:p w:rsidR="009A69DC" w:rsidRPr="009A69DC" w:rsidRDefault="000B10CE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T</w:t>
            </w:r>
            <w:r w:rsidR="009A69DC">
              <w:rPr>
                <w:rFonts w:ascii="Arial" w:hAnsi="Arial" w:cs="Arial"/>
                <w:b/>
                <w:sz w:val="18"/>
                <w:szCs w:val="18"/>
              </w:rPr>
              <w:t>AREAS Y COMPROMISOS</w:t>
            </w:r>
          </w:p>
        </w:tc>
      </w:tr>
      <w:tr w:rsidR="007D33EA" w:rsidRPr="008B6623" w:rsidTr="000B10CE">
        <w:trPr>
          <w:trHeight w:val="426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7D33EA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7D33EA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TAREA / ACTIVIDAD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 DE E</w:t>
            </w:r>
            <w:r w:rsidR="000B10CE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TREGA</w:t>
            </w:r>
            <w:r w:rsidR="000B10CE">
              <w:rPr>
                <w:rFonts w:ascii="Arial" w:hAnsi="Arial" w:cs="Arial"/>
                <w:b/>
                <w:sz w:val="18"/>
                <w:szCs w:val="18"/>
              </w:rPr>
              <w:t xml:space="preserve"> / HORA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RESPONSABLE</w:t>
            </w:r>
          </w:p>
        </w:tc>
      </w:tr>
      <w:tr w:rsidR="00863CAC" w:rsidRPr="008B6623" w:rsidTr="000B10CE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Generar un Modelo Propuesto</w:t>
            </w:r>
            <w:r w:rsidR="005B35B8">
              <w:rPr>
                <w:rFonts w:ascii="Arial Narrow" w:hAnsi="Arial Narrow" w:cs="Arial"/>
                <w:i/>
                <w:sz w:val="20"/>
                <w:szCs w:val="20"/>
              </w:rPr>
              <w:t xml:space="preserve"> Caos de Uso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5B35B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21</w:t>
            </w:r>
            <w:r w:rsidR="00AE7878">
              <w:rPr>
                <w:rFonts w:ascii="Arial Narrow" w:hAnsi="Arial Narrow" w:cs="Arial"/>
                <w:i/>
                <w:sz w:val="20"/>
                <w:szCs w:val="20"/>
              </w:rPr>
              <w:t>Feb 2017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BISA</w:t>
            </w:r>
          </w:p>
        </w:tc>
      </w:tr>
    </w:tbl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52500" w:rsidRDefault="00C5250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941AE0" w:rsidRPr="005A74C4" w:rsidRDefault="00941AE0" w:rsidP="000B10CE">
      <w:pPr>
        <w:contextualSpacing/>
        <w:rPr>
          <w:rFonts w:ascii="Arial" w:eastAsia="Times New Roman" w:hAnsi="Arial" w:cs="Arial"/>
          <w:sz w:val="18"/>
          <w:szCs w:val="18"/>
          <w:lang w:val="es-ES_tradnl" w:eastAsia="en-US"/>
        </w:rPr>
      </w:pPr>
    </w:p>
    <w:p w:rsidR="005A74C4" w:rsidRPr="00246555" w:rsidRDefault="005A74C4" w:rsidP="005A74C4">
      <w:pPr>
        <w:contextualSpacing/>
        <w:rPr>
          <w:rFonts w:ascii="Arial" w:eastAsia="Times New Roman" w:hAnsi="Arial" w:cs="Arial"/>
          <w:b/>
          <w:sz w:val="18"/>
          <w:szCs w:val="18"/>
          <w:lang w:val="es-ES_tradnl" w:eastAsia="en-US"/>
        </w:rPr>
      </w:pPr>
      <w:r w:rsidRPr="00246555">
        <w:rPr>
          <w:rFonts w:ascii="Arial" w:eastAsia="Times New Roman" w:hAnsi="Arial" w:cs="Arial"/>
          <w:b/>
          <w:sz w:val="18"/>
          <w:szCs w:val="18"/>
          <w:lang w:val="es-ES_tradnl" w:eastAsia="en-US"/>
        </w:rPr>
        <w:t>Firmas de aprobación del acta,</w:t>
      </w:r>
    </w:p>
    <w:p w:rsidR="00941AE0" w:rsidRDefault="00941AE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3D018C" w:rsidRDefault="003D018C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AC2004" w:rsidRDefault="00AC2004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941AE0" w:rsidRDefault="00941AE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941AE0" w:rsidRDefault="00941AE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tbl>
      <w:tblPr>
        <w:tblW w:w="9357" w:type="dxa"/>
        <w:tblLook w:val="04A0" w:firstRow="1" w:lastRow="0" w:firstColumn="1" w:lastColumn="0" w:noHBand="0" w:noVBand="1"/>
      </w:tblPr>
      <w:tblGrid>
        <w:gridCol w:w="4821"/>
        <w:gridCol w:w="4536"/>
      </w:tblGrid>
      <w:tr w:rsidR="00C52500" w:rsidRPr="001C4A5A" w:rsidTr="001C4A5A">
        <w:trPr>
          <w:trHeight w:val="2110"/>
        </w:trPr>
        <w:tc>
          <w:tcPr>
            <w:tcW w:w="4821" w:type="dxa"/>
            <w:shd w:val="clear" w:color="auto" w:fill="auto"/>
          </w:tcPr>
          <w:p w:rsidR="00C52500" w:rsidRPr="001C4A5A" w:rsidRDefault="00C52500" w:rsidP="001C4A5A">
            <w:pPr>
              <w:pBdr>
                <w:bottom w:val="single" w:sz="12" w:space="1" w:color="auto"/>
              </w:pBd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  <w:p w:rsidR="00C52500" w:rsidRPr="001C4A5A" w:rsidRDefault="00C71537" w:rsidP="00C52500">
            <w:pPr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1C4A5A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>Ing</w:t>
            </w:r>
            <w:proofErr w:type="spellEnd"/>
            <w:r w:rsidRPr="001C4A5A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 xml:space="preserve"> Fredy </w:t>
            </w:r>
            <w:r w:rsidR="00545BD9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>Hadib D</w:t>
            </w:r>
            <w:r w:rsidRPr="001C4A5A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>e</w:t>
            </w:r>
            <w:r w:rsidR="00545BD9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1C4A5A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>la Rosa</w:t>
            </w:r>
          </w:p>
          <w:p w:rsidR="00C52500" w:rsidRPr="00641513" w:rsidRDefault="00641513" w:rsidP="001C4A5A">
            <w:pPr>
              <w:widowControl w:val="0"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  <w:r w:rsidRPr="00641513">
              <w:rPr>
                <w:rFonts w:ascii="Arial" w:hAnsi="Arial" w:cs="Arial"/>
                <w:b/>
                <w:sz w:val="18"/>
                <w:szCs w:val="18"/>
              </w:rPr>
              <w:t xml:space="preserve">Profesional de Gestión – </w:t>
            </w:r>
            <w:proofErr w:type="spellStart"/>
            <w:r w:rsidRPr="00641513">
              <w:rPr>
                <w:rFonts w:ascii="Arial" w:hAnsi="Arial" w:cs="Arial"/>
                <w:b/>
                <w:sz w:val="18"/>
                <w:szCs w:val="18"/>
              </w:rPr>
              <w:t>Area</w:t>
            </w:r>
            <w:proofErr w:type="spellEnd"/>
            <w:r w:rsidRPr="00641513">
              <w:rPr>
                <w:rFonts w:ascii="Arial" w:hAnsi="Arial" w:cs="Arial"/>
                <w:b/>
                <w:sz w:val="18"/>
                <w:szCs w:val="18"/>
              </w:rPr>
              <w:t xml:space="preserve"> de Registro</w:t>
            </w:r>
            <w:r w:rsidRPr="00641513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:rsidR="00C52500" w:rsidRPr="001C4A5A" w:rsidRDefault="00C52500" w:rsidP="001C4A5A">
            <w:pPr>
              <w:pBdr>
                <w:bottom w:val="single" w:sz="12" w:space="1" w:color="auto"/>
              </w:pBd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  <w:p w:rsidR="00C52500" w:rsidRPr="001C4A5A" w:rsidRDefault="00C71537" w:rsidP="00C52500">
            <w:pPr>
              <w:contextualSpacing/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</w:pPr>
            <w:proofErr w:type="spellStart"/>
            <w:r w:rsidRPr="001C4A5A"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  <w:t>Ing</w:t>
            </w:r>
            <w:proofErr w:type="spellEnd"/>
            <w:r w:rsidRPr="001C4A5A"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  <w:t xml:space="preserve"> Omar </w:t>
            </w:r>
            <w:proofErr w:type="spellStart"/>
            <w:r w:rsidRPr="001C4A5A"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  <w:t>Leon</w:t>
            </w:r>
            <w:proofErr w:type="spellEnd"/>
          </w:p>
          <w:p w:rsidR="00C52500" w:rsidRPr="001C4A5A" w:rsidRDefault="00C52500" w:rsidP="00C52500">
            <w:pP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  <w:r w:rsidRPr="001C4A5A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BISA – Coordinador </w:t>
            </w:r>
            <w:proofErr w:type="spellStart"/>
            <w:r w:rsidR="00C71537" w:rsidRPr="001C4A5A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Tecnico</w:t>
            </w:r>
            <w:proofErr w:type="spellEnd"/>
          </w:p>
          <w:p w:rsidR="00C52500" w:rsidRPr="001C4A5A" w:rsidRDefault="00C52500" w:rsidP="00C52500">
            <w:pP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  <w:p w:rsidR="00C52500" w:rsidRPr="001C4A5A" w:rsidRDefault="00C52500" w:rsidP="001C4A5A">
            <w:pPr>
              <w:widowControl w:val="0"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C71537" w:rsidRDefault="00C71537" w:rsidP="00C71537">
      <w:pPr>
        <w:contextualSpacing/>
        <w:rPr>
          <w:rFonts w:ascii="Arial" w:eastAsia="Calibri" w:hAnsi="Arial" w:cs="Arial"/>
          <w:b/>
          <w:i/>
          <w:sz w:val="18"/>
          <w:szCs w:val="18"/>
        </w:rPr>
      </w:pPr>
      <w:proofErr w:type="spellStart"/>
      <w:r>
        <w:rPr>
          <w:rFonts w:ascii="Arial" w:eastAsia="Calibri" w:hAnsi="Arial" w:cs="Arial"/>
          <w:b/>
          <w:i/>
          <w:sz w:val="18"/>
          <w:szCs w:val="18"/>
        </w:rPr>
        <w:t>Ing</w:t>
      </w:r>
      <w:proofErr w:type="spellEnd"/>
      <w:r>
        <w:rPr>
          <w:rFonts w:ascii="Arial" w:eastAsia="Calibri" w:hAnsi="Arial" w:cs="Arial"/>
          <w:b/>
          <w:i/>
          <w:sz w:val="18"/>
          <w:szCs w:val="18"/>
        </w:rPr>
        <w:t xml:space="preserve"> Fredy A Sarmiento Torres</w:t>
      </w:r>
    </w:p>
    <w:p w:rsidR="00C71537" w:rsidRPr="00C71537" w:rsidRDefault="00C71537" w:rsidP="00C71537">
      <w:pPr>
        <w:contextualSpacing/>
        <w:rPr>
          <w:rFonts w:ascii="Arial" w:eastAsia="Calibri" w:hAnsi="Arial" w:cs="Arial"/>
          <w:b/>
          <w:i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>BISA – Ingeniero de Desarrollo</w:t>
      </w:r>
    </w:p>
    <w:p w:rsidR="00C71537" w:rsidRDefault="00C71537" w:rsidP="00C71537">
      <w:pPr>
        <w:contextualSpacing/>
        <w:rPr>
          <w:rFonts w:ascii="Arial" w:eastAsia="Calibri" w:hAnsi="Arial" w:cs="Arial"/>
          <w:sz w:val="18"/>
          <w:szCs w:val="18"/>
        </w:rPr>
      </w:pPr>
    </w:p>
    <w:p w:rsidR="00C71537" w:rsidRDefault="00C71537" w:rsidP="00C71537">
      <w:pPr>
        <w:contextualSpacing/>
        <w:rPr>
          <w:rFonts w:ascii="Arial" w:eastAsia="Calibri" w:hAnsi="Arial" w:cs="Arial"/>
          <w:sz w:val="18"/>
          <w:szCs w:val="18"/>
        </w:rPr>
      </w:pPr>
    </w:p>
    <w:sectPr w:rsidR="00C71537" w:rsidSect="00C52500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CB4" w:rsidRDefault="00524CB4" w:rsidP="00553329">
      <w:r>
        <w:separator/>
      </w:r>
    </w:p>
  </w:endnote>
  <w:endnote w:type="continuationSeparator" w:id="0">
    <w:p w:rsidR="00524CB4" w:rsidRDefault="00524CB4" w:rsidP="0055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3448"/>
      <w:gridCol w:w="2183"/>
    </w:tblGrid>
    <w:tr w:rsidR="004628FF" w:rsidRPr="00AE34C2" w:rsidTr="00FC052B">
      <w:tc>
        <w:tcPr>
          <w:tcW w:w="3261" w:type="dxa"/>
        </w:tcPr>
        <w:p w:rsidR="004628FF" w:rsidRPr="00AE34C2" w:rsidRDefault="004628FF" w:rsidP="00AE34C2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  <w:r w:rsidRPr="00AE34C2">
            <w:rPr>
              <w:rFonts w:ascii="Arial" w:hAnsi="Arial" w:cs="Arial"/>
              <w:b/>
              <w:color w:val="000000"/>
              <w:sz w:val="16"/>
              <w:szCs w:val="16"/>
            </w:rPr>
            <w:t>Elaborado por:</w:t>
          </w:r>
        </w:p>
        <w:p w:rsidR="004628FF" w:rsidRPr="00AE34C2" w:rsidRDefault="004628FF" w:rsidP="00AE34C2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 xml:space="preserve">BISA Corporation - </w:t>
          </w:r>
          <w:r w:rsidRPr="00CD60FC">
            <w:rPr>
              <w:rFonts w:ascii="Arial" w:hAnsi="Arial" w:cs="Arial"/>
              <w:color w:val="000000"/>
              <w:sz w:val="16"/>
              <w:szCs w:val="16"/>
            </w:rPr>
            <w:t>Líder de Calidad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</w:p>
      </w:tc>
      <w:tc>
        <w:tcPr>
          <w:tcW w:w="3544" w:type="dxa"/>
        </w:tcPr>
        <w:p w:rsidR="004628FF" w:rsidRDefault="004628FF" w:rsidP="00077351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  <w:r w:rsidRPr="00AE34C2">
            <w:rPr>
              <w:rFonts w:ascii="Arial" w:hAnsi="Arial" w:cs="Arial"/>
              <w:b/>
              <w:color w:val="000000"/>
              <w:sz w:val="16"/>
              <w:szCs w:val="16"/>
            </w:rPr>
            <w:t>Aprob</w:t>
          </w:r>
          <w:r>
            <w:rPr>
              <w:rFonts w:ascii="Arial" w:hAnsi="Arial" w:cs="Arial"/>
              <w:b/>
              <w:color w:val="000000"/>
              <w:sz w:val="16"/>
              <w:szCs w:val="16"/>
            </w:rPr>
            <w:t>ado por:</w:t>
          </w:r>
        </w:p>
        <w:p w:rsidR="004628FF" w:rsidRPr="009F3215" w:rsidRDefault="004628FF" w:rsidP="00CD60FC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>Bisa Corporation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- Coordinador de Proyecto </w:t>
          </w:r>
        </w:p>
      </w:tc>
      <w:tc>
        <w:tcPr>
          <w:tcW w:w="2227" w:type="dxa"/>
        </w:tcPr>
        <w:p w:rsidR="004628FF" w:rsidRDefault="004628FF" w:rsidP="001772F7">
          <w:pPr>
            <w:pStyle w:val="Piedepgina"/>
            <w:tabs>
              <w:tab w:val="clear" w:pos="4252"/>
              <w:tab w:val="clear" w:pos="8504"/>
              <w:tab w:val="right" w:pos="8640"/>
            </w:tabs>
            <w:jc w:val="right"/>
            <w:rPr>
              <w:rFonts w:ascii="Arial" w:hAnsi="Arial" w:cs="Arial"/>
              <w:color w:val="000000"/>
              <w:sz w:val="16"/>
              <w:szCs w:val="16"/>
            </w:rPr>
          </w:pPr>
          <w:r w:rsidRPr="000208B5">
            <w:rPr>
              <w:rFonts w:ascii="Arial" w:hAnsi="Arial" w:cs="Arial"/>
              <w:color w:val="000000"/>
              <w:sz w:val="16"/>
              <w:szCs w:val="16"/>
            </w:rPr>
            <w:t>CONTRATO  052 DE 2016</w:t>
          </w:r>
        </w:p>
        <w:p w:rsidR="004628FF" w:rsidRDefault="004628FF" w:rsidP="001772F7">
          <w:pPr>
            <w:pStyle w:val="Piedepgina"/>
            <w:tabs>
              <w:tab w:val="clear" w:pos="4252"/>
              <w:tab w:val="clear" w:pos="8504"/>
              <w:tab w:val="right" w:pos="8640"/>
            </w:tabs>
            <w:jc w:val="right"/>
            <w:rPr>
              <w:rFonts w:ascii="Arial" w:hAnsi="Arial" w:cs="Arial"/>
              <w:color w:val="000000"/>
              <w:sz w:val="16"/>
              <w:szCs w:val="16"/>
            </w:rPr>
          </w:pPr>
        </w:p>
        <w:p w:rsidR="004628FF" w:rsidRPr="00AE34C2" w:rsidRDefault="004628FF" w:rsidP="001772F7">
          <w:pPr>
            <w:pStyle w:val="Piedepgina"/>
            <w:tabs>
              <w:tab w:val="clear" w:pos="4252"/>
              <w:tab w:val="clear" w:pos="8504"/>
              <w:tab w:val="right" w:pos="8640"/>
            </w:tabs>
            <w:jc w:val="right"/>
            <w:rPr>
              <w:rFonts w:ascii="Arial" w:hAnsi="Arial" w:cs="Arial"/>
              <w:color w:val="000000"/>
              <w:sz w:val="16"/>
              <w:szCs w:val="16"/>
            </w:rPr>
          </w:pPr>
          <w:r w:rsidRPr="00AE34C2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AE34C2">
            <w:rPr>
              <w:rFonts w:ascii="Arial" w:hAnsi="Arial" w:cs="Arial"/>
              <w:b/>
              <w:sz w:val="16"/>
              <w:szCs w:val="16"/>
            </w:rPr>
            <w:instrText>PAGE</w:instrTex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1D0370">
            <w:rPr>
              <w:rFonts w:ascii="Arial" w:hAnsi="Arial" w:cs="Arial"/>
              <w:b/>
              <w:noProof/>
              <w:sz w:val="16"/>
              <w:szCs w:val="16"/>
            </w:rPr>
            <w:t>6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 w:rsidRPr="00AE34C2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AE34C2">
            <w:rPr>
              <w:rFonts w:ascii="Arial" w:hAnsi="Arial" w:cs="Arial"/>
              <w:b/>
              <w:sz w:val="16"/>
              <w:szCs w:val="16"/>
            </w:rPr>
            <w:instrText>NUMPAGES</w:instrTex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1D0370">
            <w:rPr>
              <w:rFonts w:ascii="Arial" w:hAnsi="Arial" w:cs="Arial"/>
              <w:b/>
              <w:noProof/>
              <w:sz w:val="16"/>
              <w:szCs w:val="16"/>
            </w:rPr>
            <w:t>6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</w:tr>
  </w:tbl>
  <w:p w:rsidR="004628FF" w:rsidRPr="00B40FF0" w:rsidRDefault="004628FF" w:rsidP="00B40FF0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8640"/>
      </w:tabs>
      <w:rPr>
        <w:rFonts w:ascii="Cambria" w:hAnsi="Cambria"/>
        <w:color w:val="000000"/>
      </w:rPr>
    </w:pPr>
  </w:p>
  <w:p w:rsidR="004628FF" w:rsidRDefault="004628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CB4" w:rsidRDefault="00524CB4" w:rsidP="00553329">
      <w:r>
        <w:separator/>
      </w:r>
    </w:p>
  </w:footnote>
  <w:footnote w:type="continuationSeparator" w:id="0">
    <w:p w:rsidR="00524CB4" w:rsidRDefault="00524CB4" w:rsidP="00553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8FF" w:rsidRDefault="004628F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19313" o:spid="_x0000_s2050" type="#_x0000_t75" style="position:absolute;margin-left:0;margin-top:0;width:431.95pt;height:199.9pt;z-index:-251658240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178"/>
      <w:gridCol w:w="1474"/>
      <w:gridCol w:w="2046"/>
      <w:gridCol w:w="1658"/>
    </w:tblGrid>
    <w:tr w:rsidR="004628FF" w:rsidTr="00750FB0">
      <w:trPr>
        <w:trHeight w:val="557"/>
      </w:trPr>
      <w:tc>
        <w:tcPr>
          <w:tcW w:w="9356" w:type="dxa"/>
          <w:gridSpan w:val="4"/>
          <w:vAlign w:val="center"/>
        </w:tcPr>
        <w:p w:rsidR="004628FF" w:rsidRDefault="007A3890" w:rsidP="004E6D8A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proofErr w:type="spellStart"/>
          <w:r>
            <w:rPr>
              <w:rFonts w:ascii="Arial" w:hAnsi="Arial" w:cs="Arial"/>
              <w:b/>
              <w:sz w:val="16"/>
              <w:szCs w:val="16"/>
            </w:rPr>
            <w:t>Dieño</w:t>
          </w:r>
          <w:proofErr w:type="spellEnd"/>
          <w:r>
            <w:rPr>
              <w:rFonts w:ascii="Arial" w:hAnsi="Arial" w:cs="Arial"/>
              <w:b/>
              <w:sz w:val="16"/>
              <w:szCs w:val="16"/>
            </w:rPr>
            <w:t xml:space="preserve">. Desarrollo e implementación de un software en ambiente web para la administración del registro nacional de profesionales del COPNIA, </w:t>
          </w:r>
          <w:proofErr w:type="spellStart"/>
          <w:r>
            <w:rPr>
              <w:rFonts w:ascii="Arial" w:hAnsi="Arial" w:cs="Arial"/>
              <w:b/>
              <w:sz w:val="16"/>
              <w:szCs w:val="16"/>
            </w:rPr>
            <w:t>asi</w:t>
          </w:r>
          <w:proofErr w:type="spellEnd"/>
          <w:r>
            <w:rPr>
              <w:rFonts w:ascii="Arial" w:hAnsi="Arial" w:cs="Arial"/>
              <w:b/>
              <w:sz w:val="16"/>
              <w:szCs w:val="16"/>
            </w:rPr>
            <w:t xml:space="preserve"> como las actividades </w:t>
          </w:r>
          <w:proofErr w:type="spellStart"/>
          <w:r>
            <w:rPr>
              <w:rFonts w:ascii="Arial" w:hAnsi="Arial" w:cs="Arial"/>
              <w:b/>
              <w:sz w:val="16"/>
              <w:szCs w:val="16"/>
            </w:rPr>
            <w:t>aociadas</w:t>
          </w:r>
          <w:proofErr w:type="spellEnd"/>
          <w:r>
            <w:rPr>
              <w:rFonts w:ascii="Arial" w:hAnsi="Arial" w:cs="Arial"/>
              <w:b/>
              <w:sz w:val="16"/>
              <w:szCs w:val="16"/>
            </w:rPr>
            <w:t xml:space="preserve"> al rediseño y </w:t>
          </w:r>
          <w:proofErr w:type="spellStart"/>
          <w:r>
            <w:rPr>
              <w:rFonts w:ascii="Arial" w:hAnsi="Arial" w:cs="Arial"/>
              <w:b/>
              <w:sz w:val="16"/>
              <w:szCs w:val="16"/>
            </w:rPr>
            <w:t>migracióin</w:t>
          </w:r>
          <w:proofErr w:type="spellEnd"/>
          <w:r>
            <w:rPr>
              <w:rFonts w:ascii="Arial" w:hAnsi="Arial" w:cs="Arial"/>
              <w:b/>
              <w:sz w:val="16"/>
              <w:szCs w:val="16"/>
            </w:rPr>
            <w:t xml:space="preserve"> ETL (extraer, transformar y cargar) de la base de datos de registro.</w:t>
          </w:r>
        </w:p>
      </w:tc>
    </w:tr>
    <w:tr w:rsidR="004628FF" w:rsidRPr="00042795" w:rsidTr="00750FB0">
      <w:trPr>
        <w:trHeight w:val="1125"/>
      </w:trPr>
      <w:tc>
        <w:tcPr>
          <w:tcW w:w="4178" w:type="dxa"/>
          <w:vAlign w:val="center"/>
        </w:tcPr>
        <w:p w:rsidR="004628FF" w:rsidRPr="00025F31" w:rsidRDefault="004628FF" w:rsidP="00F9358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object w:dxaOrig="4320" w:dyaOrig="15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8pt;height:1in" o:ole="">
                <v:imagedata r:id="rId1" o:title=""/>
              </v:shape>
              <o:OLEObject Type="Embed" ProgID="PBrush" ShapeID="_x0000_i1025" DrawAspect="Content" ObjectID="_1549185217" r:id="rId2"/>
            </w:object>
          </w:r>
        </w:p>
      </w:tc>
      <w:tc>
        <w:tcPr>
          <w:tcW w:w="1474" w:type="dxa"/>
          <w:vAlign w:val="center"/>
        </w:tcPr>
        <w:p w:rsidR="004628FF" w:rsidRDefault="004628FF" w:rsidP="00244E4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244E40">
            <w:rPr>
              <w:rFonts w:ascii="Arial" w:hAnsi="Arial" w:cs="Arial"/>
              <w:b/>
              <w:sz w:val="16"/>
              <w:szCs w:val="16"/>
            </w:rPr>
            <w:t>ACTA DE REUNION</w:t>
          </w:r>
        </w:p>
        <w:p w:rsidR="004628FF" w:rsidRDefault="004628FF" w:rsidP="00244E4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  <w:p w:rsidR="004628FF" w:rsidRPr="00A161A5" w:rsidRDefault="004628FF" w:rsidP="00750FB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A161A5">
            <w:rPr>
              <w:rFonts w:ascii="Arial" w:hAnsi="Arial" w:cs="Arial"/>
              <w:b/>
              <w:sz w:val="16"/>
              <w:szCs w:val="16"/>
              <w:lang w:val="en-US"/>
            </w:rPr>
            <w:t>ACT-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>0302</w:t>
          </w:r>
          <w:r w:rsidRPr="00A161A5">
            <w:rPr>
              <w:rFonts w:ascii="Arial" w:hAnsi="Arial" w:cs="Arial"/>
              <w:b/>
              <w:sz w:val="16"/>
              <w:szCs w:val="16"/>
              <w:lang w:val="en-US"/>
            </w:rPr>
            <w:t>201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>7</w:t>
          </w:r>
        </w:p>
      </w:tc>
      <w:tc>
        <w:tcPr>
          <w:tcW w:w="2046" w:type="dxa"/>
          <w:vAlign w:val="center"/>
        </w:tcPr>
        <w:p w:rsidR="004628FF" w:rsidRPr="00862C4E" w:rsidRDefault="004628FF" w:rsidP="00742A2D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it-IT"/>
            </w:rPr>
          </w:pPr>
          <w:r w:rsidRPr="00AE34C2">
            <w:rPr>
              <w:rFonts w:ascii="Arial" w:hAnsi="Arial" w:cs="Arial"/>
              <w:b/>
              <w:i/>
              <w:noProof/>
              <w:color w:val="000000"/>
              <w:sz w:val="16"/>
              <w:szCs w:val="16"/>
              <w:lang w:val="es-CO" w:eastAsia="es-CO"/>
            </w:rPr>
            <w:drawing>
              <wp:inline distT="0" distB="0" distL="0" distR="0">
                <wp:extent cx="1162050" cy="514350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8" w:type="dxa"/>
          <w:vAlign w:val="center"/>
        </w:tcPr>
        <w:p w:rsidR="004628FF" w:rsidRDefault="004628FF" w:rsidP="00742A2D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it-IT"/>
            </w:rPr>
          </w:pPr>
          <w:r w:rsidRPr="00862C4E">
            <w:rPr>
              <w:rFonts w:ascii="Arial" w:hAnsi="Arial" w:cs="Arial"/>
              <w:b/>
              <w:sz w:val="16"/>
              <w:szCs w:val="16"/>
              <w:lang w:val="it-IT"/>
            </w:rPr>
            <w:t>BISA CORPORATION LTDA</w:t>
          </w:r>
          <w:r>
            <w:rPr>
              <w:rFonts w:ascii="Arial" w:hAnsi="Arial" w:cs="Arial"/>
              <w:b/>
              <w:sz w:val="16"/>
              <w:szCs w:val="16"/>
              <w:lang w:val="it-IT"/>
            </w:rPr>
            <w:t>.</w:t>
          </w:r>
        </w:p>
        <w:p w:rsidR="004628FF" w:rsidRPr="00042795" w:rsidRDefault="004628FF" w:rsidP="00742A2D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it-IT"/>
            </w:rPr>
          </w:pPr>
          <w:r w:rsidRPr="00042795">
            <w:rPr>
              <w:rFonts w:ascii="Arial" w:hAnsi="Arial" w:cs="Arial"/>
              <w:sz w:val="16"/>
              <w:szCs w:val="16"/>
              <w:lang w:val="it-IT"/>
            </w:rPr>
            <w:t>Nit No. 830.126.645-3</w:t>
          </w:r>
        </w:p>
      </w:tc>
    </w:tr>
  </w:tbl>
  <w:p w:rsidR="004628FF" w:rsidRDefault="004628FF" w:rsidP="00DB267D">
    <w:pPr>
      <w:pStyle w:val="Encabezado"/>
      <w:ind w:firstLine="7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8FF" w:rsidRDefault="004628F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19312" o:spid="_x0000_s2049" type="#_x0000_t75" style="position:absolute;margin-left:0;margin-top:0;width:431.95pt;height:199.9pt;z-index:-251659264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7C4A"/>
    <w:multiLevelType w:val="hybridMultilevel"/>
    <w:tmpl w:val="FB4AEB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47963"/>
    <w:multiLevelType w:val="hybridMultilevel"/>
    <w:tmpl w:val="206668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01DA1"/>
    <w:multiLevelType w:val="hybridMultilevel"/>
    <w:tmpl w:val="C1B8503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461488"/>
    <w:multiLevelType w:val="hybridMultilevel"/>
    <w:tmpl w:val="CA30426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471A35"/>
    <w:multiLevelType w:val="hybridMultilevel"/>
    <w:tmpl w:val="E500C200"/>
    <w:lvl w:ilvl="0" w:tplc="44086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2D0C87"/>
    <w:multiLevelType w:val="hybridMultilevel"/>
    <w:tmpl w:val="6BFC43E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4490F"/>
    <w:multiLevelType w:val="hybridMultilevel"/>
    <w:tmpl w:val="C3B0E4E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B95A49"/>
    <w:multiLevelType w:val="hybridMultilevel"/>
    <w:tmpl w:val="F0C458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00D2B"/>
    <w:multiLevelType w:val="hybridMultilevel"/>
    <w:tmpl w:val="C7CC5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02613"/>
    <w:multiLevelType w:val="hybridMultilevel"/>
    <w:tmpl w:val="367A3596"/>
    <w:lvl w:ilvl="0" w:tplc="FE9C3B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846C2"/>
    <w:multiLevelType w:val="hybridMultilevel"/>
    <w:tmpl w:val="888A91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3B5714"/>
    <w:multiLevelType w:val="hybridMultilevel"/>
    <w:tmpl w:val="B15A74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56A56"/>
    <w:multiLevelType w:val="hybridMultilevel"/>
    <w:tmpl w:val="8E06F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62543"/>
    <w:multiLevelType w:val="hybridMultilevel"/>
    <w:tmpl w:val="69683F74"/>
    <w:lvl w:ilvl="0" w:tplc="B2B691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A5B1A"/>
    <w:multiLevelType w:val="hybridMultilevel"/>
    <w:tmpl w:val="698236A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C15DB0"/>
    <w:multiLevelType w:val="hybridMultilevel"/>
    <w:tmpl w:val="F6942C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B48B5"/>
    <w:multiLevelType w:val="hybridMultilevel"/>
    <w:tmpl w:val="41C455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71C2B"/>
    <w:multiLevelType w:val="hybridMultilevel"/>
    <w:tmpl w:val="82A20D2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BB7391"/>
    <w:multiLevelType w:val="hybridMultilevel"/>
    <w:tmpl w:val="8182CD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F5135C"/>
    <w:multiLevelType w:val="hybridMultilevel"/>
    <w:tmpl w:val="76249FC2"/>
    <w:lvl w:ilvl="0" w:tplc="024C61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69E2539"/>
    <w:multiLevelType w:val="hybridMultilevel"/>
    <w:tmpl w:val="E938A3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C12947"/>
    <w:multiLevelType w:val="hybridMultilevel"/>
    <w:tmpl w:val="F0C458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E6996"/>
    <w:multiLevelType w:val="hybridMultilevel"/>
    <w:tmpl w:val="C5E688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A4DF9"/>
    <w:multiLevelType w:val="hybridMultilevel"/>
    <w:tmpl w:val="FF4831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C5F9B"/>
    <w:multiLevelType w:val="hybridMultilevel"/>
    <w:tmpl w:val="EDBC0DC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427A15"/>
    <w:multiLevelType w:val="hybridMultilevel"/>
    <w:tmpl w:val="879A9D5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20"/>
  </w:num>
  <w:num w:numId="5">
    <w:abstractNumId w:val="10"/>
  </w:num>
  <w:num w:numId="6">
    <w:abstractNumId w:val="1"/>
  </w:num>
  <w:num w:numId="7">
    <w:abstractNumId w:val="2"/>
  </w:num>
  <w:num w:numId="8">
    <w:abstractNumId w:val="9"/>
  </w:num>
  <w:num w:numId="9">
    <w:abstractNumId w:val="13"/>
  </w:num>
  <w:num w:numId="10">
    <w:abstractNumId w:val="3"/>
  </w:num>
  <w:num w:numId="11">
    <w:abstractNumId w:val="8"/>
  </w:num>
  <w:num w:numId="12">
    <w:abstractNumId w:val="16"/>
  </w:num>
  <w:num w:numId="13">
    <w:abstractNumId w:val="0"/>
  </w:num>
  <w:num w:numId="14">
    <w:abstractNumId w:val="11"/>
  </w:num>
  <w:num w:numId="15">
    <w:abstractNumId w:val="6"/>
  </w:num>
  <w:num w:numId="16">
    <w:abstractNumId w:val="14"/>
  </w:num>
  <w:num w:numId="17">
    <w:abstractNumId w:val="24"/>
  </w:num>
  <w:num w:numId="18">
    <w:abstractNumId w:val="12"/>
  </w:num>
  <w:num w:numId="19">
    <w:abstractNumId w:val="22"/>
  </w:num>
  <w:num w:numId="20">
    <w:abstractNumId w:val="15"/>
  </w:num>
  <w:num w:numId="21">
    <w:abstractNumId w:val="23"/>
  </w:num>
  <w:num w:numId="22">
    <w:abstractNumId w:val="7"/>
  </w:num>
  <w:num w:numId="23">
    <w:abstractNumId w:val="21"/>
  </w:num>
  <w:num w:numId="24">
    <w:abstractNumId w:val="5"/>
  </w:num>
  <w:num w:numId="25">
    <w:abstractNumId w:val="25"/>
  </w:num>
  <w:num w:numId="26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98"/>
    <w:rsid w:val="000047D3"/>
    <w:rsid w:val="00005BE0"/>
    <w:rsid w:val="00005EA5"/>
    <w:rsid w:val="00006946"/>
    <w:rsid w:val="00007464"/>
    <w:rsid w:val="00007928"/>
    <w:rsid w:val="000103B0"/>
    <w:rsid w:val="00010B2D"/>
    <w:rsid w:val="0001448F"/>
    <w:rsid w:val="0001556A"/>
    <w:rsid w:val="000208B5"/>
    <w:rsid w:val="00023516"/>
    <w:rsid w:val="000271E4"/>
    <w:rsid w:val="00027F11"/>
    <w:rsid w:val="0003040A"/>
    <w:rsid w:val="000315FA"/>
    <w:rsid w:val="00033328"/>
    <w:rsid w:val="000338E4"/>
    <w:rsid w:val="000410A9"/>
    <w:rsid w:val="00042795"/>
    <w:rsid w:val="00042F4B"/>
    <w:rsid w:val="000455E5"/>
    <w:rsid w:val="00047D47"/>
    <w:rsid w:val="00050AA1"/>
    <w:rsid w:val="00050E0D"/>
    <w:rsid w:val="0005415E"/>
    <w:rsid w:val="00055555"/>
    <w:rsid w:val="00061949"/>
    <w:rsid w:val="0006436F"/>
    <w:rsid w:val="000670E9"/>
    <w:rsid w:val="00071CF4"/>
    <w:rsid w:val="00074A4E"/>
    <w:rsid w:val="0007603F"/>
    <w:rsid w:val="00077351"/>
    <w:rsid w:val="0007786C"/>
    <w:rsid w:val="00081175"/>
    <w:rsid w:val="00083AAB"/>
    <w:rsid w:val="00084667"/>
    <w:rsid w:val="00085078"/>
    <w:rsid w:val="00086B5B"/>
    <w:rsid w:val="000904E0"/>
    <w:rsid w:val="00090EA1"/>
    <w:rsid w:val="00092BF6"/>
    <w:rsid w:val="00093945"/>
    <w:rsid w:val="000956F8"/>
    <w:rsid w:val="000A31FB"/>
    <w:rsid w:val="000A47F1"/>
    <w:rsid w:val="000A4AD4"/>
    <w:rsid w:val="000A5D07"/>
    <w:rsid w:val="000A683C"/>
    <w:rsid w:val="000B10CE"/>
    <w:rsid w:val="000B3F41"/>
    <w:rsid w:val="000B6CF8"/>
    <w:rsid w:val="000C1C1B"/>
    <w:rsid w:val="000C4428"/>
    <w:rsid w:val="000C60AD"/>
    <w:rsid w:val="000C779C"/>
    <w:rsid w:val="000D0776"/>
    <w:rsid w:val="000D0A24"/>
    <w:rsid w:val="000D0CAE"/>
    <w:rsid w:val="000D4191"/>
    <w:rsid w:val="000D5A54"/>
    <w:rsid w:val="000D7C63"/>
    <w:rsid w:val="000E27AF"/>
    <w:rsid w:val="000E5249"/>
    <w:rsid w:val="000F1777"/>
    <w:rsid w:val="000F50DD"/>
    <w:rsid w:val="001006A2"/>
    <w:rsid w:val="00101FE3"/>
    <w:rsid w:val="001027C7"/>
    <w:rsid w:val="00106F1D"/>
    <w:rsid w:val="00111A98"/>
    <w:rsid w:val="0011280B"/>
    <w:rsid w:val="001135B7"/>
    <w:rsid w:val="00115264"/>
    <w:rsid w:val="00115A8A"/>
    <w:rsid w:val="001222BA"/>
    <w:rsid w:val="001232CD"/>
    <w:rsid w:val="0012427D"/>
    <w:rsid w:val="001359B6"/>
    <w:rsid w:val="00141AF9"/>
    <w:rsid w:val="0014500A"/>
    <w:rsid w:val="001451BD"/>
    <w:rsid w:val="00145D2F"/>
    <w:rsid w:val="001463C5"/>
    <w:rsid w:val="00146F06"/>
    <w:rsid w:val="00150D76"/>
    <w:rsid w:val="001531A3"/>
    <w:rsid w:val="00153C98"/>
    <w:rsid w:val="001553DF"/>
    <w:rsid w:val="00162591"/>
    <w:rsid w:val="001625A9"/>
    <w:rsid w:val="00164EAA"/>
    <w:rsid w:val="00165614"/>
    <w:rsid w:val="00170627"/>
    <w:rsid w:val="00171FD6"/>
    <w:rsid w:val="0017305F"/>
    <w:rsid w:val="001772F7"/>
    <w:rsid w:val="001779C5"/>
    <w:rsid w:val="00177C8E"/>
    <w:rsid w:val="00180987"/>
    <w:rsid w:val="00183334"/>
    <w:rsid w:val="00183769"/>
    <w:rsid w:val="00184734"/>
    <w:rsid w:val="00184C25"/>
    <w:rsid w:val="00186908"/>
    <w:rsid w:val="00187A3D"/>
    <w:rsid w:val="00190A8C"/>
    <w:rsid w:val="00190DF9"/>
    <w:rsid w:val="00195ADF"/>
    <w:rsid w:val="001A020D"/>
    <w:rsid w:val="001A0974"/>
    <w:rsid w:val="001A136E"/>
    <w:rsid w:val="001A1749"/>
    <w:rsid w:val="001A7BE4"/>
    <w:rsid w:val="001A7F36"/>
    <w:rsid w:val="001A7FE2"/>
    <w:rsid w:val="001B16C7"/>
    <w:rsid w:val="001B4225"/>
    <w:rsid w:val="001B70FE"/>
    <w:rsid w:val="001C499E"/>
    <w:rsid w:val="001C4A5A"/>
    <w:rsid w:val="001C77D0"/>
    <w:rsid w:val="001C79BD"/>
    <w:rsid w:val="001D0370"/>
    <w:rsid w:val="001D1E7B"/>
    <w:rsid w:val="001D44B0"/>
    <w:rsid w:val="001D66A9"/>
    <w:rsid w:val="001D7587"/>
    <w:rsid w:val="001D7BD9"/>
    <w:rsid w:val="001E163D"/>
    <w:rsid w:val="001E17FE"/>
    <w:rsid w:val="001E190B"/>
    <w:rsid w:val="001E2030"/>
    <w:rsid w:val="001E2749"/>
    <w:rsid w:val="001E7E39"/>
    <w:rsid w:val="001F20C7"/>
    <w:rsid w:val="001F2472"/>
    <w:rsid w:val="001F5B21"/>
    <w:rsid w:val="001F6337"/>
    <w:rsid w:val="001F6693"/>
    <w:rsid w:val="002025A0"/>
    <w:rsid w:val="0021097D"/>
    <w:rsid w:val="002118C5"/>
    <w:rsid w:val="00215D17"/>
    <w:rsid w:val="00216079"/>
    <w:rsid w:val="002211B6"/>
    <w:rsid w:val="00221BA8"/>
    <w:rsid w:val="00225001"/>
    <w:rsid w:val="00230D2A"/>
    <w:rsid w:val="0023187C"/>
    <w:rsid w:val="00231A68"/>
    <w:rsid w:val="00232C55"/>
    <w:rsid w:val="00232F39"/>
    <w:rsid w:val="002333A0"/>
    <w:rsid w:val="0023396C"/>
    <w:rsid w:val="0023750E"/>
    <w:rsid w:val="002411B8"/>
    <w:rsid w:val="00244E40"/>
    <w:rsid w:val="00246555"/>
    <w:rsid w:val="002535BA"/>
    <w:rsid w:val="002639EB"/>
    <w:rsid w:val="00264D3B"/>
    <w:rsid w:val="00265FC3"/>
    <w:rsid w:val="00267CC5"/>
    <w:rsid w:val="0027083F"/>
    <w:rsid w:val="0027258F"/>
    <w:rsid w:val="00282974"/>
    <w:rsid w:val="00285D1B"/>
    <w:rsid w:val="00286C89"/>
    <w:rsid w:val="00292E61"/>
    <w:rsid w:val="002943CA"/>
    <w:rsid w:val="002959F7"/>
    <w:rsid w:val="0029682E"/>
    <w:rsid w:val="002A14B9"/>
    <w:rsid w:val="002A3DBB"/>
    <w:rsid w:val="002B2896"/>
    <w:rsid w:val="002B56D5"/>
    <w:rsid w:val="002C0D24"/>
    <w:rsid w:val="002C41C0"/>
    <w:rsid w:val="002C582B"/>
    <w:rsid w:val="002C7519"/>
    <w:rsid w:val="002C776E"/>
    <w:rsid w:val="002C7FE6"/>
    <w:rsid w:val="002D0146"/>
    <w:rsid w:val="002D052D"/>
    <w:rsid w:val="002D2A08"/>
    <w:rsid w:val="002D5E6D"/>
    <w:rsid w:val="002D719E"/>
    <w:rsid w:val="002E3C2F"/>
    <w:rsid w:val="002E3CBF"/>
    <w:rsid w:val="002E4CBA"/>
    <w:rsid w:val="002E5F70"/>
    <w:rsid w:val="002E6904"/>
    <w:rsid w:val="002E7F80"/>
    <w:rsid w:val="002F2475"/>
    <w:rsid w:val="002F2953"/>
    <w:rsid w:val="002F3477"/>
    <w:rsid w:val="002F3539"/>
    <w:rsid w:val="002F51A2"/>
    <w:rsid w:val="002F6C90"/>
    <w:rsid w:val="00300AFF"/>
    <w:rsid w:val="00301F3D"/>
    <w:rsid w:val="0030379A"/>
    <w:rsid w:val="0030474A"/>
    <w:rsid w:val="00304969"/>
    <w:rsid w:val="00305E36"/>
    <w:rsid w:val="003066B5"/>
    <w:rsid w:val="003069FA"/>
    <w:rsid w:val="00316B4C"/>
    <w:rsid w:val="00317675"/>
    <w:rsid w:val="003177C5"/>
    <w:rsid w:val="003211BD"/>
    <w:rsid w:val="00321A1C"/>
    <w:rsid w:val="00321C7E"/>
    <w:rsid w:val="00332C34"/>
    <w:rsid w:val="00332D5D"/>
    <w:rsid w:val="003347CE"/>
    <w:rsid w:val="00334A2F"/>
    <w:rsid w:val="003366D1"/>
    <w:rsid w:val="00341F20"/>
    <w:rsid w:val="003428C4"/>
    <w:rsid w:val="003449BE"/>
    <w:rsid w:val="0035344A"/>
    <w:rsid w:val="003574D8"/>
    <w:rsid w:val="003609F6"/>
    <w:rsid w:val="00360F11"/>
    <w:rsid w:val="003610C5"/>
    <w:rsid w:val="00363538"/>
    <w:rsid w:val="0036536A"/>
    <w:rsid w:val="0036563C"/>
    <w:rsid w:val="00366057"/>
    <w:rsid w:val="00366678"/>
    <w:rsid w:val="00367FED"/>
    <w:rsid w:val="003726FC"/>
    <w:rsid w:val="0037453F"/>
    <w:rsid w:val="00375D75"/>
    <w:rsid w:val="0037625C"/>
    <w:rsid w:val="00376F1F"/>
    <w:rsid w:val="0038696C"/>
    <w:rsid w:val="00387593"/>
    <w:rsid w:val="00387CC0"/>
    <w:rsid w:val="003902FB"/>
    <w:rsid w:val="00392F00"/>
    <w:rsid w:val="00392FDD"/>
    <w:rsid w:val="003A053C"/>
    <w:rsid w:val="003A128C"/>
    <w:rsid w:val="003A727B"/>
    <w:rsid w:val="003A771D"/>
    <w:rsid w:val="003B0FC9"/>
    <w:rsid w:val="003B222D"/>
    <w:rsid w:val="003B2A94"/>
    <w:rsid w:val="003B2D4C"/>
    <w:rsid w:val="003B532D"/>
    <w:rsid w:val="003C43B2"/>
    <w:rsid w:val="003C4664"/>
    <w:rsid w:val="003C50AF"/>
    <w:rsid w:val="003C796A"/>
    <w:rsid w:val="003D018C"/>
    <w:rsid w:val="003D54E5"/>
    <w:rsid w:val="003D65BF"/>
    <w:rsid w:val="003D6B1E"/>
    <w:rsid w:val="003D7B06"/>
    <w:rsid w:val="003E0398"/>
    <w:rsid w:val="003E1138"/>
    <w:rsid w:val="003E4B5A"/>
    <w:rsid w:val="003E6D32"/>
    <w:rsid w:val="003F190E"/>
    <w:rsid w:val="003F212F"/>
    <w:rsid w:val="003F2871"/>
    <w:rsid w:val="003F3B7E"/>
    <w:rsid w:val="00400B56"/>
    <w:rsid w:val="004010CB"/>
    <w:rsid w:val="0040342E"/>
    <w:rsid w:val="00410187"/>
    <w:rsid w:val="00416A64"/>
    <w:rsid w:val="00416A93"/>
    <w:rsid w:val="00422A4C"/>
    <w:rsid w:val="00426323"/>
    <w:rsid w:val="00427FBF"/>
    <w:rsid w:val="004311C9"/>
    <w:rsid w:val="00432971"/>
    <w:rsid w:val="00436110"/>
    <w:rsid w:val="0043743B"/>
    <w:rsid w:val="00440783"/>
    <w:rsid w:val="004445DC"/>
    <w:rsid w:val="00444A78"/>
    <w:rsid w:val="004462A3"/>
    <w:rsid w:val="004524EC"/>
    <w:rsid w:val="00453FA1"/>
    <w:rsid w:val="00455B6E"/>
    <w:rsid w:val="00455C36"/>
    <w:rsid w:val="00461813"/>
    <w:rsid w:val="004619DD"/>
    <w:rsid w:val="004628FF"/>
    <w:rsid w:val="0046291D"/>
    <w:rsid w:val="00462EB7"/>
    <w:rsid w:val="00463F17"/>
    <w:rsid w:val="004664D0"/>
    <w:rsid w:val="00473921"/>
    <w:rsid w:val="00476369"/>
    <w:rsid w:val="00476D33"/>
    <w:rsid w:val="00480231"/>
    <w:rsid w:val="00482750"/>
    <w:rsid w:val="00494529"/>
    <w:rsid w:val="00494F22"/>
    <w:rsid w:val="004A0A36"/>
    <w:rsid w:val="004A4651"/>
    <w:rsid w:val="004A62A4"/>
    <w:rsid w:val="004B0F7B"/>
    <w:rsid w:val="004B313E"/>
    <w:rsid w:val="004B3702"/>
    <w:rsid w:val="004B658B"/>
    <w:rsid w:val="004C059F"/>
    <w:rsid w:val="004C0930"/>
    <w:rsid w:val="004C1B17"/>
    <w:rsid w:val="004C1E16"/>
    <w:rsid w:val="004C2153"/>
    <w:rsid w:val="004C2D2F"/>
    <w:rsid w:val="004C42D6"/>
    <w:rsid w:val="004C58BE"/>
    <w:rsid w:val="004C7EE0"/>
    <w:rsid w:val="004D04F4"/>
    <w:rsid w:val="004D3D7C"/>
    <w:rsid w:val="004D4F83"/>
    <w:rsid w:val="004D6C09"/>
    <w:rsid w:val="004E3A5C"/>
    <w:rsid w:val="004E3F91"/>
    <w:rsid w:val="004E4915"/>
    <w:rsid w:val="004E6B8C"/>
    <w:rsid w:val="004E6D8A"/>
    <w:rsid w:val="004F0877"/>
    <w:rsid w:val="004F44E3"/>
    <w:rsid w:val="004F46E5"/>
    <w:rsid w:val="004F4A15"/>
    <w:rsid w:val="00500F98"/>
    <w:rsid w:val="005020B1"/>
    <w:rsid w:val="0050235D"/>
    <w:rsid w:val="005023DD"/>
    <w:rsid w:val="00503B9C"/>
    <w:rsid w:val="00506A24"/>
    <w:rsid w:val="00506FD9"/>
    <w:rsid w:val="00507B53"/>
    <w:rsid w:val="0051058F"/>
    <w:rsid w:val="00510F96"/>
    <w:rsid w:val="00511E5F"/>
    <w:rsid w:val="00517D94"/>
    <w:rsid w:val="00521E0C"/>
    <w:rsid w:val="00524A3C"/>
    <w:rsid w:val="00524CB4"/>
    <w:rsid w:val="005251EF"/>
    <w:rsid w:val="005255B6"/>
    <w:rsid w:val="00526A09"/>
    <w:rsid w:val="00527811"/>
    <w:rsid w:val="00530FFB"/>
    <w:rsid w:val="00531532"/>
    <w:rsid w:val="005342DB"/>
    <w:rsid w:val="00542207"/>
    <w:rsid w:val="00543316"/>
    <w:rsid w:val="00543CC7"/>
    <w:rsid w:val="0054425A"/>
    <w:rsid w:val="0054596D"/>
    <w:rsid w:val="00545BD9"/>
    <w:rsid w:val="005523D7"/>
    <w:rsid w:val="00553329"/>
    <w:rsid w:val="00554CAB"/>
    <w:rsid w:val="00555135"/>
    <w:rsid w:val="00556E0A"/>
    <w:rsid w:val="00561A34"/>
    <w:rsid w:val="00564790"/>
    <w:rsid w:val="005713F0"/>
    <w:rsid w:val="005724D7"/>
    <w:rsid w:val="00572F00"/>
    <w:rsid w:val="00575B47"/>
    <w:rsid w:val="005772BC"/>
    <w:rsid w:val="005824B2"/>
    <w:rsid w:val="005868D3"/>
    <w:rsid w:val="00587F49"/>
    <w:rsid w:val="005A0D50"/>
    <w:rsid w:val="005A304E"/>
    <w:rsid w:val="005A40DD"/>
    <w:rsid w:val="005A74C4"/>
    <w:rsid w:val="005B35B8"/>
    <w:rsid w:val="005B48D1"/>
    <w:rsid w:val="005B4FC1"/>
    <w:rsid w:val="005B62CB"/>
    <w:rsid w:val="005B682E"/>
    <w:rsid w:val="005B73E4"/>
    <w:rsid w:val="005C13BC"/>
    <w:rsid w:val="005C32E3"/>
    <w:rsid w:val="005C45F7"/>
    <w:rsid w:val="005D0880"/>
    <w:rsid w:val="005D1C93"/>
    <w:rsid w:val="005D37DE"/>
    <w:rsid w:val="005D39B1"/>
    <w:rsid w:val="005D4D10"/>
    <w:rsid w:val="005D580B"/>
    <w:rsid w:val="005D7F53"/>
    <w:rsid w:val="005E41B8"/>
    <w:rsid w:val="005E4309"/>
    <w:rsid w:val="005E4778"/>
    <w:rsid w:val="005E61E2"/>
    <w:rsid w:val="005E7526"/>
    <w:rsid w:val="005F18CC"/>
    <w:rsid w:val="005F5707"/>
    <w:rsid w:val="005F6237"/>
    <w:rsid w:val="005F7857"/>
    <w:rsid w:val="005F7B30"/>
    <w:rsid w:val="00601E51"/>
    <w:rsid w:val="00603D0A"/>
    <w:rsid w:val="00607602"/>
    <w:rsid w:val="00607857"/>
    <w:rsid w:val="00613602"/>
    <w:rsid w:val="00613BF8"/>
    <w:rsid w:val="0061437C"/>
    <w:rsid w:val="006154EC"/>
    <w:rsid w:val="00616B42"/>
    <w:rsid w:val="0062220C"/>
    <w:rsid w:val="00622662"/>
    <w:rsid w:val="006239D8"/>
    <w:rsid w:val="0062547F"/>
    <w:rsid w:val="00626598"/>
    <w:rsid w:val="00630E48"/>
    <w:rsid w:val="00633909"/>
    <w:rsid w:val="00635F9D"/>
    <w:rsid w:val="00636EC1"/>
    <w:rsid w:val="00641513"/>
    <w:rsid w:val="006437D0"/>
    <w:rsid w:val="00644634"/>
    <w:rsid w:val="00644697"/>
    <w:rsid w:val="006475E8"/>
    <w:rsid w:val="00647F06"/>
    <w:rsid w:val="00651005"/>
    <w:rsid w:val="00651A4F"/>
    <w:rsid w:val="00652278"/>
    <w:rsid w:val="0065247F"/>
    <w:rsid w:val="00653EFE"/>
    <w:rsid w:val="006702E4"/>
    <w:rsid w:val="0067210E"/>
    <w:rsid w:val="00672C01"/>
    <w:rsid w:val="0067320E"/>
    <w:rsid w:val="00673B0B"/>
    <w:rsid w:val="00675936"/>
    <w:rsid w:val="00676241"/>
    <w:rsid w:val="00682428"/>
    <w:rsid w:val="00684EEC"/>
    <w:rsid w:val="00685D97"/>
    <w:rsid w:val="00690BFD"/>
    <w:rsid w:val="006914C1"/>
    <w:rsid w:val="00691BC4"/>
    <w:rsid w:val="0069321C"/>
    <w:rsid w:val="0069531B"/>
    <w:rsid w:val="006A3382"/>
    <w:rsid w:val="006A35B2"/>
    <w:rsid w:val="006B0C2E"/>
    <w:rsid w:val="006B7698"/>
    <w:rsid w:val="006C25C8"/>
    <w:rsid w:val="006C3B69"/>
    <w:rsid w:val="006C4E9C"/>
    <w:rsid w:val="006C64E1"/>
    <w:rsid w:val="006C6755"/>
    <w:rsid w:val="006C7226"/>
    <w:rsid w:val="006C78BF"/>
    <w:rsid w:val="006D03A3"/>
    <w:rsid w:val="006D18A9"/>
    <w:rsid w:val="006D76FC"/>
    <w:rsid w:val="006E0D44"/>
    <w:rsid w:val="006E2025"/>
    <w:rsid w:val="006E28A3"/>
    <w:rsid w:val="006E33B7"/>
    <w:rsid w:val="006E755D"/>
    <w:rsid w:val="006E794C"/>
    <w:rsid w:val="006F528B"/>
    <w:rsid w:val="006F6599"/>
    <w:rsid w:val="006F7780"/>
    <w:rsid w:val="00700C39"/>
    <w:rsid w:val="007036FB"/>
    <w:rsid w:val="0070704A"/>
    <w:rsid w:val="00712002"/>
    <w:rsid w:val="00712749"/>
    <w:rsid w:val="00713941"/>
    <w:rsid w:val="0071788A"/>
    <w:rsid w:val="0072073C"/>
    <w:rsid w:val="007229A5"/>
    <w:rsid w:val="00724C97"/>
    <w:rsid w:val="00725661"/>
    <w:rsid w:val="00725D97"/>
    <w:rsid w:val="00726920"/>
    <w:rsid w:val="0073144E"/>
    <w:rsid w:val="007360C1"/>
    <w:rsid w:val="0074005C"/>
    <w:rsid w:val="0074133B"/>
    <w:rsid w:val="00742A2D"/>
    <w:rsid w:val="00743D3F"/>
    <w:rsid w:val="00744913"/>
    <w:rsid w:val="00746B58"/>
    <w:rsid w:val="00747A51"/>
    <w:rsid w:val="00747B89"/>
    <w:rsid w:val="007501ED"/>
    <w:rsid w:val="0075087B"/>
    <w:rsid w:val="00750FB0"/>
    <w:rsid w:val="00751C56"/>
    <w:rsid w:val="00753E80"/>
    <w:rsid w:val="007545B0"/>
    <w:rsid w:val="00754B33"/>
    <w:rsid w:val="00755EBA"/>
    <w:rsid w:val="00757E4C"/>
    <w:rsid w:val="00757FEB"/>
    <w:rsid w:val="00761DEE"/>
    <w:rsid w:val="00763EF4"/>
    <w:rsid w:val="00764D27"/>
    <w:rsid w:val="00765F2B"/>
    <w:rsid w:val="007676D4"/>
    <w:rsid w:val="00770423"/>
    <w:rsid w:val="00771057"/>
    <w:rsid w:val="00771B30"/>
    <w:rsid w:val="007759EF"/>
    <w:rsid w:val="00775EE9"/>
    <w:rsid w:val="007812F3"/>
    <w:rsid w:val="007819ED"/>
    <w:rsid w:val="007840B1"/>
    <w:rsid w:val="0078566A"/>
    <w:rsid w:val="00785747"/>
    <w:rsid w:val="00790CC1"/>
    <w:rsid w:val="00793928"/>
    <w:rsid w:val="00796223"/>
    <w:rsid w:val="00796FDC"/>
    <w:rsid w:val="007A3890"/>
    <w:rsid w:val="007A45AC"/>
    <w:rsid w:val="007A625D"/>
    <w:rsid w:val="007A7DF9"/>
    <w:rsid w:val="007B71FD"/>
    <w:rsid w:val="007B762A"/>
    <w:rsid w:val="007C068D"/>
    <w:rsid w:val="007C0DAD"/>
    <w:rsid w:val="007C166C"/>
    <w:rsid w:val="007C3E05"/>
    <w:rsid w:val="007C5B9A"/>
    <w:rsid w:val="007C5C7C"/>
    <w:rsid w:val="007C6896"/>
    <w:rsid w:val="007D0BE2"/>
    <w:rsid w:val="007D33EA"/>
    <w:rsid w:val="007D561B"/>
    <w:rsid w:val="007E1898"/>
    <w:rsid w:val="007E3DCF"/>
    <w:rsid w:val="007E6A18"/>
    <w:rsid w:val="007E77C5"/>
    <w:rsid w:val="007F26A4"/>
    <w:rsid w:val="007F54D2"/>
    <w:rsid w:val="0080048D"/>
    <w:rsid w:val="0080321D"/>
    <w:rsid w:val="00806485"/>
    <w:rsid w:val="00807E86"/>
    <w:rsid w:val="00814E3E"/>
    <w:rsid w:val="00822A5A"/>
    <w:rsid w:val="00822EBF"/>
    <w:rsid w:val="00823800"/>
    <w:rsid w:val="00824209"/>
    <w:rsid w:val="00825139"/>
    <w:rsid w:val="008251EA"/>
    <w:rsid w:val="0082559A"/>
    <w:rsid w:val="008264D7"/>
    <w:rsid w:val="008277D6"/>
    <w:rsid w:val="00830ACB"/>
    <w:rsid w:val="00830E53"/>
    <w:rsid w:val="00830F2D"/>
    <w:rsid w:val="008338A7"/>
    <w:rsid w:val="008349A9"/>
    <w:rsid w:val="00834EE5"/>
    <w:rsid w:val="00837798"/>
    <w:rsid w:val="00837B62"/>
    <w:rsid w:val="00837EE4"/>
    <w:rsid w:val="00840AE5"/>
    <w:rsid w:val="008420E2"/>
    <w:rsid w:val="008453D9"/>
    <w:rsid w:val="00853DD0"/>
    <w:rsid w:val="0085405B"/>
    <w:rsid w:val="00854369"/>
    <w:rsid w:val="00862C4E"/>
    <w:rsid w:val="008633C9"/>
    <w:rsid w:val="00863CAC"/>
    <w:rsid w:val="00863F73"/>
    <w:rsid w:val="008658EB"/>
    <w:rsid w:val="008717FC"/>
    <w:rsid w:val="0087230B"/>
    <w:rsid w:val="00873A03"/>
    <w:rsid w:val="00874E73"/>
    <w:rsid w:val="008759E9"/>
    <w:rsid w:val="00876CDF"/>
    <w:rsid w:val="008801BD"/>
    <w:rsid w:val="0088033C"/>
    <w:rsid w:val="00881F9B"/>
    <w:rsid w:val="0088268D"/>
    <w:rsid w:val="00884E09"/>
    <w:rsid w:val="00886135"/>
    <w:rsid w:val="00886CA5"/>
    <w:rsid w:val="00886F20"/>
    <w:rsid w:val="008938AE"/>
    <w:rsid w:val="008961F7"/>
    <w:rsid w:val="0089645E"/>
    <w:rsid w:val="008A11AC"/>
    <w:rsid w:val="008A2AB1"/>
    <w:rsid w:val="008A2B02"/>
    <w:rsid w:val="008A5D9A"/>
    <w:rsid w:val="008A769D"/>
    <w:rsid w:val="008A79C3"/>
    <w:rsid w:val="008A7A81"/>
    <w:rsid w:val="008B041C"/>
    <w:rsid w:val="008B1332"/>
    <w:rsid w:val="008B3000"/>
    <w:rsid w:val="008B33D7"/>
    <w:rsid w:val="008B6623"/>
    <w:rsid w:val="008B6744"/>
    <w:rsid w:val="008C135F"/>
    <w:rsid w:val="008C4090"/>
    <w:rsid w:val="008C521E"/>
    <w:rsid w:val="008D2988"/>
    <w:rsid w:val="008D4574"/>
    <w:rsid w:val="008D57E2"/>
    <w:rsid w:val="008D597A"/>
    <w:rsid w:val="008E1D14"/>
    <w:rsid w:val="008E1E56"/>
    <w:rsid w:val="008E388C"/>
    <w:rsid w:val="008E3C9C"/>
    <w:rsid w:val="008E3CA2"/>
    <w:rsid w:val="008E5553"/>
    <w:rsid w:val="008E7F33"/>
    <w:rsid w:val="008F018C"/>
    <w:rsid w:val="008F0A9F"/>
    <w:rsid w:val="008F1AD6"/>
    <w:rsid w:val="008F1B1D"/>
    <w:rsid w:val="008F1F7B"/>
    <w:rsid w:val="008F5EA6"/>
    <w:rsid w:val="008F62D3"/>
    <w:rsid w:val="008F7DC0"/>
    <w:rsid w:val="009003D8"/>
    <w:rsid w:val="00900E0A"/>
    <w:rsid w:val="00901EC7"/>
    <w:rsid w:val="009050EC"/>
    <w:rsid w:val="00914B03"/>
    <w:rsid w:val="00917998"/>
    <w:rsid w:val="00922390"/>
    <w:rsid w:val="0093062B"/>
    <w:rsid w:val="00931491"/>
    <w:rsid w:val="00936165"/>
    <w:rsid w:val="00937560"/>
    <w:rsid w:val="0093782A"/>
    <w:rsid w:val="00937A0E"/>
    <w:rsid w:val="00941AE0"/>
    <w:rsid w:val="009433AC"/>
    <w:rsid w:val="009463E7"/>
    <w:rsid w:val="00946F1C"/>
    <w:rsid w:val="0095482C"/>
    <w:rsid w:val="0095697D"/>
    <w:rsid w:val="00960C2B"/>
    <w:rsid w:val="009612D6"/>
    <w:rsid w:val="00962255"/>
    <w:rsid w:val="0096294C"/>
    <w:rsid w:val="00963F2C"/>
    <w:rsid w:val="00967631"/>
    <w:rsid w:val="00970A9E"/>
    <w:rsid w:val="00973720"/>
    <w:rsid w:val="00973727"/>
    <w:rsid w:val="009756FC"/>
    <w:rsid w:val="00975D43"/>
    <w:rsid w:val="00975D9B"/>
    <w:rsid w:val="00977C30"/>
    <w:rsid w:val="00977D07"/>
    <w:rsid w:val="009801A0"/>
    <w:rsid w:val="009807F5"/>
    <w:rsid w:val="00980C47"/>
    <w:rsid w:val="00982792"/>
    <w:rsid w:val="0098461A"/>
    <w:rsid w:val="00987890"/>
    <w:rsid w:val="00990D4B"/>
    <w:rsid w:val="0099112F"/>
    <w:rsid w:val="009928D0"/>
    <w:rsid w:val="00992E0A"/>
    <w:rsid w:val="009A1692"/>
    <w:rsid w:val="009A23E3"/>
    <w:rsid w:val="009A2CB7"/>
    <w:rsid w:val="009A4969"/>
    <w:rsid w:val="009A6275"/>
    <w:rsid w:val="009A69DC"/>
    <w:rsid w:val="009A79F0"/>
    <w:rsid w:val="009B310F"/>
    <w:rsid w:val="009B4149"/>
    <w:rsid w:val="009B739F"/>
    <w:rsid w:val="009C7AE2"/>
    <w:rsid w:val="009D30E7"/>
    <w:rsid w:val="009D52A6"/>
    <w:rsid w:val="009D78B3"/>
    <w:rsid w:val="009E4D4C"/>
    <w:rsid w:val="009E5C50"/>
    <w:rsid w:val="009E6212"/>
    <w:rsid w:val="009E6343"/>
    <w:rsid w:val="009F3215"/>
    <w:rsid w:val="009F682C"/>
    <w:rsid w:val="00A042EF"/>
    <w:rsid w:val="00A079C6"/>
    <w:rsid w:val="00A10157"/>
    <w:rsid w:val="00A1564C"/>
    <w:rsid w:val="00A15687"/>
    <w:rsid w:val="00A16071"/>
    <w:rsid w:val="00A161A5"/>
    <w:rsid w:val="00A21482"/>
    <w:rsid w:val="00A23715"/>
    <w:rsid w:val="00A24334"/>
    <w:rsid w:val="00A277EE"/>
    <w:rsid w:val="00A30370"/>
    <w:rsid w:val="00A405FB"/>
    <w:rsid w:val="00A42026"/>
    <w:rsid w:val="00A45717"/>
    <w:rsid w:val="00A4601A"/>
    <w:rsid w:val="00A500A4"/>
    <w:rsid w:val="00A54A56"/>
    <w:rsid w:val="00A570E2"/>
    <w:rsid w:val="00A57C0B"/>
    <w:rsid w:val="00A60F7C"/>
    <w:rsid w:val="00A6191D"/>
    <w:rsid w:val="00A61DFC"/>
    <w:rsid w:val="00A65C60"/>
    <w:rsid w:val="00A6754B"/>
    <w:rsid w:val="00A71DC9"/>
    <w:rsid w:val="00A83147"/>
    <w:rsid w:val="00A83C50"/>
    <w:rsid w:val="00A84DA8"/>
    <w:rsid w:val="00A876AF"/>
    <w:rsid w:val="00A905D3"/>
    <w:rsid w:val="00A9478F"/>
    <w:rsid w:val="00A97B69"/>
    <w:rsid w:val="00AA0229"/>
    <w:rsid w:val="00AA0CC0"/>
    <w:rsid w:val="00AA2BB5"/>
    <w:rsid w:val="00AA2E92"/>
    <w:rsid w:val="00AA40DC"/>
    <w:rsid w:val="00AA5ADC"/>
    <w:rsid w:val="00AA74A1"/>
    <w:rsid w:val="00AB0E81"/>
    <w:rsid w:val="00AB24AA"/>
    <w:rsid w:val="00AB2D0F"/>
    <w:rsid w:val="00AB4A9F"/>
    <w:rsid w:val="00AB6A80"/>
    <w:rsid w:val="00AC2004"/>
    <w:rsid w:val="00AD01CB"/>
    <w:rsid w:val="00AD097C"/>
    <w:rsid w:val="00AD2C09"/>
    <w:rsid w:val="00AD3E8C"/>
    <w:rsid w:val="00AD4A2F"/>
    <w:rsid w:val="00AD5640"/>
    <w:rsid w:val="00AD7672"/>
    <w:rsid w:val="00AE11A8"/>
    <w:rsid w:val="00AE16B7"/>
    <w:rsid w:val="00AE2407"/>
    <w:rsid w:val="00AE34C2"/>
    <w:rsid w:val="00AE4D75"/>
    <w:rsid w:val="00AE67A5"/>
    <w:rsid w:val="00AE6B87"/>
    <w:rsid w:val="00AE7878"/>
    <w:rsid w:val="00AF279E"/>
    <w:rsid w:val="00AF3B2D"/>
    <w:rsid w:val="00AF6D40"/>
    <w:rsid w:val="00B00875"/>
    <w:rsid w:val="00B0148F"/>
    <w:rsid w:val="00B042D0"/>
    <w:rsid w:val="00B048E2"/>
    <w:rsid w:val="00B05271"/>
    <w:rsid w:val="00B06C6A"/>
    <w:rsid w:val="00B1108D"/>
    <w:rsid w:val="00B1200D"/>
    <w:rsid w:val="00B12B42"/>
    <w:rsid w:val="00B14782"/>
    <w:rsid w:val="00B21B06"/>
    <w:rsid w:val="00B21EA1"/>
    <w:rsid w:val="00B224A8"/>
    <w:rsid w:val="00B233B8"/>
    <w:rsid w:val="00B24100"/>
    <w:rsid w:val="00B338F3"/>
    <w:rsid w:val="00B342DC"/>
    <w:rsid w:val="00B3676F"/>
    <w:rsid w:val="00B40123"/>
    <w:rsid w:val="00B40A01"/>
    <w:rsid w:val="00B40D18"/>
    <w:rsid w:val="00B40FF0"/>
    <w:rsid w:val="00B42560"/>
    <w:rsid w:val="00B44435"/>
    <w:rsid w:val="00B505D3"/>
    <w:rsid w:val="00B5310E"/>
    <w:rsid w:val="00B562AE"/>
    <w:rsid w:val="00B60F60"/>
    <w:rsid w:val="00B6112B"/>
    <w:rsid w:val="00B62DEC"/>
    <w:rsid w:val="00B634F3"/>
    <w:rsid w:val="00B639C9"/>
    <w:rsid w:val="00B665F7"/>
    <w:rsid w:val="00B66C00"/>
    <w:rsid w:val="00B710F0"/>
    <w:rsid w:val="00B72159"/>
    <w:rsid w:val="00B74DEB"/>
    <w:rsid w:val="00B77B99"/>
    <w:rsid w:val="00B90C35"/>
    <w:rsid w:val="00B91EC2"/>
    <w:rsid w:val="00B92E7E"/>
    <w:rsid w:val="00B93D57"/>
    <w:rsid w:val="00B94DC1"/>
    <w:rsid w:val="00B96826"/>
    <w:rsid w:val="00B96A8E"/>
    <w:rsid w:val="00B97C08"/>
    <w:rsid w:val="00B97D70"/>
    <w:rsid w:val="00BA0EAA"/>
    <w:rsid w:val="00BA493F"/>
    <w:rsid w:val="00BA67DC"/>
    <w:rsid w:val="00BC050D"/>
    <w:rsid w:val="00BC2E06"/>
    <w:rsid w:val="00BC4522"/>
    <w:rsid w:val="00BC5972"/>
    <w:rsid w:val="00BC5E6E"/>
    <w:rsid w:val="00BC6CB6"/>
    <w:rsid w:val="00BD0B44"/>
    <w:rsid w:val="00BD12BA"/>
    <w:rsid w:val="00BD1315"/>
    <w:rsid w:val="00BD1637"/>
    <w:rsid w:val="00BD284A"/>
    <w:rsid w:val="00BD3BBA"/>
    <w:rsid w:val="00BE3C42"/>
    <w:rsid w:val="00BF0CC0"/>
    <w:rsid w:val="00BF2EC8"/>
    <w:rsid w:val="00BF4677"/>
    <w:rsid w:val="00BF7277"/>
    <w:rsid w:val="00C00578"/>
    <w:rsid w:val="00C053B5"/>
    <w:rsid w:val="00C05BB3"/>
    <w:rsid w:val="00C05C60"/>
    <w:rsid w:val="00C0679A"/>
    <w:rsid w:val="00C07E0E"/>
    <w:rsid w:val="00C107A7"/>
    <w:rsid w:val="00C1267E"/>
    <w:rsid w:val="00C13C84"/>
    <w:rsid w:val="00C1467E"/>
    <w:rsid w:val="00C16E13"/>
    <w:rsid w:val="00C21C11"/>
    <w:rsid w:val="00C21FD5"/>
    <w:rsid w:val="00C24DA4"/>
    <w:rsid w:val="00C24FCF"/>
    <w:rsid w:val="00C31E18"/>
    <w:rsid w:val="00C328D0"/>
    <w:rsid w:val="00C361E6"/>
    <w:rsid w:val="00C37BB1"/>
    <w:rsid w:val="00C41DAF"/>
    <w:rsid w:val="00C43685"/>
    <w:rsid w:val="00C50A5B"/>
    <w:rsid w:val="00C50D33"/>
    <w:rsid w:val="00C52500"/>
    <w:rsid w:val="00C52AEE"/>
    <w:rsid w:val="00C62DBB"/>
    <w:rsid w:val="00C64337"/>
    <w:rsid w:val="00C663C7"/>
    <w:rsid w:val="00C669AC"/>
    <w:rsid w:val="00C67DF2"/>
    <w:rsid w:val="00C7052E"/>
    <w:rsid w:val="00C71537"/>
    <w:rsid w:val="00C72CD1"/>
    <w:rsid w:val="00C733A2"/>
    <w:rsid w:val="00C737A1"/>
    <w:rsid w:val="00C8673D"/>
    <w:rsid w:val="00C91761"/>
    <w:rsid w:val="00CA1F2D"/>
    <w:rsid w:val="00CA4B79"/>
    <w:rsid w:val="00CA5BB9"/>
    <w:rsid w:val="00CB1202"/>
    <w:rsid w:val="00CB4628"/>
    <w:rsid w:val="00CB5822"/>
    <w:rsid w:val="00CB6ACC"/>
    <w:rsid w:val="00CB71D3"/>
    <w:rsid w:val="00CC3D15"/>
    <w:rsid w:val="00CC5535"/>
    <w:rsid w:val="00CD0E5E"/>
    <w:rsid w:val="00CD0F1E"/>
    <w:rsid w:val="00CD5B0B"/>
    <w:rsid w:val="00CD60FC"/>
    <w:rsid w:val="00CD6726"/>
    <w:rsid w:val="00CE0B18"/>
    <w:rsid w:val="00CF180F"/>
    <w:rsid w:val="00CF1C5B"/>
    <w:rsid w:val="00CF356F"/>
    <w:rsid w:val="00CF380F"/>
    <w:rsid w:val="00D031A6"/>
    <w:rsid w:val="00D06C50"/>
    <w:rsid w:val="00D11D7B"/>
    <w:rsid w:val="00D123BE"/>
    <w:rsid w:val="00D12E2B"/>
    <w:rsid w:val="00D15940"/>
    <w:rsid w:val="00D21FEA"/>
    <w:rsid w:val="00D23146"/>
    <w:rsid w:val="00D235F6"/>
    <w:rsid w:val="00D23A88"/>
    <w:rsid w:val="00D23AFA"/>
    <w:rsid w:val="00D23CA7"/>
    <w:rsid w:val="00D27DB8"/>
    <w:rsid w:val="00D341BF"/>
    <w:rsid w:val="00D36B21"/>
    <w:rsid w:val="00D41E4D"/>
    <w:rsid w:val="00D4400D"/>
    <w:rsid w:val="00D44306"/>
    <w:rsid w:val="00D466F8"/>
    <w:rsid w:val="00D50BBC"/>
    <w:rsid w:val="00D511EE"/>
    <w:rsid w:val="00D544D1"/>
    <w:rsid w:val="00D60320"/>
    <w:rsid w:val="00D62848"/>
    <w:rsid w:val="00D7269F"/>
    <w:rsid w:val="00D73C00"/>
    <w:rsid w:val="00D765F0"/>
    <w:rsid w:val="00D76AD9"/>
    <w:rsid w:val="00D83D77"/>
    <w:rsid w:val="00D926EC"/>
    <w:rsid w:val="00D92A1B"/>
    <w:rsid w:val="00D92C6C"/>
    <w:rsid w:val="00D97663"/>
    <w:rsid w:val="00DA0886"/>
    <w:rsid w:val="00DA269B"/>
    <w:rsid w:val="00DA4CB6"/>
    <w:rsid w:val="00DB267D"/>
    <w:rsid w:val="00DB2C64"/>
    <w:rsid w:val="00DB3ACF"/>
    <w:rsid w:val="00DB3F66"/>
    <w:rsid w:val="00DB5C2B"/>
    <w:rsid w:val="00DB74DF"/>
    <w:rsid w:val="00DC0310"/>
    <w:rsid w:val="00DC0ECA"/>
    <w:rsid w:val="00DC4590"/>
    <w:rsid w:val="00DC5252"/>
    <w:rsid w:val="00DC6B1A"/>
    <w:rsid w:val="00DD09B0"/>
    <w:rsid w:val="00DD12B7"/>
    <w:rsid w:val="00DD1F8B"/>
    <w:rsid w:val="00DD2121"/>
    <w:rsid w:val="00DD2B66"/>
    <w:rsid w:val="00DE00E9"/>
    <w:rsid w:val="00DE1FAB"/>
    <w:rsid w:val="00DE3B6C"/>
    <w:rsid w:val="00DE4D45"/>
    <w:rsid w:val="00DF4075"/>
    <w:rsid w:val="00DF4EE1"/>
    <w:rsid w:val="00DF4F8E"/>
    <w:rsid w:val="00DF6ABA"/>
    <w:rsid w:val="00E001A5"/>
    <w:rsid w:val="00E020F7"/>
    <w:rsid w:val="00E02E39"/>
    <w:rsid w:val="00E11E6D"/>
    <w:rsid w:val="00E11E71"/>
    <w:rsid w:val="00E1599B"/>
    <w:rsid w:val="00E167A4"/>
    <w:rsid w:val="00E16FDE"/>
    <w:rsid w:val="00E211A9"/>
    <w:rsid w:val="00E21489"/>
    <w:rsid w:val="00E25510"/>
    <w:rsid w:val="00E32626"/>
    <w:rsid w:val="00E33140"/>
    <w:rsid w:val="00E33B1E"/>
    <w:rsid w:val="00E343D9"/>
    <w:rsid w:val="00E35306"/>
    <w:rsid w:val="00E40267"/>
    <w:rsid w:val="00E404E8"/>
    <w:rsid w:val="00E41A20"/>
    <w:rsid w:val="00E42F6A"/>
    <w:rsid w:val="00E4460C"/>
    <w:rsid w:val="00E44812"/>
    <w:rsid w:val="00E472E1"/>
    <w:rsid w:val="00E52033"/>
    <w:rsid w:val="00E531AC"/>
    <w:rsid w:val="00E54574"/>
    <w:rsid w:val="00E54A72"/>
    <w:rsid w:val="00E60454"/>
    <w:rsid w:val="00E605CC"/>
    <w:rsid w:val="00E61C9C"/>
    <w:rsid w:val="00E635A4"/>
    <w:rsid w:val="00E63B21"/>
    <w:rsid w:val="00E643A5"/>
    <w:rsid w:val="00E71A84"/>
    <w:rsid w:val="00E73C54"/>
    <w:rsid w:val="00E76AF0"/>
    <w:rsid w:val="00E77F02"/>
    <w:rsid w:val="00E812B4"/>
    <w:rsid w:val="00E82FB3"/>
    <w:rsid w:val="00E870C5"/>
    <w:rsid w:val="00E877EA"/>
    <w:rsid w:val="00E87D79"/>
    <w:rsid w:val="00E917BA"/>
    <w:rsid w:val="00E92645"/>
    <w:rsid w:val="00E92914"/>
    <w:rsid w:val="00E935C0"/>
    <w:rsid w:val="00E95DC5"/>
    <w:rsid w:val="00E972E3"/>
    <w:rsid w:val="00EA0F85"/>
    <w:rsid w:val="00EA1170"/>
    <w:rsid w:val="00EB04A9"/>
    <w:rsid w:val="00EB3B58"/>
    <w:rsid w:val="00EB481C"/>
    <w:rsid w:val="00EB6FCB"/>
    <w:rsid w:val="00EC1B1C"/>
    <w:rsid w:val="00ED5E72"/>
    <w:rsid w:val="00EE0F65"/>
    <w:rsid w:val="00EE203A"/>
    <w:rsid w:val="00EE2AB7"/>
    <w:rsid w:val="00EE5D0A"/>
    <w:rsid w:val="00EE6F5D"/>
    <w:rsid w:val="00EE755C"/>
    <w:rsid w:val="00EF12A9"/>
    <w:rsid w:val="00EF63B1"/>
    <w:rsid w:val="00EF7D9E"/>
    <w:rsid w:val="00F00B04"/>
    <w:rsid w:val="00F02925"/>
    <w:rsid w:val="00F03BC5"/>
    <w:rsid w:val="00F05990"/>
    <w:rsid w:val="00F05B27"/>
    <w:rsid w:val="00F06287"/>
    <w:rsid w:val="00F121C0"/>
    <w:rsid w:val="00F1310C"/>
    <w:rsid w:val="00F14537"/>
    <w:rsid w:val="00F14ACE"/>
    <w:rsid w:val="00F15B96"/>
    <w:rsid w:val="00F24BB2"/>
    <w:rsid w:val="00F30AF6"/>
    <w:rsid w:val="00F31008"/>
    <w:rsid w:val="00F353F1"/>
    <w:rsid w:val="00F37016"/>
    <w:rsid w:val="00F47B88"/>
    <w:rsid w:val="00F51107"/>
    <w:rsid w:val="00F5619C"/>
    <w:rsid w:val="00F56AFF"/>
    <w:rsid w:val="00F64CD5"/>
    <w:rsid w:val="00F659D0"/>
    <w:rsid w:val="00F67EE4"/>
    <w:rsid w:val="00F742AF"/>
    <w:rsid w:val="00F746A2"/>
    <w:rsid w:val="00F74FD9"/>
    <w:rsid w:val="00F75569"/>
    <w:rsid w:val="00F759E2"/>
    <w:rsid w:val="00F76718"/>
    <w:rsid w:val="00F81ADC"/>
    <w:rsid w:val="00F82FDE"/>
    <w:rsid w:val="00F8324C"/>
    <w:rsid w:val="00F85E96"/>
    <w:rsid w:val="00F86F26"/>
    <w:rsid w:val="00F91AFC"/>
    <w:rsid w:val="00F92173"/>
    <w:rsid w:val="00F93582"/>
    <w:rsid w:val="00F944FB"/>
    <w:rsid w:val="00F94814"/>
    <w:rsid w:val="00F96D44"/>
    <w:rsid w:val="00F96E3D"/>
    <w:rsid w:val="00F96E43"/>
    <w:rsid w:val="00F97DF5"/>
    <w:rsid w:val="00FA1276"/>
    <w:rsid w:val="00FA2A24"/>
    <w:rsid w:val="00FA3E2A"/>
    <w:rsid w:val="00FA53D0"/>
    <w:rsid w:val="00FA6A73"/>
    <w:rsid w:val="00FB1D6D"/>
    <w:rsid w:val="00FB2CD6"/>
    <w:rsid w:val="00FB4387"/>
    <w:rsid w:val="00FC052B"/>
    <w:rsid w:val="00FC2D0C"/>
    <w:rsid w:val="00FC549C"/>
    <w:rsid w:val="00FC708A"/>
    <w:rsid w:val="00FD5700"/>
    <w:rsid w:val="00FD7722"/>
    <w:rsid w:val="00FE46EE"/>
    <w:rsid w:val="00FE6316"/>
    <w:rsid w:val="00FE730B"/>
    <w:rsid w:val="00FE7AC7"/>
    <w:rsid w:val="00FF0906"/>
    <w:rsid w:val="00FF2B0C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5:chartTrackingRefBased/>
  <w15:docId w15:val="{384BC2C6-1EEA-4CB9-9B5E-73734686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071"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80048D"/>
    <w:pPr>
      <w:keepNext/>
      <w:spacing w:before="240" w:after="60"/>
      <w:outlineLvl w:val="0"/>
    </w:pPr>
    <w:rPr>
      <w:rFonts w:ascii="Arial Narrow" w:eastAsia="Times New Roman" w:hAnsi="Arial Narrow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6A8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Ttulo3">
    <w:name w:val="heading 3"/>
    <w:basedOn w:val="Normal"/>
    <w:next w:val="Normal"/>
    <w:link w:val="Ttulo3Car"/>
    <w:qFormat/>
    <w:rsid w:val="00B96A8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Ttulo4">
    <w:name w:val="heading 4"/>
    <w:basedOn w:val="Normal"/>
    <w:next w:val="Normal"/>
    <w:link w:val="Ttulo4Car"/>
    <w:qFormat/>
    <w:rsid w:val="00B96A8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ru-RU" w:eastAsia="ru-RU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D7587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26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5533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53329"/>
    <w:rPr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rsid w:val="005533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53329"/>
    <w:rPr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rsid w:val="001B70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B70FE"/>
    <w:rPr>
      <w:rFonts w:ascii="Tahoma" w:hAnsi="Tahoma" w:cs="Tahoma"/>
      <w:sz w:val="16"/>
      <w:szCs w:val="16"/>
      <w:lang w:eastAsia="zh-CN"/>
    </w:rPr>
  </w:style>
  <w:style w:type="paragraph" w:customStyle="1" w:styleId="Ttulo">
    <w:name w:val="Título"/>
    <w:basedOn w:val="Normal"/>
    <w:next w:val="Normal"/>
    <w:link w:val="TtuloCar"/>
    <w:autoRedefine/>
    <w:qFormat/>
    <w:rsid w:val="00416A64"/>
    <w:pPr>
      <w:spacing w:before="240" w:after="60"/>
      <w:jc w:val="center"/>
      <w:outlineLvl w:val="0"/>
    </w:pPr>
    <w:rPr>
      <w:rFonts w:ascii="Arial Narrow" w:eastAsia="Times New Roman" w:hAnsi="Arial Narrow"/>
      <w:b/>
      <w:bCs/>
      <w:kern w:val="28"/>
      <w:szCs w:val="32"/>
      <w:lang w:val="es-ES_tradnl"/>
    </w:rPr>
  </w:style>
  <w:style w:type="character" w:customStyle="1" w:styleId="TtuloCar">
    <w:name w:val="Título Car"/>
    <w:link w:val="Ttulo"/>
    <w:rsid w:val="00416A64"/>
    <w:rPr>
      <w:rFonts w:ascii="Arial Narrow" w:eastAsia="Times New Roman" w:hAnsi="Arial Narrow" w:cs="Times New Roman"/>
      <w:b/>
      <w:bCs/>
      <w:kern w:val="28"/>
      <w:sz w:val="24"/>
      <w:szCs w:val="32"/>
      <w:lang w:val="es-ES_tradnl" w:eastAsia="zh-CN"/>
    </w:rPr>
  </w:style>
  <w:style w:type="character" w:customStyle="1" w:styleId="Ttulo1Car">
    <w:name w:val="Título 1 Car"/>
    <w:link w:val="Ttulo1"/>
    <w:rsid w:val="0080048D"/>
    <w:rPr>
      <w:rFonts w:ascii="Arial Narrow" w:eastAsia="Times New Roman" w:hAnsi="Arial Narrow" w:cs="Times New Roman"/>
      <w:b/>
      <w:bCs/>
      <w:kern w:val="32"/>
      <w:sz w:val="24"/>
      <w:szCs w:val="32"/>
      <w:lang w:eastAsia="zh-CN"/>
    </w:rPr>
  </w:style>
  <w:style w:type="paragraph" w:styleId="TtulodeTDC">
    <w:name w:val="TOC Heading"/>
    <w:basedOn w:val="Ttulo1"/>
    <w:next w:val="Normal"/>
    <w:uiPriority w:val="39"/>
    <w:qFormat/>
    <w:rsid w:val="001F20C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rsid w:val="001F20C7"/>
  </w:style>
  <w:style w:type="character" w:styleId="Hipervnculo">
    <w:name w:val="Hyperlink"/>
    <w:uiPriority w:val="99"/>
    <w:unhideWhenUsed/>
    <w:rsid w:val="001F20C7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F97DF5"/>
    <w:pPr>
      <w:keepLines/>
      <w:widowControl w:val="0"/>
      <w:spacing w:before="240" w:after="120" w:line="240" w:lineRule="atLeast"/>
      <w:ind w:left="720"/>
      <w:jc w:val="both"/>
    </w:pPr>
    <w:rPr>
      <w:rFonts w:ascii="Calibri" w:eastAsia="Times New Roman" w:hAnsi="Calibri"/>
      <w:sz w:val="22"/>
      <w:szCs w:val="20"/>
      <w:lang w:val="es-ES_tradnl" w:eastAsia="en-US"/>
    </w:rPr>
  </w:style>
  <w:style w:type="character" w:customStyle="1" w:styleId="TextoindependienteCar">
    <w:name w:val="Texto independiente Car"/>
    <w:link w:val="Textoindependiente"/>
    <w:rsid w:val="00F97DF5"/>
    <w:rPr>
      <w:rFonts w:ascii="Calibri" w:eastAsia="Times New Roman" w:hAnsi="Calibri"/>
      <w:sz w:val="22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B342DC"/>
    <w:pPr>
      <w:spacing w:before="100" w:beforeAutospacing="1" w:after="119"/>
    </w:pPr>
    <w:rPr>
      <w:rFonts w:eastAsia="Times New Roman"/>
      <w:lang w:eastAsia="es-ES"/>
    </w:rPr>
  </w:style>
  <w:style w:type="paragraph" w:styleId="Textonotaalfinal">
    <w:name w:val="endnote text"/>
    <w:basedOn w:val="Normal"/>
    <w:link w:val="TextonotaalfinalCar"/>
    <w:rsid w:val="003211BD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3211BD"/>
    <w:rPr>
      <w:lang w:eastAsia="zh-CN"/>
    </w:rPr>
  </w:style>
  <w:style w:type="character" w:styleId="Refdenotaalfinal">
    <w:name w:val="endnote reference"/>
    <w:rsid w:val="003211BD"/>
    <w:rPr>
      <w:vertAlign w:val="superscript"/>
    </w:rPr>
  </w:style>
  <w:style w:type="character" w:styleId="nfasis">
    <w:name w:val="Emphasis"/>
    <w:uiPriority w:val="20"/>
    <w:qFormat/>
    <w:rsid w:val="00F06287"/>
    <w:rPr>
      <w:i/>
      <w:iCs/>
    </w:rPr>
  </w:style>
  <w:style w:type="character" w:styleId="MquinadeescribirHTML">
    <w:name w:val="HTML Typewriter"/>
    <w:uiPriority w:val="99"/>
    <w:unhideWhenUsed/>
    <w:rsid w:val="00092BF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uiPriority w:val="22"/>
    <w:qFormat/>
    <w:rsid w:val="004B658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C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rsid w:val="004C42D6"/>
    <w:rPr>
      <w:rFonts w:ascii="Courier New" w:eastAsia="Times New Roman" w:hAnsi="Courier New" w:cs="Courier New"/>
    </w:rPr>
  </w:style>
  <w:style w:type="character" w:styleId="CdigoHTML">
    <w:name w:val="HTML Code"/>
    <w:uiPriority w:val="99"/>
    <w:unhideWhenUsed/>
    <w:rsid w:val="00B40D18"/>
    <w:rPr>
      <w:rFonts w:ascii="Courier New" w:eastAsia="Times New Roman" w:hAnsi="Courier New" w:cs="Courier New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06436F"/>
    <w:pPr>
      <w:jc w:val="both"/>
    </w:pPr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06436F"/>
    <w:rPr>
      <w:rFonts w:ascii="Consolas" w:eastAsia="Calibri" w:hAnsi="Consolas"/>
      <w:sz w:val="21"/>
      <w:szCs w:val="21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3F212F"/>
    <w:pPr>
      <w:ind w:left="708"/>
    </w:pPr>
  </w:style>
  <w:style w:type="character" w:customStyle="1" w:styleId="Ttulo2Car">
    <w:name w:val="Título 2 Car"/>
    <w:link w:val="Ttulo2"/>
    <w:rsid w:val="00B96A8E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Ttulo3Car">
    <w:name w:val="Título 3 Car"/>
    <w:link w:val="Ttulo3"/>
    <w:rsid w:val="00B96A8E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Ttulo4Car">
    <w:name w:val="Título 4 Car"/>
    <w:link w:val="Ttulo4"/>
    <w:rsid w:val="00B96A8E"/>
    <w:rPr>
      <w:rFonts w:eastAsia="Times New Roman"/>
      <w:b/>
      <w:bCs/>
      <w:sz w:val="28"/>
      <w:szCs w:val="28"/>
      <w:lang w:val="ru-RU" w:eastAsia="ru-RU"/>
    </w:rPr>
  </w:style>
  <w:style w:type="paragraph" w:styleId="TDC2">
    <w:name w:val="toc 2"/>
    <w:basedOn w:val="Normal"/>
    <w:next w:val="Normal"/>
    <w:autoRedefine/>
    <w:uiPriority w:val="39"/>
    <w:rsid w:val="00B96A8E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B96A8E"/>
    <w:pPr>
      <w:ind w:left="480"/>
    </w:pPr>
  </w:style>
  <w:style w:type="paragraph" w:styleId="Textonotapie">
    <w:name w:val="footnote text"/>
    <w:basedOn w:val="Normal"/>
    <w:link w:val="TextonotapieCar"/>
    <w:rsid w:val="003E4B5A"/>
    <w:rPr>
      <w:sz w:val="20"/>
      <w:szCs w:val="20"/>
    </w:rPr>
  </w:style>
  <w:style w:type="character" w:customStyle="1" w:styleId="TextonotapieCar">
    <w:name w:val="Texto nota pie Car"/>
    <w:link w:val="Textonotapie"/>
    <w:rsid w:val="003E4B5A"/>
    <w:rPr>
      <w:lang w:val="es-ES" w:eastAsia="zh-CN"/>
    </w:rPr>
  </w:style>
  <w:style w:type="character" w:styleId="Refdenotaalpie">
    <w:name w:val="footnote reference"/>
    <w:rsid w:val="003E4B5A"/>
    <w:rPr>
      <w:vertAlign w:val="superscript"/>
    </w:rPr>
  </w:style>
  <w:style w:type="paragraph" w:customStyle="1" w:styleId="Default">
    <w:name w:val="Default"/>
    <w:rsid w:val="0089645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tulo6Car">
    <w:name w:val="Título 6 Car"/>
    <w:link w:val="Ttulo6"/>
    <w:semiHidden/>
    <w:rsid w:val="001D7587"/>
    <w:rPr>
      <w:rFonts w:ascii="Calibri" w:eastAsia="Times New Roman" w:hAnsi="Calibri" w:cs="Times New Roman"/>
      <w:b/>
      <w:bCs/>
      <w:sz w:val="22"/>
      <w:szCs w:val="22"/>
      <w:lang w:val="es-ES" w:eastAsia="zh-CN"/>
    </w:rPr>
  </w:style>
  <w:style w:type="paragraph" w:styleId="Sangradetextonormal">
    <w:name w:val="Body Text Indent"/>
    <w:basedOn w:val="Normal"/>
    <w:link w:val="SangradetextonormalCar"/>
    <w:rsid w:val="00BF4677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BF4677"/>
    <w:rPr>
      <w:sz w:val="24"/>
      <w:szCs w:val="24"/>
      <w:lang w:val="es-ES" w:eastAsia="zh-CN"/>
    </w:rPr>
  </w:style>
  <w:style w:type="paragraph" w:styleId="Sinespaciado">
    <w:name w:val="No Spacing"/>
    <w:uiPriority w:val="1"/>
    <w:qFormat/>
    <w:rsid w:val="001027C7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4A0A36"/>
  </w:style>
  <w:style w:type="character" w:styleId="Hipervnculovisitado">
    <w:name w:val="FollowedHyperlink"/>
    <w:uiPriority w:val="99"/>
    <w:unhideWhenUsed/>
    <w:rsid w:val="00AE11A8"/>
    <w:rPr>
      <w:color w:val="800080"/>
      <w:u w:val="single"/>
    </w:rPr>
  </w:style>
  <w:style w:type="paragraph" w:customStyle="1" w:styleId="xl65">
    <w:name w:val="xl65"/>
    <w:basedOn w:val="Normal"/>
    <w:rsid w:val="00AE11A8"/>
    <w:pPr>
      <w:spacing w:before="100" w:beforeAutospacing="1" w:after="100" w:afterAutospacing="1"/>
    </w:pPr>
    <w:rPr>
      <w:rFonts w:ascii="Calibri" w:eastAsia="Times New Roman" w:hAnsi="Calibri"/>
      <w:b/>
      <w:bCs/>
      <w:sz w:val="20"/>
      <w:szCs w:val="20"/>
      <w:lang w:val="es-CO" w:eastAsia="es-CO"/>
    </w:rPr>
  </w:style>
  <w:style w:type="paragraph" w:customStyle="1" w:styleId="xl66">
    <w:name w:val="xl66"/>
    <w:basedOn w:val="Normal"/>
    <w:rsid w:val="00AE11A8"/>
    <w:pPr>
      <w:spacing w:before="100" w:beforeAutospacing="1" w:after="100" w:afterAutospacing="1"/>
    </w:pPr>
    <w:rPr>
      <w:rFonts w:ascii="Calibri" w:eastAsia="Times New Roman" w:hAnsi="Calibri"/>
      <w:sz w:val="20"/>
      <w:szCs w:val="20"/>
      <w:lang w:val="es-CO" w:eastAsia="es-CO"/>
    </w:rPr>
  </w:style>
  <w:style w:type="paragraph" w:customStyle="1" w:styleId="xl67">
    <w:name w:val="xl67"/>
    <w:basedOn w:val="Normal"/>
    <w:rsid w:val="00AE11A8"/>
    <w:pPr>
      <w:spacing w:before="100" w:beforeAutospacing="1" w:after="100" w:afterAutospacing="1"/>
    </w:pPr>
    <w:rPr>
      <w:rFonts w:ascii="Arial Narrow" w:eastAsia="Times New Roman" w:hAnsi="Arial Narrow"/>
      <w:b/>
      <w:bCs/>
      <w:sz w:val="18"/>
      <w:szCs w:val="18"/>
      <w:lang w:val="es-CO" w:eastAsia="es-CO"/>
    </w:rPr>
  </w:style>
  <w:style w:type="paragraph" w:customStyle="1" w:styleId="xl68">
    <w:name w:val="xl68"/>
    <w:basedOn w:val="Normal"/>
    <w:rsid w:val="00AE11A8"/>
    <w:pPr>
      <w:spacing w:before="100" w:beforeAutospacing="1" w:after="100" w:afterAutospacing="1"/>
      <w:textAlignment w:val="center"/>
    </w:pPr>
    <w:rPr>
      <w:rFonts w:ascii="Arial Narrow" w:eastAsia="Times New Roman" w:hAnsi="Arial Narrow"/>
      <w:b/>
      <w:bCs/>
      <w:sz w:val="18"/>
      <w:szCs w:val="18"/>
      <w:lang w:val="es-CO" w:eastAsia="es-CO"/>
    </w:rPr>
  </w:style>
  <w:style w:type="paragraph" w:customStyle="1" w:styleId="xl69">
    <w:name w:val="xl69"/>
    <w:basedOn w:val="Normal"/>
    <w:rsid w:val="00AE11A8"/>
    <w:pPr>
      <w:spacing w:before="100" w:beforeAutospacing="1" w:after="100" w:afterAutospacing="1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0">
    <w:name w:val="xl70"/>
    <w:basedOn w:val="Normal"/>
    <w:rsid w:val="00AE11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1">
    <w:name w:val="xl71"/>
    <w:basedOn w:val="Normal"/>
    <w:rsid w:val="00AE11A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2">
    <w:name w:val="xl72"/>
    <w:basedOn w:val="Normal"/>
    <w:rsid w:val="00AE11A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3">
    <w:name w:val="xl73"/>
    <w:basedOn w:val="Normal"/>
    <w:rsid w:val="00AE11A8"/>
    <w:pPr>
      <w:spacing w:before="100" w:beforeAutospacing="1" w:after="100" w:afterAutospacing="1"/>
      <w:textAlignment w:val="center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4">
    <w:name w:val="xl74"/>
    <w:basedOn w:val="Normal"/>
    <w:rsid w:val="00AE11A8"/>
    <w:pPr>
      <w:spacing w:before="100" w:beforeAutospacing="1" w:after="100" w:afterAutospacing="1"/>
      <w:textAlignment w:val="top"/>
    </w:pPr>
    <w:rPr>
      <w:rFonts w:ascii="Arial Narrow" w:eastAsia="Times New Roman" w:hAnsi="Arial Narrow"/>
      <w:sz w:val="18"/>
      <w:szCs w:val="18"/>
      <w:lang w:val="es-CO" w:eastAsia="es-CO"/>
    </w:rPr>
  </w:style>
  <w:style w:type="character" w:customStyle="1" w:styleId="PrrafodelistaCar">
    <w:name w:val="Párrafo de lista Car"/>
    <w:link w:val="Prrafodelista"/>
    <w:uiPriority w:val="34"/>
    <w:rsid w:val="007D33EA"/>
    <w:rPr>
      <w:sz w:val="24"/>
      <w:szCs w:val="24"/>
      <w:lang w:val="es-ES" w:eastAsia="zh-CN"/>
    </w:rPr>
  </w:style>
  <w:style w:type="table" w:customStyle="1" w:styleId="TableNormal">
    <w:name w:val="Table Normal"/>
    <w:uiPriority w:val="2"/>
    <w:semiHidden/>
    <w:unhideWhenUsed/>
    <w:qFormat/>
    <w:rsid w:val="005E41B8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E41B8"/>
    <w:pPr>
      <w:widowControl w:val="0"/>
      <w:ind w:left="104"/>
    </w:pPr>
    <w:rPr>
      <w:rFonts w:ascii="Arial" w:eastAsia="Arial" w:hAnsi="Arial" w:cs="Arial"/>
      <w:sz w:val="22"/>
      <w:szCs w:val="22"/>
      <w:lang w:val="en-US" w:eastAsia="en-US"/>
    </w:rPr>
  </w:style>
  <w:style w:type="table" w:styleId="Tablaclsica1">
    <w:name w:val="Table Classic 1"/>
    <w:basedOn w:val="Tablanormal"/>
    <w:rsid w:val="00C715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normal4">
    <w:name w:val="Plain Table 4"/>
    <w:basedOn w:val="Tablanormal"/>
    <w:uiPriority w:val="44"/>
    <w:rsid w:val="00C715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decuadrcula4-nfasis4">
    <w:name w:val="Grid Table 4 Accent 4"/>
    <w:basedOn w:val="Tablanormal"/>
    <w:uiPriority w:val="49"/>
    <w:rsid w:val="00C62DB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1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8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66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9FB86-73B6-47DF-86C5-134A1F10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SOLICITUD DE MODIFICACIONES</vt:lpstr>
    </vt:vector>
  </TitlesOfParts>
  <Company>Charly Corp.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SOLICITUD DE MODIFICACIONES</dc:title>
  <dc:subject/>
  <dc:creator>Mauricio Moya</dc:creator>
  <cp:keywords/>
  <cp:lastModifiedBy>Fredy De la Rosa Martinez</cp:lastModifiedBy>
  <cp:revision>12</cp:revision>
  <cp:lastPrinted>2016-09-08T14:47:00Z</cp:lastPrinted>
  <dcterms:created xsi:type="dcterms:W3CDTF">2017-02-21T16:03:00Z</dcterms:created>
  <dcterms:modified xsi:type="dcterms:W3CDTF">2017-02-21T17:27:00Z</dcterms:modified>
</cp:coreProperties>
</file>