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0"/>
        <w:ind w:left="130"/>
        <w:rPr>
          <w:rFonts w:ascii="Consolas"/>
        </w:rPr>
      </w:pPr>
      <w:r>
        <w:rPr/>
        <w:pict>
          <v:shapetype id="_x0000_t202" o:spt="202" coordsize="21600,21600" path="m,l,21600r21600,l21600,xe">
            <v:stroke joinstyle="miter"/>
            <v:path gradientshapeok="t" o:connecttype="rect"/>
          </v:shapetype>
          <v:shape style="position:absolute;margin-left:73.668747pt;margin-top:.515846pt;width:482.65pt;height:68.1pt;mso-position-horizontal-relative:page;mso-position-vertical-relative:paragraph;z-index:15730176" type="#_x0000_t202" filled="false" stroked="true" strokeweight=".860401pt" strokecolor="#cfcfcf">
            <v:textbox inset="0,0,0,0">
              <w:txbxContent>
                <w:p>
                  <w:pPr>
                    <w:spacing w:before="51"/>
                    <w:ind w:left="28" w:right="0" w:firstLine="0"/>
                    <w:jc w:val="left"/>
                    <w:rPr>
                      <w:rFonts w:ascii="Consolas"/>
                      <w:sz w:val="11"/>
                    </w:rPr>
                  </w:pPr>
                  <w:r>
                    <w:rPr>
                      <w:rFonts w:ascii="Consolas"/>
                      <w:b/>
                      <w:color w:val="008000"/>
                      <w:w w:val="105"/>
                      <w:sz w:val="11"/>
                    </w:rPr>
                    <w:t>import</w:t>
                  </w:r>
                  <w:r>
                    <w:rPr>
                      <w:rFonts w:ascii="Consolas"/>
                      <w:b/>
                      <w:color w:val="008000"/>
                      <w:spacing w:val="-1"/>
                      <w:w w:val="105"/>
                      <w:sz w:val="11"/>
                    </w:rPr>
                    <w:t> </w:t>
                  </w:r>
                  <w:r>
                    <w:rPr>
                      <w:rFonts w:ascii="Consolas"/>
                      <w:w w:val="105"/>
                      <w:sz w:val="11"/>
                    </w:rPr>
                    <w:t>pandas </w:t>
                  </w:r>
                  <w:r>
                    <w:rPr>
                      <w:rFonts w:ascii="Consolas"/>
                      <w:b/>
                      <w:color w:val="008000"/>
                      <w:w w:val="105"/>
                      <w:sz w:val="11"/>
                    </w:rPr>
                    <w:t>as </w:t>
                  </w:r>
                  <w:r>
                    <w:rPr>
                      <w:rFonts w:ascii="Consolas"/>
                      <w:w w:val="105"/>
                      <w:sz w:val="11"/>
                    </w:rPr>
                    <w:t>pd</w:t>
                  </w:r>
                </w:p>
                <w:p>
                  <w:pPr>
                    <w:spacing w:before="11"/>
                    <w:ind w:left="28" w:right="0" w:firstLine="0"/>
                    <w:jc w:val="left"/>
                    <w:rPr>
                      <w:rFonts w:ascii="Consolas"/>
                      <w:i/>
                      <w:sz w:val="11"/>
                    </w:rPr>
                  </w:pPr>
                  <w:r>
                    <w:rPr>
                      <w:rFonts w:ascii="Consolas"/>
                      <w:i/>
                      <w:color w:val="007878"/>
                      <w:w w:val="105"/>
                      <w:sz w:val="11"/>
                    </w:rPr>
                    <w:t>#Reading</w:t>
                  </w:r>
                  <w:r>
                    <w:rPr>
                      <w:rFonts w:ascii="Consolas"/>
                      <w:i/>
                      <w:color w:val="007878"/>
                      <w:spacing w:val="-1"/>
                      <w:w w:val="105"/>
                      <w:sz w:val="11"/>
                    </w:rPr>
                    <w:t> </w:t>
                  </w:r>
                  <w:r>
                    <w:rPr>
                      <w:rFonts w:ascii="Consolas"/>
                      <w:i/>
                      <w:color w:val="007878"/>
                      <w:w w:val="105"/>
                      <w:sz w:val="11"/>
                    </w:rPr>
                    <w:t>csv file into a dataframe</w:t>
                  </w:r>
                </w:p>
                <w:p>
                  <w:pPr>
                    <w:pStyle w:val="BodyText"/>
                    <w:spacing w:before="12"/>
                    <w:ind w:left="28"/>
                    <w:rPr>
                      <w:rFonts w:ascii="Consolas"/>
                    </w:rPr>
                  </w:pPr>
                  <w:r>
                    <w:rPr>
                      <w:rFonts w:ascii="Consolas"/>
                      <w:w w:val="105"/>
                    </w:rPr>
                    <w:t>df</w:t>
                  </w:r>
                  <w:r>
                    <w:rPr>
                      <w:rFonts w:ascii="Consolas"/>
                      <w:spacing w:val="-1"/>
                      <w:w w:val="105"/>
                    </w:rPr>
                    <w:t> </w:t>
                  </w:r>
                  <w:r>
                    <w:rPr>
                      <w:rFonts w:ascii="Consolas"/>
                      <w:b/>
                      <w:color w:val="7216AB"/>
                      <w:w w:val="105"/>
                    </w:rPr>
                    <w:t>= </w:t>
                  </w:r>
                  <w:r>
                    <w:rPr>
                      <w:rFonts w:ascii="Consolas"/>
                      <w:w w:val="105"/>
                    </w:rPr>
                    <w:t>pd.read_csv(</w:t>
                  </w:r>
                  <w:r>
                    <w:rPr>
                      <w:rFonts w:ascii="Consolas"/>
                      <w:color w:val="B92020"/>
                      <w:w w:val="105"/>
                    </w:rPr>
                    <w:t>'DataB.csv'</w:t>
                  </w:r>
                  <w:r>
                    <w:rPr>
                      <w:rFonts w:ascii="Consolas"/>
                      <w:w w:val="105"/>
                    </w:rPr>
                    <w:t>)</w:t>
                  </w:r>
                </w:p>
                <w:p>
                  <w:pPr>
                    <w:spacing w:before="11"/>
                    <w:ind w:left="28" w:right="0" w:firstLine="0"/>
                    <w:jc w:val="left"/>
                    <w:rPr>
                      <w:rFonts w:ascii="Consolas"/>
                      <w:i/>
                      <w:sz w:val="11"/>
                    </w:rPr>
                  </w:pPr>
                  <w:r>
                    <w:rPr>
                      <w:rFonts w:ascii="Consolas"/>
                      <w:i/>
                      <w:color w:val="007878"/>
                      <w:w w:val="105"/>
                      <w:sz w:val="11"/>
                    </w:rPr>
                    <w:t>#Get</w:t>
                  </w:r>
                  <w:r>
                    <w:rPr>
                      <w:rFonts w:ascii="Consolas"/>
                      <w:i/>
                      <w:color w:val="007878"/>
                      <w:spacing w:val="-1"/>
                      <w:w w:val="105"/>
                      <w:sz w:val="11"/>
                    </w:rPr>
                    <w:t> </w:t>
                  </w:r>
                  <w:r>
                    <w:rPr>
                      <w:rFonts w:ascii="Consolas"/>
                      <w:i/>
                      <w:color w:val="007878"/>
                      <w:w w:val="105"/>
                      <w:sz w:val="11"/>
                    </w:rPr>
                    <w:t>the last column in another variable</w:t>
                  </w:r>
                </w:p>
                <w:p>
                  <w:pPr>
                    <w:pStyle w:val="BodyText"/>
                    <w:spacing w:before="12"/>
                    <w:ind w:left="28"/>
                    <w:rPr>
                      <w:rFonts w:ascii="Consolas"/>
                    </w:rPr>
                  </w:pPr>
                  <w:r>
                    <w:rPr>
                      <w:rFonts w:ascii="Consolas"/>
                      <w:w w:val="105"/>
                    </w:rPr>
                    <w:t>gndColumn</w:t>
                  </w:r>
                  <w:r>
                    <w:rPr>
                      <w:rFonts w:ascii="Consolas"/>
                      <w:spacing w:val="-1"/>
                      <w:w w:val="105"/>
                    </w:rPr>
                    <w:t> </w:t>
                  </w:r>
                  <w:r>
                    <w:rPr>
                      <w:rFonts w:ascii="Consolas"/>
                      <w:b/>
                      <w:color w:val="7216AB"/>
                      <w:w w:val="105"/>
                    </w:rPr>
                    <w:t>= </w:t>
                  </w:r>
                  <w:r>
                    <w:rPr>
                      <w:rFonts w:ascii="Consolas"/>
                      <w:w w:val="105"/>
                    </w:rPr>
                    <w:t>df[</w:t>
                  </w:r>
                  <w:r>
                    <w:rPr>
                      <w:rFonts w:ascii="Consolas"/>
                      <w:color w:val="B92020"/>
                      <w:w w:val="105"/>
                    </w:rPr>
                    <w:t>'gnd'</w:t>
                  </w:r>
                  <w:r>
                    <w:rPr>
                      <w:rFonts w:ascii="Consolas"/>
                      <w:w w:val="105"/>
                    </w:rPr>
                    <w:t>]</w:t>
                  </w:r>
                </w:p>
                <w:p>
                  <w:pPr>
                    <w:spacing w:before="11"/>
                    <w:ind w:left="28" w:right="0" w:firstLine="0"/>
                    <w:jc w:val="left"/>
                    <w:rPr>
                      <w:rFonts w:ascii="Consolas"/>
                      <w:i/>
                      <w:sz w:val="11"/>
                    </w:rPr>
                  </w:pPr>
                  <w:r>
                    <w:rPr>
                      <w:rFonts w:ascii="Consolas"/>
                      <w:i/>
                      <w:color w:val="007878"/>
                      <w:w w:val="105"/>
                      <w:sz w:val="11"/>
                    </w:rPr>
                    <w:t>#Removing</w:t>
                  </w:r>
                  <w:r>
                    <w:rPr>
                      <w:rFonts w:ascii="Consolas"/>
                      <w:i/>
                      <w:color w:val="007878"/>
                      <w:spacing w:val="-1"/>
                      <w:w w:val="105"/>
                      <w:sz w:val="11"/>
                    </w:rPr>
                    <w:t> </w:t>
                  </w:r>
                  <w:r>
                    <w:rPr>
                      <w:rFonts w:ascii="Consolas"/>
                      <w:i/>
                      <w:color w:val="007878"/>
                      <w:w w:val="105"/>
                      <w:sz w:val="11"/>
                    </w:rPr>
                    <w:t>unnecessary columns</w:t>
                  </w:r>
                </w:p>
                <w:p>
                  <w:pPr>
                    <w:spacing w:line="261" w:lineRule="auto" w:before="11"/>
                    <w:ind w:left="28" w:right="5968" w:firstLine="0"/>
                    <w:jc w:val="left"/>
                    <w:rPr>
                      <w:rFonts w:ascii="Consolas"/>
                      <w:sz w:val="11"/>
                    </w:rPr>
                  </w:pPr>
                  <w:r>
                    <w:rPr>
                      <w:rFonts w:ascii="Consolas"/>
                      <w:w w:val="105"/>
                      <w:sz w:val="11"/>
                    </w:rPr>
                    <w:t>df </w:t>
                  </w:r>
                  <w:r>
                    <w:rPr>
                      <w:rFonts w:ascii="Consolas"/>
                      <w:b/>
                      <w:color w:val="7216AB"/>
                      <w:w w:val="105"/>
                      <w:sz w:val="11"/>
                    </w:rPr>
                    <w:t>= </w:t>
                  </w:r>
                  <w:r>
                    <w:rPr>
                      <w:rFonts w:ascii="Consolas"/>
                      <w:w w:val="105"/>
                      <w:sz w:val="11"/>
                    </w:rPr>
                    <w:t>df.loc[:, </w:t>
                  </w:r>
                  <w:r>
                    <w:rPr>
                      <w:rFonts w:ascii="Consolas"/>
                      <w:b/>
                      <w:color w:val="7216AB"/>
                      <w:w w:val="105"/>
                      <w:sz w:val="11"/>
                    </w:rPr>
                    <w:t>~</w:t>
                  </w:r>
                  <w:r>
                    <w:rPr>
                      <w:rFonts w:ascii="Consolas"/>
                      <w:w w:val="105"/>
                      <w:sz w:val="11"/>
                    </w:rPr>
                    <w:t>df.columns.isin([</w:t>
                  </w:r>
                  <w:r>
                    <w:rPr>
                      <w:rFonts w:ascii="Consolas"/>
                      <w:color w:val="B92020"/>
                      <w:w w:val="105"/>
                      <w:sz w:val="11"/>
                    </w:rPr>
                    <w:t>'Unnamed: 0'</w:t>
                  </w:r>
                  <w:r>
                    <w:rPr>
                      <w:rFonts w:ascii="Consolas"/>
                      <w:w w:val="105"/>
                      <w:sz w:val="11"/>
                    </w:rPr>
                    <w:t>, </w:t>
                  </w:r>
                  <w:r>
                    <w:rPr>
                      <w:rFonts w:ascii="Consolas"/>
                      <w:color w:val="B92020"/>
                      <w:w w:val="105"/>
                      <w:sz w:val="11"/>
                    </w:rPr>
                    <w:t>'gnd'</w:t>
                  </w:r>
                  <w:r>
                    <w:rPr>
                      <w:rFonts w:ascii="Consolas"/>
                      <w:w w:val="105"/>
                      <w:sz w:val="11"/>
                    </w:rPr>
                    <w:t>])]</w:t>
                  </w:r>
                  <w:r>
                    <w:rPr>
                      <w:rFonts w:ascii="Consolas"/>
                      <w:spacing w:val="1"/>
                      <w:w w:val="105"/>
                      <w:sz w:val="11"/>
                    </w:rPr>
                    <w:t> </w:t>
                  </w:r>
                  <w:r>
                    <w:rPr>
                      <w:rFonts w:ascii="Consolas"/>
                      <w:i/>
                      <w:color w:val="007878"/>
                      <w:w w:val="105"/>
                      <w:sz w:val="11"/>
                    </w:rPr>
                    <w:t>#Visualizing top rows of data file after dropping columns</w:t>
                  </w:r>
                  <w:r>
                    <w:rPr>
                      <w:rFonts w:ascii="Consolas"/>
                      <w:i/>
                      <w:color w:val="007878"/>
                      <w:spacing w:val="-61"/>
                      <w:w w:val="105"/>
                      <w:sz w:val="11"/>
                    </w:rPr>
                    <w:t> </w:t>
                  </w:r>
                  <w:r>
                    <w:rPr>
                      <w:rFonts w:ascii="Consolas"/>
                      <w:w w:val="105"/>
                      <w:sz w:val="11"/>
                    </w:rPr>
                    <w:t>df.head()</w:t>
                  </w:r>
                </w:p>
              </w:txbxContent>
            </v:textbox>
            <v:stroke dashstyle="solid"/>
            <w10:wrap type="none"/>
          </v:shape>
        </w:pict>
      </w:r>
      <w:r>
        <w:rPr>
          <w:rFonts w:ascii="Consolas"/>
          <w:color w:val="2F3F9E"/>
          <w:w w:val="105"/>
        </w:rPr>
        <w:t>In</w:t>
      </w:r>
      <w:r>
        <w:rPr>
          <w:rFonts w:ascii="Consolas"/>
          <w:color w:val="2F3F9E"/>
          <w:spacing w:val="-1"/>
          <w:w w:val="105"/>
        </w:rPr>
        <w:t> </w:t>
      </w:r>
      <w:r>
        <w:rPr>
          <w:rFonts w:ascii="Consolas"/>
          <w:color w:val="2F3F9E"/>
          <w:w w:val="105"/>
        </w:rPr>
        <w:t>[367]:</w:t>
      </w: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18"/>
        </w:rPr>
      </w:pPr>
    </w:p>
    <w:p>
      <w:pPr>
        <w:tabs>
          <w:tab w:pos="998" w:val="left" w:leader="none"/>
        </w:tabs>
        <w:spacing w:before="88" w:after="57"/>
        <w:ind w:left="131" w:right="0" w:firstLine="0"/>
        <w:jc w:val="left"/>
        <w:rPr>
          <w:rFonts w:ascii="Arial"/>
          <w:b/>
          <w:sz w:val="10"/>
        </w:rPr>
      </w:pPr>
      <w:r>
        <w:rPr>
          <w:rFonts w:ascii="Consolas"/>
          <w:color w:val="D84215"/>
          <w:position w:val="3"/>
          <w:sz w:val="11"/>
        </w:rPr>
        <w:t>Out[367]:</w:t>
        <w:tab/>
      </w:r>
      <w:r>
        <w:rPr>
          <w:rFonts w:ascii="Arial"/>
          <w:b/>
          <w:sz w:val="10"/>
        </w:rPr>
        <w:t>fea.1</w:t>
      </w:r>
      <w:r>
        <w:rPr>
          <w:rFonts w:ascii="Arial"/>
          <w:b/>
          <w:spacing w:val="41"/>
          <w:sz w:val="10"/>
        </w:rPr>
        <w:t> </w:t>
      </w:r>
      <w:r>
        <w:rPr>
          <w:rFonts w:ascii="Arial"/>
          <w:b/>
          <w:sz w:val="10"/>
        </w:rPr>
        <w:t>fea.2  </w:t>
      </w:r>
      <w:r>
        <w:rPr>
          <w:rFonts w:ascii="Arial"/>
          <w:b/>
          <w:spacing w:val="11"/>
          <w:sz w:val="10"/>
        </w:rPr>
        <w:t> </w:t>
      </w:r>
      <w:r>
        <w:rPr>
          <w:rFonts w:ascii="Arial"/>
          <w:b/>
          <w:sz w:val="10"/>
        </w:rPr>
        <w:t>fea.3  </w:t>
      </w:r>
      <w:r>
        <w:rPr>
          <w:rFonts w:ascii="Arial"/>
          <w:b/>
          <w:spacing w:val="12"/>
          <w:sz w:val="10"/>
        </w:rPr>
        <w:t> </w:t>
      </w:r>
      <w:r>
        <w:rPr>
          <w:rFonts w:ascii="Arial"/>
          <w:b/>
          <w:sz w:val="10"/>
        </w:rPr>
        <w:t>fea.4  </w:t>
      </w:r>
      <w:r>
        <w:rPr>
          <w:rFonts w:ascii="Arial"/>
          <w:b/>
          <w:spacing w:val="12"/>
          <w:sz w:val="10"/>
        </w:rPr>
        <w:t> </w:t>
      </w:r>
      <w:r>
        <w:rPr>
          <w:rFonts w:ascii="Arial"/>
          <w:b/>
          <w:sz w:val="10"/>
        </w:rPr>
        <w:t>fea.5  </w:t>
      </w:r>
      <w:r>
        <w:rPr>
          <w:rFonts w:ascii="Arial"/>
          <w:b/>
          <w:spacing w:val="12"/>
          <w:sz w:val="10"/>
        </w:rPr>
        <w:t> </w:t>
      </w:r>
      <w:r>
        <w:rPr>
          <w:rFonts w:ascii="Arial"/>
          <w:b/>
          <w:sz w:val="10"/>
        </w:rPr>
        <w:t>fea.6  </w:t>
      </w:r>
      <w:r>
        <w:rPr>
          <w:rFonts w:ascii="Arial"/>
          <w:b/>
          <w:spacing w:val="12"/>
          <w:sz w:val="10"/>
        </w:rPr>
        <w:t> </w:t>
      </w:r>
      <w:r>
        <w:rPr>
          <w:rFonts w:ascii="Arial"/>
          <w:b/>
          <w:sz w:val="10"/>
        </w:rPr>
        <w:t>fea.7  </w:t>
      </w:r>
      <w:r>
        <w:rPr>
          <w:rFonts w:ascii="Arial"/>
          <w:b/>
          <w:spacing w:val="12"/>
          <w:sz w:val="10"/>
        </w:rPr>
        <w:t> </w:t>
      </w:r>
      <w:r>
        <w:rPr>
          <w:rFonts w:ascii="Arial"/>
          <w:b/>
          <w:sz w:val="10"/>
        </w:rPr>
        <w:t>fea.8  </w:t>
      </w:r>
      <w:r>
        <w:rPr>
          <w:rFonts w:ascii="Arial"/>
          <w:b/>
          <w:spacing w:val="12"/>
          <w:sz w:val="10"/>
        </w:rPr>
        <w:t> </w:t>
      </w:r>
      <w:r>
        <w:rPr>
          <w:rFonts w:ascii="Arial"/>
          <w:b/>
          <w:sz w:val="10"/>
        </w:rPr>
        <w:t>fea.9  </w:t>
      </w:r>
      <w:r>
        <w:rPr>
          <w:rFonts w:ascii="Arial"/>
          <w:b/>
          <w:spacing w:val="12"/>
          <w:sz w:val="10"/>
        </w:rPr>
        <w:t> </w:t>
      </w:r>
      <w:r>
        <w:rPr>
          <w:rFonts w:ascii="Arial"/>
          <w:b/>
          <w:sz w:val="10"/>
        </w:rPr>
        <w:t>fea.10  </w:t>
      </w:r>
      <w:r>
        <w:rPr>
          <w:rFonts w:ascii="Arial"/>
          <w:b/>
          <w:spacing w:val="12"/>
          <w:sz w:val="10"/>
        </w:rPr>
        <w:t> </w:t>
      </w:r>
      <w:r>
        <w:rPr>
          <w:rFonts w:ascii="Arial"/>
          <w:b/>
          <w:sz w:val="10"/>
        </w:rPr>
        <w:t>...  </w:t>
      </w:r>
      <w:r>
        <w:rPr>
          <w:rFonts w:ascii="Arial"/>
          <w:b/>
          <w:spacing w:val="12"/>
          <w:sz w:val="10"/>
        </w:rPr>
        <w:t> </w:t>
      </w:r>
      <w:r>
        <w:rPr>
          <w:rFonts w:ascii="Arial"/>
          <w:b/>
          <w:sz w:val="10"/>
        </w:rPr>
        <w:t>fea.775  </w:t>
      </w:r>
      <w:r>
        <w:rPr>
          <w:rFonts w:ascii="Arial"/>
          <w:b/>
          <w:spacing w:val="12"/>
          <w:sz w:val="10"/>
        </w:rPr>
        <w:t> </w:t>
      </w:r>
      <w:r>
        <w:rPr>
          <w:rFonts w:ascii="Arial"/>
          <w:b/>
          <w:sz w:val="10"/>
        </w:rPr>
        <w:t>fea.776  </w:t>
      </w:r>
      <w:r>
        <w:rPr>
          <w:rFonts w:ascii="Arial"/>
          <w:b/>
          <w:spacing w:val="12"/>
          <w:sz w:val="10"/>
        </w:rPr>
        <w:t> </w:t>
      </w:r>
      <w:r>
        <w:rPr>
          <w:rFonts w:ascii="Arial"/>
          <w:b/>
          <w:sz w:val="10"/>
        </w:rPr>
        <w:t>fea.777  </w:t>
      </w:r>
      <w:r>
        <w:rPr>
          <w:rFonts w:ascii="Arial"/>
          <w:b/>
          <w:spacing w:val="12"/>
          <w:sz w:val="10"/>
        </w:rPr>
        <w:t> </w:t>
      </w:r>
      <w:r>
        <w:rPr>
          <w:rFonts w:ascii="Arial"/>
          <w:b/>
          <w:sz w:val="10"/>
        </w:rPr>
        <w:t>fea.778  </w:t>
      </w:r>
      <w:r>
        <w:rPr>
          <w:rFonts w:ascii="Arial"/>
          <w:b/>
          <w:spacing w:val="12"/>
          <w:sz w:val="10"/>
        </w:rPr>
        <w:t> </w:t>
      </w:r>
      <w:r>
        <w:rPr>
          <w:rFonts w:ascii="Arial"/>
          <w:b/>
          <w:sz w:val="10"/>
        </w:rPr>
        <w:t>fea.779  </w:t>
      </w:r>
      <w:r>
        <w:rPr>
          <w:rFonts w:ascii="Arial"/>
          <w:b/>
          <w:spacing w:val="11"/>
          <w:sz w:val="10"/>
        </w:rPr>
        <w:t> </w:t>
      </w:r>
      <w:r>
        <w:rPr>
          <w:rFonts w:ascii="Arial"/>
          <w:b/>
          <w:sz w:val="10"/>
        </w:rPr>
        <w:t>fea.780  </w:t>
      </w:r>
      <w:r>
        <w:rPr>
          <w:rFonts w:ascii="Arial"/>
          <w:b/>
          <w:spacing w:val="12"/>
          <w:sz w:val="10"/>
        </w:rPr>
        <w:t> </w:t>
      </w:r>
      <w:r>
        <w:rPr>
          <w:rFonts w:ascii="Arial"/>
          <w:b/>
          <w:sz w:val="10"/>
        </w:rPr>
        <w:t>fea.781  </w:t>
      </w:r>
      <w:r>
        <w:rPr>
          <w:rFonts w:ascii="Arial"/>
          <w:b/>
          <w:spacing w:val="12"/>
          <w:sz w:val="10"/>
        </w:rPr>
        <w:t> </w:t>
      </w:r>
      <w:r>
        <w:rPr>
          <w:rFonts w:ascii="Arial"/>
          <w:b/>
          <w:sz w:val="10"/>
        </w:rPr>
        <w:t>fea.782  </w:t>
      </w:r>
      <w:r>
        <w:rPr>
          <w:rFonts w:ascii="Arial"/>
          <w:b/>
          <w:spacing w:val="12"/>
          <w:sz w:val="10"/>
        </w:rPr>
        <w:t> </w:t>
      </w:r>
      <w:r>
        <w:rPr>
          <w:rFonts w:ascii="Arial"/>
          <w:b/>
          <w:sz w:val="10"/>
        </w:rPr>
        <w:t>fea.783  </w:t>
      </w:r>
      <w:r>
        <w:rPr>
          <w:rFonts w:ascii="Arial"/>
          <w:b/>
          <w:spacing w:val="12"/>
          <w:sz w:val="10"/>
        </w:rPr>
        <w:t> </w:t>
      </w:r>
      <w:r>
        <w:rPr>
          <w:rFonts w:ascii="Arial"/>
          <w:b/>
          <w:sz w:val="10"/>
        </w:rPr>
        <w:t>fea.784</w:t>
      </w:r>
    </w:p>
    <w:tbl>
      <w:tblPr>
        <w:tblW w:w="0" w:type="auto"/>
        <w:jc w:val="left"/>
        <w:tblInd w:w="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
        <w:gridCol w:w="325"/>
        <w:gridCol w:w="325"/>
        <w:gridCol w:w="325"/>
        <w:gridCol w:w="325"/>
        <w:gridCol w:w="325"/>
        <w:gridCol w:w="325"/>
        <w:gridCol w:w="325"/>
        <w:gridCol w:w="325"/>
        <w:gridCol w:w="353"/>
        <w:gridCol w:w="590"/>
        <w:gridCol w:w="436"/>
        <w:gridCol w:w="436"/>
        <w:gridCol w:w="436"/>
        <w:gridCol w:w="436"/>
        <w:gridCol w:w="436"/>
        <w:gridCol w:w="436"/>
        <w:gridCol w:w="436"/>
        <w:gridCol w:w="436"/>
        <w:gridCol w:w="436"/>
        <w:gridCol w:w="300"/>
      </w:tblGrid>
      <w:tr>
        <w:trPr>
          <w:trHeight w:val="212" w:hRule="atLeast"/>
        </w:trPr>
        <w:tc>
          <w:tcPr>
            <w:tcW w:w="236" w:type="dxa"/>
            <w:tcBorders>
              <w:top w:val="single" w:sz="4" w:space="0" w:color="000000"/>
            </w:tcBorders>
          </w:tcPr>
          <w:p>
            <w:pPr>
              <w:pStyle w:val="TableParagraph"/>
              <w:spacing w:before="45"/>
              <w:ind w:left="45"/>
              <w:rPr>
                <w:rFonts w:ascii="Arial"/>
                <w:b/>
                <w:sz w:val="10"/>
              </w:rPr>
            </w:pPr>
            <w:r>
              <w:rPr>
                <w:rFonts w:ascii="Arial"/>
                <w:b/>
                <w:w w:val="99"/>
                <w:sz w:val="10"/>
              </w:rPr>
              <w:t>0</w:t>
            </w:r>
          </w:p>
        </w:tc>
        <w:tc>
          <w:tcPr>
            <w:tcW w:w="325" w:type="dxa"/>
            <w:tcBorders>
              <w:top w:val="single" w:sz="4" w:space="0" w:color="000000"/>
            </w:tcBorders>
          </w:tcPr>
          <w:p>
            <w:pPr>
              <w:pStyle w:val="TableParagraph"/>
              <w:spacing w:before="45"/>
              <w:ind w:right="1"/>
              <w:jc w:val="center"/>
              <w:rPr>
                <w:rFonts w:ascii="Arial MT"/>
                <w:sz w:val="10"/>
              </w:rPr>
            </w:pPr>
            <w:r>
              <w:rPr>
                <w:rFonts w:ascii="Arial MT"/>
                <w:w w:val="99"/>
                <w:sz w:val="10"/>
              </w:rPr>
              <w:t>4</w:t>
            </w:r>
          </w:p>
        </w:tc>
        <w:tc>
          <w:tcPr>
            <w:tcW w:w="325" w:type="dxa"/>
            <w:tcBorders>
              <w:top w:val="single" w:sz="4" w:space="0" w:color="000000"/>
            </w:tcBorders>
          </w:tcPr>
          <w:p>
            <w:pPr>
              <w:pStyle w:val="TableParagraph"/>
              <w:spacing w:before="45"/>
              <w:ind w:right="1"/>
              <w:jc w:val="center"/>
              <w:rPr>
                <w:rFonts w:ascii="Arial MT"/>
                <w:sz w:val="10"/>
              </w:rPr>
            </w:pPr>
            <w:r>
              <w:rPr>
                <w:rFonts w:ascii="Arial MT"/>
                <w:w w:val="99"/>
                <w:sz w:val="10"/>
              </w:rPr>
              <w:t>4</w:t>
            </w:r>
          </w:p>
        </w:tc>
        <w:tc>
          <w:tcPr>
            <w:tcW w:w="325" w:type="dxa"/>
            <w:tcBorders>
              <w:top w:val="single" w:sz="4" w:space="0" w:color="000000"/>
            </w:tcBorders>
          </w:tcPr>
          <w:p>
            <w:pPr>
              <w:pStyle w:val="TableParagraph"/>
              <w:spacing w:before="45"/>
              <w:jc w:val="center"/>
              <w:rPr>
                <w:rFonts w:ascii="Arial MT"/>
                <w:sz w:val="10"/>
              </w:rPr>
            </w:pPr>
            <w:r>
              <w:rPr>
                <w:rFonts w:ascii="Arial MT"/>
                <w:w w:val="99"/>
                <w:sz w:val="10"/>
              </w:rPr>
              <w:t>3</w:t>
            </w:r>
          </w:p>
        </w:tc>
        <w:tc>
          <w:tcPr>
            <w:tcW w:w="325" w:type="dxa"/>
            <w:tcBorders>
              <w:top w:val="single" w:sz="4" w:space="0" w:color="000000"/>
            </w:tcBorders>
          </w:tcPr>
          <w:p>
            <w:pPr>
              <w:pStyle w:val="TableParagraph"/>
              <w:spacing w:before="45"/>
              <w:jc w:val="center"/>
              <w:rPr>
                <w:rFonts w:ascii="Arial MT"/>
                <w:sz w:val="10"/>
              </w:rPr>
            </w:pPr>
            <w:r>
              <w:rPr>
                <w:rFonts w:ascii="Arial MT"/>
                <w:w w:val="99"/>
                <w:sz w:val="10"/>
              </w:rPr>
              <w:t>0</w:t>
            </w:r>
          </w:p>
        </w:tc>
        <w:tc>
          <w:tcPr>
            <w:tcW w:w="325" w:type="dxa"/>
            <w:tcBorders>
              <w:top w:val="single" w:sz="4" w:space="0" w:color="000000"/>
            </w:tcBorders>
          </w:tcPr>
          <w:p>
            <w:pPr>
              <w:pStyle w:val="TableParagraph"/>
              <w:spacing w:before="45"/>
              <w:ind w:right="134"/>
              <w:jc w:val="right"/>
              <w:rPr>
                <w:rFonts w:ascii="Arial MT"/>
                <w:sz w:val="10"/>
              </w:rPr>
            </w:pPr>
            <w:r>
              <w:rPr>
                <w:rFonts w:ascii="Arial MT"/>
                <w:w w:val="99"/>
                <w:sz w:val="10"/>
              </w:rPr>
              <w:t>0</w:t>
            </w:r>
          </w:p>
        </w:tc>
        <w:tc>
          <w:tcPr>
            <w:tcW w:w="325" w:type="dxa"/>
            <w:tcBorders>
              <w:top w:val="single" w:sz="4" w:space="0" w:color="000000"/>
            </w:tcBorders>
          </w:tcPr>
          <w:p>
            <w:pPr>
              <w:pStyle w:val="TableParagraph"/>
              <w:spacing w:before="45"/>
              <w:ind w:right="135"/>
              <w:jc w:val="right"/>
              <w:rPr>
                <w:rFonts w:ascii="Arial MT"/>
                <w:sz w:val="10"/>
              </w:rPr>
            </w:pPr>
            <w:r>
              <w:rPr>
                <w:rFonts w:ascii="Arial MT"/>
                <w:w w:val="99"/>
                <w:sz w:val="10"/>
              </w:rPr>
              <w:t>4</w:t>
            </w:r>
          </w:p>
        </w:tc>
        <w:tc>
          <w:tcPr>
            <w:tcW w:w="325" w:type="dxa"/>
            <w:tcBorders>
              <w:top w:val="single" w:sz="4" w:space="0" w:color="000000"/>
            </w:tcBorders>
          </w:tcPr>
          <w:p>
            <w:pPr>
              <w:pStyle w:val="TableParagraph"/>
              <w:spacing w:before="45"/>
              <w:ind w:right="135"/>
              <w:jc w:val="right"/>
              <w:rPr>
                <w:rFonts w:ascii="Arial MT"/>
                <w:sz w:val="10"/>
              </w:rPr>
            </w:pPr>
            <w:r>
              <w:rPr>
                <w:rFonts w:ascii="Arial MT"/>
                <w:w w:val="99"/>
                <w:sz w:val="10"/>
              </w:rPr>
              <w:t>2</w:t>
            </w:r>
          </w:p>
        </w:tc>
        <w:tc>
          <w:tcPr>
            <w:tcW w:w="325" w:type="dxa"/>
            <w:tcBorders>
              <w:top w:val="single" w:sz="4" w:space="0" w:color="000000"/>
            </w:tcBorders>
          </w:tcPr>
          <w:p>
            <w:pPr>
              <w:pStyle w:val="TableParagraph"/>
              <w:spacing w:before="45"/>
              <w:ind w:right="135"/>
              <w:jc w:val="right"/>
              <w:rPr>
                <w:rFonts w:ascii="Arial MT"/>
                <w:sz w:val="10"/>
              </w:rPr>
            </w:pPr>
            <w:r>
              <w:rPr>
                <w:rFonts w:ascii="Arial MT"/>
                <w:w w:val="99"/>
                <w:sz w:val="10"/>
              </w:rPr>
              <w:t>1</w:t>
            </w:r>
          </w:p>
        </w:tc>
        <w:tc>
          <w:tcPr>
            <w:tcW w:w="353" w:type="dxa"/>
            <w:tcBorders>
              <w:top w:val="single" w:sz="4" w:space="0" w:color="000000"/>
            </w:tcBorders>
          </w:tcPr>
          <w:p>
            <w:pPr>
              <w:pStyle w:val="TableParagraph"/>
              <w:spacing w:before="45"/>
              <w:ind w:right="31"/>
              <w:jc w:val="center"/>
              <w:rPr>
                <w:rFonts w:ascii="Arial MT"/>
                <w:sz w:val="10"/>
              </w:rPr>
            </w:pPr>
            <w:r>
              <w:rPr>
                <w:rFonts w:ascii="Arial MT"/>
                <w:w w:val="99"/>
                <w:sz w:val="10"/>
              </w:rPr>
              <w:t>4</w:t>
            </w:r>
          </w:p>
        </w:tc>
        <w:tc>
          <w:tcPr>
            <w:tcW w:w="590" w:type="dxa"/>
            <w:tcBorders>
              <w:top w:val="single" w:sz="4" w:space="0" w:color="000000"/>
            </w:tcBorders>
          </w:tcPr>
          <w:p>
            <w:pPr>
              <w:pStyle w:val="TableParagraph"/>
              <w:spacing w:before="45"/>
              <w:ind w:left="154" w:right="187"/>
              <w:jc w:val="center"/>
              <w:rPr>
                <w:rFonts w:ascii="Arial MT"/>
                <w:sz w:val="10"/>
              </w:rPr>
            </w:pPr>
            <w:r>
              <w:rPr>
                <w:rFonts w:ascii="Arial MT"/>
                <w:sz w:val="10"/>
              </w:rPr>
              <w:t>1</w:t>
            </w:r>
            <w:r>
              <w:rPr>
                <w:rFonts w:ascii="Arial MT"/>
                <w:spacing w:val="42"/>
                <w:sz w:val="10"/>
              </w:rPr>
              <w:t> </w:t>
            </w:r>
            <w:r>
              <w:rPr>
                <w:rFonts w:ascii="Arial MT"/>
                <w:sz w:val="10"/>
              </w:rPr>
              <w:t>...</w:t>
            </w:r>
          </w:p>
        </w:tc>
        <w:tc>
          <w:tcPr>
            <w:tcW w:w="436" w:type="dxa"/>
            <w:tcBorders>
              <w:top w:val="single" w:sz="4" w:space="0" w:color="000000"/>
            </w:tcBorders>
          </w:tcPr>
          <w:p>
            <w:pPr>
              <w:pStyle w:val="TableParagraph"/>
              <w:spacing w:before="45"/>
              <w:ind w:right="8"/>
              <w:jc w:val="center"/>
              <w:rPr>
                <w:rFonts w:ascii="Arial MT"/>
                <w:sz w:val="10"/>
              </w:rPr>
            </w:pPr>
            <w:r>
              <w:rPr>
                <w:rFonts w:ascii="Arial MT"/>
                <w:w w:val="99"/>
                <w:sz w:val="10"/>
              </w:rPr>
              <w:t>1</w:t>
            </w:r>
          </w:p>
        </w:tc>
        <w:tc>
          <w:tcPr>
            <w:tcW w:w="436" w:type="dxa"/>
            <w:tcBorders>
              <w:top w:val="single" w:sz="4" w:space="0" w:color="000000"/>
            </w:tcBorders>
          </w:tcPr>
          <w:p>
            <w:pPr>
              <w:pStyle w:val="TableParagraph"/>
              <w:spacing w:before="45"/>
              <w:ind w:right="10"/>
              <w:jc w:val="center"/>
              <w:rPr>
                <w:rFonts w:ascii="Arial MT"/>
                <w:sz w:val="10"/>
              </w:rPr>
            </w:pPr>
            <w:r>
              <w:rPr>
                <w:rFonts w:ascii="Arial MT"/>
                <w:w w:val="99"/>
                <w:sz w:val="10"/>
              </w:rPr>
              <w:t>1</w:t>
            </w:r>
          </w:p>
        </w:tc>
        <w:tc>
          <w:tcPr>
            <w:tcW w:w="436" w:type="dxa"/>
            <w:tcBorders>
              <w:top w:val="single" w:sz="4" w:space="0" w:color="000000"/>
            </w:tcBorders>
          </w:tcPr>
          <w:p>
            <w:pPr>
              <w:pStyle w:val="TableParagraph"/>
              <w:spacing w:before="45"/>
              <w:ind w:right="13"/>
              <w:jc w:val="center"/>
              <w:rPr>
                <w:rFonts w:ascii="Arial MT"/>
                <w:sz w:val="10"/>
              </w:rPr>
            </w:pPr>
            <w:r>
              <w:rPr>
                <w:rFonts w:ascii="Arial MT"/>
                <w:w w:val="99"/>
                <w:sz w:val="10"/>
              </w:rPr>
              <w:t>3</w:t>
            </w:r>
          </w:p>
        </w:tc>
        <w:tc>
          <w:tcPr>
            <w:tcW w:w="436" w:type="dxa"/>
            <w:tcBorders>
              <w:top w:val="single" w:sz="4" w:space="0" w:color="000000"/>
            </w:tcBorders>
          </w:tcPr>
          <w:p>
            <w:pPr>
              <w:pStyle w:val="TableParagraph"/>
              <w:spacing w:before="45"/>
              <w:ind w:right="197"/>
              <w:jc w:val="right"/>
              <w:rPr>
                <w:rFonts w:ascii="Arial MT"/>
                <w:sz w:val="10"/>
              </w:rPr>
            </w:pPr>
            <w:r>
              <w:rPr>
                <w:rFonts w:ascii="Arial MT"/>
                <w:w w:val="99"/>
                <w:sz w:val="10"/>
              </w:rPr>
              <w:t>0</w:t>
            </w:r>
          </w:p>
        </w:tc>
        <w:tc>
          <w:tcPr>
            <w:tcW w:w="436" w:type="dxa"/>
            <w:tcBorders>
              <w:top w:val="single" w:sz="4" w:space="0" w:color="000000"/>
            </w:tcBorders>
          </w:tcPr>
          <w:p>
            <w:pPr>
              <w:pStyle w:val="TableParagraph"/>
              <w:spacing w:before="45"/>
              <w:ind w:right="18"/>
              <w:jc w:val="center"/>
              <w:rPr>
                <w:rFonts w:ascii="Arial MT"/>
                <w:sz w:val="10"/>
              </w:rPr>
            </w:pPr>
            <w:r>
              <w:rPr>
                <w:rFonts w:ascii="Arial MT"/>
                <w:w w:val="99"/>
                <w:sz w:val="10"/>
              </w:rPr>
              <w:t>4</w:t>
            </w:r>
          </w:p>
        </w:tc>
        <w:tc>
          <w:tcPr>
            <w:tcW w:w="436" w:type="dxa"/>
            <w:tcBorders>
              <w:top w:val="single" w:sz="4" w:space="0" w:color="000000"/>
            </w:tcBorders>
          </w:tcPr>
          <w:p>
            <w:pPr>
              <w:pStyle w:val="TableParagraph"/>
              <w:spacing w:before="45"/>
              <w:ind w:right="20"/>
              <w:jc w:val="center"/>
              <w:rPr>
                <w:rFonts w:ascii="Arial MT"/>
                <w:sz w:val="10"/>
              </w:rPr>
            </w:pPr>
            <w:r>
              <w:rPr>
                <w:rFonts w:ascii="Arial MT"/>
                <w:w w:val="99"/>
                <w:sz w:val="10"/>
              </w:rPr>
              <w:t>2</w:t>
            </w:r>
          </w:p>
        </w:tc>
        <w:tc>
          <w:tcPr>
            <w:tcW w:w="436" w:type="dxa"/>
            <w:tcBorders>
              <w:top w:val="single" w:sz="4" w:space="0" w:color="000000"/>
            </w:tcBorders>
          </w:tcPr>
          <w:p>
            <w:pPr>
              <w:pStyle w:val="TableParagraph"/>
              <w:spacing w:before="45"/>
              <w:ind w:right="22"/>
              <w:jc w:val="center"/>
              <w:rPr>
                <w:rFonts w:ascii="Arial MT"/>
                <w:sz w:val="10"/>
              </w:rPr>
            </w:pPr>
            <w:r>
              <w:rPr>
                <w:rFonts w:ascii="Arial MT"/>
                <w:w w:val="99"/>
                <w:sz w:val="10"/>
              </w:rPr>
              <w:t>1</w:t>
            </w:r>
          </w:p>
        </w:tc>
        <w:tc>
          <w:tcPr>
            <w:tcW w:w="436" w:type="dxa"/>
            <w:tcBorders>
              <w:top w:val="single" w:sz="4" w:space="0" w:color="000000"/>
            </w:tcBorders>
          </w:tcPr>
          <w:p>
            <w:pPr>
              <w:pStyle w:val="TableParagraph"/>
              <w:spacing w:before="45"/>
              <w:ind w:right="25"/>
              <w:jc w:val="center"/>
              <w:rPr>
                <w:rFonts w:ascii="Arial MT"/>
                <w:sz w:val="10"/>
              </w:rPr>
            </w:pPr>
            <w:r>
              <w:rPr>
                <w:rFonts w:ascii="Arial MT"/>
                <w:w w:val="99"/>
                <w:sz w:val="10"/>
              </w:rPr>
              <w:t>1</w:t>
            </w:r>
          </w:p>
        </w:tc>
        <w:tc>
          <w:tcPr>
            <w:tcW w:w="436" w:type="dxa"/>
            <w:tcBorders>
              <w:top w:val="single" w:sz="4" w:space="0" w:color="000000"/>
            </w:tcBorders>
          </w:tcPr>
          <w:p>
            <w:pPr>
              <w:pStyle w:val="TableParagraph"/>
              <w:spacing w:before="45"/>
              <w:ind w:right="27"/>
              <w:jc w:val="center"/>
              <w:rPr>
                <w:rFonts w:ascii="Arial MT"/>
                <w:sz w:val="10"/>
              </w:rPr>
            </w:pPr>
            <w:r>
              <w:rPr>
                <w:rFonts w:ascii="Arial MT"/>
                <w:w w:val="99"/>
                <w:sz w:val="10"/>
              </w:rPr>
              <w:t>4</w:t>
            </w:r>
          </w:p>
        </w:tc>
        <w:tc>
          <w:tcPr>
            <w:tcW w:w="300" w:type="dxa"/>
            <w:tcBorders>
              <w:top w:val="single" w:sz="4" w:space="0" w:color="000000"/>
            </w:tcBorders>
          </w:tcPr>
          <w:p>
            <w:pPr>
              <w:pStyle w:val="TableParagraph"/>
              <w:spacing w:before="45"/>
              <w:ind w:right="68"/>
              <w:jc w:val="right"/>
              <w:rPr>
                <w:rFonts w:ascii="Arial MT"/>
                <w:sz w:val="10"/>
              </w:rPr>
            </w:pPr>
            <w:r>
              <w:rPr>
                <w:rFonts w:ascii="Arial MT"/>
                <w:w w:val="99"/>
                <w:sz w:val="10"/>
              </w:rPr>
              <w:t>5</w:t>
            </w:r>
          </w:p>
        </w:tc>
      </w:tr>
      <w:tr>
        <w:trPr>
          <w:trHeight w:val="214" w:hRule="atLeast"/>
        </w:trPr>
        <w:tc>
          <w:tcPr>
            <w:tcW w:w="236" w:type="dxa"/>
          </w:tcPr>
          <w:p>
            <w:pPr>
              <w:pStyle w:val="TableParagraph"/>
              <w:spacing w:before="47"/>
              <w:ind w:left="45"/>
              <w:rPr>
                <w:rFonts w:ascii="Arial"/>
                <w:b/>
                <w:sz w:val="10"/>
              </w:rPr>
            </w:pPr>
            <w:r>
              <w:rPr>
                <w:rFonts w:ascii="Arial"/>
                <w:b/>
                <w:w w:val="99"/>
                <w:sz w:val="10"/>
              </w:rPr>
              <w:t>1</w:t>
            </w:r>
          </w:p>
        </w:tc>
        <w:tc>
          <w:tcPr>
            <w:tcW w:w="325" w:type="dxa"/>
          </w:tcPr>
          <w:p>
            <w:pPr>
              <w:pStyle w:val="TableParagraph"/>
              <w:spacing w:before="47"/>
              <w:ind w:right="1"/>
              <w:jc w:val="center"/>
              <w:rPr>
                <w:rFonts w:ascii="Arial MT"/>
                <w:sz w:val="10"/>
              </w:rPr>
            </w:pPr>
            <w:r>
              <w:rPr>
                <w:rFonts w:ascii="Arial MT"/>
                <w:w w:val="99"/>
                <w:sz w:val="10"/>
              </w:rPr>
              <w:t>5</w:t>
            </w:r>
          </w:p>
        </w:tc>
        <w:tc>
          <w:tcPr>
            <w:tcW w:w="325" w:type="dxa"/>
          </w:tcPr>
          <w:p>
            <w:pPr>
              <w:pStyle w:val="TableParagraph"/>
              <w:spacing w:before="47"/>
              <w:ind w:right="1"/>
              <w:jc w:val="center"/>
              <w:rPr>
                <w:rFonts w:ascii="Arial MT"/>
                <w:sz w:val="10"/>
              </w:rPr>
            </w:pPr>
            <w:r>
              <w:rPr>
                <w:rFonts w:ascii="Arial MT"/>
                <w:w w:val="99"/>
                <w:sz w:val="10"/>
              </w:rPr>
              <w:t>1</w:t>
            </w:r>
          </w:p>
        </w:tc>
        <w:tc>
          <w:tcPr>
            <w:tcW w:w="325" w:type="dxa"/>
          </w:tcPr>
          <w:p>
            <w:pPr>
              <w:pStyle w:val="TableParagraph"/>
              <w:spacing w:before="47"/>
              <w:jc w:val="center"/>
              <w:rPr>
                <w:rFonts w:ascii="Arial MT"/>
                <w:sz w:val="10"/>
              </w:rPr>
            </w:pPr>
            <w:r>
              <w:rPr>
                <w:rFonts w:ascii="Arial MT"/>
                <w:w w:val="99"/>
                <w:sz w:val="10"/>
              </w:rPr>
              <w:t>4</w:t>
            </w:r>
          </w:p>
        </w:tc>
        <w:tc>
          <w:tcPr>
            <w:tcW w:w="325" w:type="dxa"/>
          </w:tcPr>
          <w:p>
            <w:pPr>
              <w:pStyle w:val="TableParagraph"/>
              <w:spacing w:before="47"/>
              <w:jc w:val="center"/>
              <w:rPr>
                <w:rFonts w:ascii="Arial MT"/>
                <w:sz w:val="10"/>
              </w:rPr>
            </w:pPr>
            <w:r>
              <w:rPr>
                <w:rFonts w:ascii="Arial MT"/>
                <w:w w:val="99"/>
                <w:sz w:val="10"/>
              </w:rPr>
              <w:t>3</w:t>
            </w:r>
          </w:p>
        </w:tc>
        <w:tc>
          <w:tcPr>
            <w:tcW w:w="325" w:type="dxa"/>
          </w:tcPr>
          <w:p>
            <w:pPr>
              <w:pStyle w:val="TableParagraph"/>
              <w:spacing w:before="47"/>
              <w:ind w:right="134"/>
              <w:jc w:val="right"/>
              <w:rPr>
                <w:rFonts w:ascii="Arial MT"/>
                <w:sz w:val="10"/>
              </w:rPr>
            </w:pPr>
            <w:r>
              <w:rPr>
                <w:rFonts w:ascii="Arial MT"/>
                <w:w w:val="99"/>
                <w:sz w:val="10"/>
              </w:rPr>
              <w:t>1</w:t>
            </w:r>
          </w:p>
        </w:tc>
        <w:tc>
          <w:tcPr>
            <w:tcW w:w="325" w:type="dxa"/>
          </w:tcPr>
          <w:p>
            <w:pPr>
              <w:pStyle w:val="TableParagraph"/>
              <w:spacing w:before="47"/>
              <w:ind w:right="135"/>
              <w:jc w:val="right"/>
              <w:rPr>
                <w:rFonts w:ascii="Arial MT"/>
                <w:sz w:val="10"/>
              </w:rPr>
            </w:pPr>
            <w:r>
              <w:rPr>
                <w:rFonts w:ascii="Arial MT"/>
                <w:w w:val="99"/>
                <w:sz w:val="10"/>
              </w:rPr>
              <w:t>3</w:t>
            </w:r>
          </w:p>
        </w:tc>
        <w:tc>
          <w:tcPr>
            <w:tcW w:w="325" w:type="dxa"/>
          </w:tcPr>
          <w:p>
            <w:pPr>
              <w:pStyle w:val="TableParagraph"/>
              <w:spacing w:before="47"/>
              <w:ind w:right="135"/>
              <w:jc w:val="right"/>
              <w:rPr>
                <w:rFonts w:ascii="Arial MT"/>
                <w:sz w:val="10"/>
              </w:rPr>
            </w:pPr>
            <w:r>
              <w:rPr>
                <w:rFonts w:ascii="Arial MT"/>
                <w:w w:val="99"/>
                <w:sz w:val="10"/>
              </w:rPr>
              <w:t>5</w:t>
            </w:r>
          </w:p>
        </w:tc>
        <w:tc>
          <w:tcPr>
            <w:tcW w:w="325" w:type="dxa"/>
          </w:tcPr>
          <w:p>
            <w:pPr>
              <w:pStyle w:val="TableParagraph"/>
              <w:spacing w:before="47"/>
              <w:ind w:right="135"/>
              <w:jc w:val="right"/>
              <w:rPr>
                <w:rFonts w:ascii="Arial MT"/>
                <w:sz w:val="10"/>
              </w:rPr>
            </w:pPr>
            <w:r>
              <w:rPr>
                <w:rFonts w:ascii="Arial MT"/>
                <w:w w:val="99"/>
                <w:sz w:val="10"/>
              </w:rPr>
              <w:t>1</w:t>
            </w:r>
          </w:p>
        </w:tc>
        <w:tc>
          <w:tcPr>
            <w:tcW w:w="353" w:type="dxa"/>
          </w:tcPr>
          <w:p>
            <w:pPr>
              <w:pStyle w:val="TableParagraph"/>
              <w:spacing w:before="47"/>
              <w:ind w:right="31"/>
              <w:jc w:val="center"/>
              <w:rPr>
                <w:rFonts w:ascii="Arial MT"/>
                <w:sz w:val="10"/>
              </w:rPr>
            </w:pPr>
            <w:r>
              <w:rPr>
                <w:rFonts w:ascii="Arial MT"/>
                <w:w w:val="99"/>
                <w:sz w:val="10"/>
              </w:rPr>
              <w:t>4</w:t>
            </w:r>
          </w:p>
        </w:tc>
        <w:tc>
          <w:tcPr>
            <w:tcW w:w="590" w:type="dxa"/>
          </w:tcPr>
          <w:p>
            <w:pPr>
              <w:pStyle w:val="TableParagraph"/>
              <w:spacing w:before="47"/>
              <w:ind w:left="154" w:right="187"/>
              <w:jc w:val="center"/>
              <w:rPr>
                <w:rFonts w:ascii="Arial MT"/>
                <w:sz w:val="10"/>
              </w:rPr>
            </w:pPr>
            <w:r>
              <w:rPr>
                <w:rFonts w:ascii="Arial MT"/>
                <w:sz w:val="10"/>
              </w:rPr>
              <w:t>4</w:t>
            </w:r>
            <w:r>
              <w:rPr>
                <w:rFonts w:ascii="Arial MT"/>
                <w:spacing w:val="42"/>
                <w:sz w:val="10"/>
              </w:rPr>
              <w:t> </w:t>
            </w:r>
            <w:r>
              <w:rPr>
                <w:rFonts w:ascii="Arial MT"/>
                <w:sz w:val="10"/>
              </w:rPr>
              <w:t>...</w:t>
            </w:r>
          </w:p>
        </w:tc>
        <w:tc>
          <w:tcPr>
            <w:tcW w:w="436" w:type="dxa"/>
          </w:tcPr>
          <w:p>
            <w:pPr>
              <w:pStyle w:val="TableParagraph"/>
              <w:spacing w:before="47"/>
              <w:ind w:right="8"/>
              <w:jc w:val="center"/>
              <w:rPr>
                <w:rFonts w:ascii="Arial MT"/>
                <w:sz w:val="10"/>
              </w:rPr>
            </w:pPr>
            <w:r>
              <w:rPr>
                <w:rFonts w:ascii="Arial MT"/>
                <w:w w:val="99"/>
                <w:sz w:val="10"/>
              </w:rPr>
              <w:t>3</w:t>
            </w:r>
          </w:p>
        </w:tc>
        <w:tc>
          <w:tcPr>
            <w:tcW w:w="436" w:type="dxa"/>
          </w:tcPr>
          <w:p>
            <w:pPr>
              <w:pStyle w:val="TableParagraph"/>
              <w:spacing w:before="47"/>
              <w:ind w:right="10"/>
              <w:jc w:val="center"/>
              <w:rPr>
                <w:rFonts w:ascii="Arial MT"/>
                <w:sz w:val="10"/>
              </w:rPr>
            </w:pPr>
            <w:r>
              <w:rPr>
                <w:rFonts w:ascii="Arial MT"/>
                <w:w w:val="99"/>
                <w:sz w:val="10"/>
              </w:rPr>
              <w:t>1</w:t>
            </w:r>
          </w:p>
        </w:tc>
        <w:tc>
          <w:tcPr>
            <w:tcW w:w="436" w:type="dxa"/>
          </w:tcPr>
          <w:p>
            <w:pPr>
              <w:pStyle w:val="TableParagraph"/>
              <w:spacing w:before="47"/>
              <w:ind w:right="13"/>
              <w:jc w:val="center"/>
              <w:rPr>
                <w:rFonts w:ascii="Arial MT"/>
                <w:sz w:val="10"/>
              </w:rPr>
            </w:pPr>
            <w:r>
              <w:rPr>
                <w:rFonts w:ascii="Arial MT"/>
                <w:w w:val="99"/>
                <w:sz w:val="10"/>
              </w:rPr>
              <w:t>1</w:t>
            </w:r>
          </w:p>
        </w:tc>
        <w:tc>
          <w:tcPr>
            <w:tcW w:w="436" w:type="dxa"/>
          </w:tcPr>
          <w:p>
            <w:pPr>
              <w:pStyle w:val="TableParagraph"/>
              <w:spacing w:before="47"/>
              <w:ind w:right="197"/>
              <w:jc w:val="right"/>
              <w:rPr>
                <w:rFonts w:ascii="Arial MT"/>
                <w:sz w:val="10"/>
              </w:rPr>
            </w:pPr>
            <w:r>
              <w:rPr>
                <w:rFonts w:ascii="Arial MT"/>
                <w:w w:val="99"/>
                <w:sz w:val="10"/>
              </w:rPr>
              <w:t>3</w:t>
            </w:r>
          </w:p>
        </w:tc>
        <w:tc>
          <w:tcPr>
            <w:tcW w:w="436" w:type="dxa"/>
          </w:tcPr>
          <w:p>
            <w:pPr>
              <w:pStyle w:val="TableParagraph"/>
              <w:spacing w:before="47"/>
              <w:ind w:right="18"/>
              <w:jc w:val="center"/>
              <w:rPr>
                <w:rFonts w:ascii="Arial MT"/>
                <w:sz w:val="10"/>
              </w:rPr>
            </w:pPr>
            <w:r>
              <w:rPr>
                <w:rFonts w:ascii="Arial MT"/>
                <w:w w:val="99"/>
                <w:sz w:val="10"/>
              </w:rPr>
              <w:t>3</w:t>
            </w:r>
          </w:p>
        </w:tc>
        <w:tc>
          <w:tcPr>
            <w:tcW w:w="436" w:type="dxa"/>
          </w:tcPr>
          <w:p>
            <w:pPr>
              <w:pStyle w:val="TableParagraph"/>
              <w:spacing w:before="47"/>
              <w:ind w:right="20"/>
              <w:jc w:val="center"/>
              <w:rPr>
                <w:rFonts w:ascii="Arial MT"/>
                <w:sz w:val="10"/>
              </w:rPr>
            </w:pPr>
            <w:r>
              <w:rPr>
                <w:rFonts w:ascii="Arial MT"/>
                <w:w w:val="99"/>
                <w:sz w:val="10"/>
              </w:rPr>
              <w:t>1</w:t>
            </w:r>
          </w:p>
        </w:tc>
        <w:tc>
          <w:tcPr>
            <w:tcW w:w="436" w:type="dxa"/>
          </w:tcPr>
          <w:p>
            <w:pPr>
              <w:pStyle w:val="TableParagraph"/>
              <w:spacing w:before="47"/>
              <w:ind w:right="22"/>
              <w:jc w:val="center"/>
              <w:rPr>
                <w:rFonts w:ascii="Arial MT"/>
                <w:sz w:val="10"/>
              </w:rPr>
            </w:pPr>
            <w:r>
              <w:rPr>
                <w:rFonts w:ascii="Arial MT"/>
                <w:w w:val="99"/>
                <w:sz w:val="10"/>
              </w:rPr>
              <w:t>3</w:t>
            </w:r>
          </w:p>
        </w:tc>
        <w:tc>
          <w:tcPr>
            <w:tcW w:w="436" w:type="dxa"/>
          </w:tcPr>
          <w:p>
            <w:pPr>
              <w:pStyle w:val="TableParagraph"/>
              <w:spacing w:before="47"/>
              <w:ind w:right="25"/>
              <w:jc w:val="center"/>
              <w:rPr>
                <w:rFonts w:ascii="Arial MT"/>
                <w:sz w:val="10"/>
              </w:rPr>
            </w:pPr>
            <w:r>
              <w:rPr>
                <w:rFonts w:ascii="Arial MT"/>
                <w:w w:val="99"/>
                <w:sz w:val="10"/>
              </w:rPr>
              <w:t>3</w:t>
            </w:r>
          </w:p>
        </w:tc>
        <w:tc>
          <w:tcPr>
            <w:tcW w:w="436" w:type="dxa"/>
          </w:tcPr>
          <w:p>
            <w:pPr>
              <w:pStyle w:val="TableParagraph"/>
              <w:spacing w:before="47"/>
              <w:ind w:right="27"/>
              <w:jc w:val="center"/>
              <w:rPr>
                <w:rFonts w:ascii="Arial MT"/>
                <w:sz w:val="10"/>
              </w:rPr>
            </w:pPr>
            <w:r>
              <w:rPr>
                <w:rFonts w:ascii="Arial MT"/>
                <w:w w:val="99"/>
                <w:sz w:val="10"/>
              </w:rPr>
              <w:t>5</w:t>
            </w:r>
          </w:p>
        </w:tc>
        <w:tc>
          <w:tcPr>
            <w:tcW w:w="300" w:type="dxa"/>
          </w:tcPr>
          <w:p>
            <w:pPr>
              <w:pStyle w:val="TableParagraph"/>
              <w:spacing w:before="47"/>
              <w:ind w:right="68"/>
              <w:jc w:val="right"/>
              <w:rPr>
                <w:rFonts w:ascii="Arial MT"/>
                <w:sz w:val="10"/>
              </w:rPr>
            </w:pPr>
            <w:r>
              <w:rPr>
                <w:rFonts w:ascii="Arial MT"/>
                <w:w w:val="99"/>
                <w:sz w:val="10"/>
              </w:rPr>
              <w:t>4</w:t>
            </w:r>
          </w:p>
        </w:tc>
      </w:tr>
      <w:tr>
        <w:trPr>
          <w:trHeight w:val="214" w:hRule="atLeast"/>
        </w:trPr>
        <w:tc>
          <w:tcPr>
            <w:tcW w:w="236" w:type="dxa"/>
          </w:tcPr>
          <w:p>
            <w:pPr>
              <w:pStyle w:val="TableParagraph"/>
              <w:spacing w:before="47"/>
              <w:ind w:left="45"/>
              <w:rPr>
                <w:rFonts w:ascii="Arial"/>
                <w:b/>
                <w:sz w:val="10"/>
              </w:rPr>
            </w:pPr>
            <w:r>
              <w:rPr>
                <w:rFonts w:ascii="Arial"/>
                <w:b/>
                <w:w w:val="99"/>
                <w:sz w:val="10"/>
              </w:rPr>
              <w:t>2</w:t>
            </w:r>
          </w:p>
        </w:tc>
        <w:tc>
          <w:tcPr>
            <w:tcW w:w="325" w:type="dxa"/>
          </w:tcPr>
          <w:p>
            <w:pPr>
              <w:pStyle w:val="TableParagraph"/>
              <w:spacing w:before="47"/>
              <w:ind w:right="1"/>
              <w:jc w:val="center"/>
              <w:rPr>
                <w:rFonts w:ascii="Arial MT"/>
                <w:sz w:val="10"/>
              </w:rPr>
            </w:pPr>
            <w:r>
              <w:rPr>
                <w:rFonts w:ascii="Arial MT"/>
                <w:w w:val="99"/>
                <w:sz w:val="10"/>
              </w:rPr>
              <w:t>1</w:t>
            </w:r>
          </w:p>
        </w:tc>
        <w:tc>
          <w:tcPr>
            <w:tcW w:w="325" w:type="dxa"/>
          </w:tcPr>
          <w:p>
            <w:pPr>
              <w:pStyle w:val="TableParagraph"/>
              <w:spacing w:before="47"/>
              <w:ind w:right="1"/>
              <w:jc w:val="center"/>
              <w:rPr>
                <w:rFonts w:ascii="Arial MT"/>
                <w:sz w:val="10"/>
              </w:rPr>
            </w:pPr>
            <w:r>
              <w:rPr>
                <w:rFonts w:ascii="Arial MT"/>
                <w:w w:val="99"/>
                <w:sz w:val="10"/>
              </w:rPr>
              <w:t>3</w:t>
            </w:r>
          </w:p>
        </w:tc>
        <w:tc>
          <w:tcPr>
            <w:tcW w:w="325" w:type="dxa"/>
          </w:tcPr>
          <w:p>
            <w:pPr>
              <w:pStyle w:val="TableParagraph"/>
              <w:spacing w:before="47"/>
              <w:jc w:val="center"/>
              <w:rPr>
                <w:rFonts w:ascii="Arial MT"/>
                <w:sz w:val="10"/>
              </w:rPr>
            </w:pPr>
            <w:r>
              <w:rPr>
                <w:rFonts w:ascii="Arial MT"/>
                <w:w w:val="99"/>
                <w:sz w:val="10"/>
              </w:rPr>
              <w:t>0</w:t>
            </w:r>
          </w:p>
        </w:tc>
        <w:tc>
          <w:tcPr>
            <w:tcW w:w="325" w:type="dxa"/>
          </w:tcPr>
          <w:p>
            <w:pPr>
              <w:pStyle w:val="TableParagraph"/>
              <w:spacing w:before="47"/>
              <w:jc w:val="center"/>
              <w:rPr>
                <w:rFonts w:ascii="Arial MT"/>
                <w:sz w:val="10"/>
              </w:rPr>
            </w:pPr>
            <w:r>
              <w:rPr>
                <w:rFonts w:ascii="Arial MT"/>
                <w:w w:val="99"/>
                <w:sz w:val="10"/>
              </w:rPr>
              <w:t>3</w:t>
            </w:r>
          </w:p>
        </w:tc>
        <w:tc>
          <w:tcPr>
            <w:tcW w:w="325" w:type="dxa"/>
          </w:tcPr>
          <w:p>
            <w:pPr>
              <w:pStyle w:val="TableParagraph"/>
              <w:spacing w:before="47"/>
              <w:ind w:right="134"/>
              <w:jc w:val="right"/>
              <w:rPr>
                <w:rFonts w:ascii="Arial MT"/>
                <w:sz w:val="10"/>
              </w:rPr>
            </w:pPr>
            <w:r>
              <w:rPr>
                <w:rFonts w:ascii="Arial MT"/>
                <w:w w:val="99"/>
                <w:sz w:val="10"/>
              </w:rPr>
              <w:t>1</w:t>
            </w:r>
          </w:p>
        </w:tc>
        <w:tc>
          <w:tcPr>
            <w:tcW w:w="325" w:type="dxa"/>
          </w:tcPr>
          <w:p>
            <w:pPr>
              <w:pStyle w:val="TableParagraph"/>
              <w:spacing w:before="47"/>
              <w:ind w:right="135"/>
              <w:jc w:val="right"/>
              <w:rPr>
                <w:rFonts w:ascii="Arial MT"/>
                <w:sz w:val="10"/>
              </w:rPr>
            </w:pPr>
            <w:r>
              <w:rPr>
                <w:rFonts w:ascii="Arial MT"/>
                <w:w w:val="99"/>
                <w:sz w:val="10"/>
              </w:rPr>
              <w:t>1</w:t>
            </w:r>
          </w:p>
        </w:tc>
        <w:tc>
          <w:tcPr>
            <w:tcW w:w="325" w:type="dxa"/>
          </w:tcPr>
          <w:p>
            <w:pPr>
              <w:pStyle w:val="TableParagraph"/>
              <w:spacing w:before="47"/>
              <w:ind w:right="135"/>
              <w:jc w:val="right"/>
              <w:rPr>
                <w:rFonts w:ascii="Arial MT"/>
                <w:sz w:val="10"/>
              </w:rPr>
            </w:pPr>
            <w:r>
              <w:rPr>
                <w:rFonts w:ascii="Arial MT"/>
                <w:w w:val="99"/>
                <w:sz w:val="10"/>
              </w:rPr>
              <w:t>0</w:t>
            </w:r>
          </w:p>
        </w:tc>
        <w:tc>
          <w:tcPr>
            <w:tcW w:w="325" w:type="dxa"/>
          </w:tcPr>
          <w:p>
            <w:pPr>
              <w:pStyle w:val="TableParagraph"/>
              <w:spacing w:before="47"/>
              <w:ind w:right="135"/>
              <w:jc w:val="right"/>
              <w:rPr>
                <w:rFonts w:ascii="Arial MT"/>
                <w:sz w:val="10"/>
              </w:rPr>
            </w:pPr>
            <w:r>
              <w:rPr>
                <w:rFonts w:ascii="Arial MT"/>
                <w:w w:val="99"/>
                <w:sz w:val="10"/>
              </w:rPr>
              <w:t>1</w:t>
            </w:r>
          </w:p>
        </w:tc>
        <w:tc>
          <w:tcPr>
            <w:tcW w:w="353" w:type="dxa"/>
          </w:tcPr>
          <w:p>
            <w:pPr>
              <w:pStyle w:val="TableParagraph"/>
              <w:spacing w:before="47"/>
              <w:ind w:right="31"/>
              <w:jc w:val="center"/>
              <w:rPr>
                <w:rFonts w:ascii="Arial MT"/>
                <w:sz w:val="10"/>
              </w:rPr>
            </w:pPr>
            <w:r>
              <w:rPr>
                <w:rFonts w:ascii="Arial MT"/>
                <w:w w:val="99"/>
                <w:sz w:val="10"/>
              </w:rPr>
              <w:t>0</w:t>
            </w:r>
          </w:p>
        </w:tc>
        <w:tc>
          <w:tcPr>
            <w:tcW w:w="590" w:type="dxa"/>
          </w:tcPr>
          <w:p>
            <w:pPr>
              <w:pStyle w:val="TableParagraph"/>
              <w:spacing w:before="47"/>
              <w:ind w:left="154" w:right="187"/>
              <w:jc w:val="center"/>
              <w:rPr>
                <w:rFonts w:ascii="Arial MT"/>
                <w:sz w:val="10"/>
              </w:rPr>
            </w:pPr>
            <w:r>
              <w:rPr>
                <w:rFonts w:ascii="Arial MT"/>
                <w:sz w:val="10"/>
              </w:rPr>
              <w:t>2</w:t>
            </w:r>
            <w:r>
              <w:rPr>
                <w:rFonts w:ascii="Arial MT"/>
                <w:spacing w:val="42"/>
                <w:sz w:val="10"/>
              </w:rPr>
              <w:t> </w:t>
            </w:r>
            <w:r>
              <w:rPr>
                <w:rFonts w:ascii="Arial MT"/>
                <w:sz w:val="10"/>
              </w:rPr>
              <w:t>...</w:t>
            </w:r>
          </w:p>
        </w:tc>
        <w:tc>
          <w:tcPr>
            <w:tcW w:w="436" w:type="dxa"/>
          </w:tcPr>
          <w:p>
            <w:pPr>
              <w:pStyle w:val="TableParagraph"/>
              <w:spacing w:before="47"/>
              <w:ind w:right="8"/>
              <w:jc w:val="center"/>
              <w:rPr>
                <w:rFonts w:ascii="Arial MT"/>
                <w:sz w:val="10"/>
              </w:rPr>
            </w:pPr>
            <w:r>
              <w:rPr>
                <w:rFonts w:ascii="Arial MT"/>
                <w:w w:val="99"/>
                <w:sz w:val="10"/>
              </w:rPr>
              <w:t>4</w:t>
            </w:r>
          </w:p>
        </w:tc>
        <w:tc>
          <w:tcPr>
            <w:tcW w:w="436" w:type="dxa"/>
          </w:tcPr>
          <w:p>
            <w:pPr>
              <w:pStyle w:val="TableParagraph"/>
              <w:spacing w:before="47"/>
              <w:ind w:right="10"/>
              <w:jc w:val="center"/>
              <w:rPr>
                <w:rFonts w:ascii="Arial MT"/>
                <w:sz w:val="10"/>
              </w:rPr>
            </w:pPr>
            <w:r>
              <w:rPr>
                <w:rFonts w:ascii="Arial MT"/>
                <w:w w:val="99"/>
                <w:sz w:val="10"/>
              </w:rPr>
              <w:t>3</w:t>
            </w:r>
          </w:p>
        </w:tc>
        <w:tc>
          <w:tcPr>
            <w:tcW w:w="436" w:type="dxa"/>
          </w:tcPr>
          <w:p>
            <w:pPr>
              <w:pStyle w:val="TableParagraph"/>
              <w:spacing w:before="47"/>
              <w:ind w:right="13"/>
              <w:jc w:val="center"/>
              <w:rPr>
                <w:rFonts w:ascii="Arial MT"/>
                <w:sz w:val="10"/>
              </w:rPr>
            </w:pPr>
            <w:r>
              <w:rPr>
                <w:rFonts w:ascii="Arial MT"/>
                <w:w w:val="99"/>
                <w:sz w:val="10"/>
              </w:rPr>
              <w:t>0</w:t>
            </w:r>
          </w:p>
        </w:tc>
        <w:tc>
          <w:tcPr>
            <w:tcW w:w="436" w:type="dxa"/>
          </w:tcPr>
          <w:p>
            <w:pPr>
              <w:pStyle w:val="TableParagraph"/>
              <w:spacing w:before="47"/>
              <w:ind w:right="197"/>
              <w:jc w:val="right"/>
              <w:rPr>
                <w:rFonts w:ascii="Arial MT"/>
                <w:sz w:val="10"/>
              </w:rPr>
            </w:pPr>
            <w:r>
              <w:rPr>
                <w:rFonts w:ascii="Arial MT"/>
                <w:w w:val="99"/>
                <w:sz w:val="10"/>
              </w:rPr>
              <w:t>2</w:t>
            </w:r>
          </w:p>
        </w:tc>
        <w:tc>
          <w:tcPr>
            <w:tcW w:w="436" w:type="dxa"/>
          </w:tcPr>
          <w:p>
            <w:pPr>
              <w:pStyle w:val="TableParagraph"/>
              <w:spacing w:before="47"/>
              <w:ind w:right="18"/>
              <w:jc w:val="center"/>
              <w:rPr>
                <w:rFonts w:ascii="Arial MT"/>
                <w:sz w:val="10"/>
              </w:rPr>
            </w:pPr>
            <w:r>
              <w:rPr>
                <w:rFonts w:ascii="Arial MT"/>
                <w:w w:val="99"/>
                <w:sz w:val="10"/>
              </w:rPr>
              <w:t>4</w:t>
            </w:r>
          </w:p>
        </w:tc>
        <w:tc>
          <w:tcPr>
            <w:tcW w:w="436" w:type="dxa"/>
          </w:tcPr>
          <w:p>
            <w:pPr>
              <w:pStyle w:val="TableParagraph"/>
              <w:spacing w:before="47"/>
              <w:ind w:right="20"/>
              <w:jc w:val="center"/>
              <w:rPr>
                <w:rFonts w:ascii="Arial MT"/>
                <w:sz w:val="10"/>
              </w:rPr>
            </w:pPr>
            <w:r>
              <w:rPr>
                <w:rFonts w:ascii="Arial MT"/>
                <w:w w:val="99"/>
                <w:sz w:val="10"/>
              </w:rPr>
              <w:t>2</w:t>
            </w:r>
          </w:p>
        </w:tc>
        <w:tc>
          <w:tcPr>
            <w:tcW w:w="436" w:type="dxa"/>
          </w:tcPr>
          <w:p>
            <w:pPr>
              <w:pStyle w:val="TableParagraph"/>
              <w:spacing w:before="47"/>
              <w:ind w:right="22"/>
              <w:jc w:val="center"/>
              <w:rPr>
                <w:rFonts w:ascii="Arial MT"/>
                <w:sz w:val="10"/>
              </w:rPr>
            </w:pPr>
            <w:r>
              <w:rPr>
                <w:rFonts w:ascii="Arial MT"/>
                <w:w w:val="99"/>
                <w:sz w:val="10"/>
              </w:rPr>
              <w:t>2</w:t>
            </w:r>
          </w:p>
        </w:tc>
        <w:tc>
          <w:tcPr>
            <w:tcW w:w="436" w:type="dxa"/>
          </w:tcPr>
          <w:p>
            <w:pPr>
              <w:pStyle w:val="TableParagraph"/>
              <w:spacing w:before="47"/>
              <w:ind w:right="25"/>
              <w:jc w:val="center"/>
              <w:rPr>
                <w:rFonts w:ascii="Arial MT"/>
                <w:sz w:val="10"/>
              </w:rPr>
            </w:pPr>
            <w:r>
              <w:rPr>
                <w:rFonts w:ascii="Arial MT"/>
                <w:w w:val="99"/>
                <w:sz w:val="10"/>
              </w:rPr>
              <w:t>1</w:t>
            </w:r>
          </w:p>
        </w:tc>
        <w:tc>
          <w:tcPr>
            <w:tcW w:w="436" w:type="dxa"/>
          </w:tcPr>
          <w:p>
            <w:pPr>
              <w:pStyle w:val="TableParagraph"/>
              <w:spacing w:before="47"/>
              <w:ind w:right="27"/>
              <w:jc w:val="center"/>
              <w:rPr>
                <w:rFonts w:ascii="Arial MT"/>
                <w:sz w:val="10"/>
              </w:rPr>
            </w:pPr>
            <w:r>
              <w:rPr>
                <w:rFonts w:ascii="Arial MT"/>
                <w:w w:val="99"/>
                <w:sz w:val="10"/>
              </w:rPr>
              <w:t>2</w:t>
            </w:r>
          </w:p>
        </w:tc>
        <w:tc>
          <w:tcPr>
            <w:tcW w:w="300" w:type="dxa"/>
          </w:tcPr>
          <w:p>
            <w:pPr>
              <w:pStyle w:val="TableParagraph"/>
              <w:spacing w:before="47"/>
              <w:ind w:right="68"/>
              <w:jc w:val="right"/>
              <w:rPr>
                <w:rFonts w:ascii="Arial MT"/>
                <w:sz w:val="10"/>
              </w:rPr>
            </w:pPr>
            <w:r>
              <w:rPr>
                <w:rFonts w:ascii="Arial MT"/>
                <w:w w:val="99"/>
                <w:sz w:val="10"/>
              </w:rPr>
              <w:t>4</w:t>
            </w:r>
          </w:p>
        </w:tc>
      </w:tr>
      <w:tr>
        <w:trPr>
          <w:trHeight w:val="214" w:hRule="atLeast"/>
        </w:trPr>
        <w:tc>
          <w:tcPr>
            <w:tcW w:w="236" w:type="dxa"/>
          </w:tcPr>
          <w:p>
            <w:pPr>
              <w:pStyle w:val="TableParagraph"/>
              <w:spacing w:before="47"/>
              <w:ind w:left="45"/>
              <w:rPr>
                <w:rFonts w:ascii="Arial"/>
                <w:b/>
                <w:sz w:val="10"/>
              </w:rPr>
            </w:pPr>
            <w:r>
              <w:rPr>
                <w:rFonts w:ascii="Arial"/>
                <w:b/>
                <w:w w:val="99"/>
                <w:sz w:val="10"/>
              </w:rPr>
              <w:t>3</w:t>
            </w:r>
          </w:p>
        </w:tc>
        <w:tc>
          <w:tcPr>
            <w:tcW w:w="325" w:type="dxa"/>
          </w:tcPr>
          <w:p>
            <w:pPr>
              <w:pStyle w:val="TableParagraph"/>
              <w:spacing w:before="47"/>
              <w:ind w:right="1"/>
              <w:jc w:val="center"/>
              <w:rPr>
                <w:rFonts w:ascii="Arial MT"/>
                <w:sz w:val="10"/>
              </w:rPr>
            </w:pPr>
            <w:r>
              <w:rPr>
                <w:rFonts w:ascii="Arial MT"/>
                <w:w w:val="99"/>
                <w:sz w:val="10"/>
              </w:rPr>
              <w:t>5</w:t>
            </w:r>
          </w:p>
        </w:tc>
        <w:tc>
          <w:tcPr>
            <w:tcW w:w="325" w:type="dxa"/>
          </w:tcPr>
          <w:p>
            <w:pPr>
              <w:pStyle w:val="TableParagraph"/>
              <w:spacing w:before="47"/>
              <w:ind w:right="1"/>
              <w:jc w:val="center"/>
              <w:rPr>
                <w:rFonts w:ascii="Arial MT"/>
                <w:sz w:val="10"/>
              </w:rPr>
            </w:pPr>
            <w:r>
              <w:rPr>
                <w:rFonts w:ascii="Arial MT"/>
                <w:w w:val="99"/>
                <w:sz w:val="10"/>
              </w:rPr>
              <w:t>3</w:t>
            </w:r>
          </w:p>
        </w:tc>
        <w:tc>
          <w:tcPr>
            <w:tcW w:w="325" w:type="dxa"/>
          </w:tcPr>
          <w:p>
            <w:pPr>
              <w:pStyle w:val="TableParagraph"/>
              <w:spacing w:before="47"/>
              <w:jc w:val="center"/>
              <w:rPr>
                <w:rFonts w:ascii="Arial MT"/>
                <w:sz w:val="10"/>
              </w:rPr>
            </w:pPr>
            <w:r>
              <w:rPr>
                <w:rFonts w:ascii="Arial MT"/>
                <w:w w:val="99"/>
                <w:sz w:val="10"/>
              </w:rPr>
              <w:t>2</w:t>
            </w:r>
          </w:p>
        </w:tc>
        <w:tc>
          <w:tcPr>
            <w:tcW w:w="325" w:type="dxa"/>
          </w:tcPr>
          <w:p>
            <w:pPr>
              <w:pStyle w:val="TableParagraph"/>
              <w:spacing w:before="47"/>
              <w:jc w:val="center"/>
              <w:rPr>
                <w:rFonts w:ascii="Arial MT"/>
                <w:sz w:val="10"/>
              </w:rPr>
            </w:pPr>
            <w:r>
              <w:rPr>
                <w:rFonts w:ascii="Arial MT"/>
                <w:w w:val="99"/>
                <w:sz w:val="10"/>
              </w:rPr>
              <w:t>3</w:t>
            </w:r>
          </w:p>
        </w:tc>
        <w:tc>
          <w:tcPr>
            <w:tcW w:w="325" w:type="dxa"/>
          </w:tcPr>
          <w:p>
            <w:pPr>
              <w:pStyle w:val="TableParagraph"/>
              <w:spacing w:before="47"/>
              <w:ind w:right="134"/>
              <w:jc w:val="right"/>
              <w:rPr>
                <w:rFonts w:ascii="Arial MT"/>
                <w:sz w:val="10"/>
              </w:rPr>
            </w:pPr>
            <w:r>
              <w:rPr>
                <w:rFonts w:ascii="Arial MT"/>
                <w:w w:val="99"/>
                <w:sz w:val="10"/>
              </w:rPr>
              <w:t>5</w:t>
            </w:r>
          </w:p>
        </w:tc>
        <w:tc>
          <w:tcPr>
            <w:tcW w:w="325" w:type="dxa"/>
          </w:tcPr>
          <w:p>
            <w:pPr>
              <w:pStyle w:val="TableParagraph"/>
              <w:spacing w:before="47"/>
              <w:ind w:right="135"/>
              <w:jc w:val="right"/>
              <w:rPr>
                <w:rFonts w:ascii="Arial MT"/>
                <w:sz w:val="10"/>
              </w:rPr>
            </w:pPr>
            <w:r>
              <w:rPr>
                <w:rFonts w:ascii="Arial MT"/>
                <w:w w:val="99"/>
                <w:sz w:val="10"/>
              </w:rPr>
              <w:t>2</w:t>
            </w:r>
          </w:p>
        </w:tc>
        <w:tc>
          <w:tcPr>
            <w:tcW w:w="325" w:type="dxa"/>
          </w:tcPr>
          <w:p>
            <w:pPr>
              <w:pStyle w:val="TableParagraph"/>
              <w:spacing w:before="47"/>
              <w:ind w:right="135"/>
              <w:jc w:val="right"/>
              <w:rPr>
                <w:rFonts w:ascii="Arial MT"/>
                <w:sz w:val="10"/>
              </w:rPr>
            </w:pPr>
            <w:r>
              <w:rPr>
                <w:rFonts w:ascii="Arial MT"/>
                <w:w w:val="99"/>
                <w:sz w:val="10"/>
              </w:rPr>
              <w:t>2</w:t>
            </w:r>
          </w:p>
        </w:tc>
        <w:tc>
          <w:tcPr>
            <w:tcW w:w="325" w:type="dxa"/>
          </w:tcPr>
          <w:p>
            <w:pPr>
              <w:pStyle w:val="TableParagraph"/>
              <w:spacing w:before="47"/>
              <w:ind w:right="135"/>
              <w:jc w:val="right"/>
              <w:rPr>
                <w:rFonts w:ascii="Arial MT"/>
                <w:sz w:val="10"/>
              </w:rPr>
            </w:pPr>
            <w:r>
              <w:rPr>
                <w:rFonts w:ascii="Arial MT"/>
                <w:w w:val="99"/>
                <w:sz w:val="10"/>
              </w:rPr>
              <w:t>0</w:t>
            </w:r>
          </w:p>
        </w:tc>
        <w:tc>
          <w:tcPr>
            <w:tcW w:w="353" w:type="dxa"/>
          </w:tcPr>
          <w:p>
            <w:pPr>
              <w:pStyle w:val="TableParagraph"/>
              <w:spacing w:before="47"/>
              <w:ind w:right="31"/>
              <w:jc w:val="center"/>
              <w:rPr>
                <w:rFonts w:ascii="Arial MT"/>
                <w:sz w:val="10"/>
              </w:rPr>
            </w:pPr>
            <w:r>
              <w:rPr>
                <w:rFonts w:ascii="Arial MT"/>
                <w:w w:val="99"/>
                <w:sz w:val="10"/>
              </w:rPr>
              <w:t>4</w:t>
            </w:r>
          </w:p>
        </w:tc>
        <w:tc>
          <w:tcPr>
            <w:tcW w:w="590" w:type="dxa"/>
          </w:tcPr>
          <w:p>
            <w:pPr>
              <w:pStyle w:val="TableParagraph"/>
              <w:spacing w:before="47"/>
              <w:ind w:left="154" w:right="187"/>
              <w:jc w:val="center"/>
              <w:rPr>
                <w:rFonts w:ascii="Arial MT"/>
                <w:sz w:val="10"/>
              </w:rPr>
            </w:pPr>
            <w:r>
              <w:rPr>
                <w:rFonts w:ascii="Arial MT"/>
                <w:sz w:val="10"/>
              </w:rPr>
              <w:t>5</w:t>
            </w:r>
            <w:r>
              <w:rPr>
                <w:rFonts w:ascii="Arial MT"/>
                <w:spacing w:val="42"/>
                <w:sz w:val="10"/>
              </w:rPr>
              <w:t> </w:t>
            </w:r>
            <w:r>
              <w:rPr>
                <w:rFonts w:ascii="Arial MT"/>
                <w:sz w:val="10"/>
              </w:rPr>
              <w:t>...</w:t>
            </w:r>
          </w:p>
        </w:tc>
        <w:tc>
          <w:tcPr>
            <w:tcW w:w="436" w:type="dxa"/>
          </w:tcPr>
          <w:p>
            <w:pPr>
              <w:pStyle w:val="TableParagraph"/>
              <w:spacing w:before="47"/>
              <w:ind w:right="8"/>
              <w:jc w:val="center"/>
              <w:rPr>
                <w:rFonts w:ascii="Arial MT"/>
                <w:sz w:val="10"/>
              </w:rPr>
            </w:pPr>
            <w:r>
              <w:rPr>
                <w:rFonts w:ascii="Arial MT"/>
                <w:w w:val="99"/>
                <w:sz w:val="10"/>
              </w:rPr>
              <w:t>4</w:t>
            </w:r>
          </w:p>
        </w:tc>
        <w:tc>
          <w:tcPr>
            <w:tcW w:w="436" w:type="dxa"/>
          </w:tcPr>
          <w:p>
            <w:pPr>
              <w:pStyle w:val="TableParagraph"/>
              <w:spacing w:before="47"/>
              <w:ind w:right="10"/>
              <w:jc w:val="center"/>
              <w:rPr>
                <w:rFonts w:ascii="Arial MT"/>
                <w:sz w:val="10"/>
              </w:rPr>
            </w:pPr>
            <w:r>
              <w:rPr>
                <w:rFonts w:ascii="Arial MT"/>
                <w:w w:val="99"/>
                <w:sz w:val="10"/>
              </w:rPr>
              <w:t>5</w:t>
            </w:r>
          </w:p>
        </w:tc>
        <w:tc>
          <w:tcPr>
            <w:tcW w:w="436" w:type="dxa"/>
          </w:tcPr>
          <w:p>
            <w:pPr>
              <w:pStyle w:val="TableParagraph"/>
              <w:spacing w:before="47"/>
              <w:ind w:right="13"/>
              <w:jc w:val="center"/>
              <w:rPr>
                <w:rFonts w:ascii="Arial MT"/>
                <w:sz w:val="10"/>
              </w:rPr>
            </w:pPr>
            <w:r>
              <w:rPr>
                <w:rFonts w:ascii="Arial MT"/>
                <w:w w:val="99"/>
                <w:sz w:val="10"/>
              </w:rPr>
              <w:t>4</w:t>
            </w:r>
          </w:p>
        </w:tc>
        <w:tc>
          <w:tcPr>
            <w:tcW w:w="436" w:type="dxa"/>
          </w:tcPr>
          <w:p>
            <w:pPr>
              <w:pStyle w:val="TableParagraph"/>
              <w:spacing w:before="47"/>
              <w:ind w:right="197"/>
              <w:jc w:val="right"/>
              <w:rPr>
                <w:rFonts w:ascii="Arial MT"/>
                <w:sz w:val="10"/>
              </w:rPr>
            </w:pPr>
            <w:r>
              <w:rPr>
                <w:rFonts w:ascii="Arial MT"/>
                <w:w w:val="99"/>
                <w:sz w:val="10"/>
              </w:rPr>
              <w:t>5</w:t>
            </w:r>
          </w:p>
        </w:tc>
        <w:tc>
          <w:tcPr>
            <w:tcW w:w="436" w:type="dxa"/>
          </w:tcPr>
          <w:p>
            <w:pPr>
              <w:pStyle w:val="TableParagraph"/>
              <w:spacing w:before="47"/>
              <w:ind w:right="18"/>
              <w:jc w:val="center"/>
              <w:rPr>
                <w:rFonts w:ascii="Arial MT"/>
                <w:sz w:val="10"/>
              </w:rPr>
            </w:pPr>
            <w:r>
              <w:rPr>
                <w:rFonts w:ascii="Arial MT"/>
                <w:w w:val="99"/>
                <w:sz w:val="10"/>
              </w:rPr>
              <w:t>1</w:t>
            </w:r>
          </w:p>
        </w:tc>
        <w:tc>
          <w:tcPr>
            <w:tcW w:w="436" w:type="dxa"/>
          </w:tcPr>
          <w:p>
            <w:pPr>
              <w:pStyle w:val="TableParagraph"/>
              <w:spacing w:before="47"/>
              <w:ind w:right="20"/>
              <w:jc w:val="center"/>
              <w:rPr>
                <w:rFonts w:ascii="Arial MT"/>
                <w:sz w:val="10"/>
              </w:rPr>
            </w:pPr>
            <w:r>
              <w:rPr>
                <w:rFonts w:ascii="Arial MT"/>
                <w:w w:val="99"/>
                <w:sz w:val="10"/>
              </w:rPr>
              <w:t>4</w:t>
            </w:r>
          </w:p>
        </w:tc>
        <w:tc>
          <w:tcPr>
            <w:tcW w:w="436" w:type="dxa"/>
          </w:tcPr>
          <w:p>
            <w:pPr>
              <w:pStyle w:val="TableParagraph"/>
              <w:spacing w:before="47"/>
              <w:ind w:right="22"/>
              <w:jc w:val="center"/>
              <w:rPr>
                <w:rFonts w:ascii="Arial MT"/>
                <w:sz w:val="10"/>
              </w:rPr>
            </w:pPr>
            <w:r>
              <w:rPr>
                <w:rFonts w:ascii="Arial MT"/>
                <w:w w:val="99"/>
                <w:sz w:val="10"/>
              </w:rPr>
              <w:t>4</w:t>
            </w:r>
          </w:p>
        </w:tc>
        <w:tc>
          <w:tcPr>
            <w:tcW w:w="436" w:type="dxa"/>
          </w:tcPr>
          <w:p>
            <w:pPr>
              <w:pStyle w:val="TableParagraph"/>
              <w:spacing w:before="47"/>
              <w:ind w:right="25"/>
              <w:jc w:val="center"/>
              <w:rPr>
                <w:rFonts w:ascii="Arial MT"/>
                <w:sz w:val="10"/>
              </w:rPr>
            </w:pPr>
            <w:r>
              <w:rPr>
                <w:rFonts w:ascii="Arial MT"/>
                <w:w w:val="99"/>
                <w:sz w:val="10"/>
              </w:rPr>
              <w:t>2</w:t>
            </w:r>
          </w:p>
        </w:tc>
        <w:tc>
          <w:tcPr>
            <w:tcW w:w="436" w:type="dxa"/>
          </w:tcPr>
          <w:p>
            <w:pPr>
              <w:pStyle w:val="TableParagraph"/>
              <w:spacing w:before="47"/>
              <w:ind w:right="27"/>
              <w:jc w:val="center"/>
              <w:rPr>
                <w:rFonts w:ascii="Arial MT"/>
                <w:sz w:val="10"/>
              </w:rPr>
            </w:pPr>
            <w:r>
              <w:rPr>
                <w:rFonts w:ascii="Arial MT"/>
                <w:w w:val="99"/>
                <w:sz w:val="10"/>
              </w:rPr>
              <w:t>4</w:t>
            </w:r>
          </w:p>
        </w:tc>
        <w:tc>
          <w:tcPr>
            <w:tcW w:w="300" w:type="dxa"/>
          </w:tcPr>
          <w:p>
            <w:pPr>
              <w:pStyle w:val="TableParagraph"/>
              <w:spacing w:before="47"/>
              <w:ind w:right="68"/>
              <w:jc w:val="right"/>
              <w:rPr>
                <w:rFonts w:ascii="Arial MT"/>
                <w:sz w:val="10"/>
              </w:rPr>
            </w:pPr>
            <w:r>
              <w:rPr>
                <w:rFonts w:ascii="Arial MT"/>
                <w:w w:val="99"/>
                <w:sz w:val="10"/>
              </w:rPr>
              <w:t>4</w:t>
            </w:r>
          </w:p>
        </w:tc>
      </w:tr>
      <w:tr>
        <w:trPr>
          <w:trHeight w:val="162" w:hRule="atLeast"/>
        </w:trPr>
        <w:tc>
          <w:tcPr>
            <w:tcW w:w="236" w:type="dxa"/>
          </w:tcPr>
          <w:p>
            <w:pPr>
              <w:pStyle w:val="TableParagraph"/>
              <w:spacing w:line="95" w:lineRule="exact" w:before="47"/>
              <w:ind w:left="45"/>
              <w:rPr>
                <w:rFonts w:ascii="Arial"/>
                <w:b/>
                <w:sz w:val="10"/>
              </w:rPr>
            </w:pPr>
            <w:r>
              <w:rPr>
                <w:rFonts w:ascii="Arial"/>
                <w:b/>
                <w:w w:val="99"/>
                <w:sz w:val="10"/>
              </w:rPr>
              <w:t>4</w:t>
            </w:r>
          </w:p>
        </w:tc>
        <w:tc>
          <w:tcPr>
            <w:tcW w:w="325" w:type="dxa"/>
          </w:tcPr>
          <w:p>
            <w:pPr>
              <w:pStyle w:val="TableParagraph"/>
              <w:spacing w:line="95" w:lineRule="exact" w:before="47"/>
              <w:ind w:right="1"/>
              <w:jc w:val="center"/>
              <w:rPr>
                <w:rFonts w:ascii="Arial MT"/>
                <w:sz w:val="10"/>
              </w:rPr>
            </w:pPr>
            <w:r>
              <w:rPr>
                <w:rFonts w:ascii="Arial MT"/>
                <w:w w:val="99"/>
                <w:sz w:val="10"/>
              </w:rPr>
              <w:t>3</w:t>
            </w:r>
          </w:p>
        </w:tc>
        <w:tc>
          <w:tcPr>
            <w:tcW w:w="325" w:type="dxa"/>
          </w:tcPr>
          <w:p>
            <w:pPr>
              <w:pStyle w:val="TableParagraph"/>
              <w:spacing w:line="95" w:lineRule="exact" w:before="47"/>
              <w:ind w:right="1"/>
              <w:jc w:val="center"/>
              <w:rPr>
                <w:rFonts w:ascii="Arial MT"/>
                <w:sz w:val="10"/>
              </w:rPr>
            </w:pPr>
            <w:r>
              <w:rPr>
                <w:rFonts w:ascii="Arial MT"/>
                <w:w w:val="99"/>
                <w:sz w:val="10"/>
              </w:rPr>
              <w:t>5</w:t>
            </w:r>
          </w:p>
        </w:tc>
        <w:tc>
          <w:tcPr>
            <w:tcW w:w="325" w:type="dxa"/>
          </w:tcPr>
          <w:p>
            <w:pPr>
              <w:pStyle w:val="TableParagraph"/>
              <w:spacing w:line="95" w:lineRule="exact" w:before="47"/>
              <w:jc w:val="center"/>
              <w:rPr>
                <w:rFonts w:ascii="Arial MT"/>
                <w:sz w:val="10"/>
              </w:rPr>
            </w:pPr>
            <w:r>
              <w:rPr>
                <w:rFonts w:ascii="Arial MT"/>
                <w:w w:val="99"/>
                <w:sz w:val="10"/>
              </w:rPr>
              <w:t>3</w:t>
            </w:r>
          </w:p>
        </w:tc>
        <w:tc>
          <w:tcPr>
            <w:tcW w:w="325" w:type="dxa"/>
          </w:tcPr>
          <w:p>
            <w:pPr>
              <w:pStyle w:val="TableParagraph"/>
              <w:spacing w:line="95" w:lineRule="exact" w:before="47"/>
              <w:jc w:val="center"/>
              <w:rPr>
                <w:rFonts w:ascii="Arial MT"/>
                <w:sz w:val="10"/>
              </w:rPr>
            </w:pPr>
            <w:r>
              <w:rPr>
                <w:rFonts w:ascii="Arial MT"/>
                <w:w w:val="99"/>
                <w:sz w:val="10"/>
              </w:rPr>
              <w:t>3</w:t>
            </w:r>
          </w:p>
        </w:tc>
        <w:tc>
          <w:tcPr>
            <w:tcW w:w="325" w:type="dxa"/>
          </w:tcPr>
          <w:p>
            <w:pPr>
              <w:pStyle w:val="TableParagraph"/>
              <w:spacing w:line="95" w:lineRule="exact" w:before="47"/>
              <w:ind w:right="134"/>
              <w:jc w:val="right"/>
              <w:rPr>
                <w:rFonts w:ascii="Arial MT"/>
                <w:sz w:val="10"/>
              </w:rPr>
            </w:pPr>
            <w:r>
              <w:rPr>
                <w:rFonts w:ascii="Arial MT"/>
                <w:w w:val="99"/>
                <w:sz w:val="10"/>
              </w:rPr>
              <w:t>0</w:t>
            </w:r>
          </w:p>
        </w:tc>
        <w:tc>
          <w:tcPr>
            <w:tcW w:w="325" w:type="dxa"/>
          </w:tcPr>
          <w:p>
            <w:pPr>
              <w:pStyle w:val="TableParagraph"/>
              <w:spacing w:line="95" w:lineRule="exact" w:before="47"/>
              <w:ind w:right="135"/>
              <w:jc w:val="right"/>
              <w:rPr>
                <w:rFonts w:ascii="Arial MT"/>
                <w:sz w:val="10"/>
              </w:rPr>
            </w:pPr>
            <w:r>
              <w:rPr>
                <w:rFonts w:ascii="Arial MT"/>
                <w:w w:val="99"/>
                <w:sz w:val="10"/>
              </w:rPr>
              <w:t>4</w:t>
            </w:r>
          </w:p>
        </w:tc>
        <w:tc>
          <w:tcPr>
            <w:tcW w:w="325" w:type="dxa"/>
          </w:tcPr>
          <w:p>
            <w:pPr>
              <w:pStyle w:val="TableParagraph"/>
              <w:spacing w:line="95" w:lineRule="exact" w:before="47"/>
              <w:ind w:right="135"/>
              <w:jc w:val="right"/>
              <w:rPr>
                <w:rFonts w:ascii="Arial MT"/>
                <w:sz w:val="10"/>
              </w:rPr>
            </w:pPr>
            <w:r>
              <w:rPr>
                <w:rFonts w:ascii="Arial MT"/>
                <w:w w:val="99"/>
                <w:sz w:val="10"/>
              </w:rPr>
              <w:t>1</w:t>
            </w:r>
          </w:p>
        </w:tc>
        <w:tc>
          <w:tcPr>
            <w:tcW w:w="325" w:type="dxa"/>
          </w:tcPr>
          <w:p>
            <w:pPr>
              <w:pStyle w:val="TableParagraph"/>
              <w:spacing w:line="95" w:lineRule="exact" w:before="47"/>
              <w:ind w:right="135"/>
              <w:jc w:val="right"/>
              <w:rPr>
                <w:rFonts w:ascii="Arial MT"/>
                <w:sz w:val="10"/>
              </w:rPr>
            </w:pPr>
            <w:r>
              <w:rPr>
                <w:rFonts w:ascii="Arial MT"/>
                <w:w w:val="99"/>
                <w:sz w:val="10"/>
              </w:rPr>
              <w:t>1</w:t>
            </w:r>
          </w:p>
        </w:tc>
        <w:tc>
          <w:tcPr>
            <w:tcW w:w="353" w:type="dxa"/>
          </w:tcPr>
          <w:p>
            <w:pPr>
              <w:pStyle w:val="TableParagraph"/>
              <w:spacing w:line="95" w:lineRule="exact" w:before="47"/>
              <w:ind w:right="31"/>
              <w:jc w:val="center"/>
              <w:rPr>
                <w:rFonts w:ascii="Arial MT"/>
                <w:sz w:val="10"/>
              </w:rPr>
            </w:pPr>
            <w:r>
              <w:rPr>
                <w:rFonts w:ascii="Arial MT"/>
                <w:w w:val="99"/>
                <w:sz w:val="10"/>
              </w:rPr>
              <w:t>4</w:t>
            </w:r>
          </w:p>
        </w:tc>
        <w:tc>
          <w:tcPr>
            <w:tcW w:w="590" w:type="dxa"/>
          </w:tcPr>
          <w:p>
            <w:pPr>
              <w:pStyle w:val="TableParagraph"/>
              <w:spacing w:line="95" w:lineRule="exact" w:before="47"/>
              <w:ind w:left="154" w:right="187"/>
              <w:jc w:val="center"/>
              <w:rPr>
                <w:rFonts w:ascii="Arial MT"/>
                <w:sz w:val="10"/>
              </w:rPr>
            </w:pPr>
            <w:r>
              <w:rPr>
                <w:rFonts w:ascii="Arial MT"/>
                <w:sz w:val="10"/>
              </w:rPr>
              <w:t>3</w:t>
            </w:r>
            <w:r>
              <w:rPr>
                <w:rFonts w:ascii="Arial MT"/>
                <w:spacing w:val="42"/>
                <w:sz w:val="10"/>
              </w:rPr>
              <w:t> </w:t>
            </w:r>
            <w:r>
              <w:rPr>
                <w:rFonts w:ascii="Arial MT"/>
                <w:sz w:val="10"/>
              </w:rPr>
              <w:t>...</w:t>
            </w:r>
          </w:p>
        </w:tc>
        <w:tc>
          <w:tcPr>
            <w:tcW w:w="436" w:type="dxa"/>
          </w:tcPr>
          <w:p>
            <w:pPr>
              <w:pStyle w:val="TableParagraph"/>
              <w:spacing w:line="95" w:lineRule="exact" w:before="47"/>
              <w:ind w:right="8"/>
              <w:jc w:val="center"/>
              <w:rPr>
                <w:rFonts w:ascii="Arial MT"/>
                <w:sz w:val="10"/>
              </w:rPr>
            </w:pPr>
            <w:r>
              <w:rPr>
                <w:rFonts w:ascii="Arial MT"/>
                <w:w w:val="99"/>
                <w:sz w:val="10"/>
              </w:rPr>
              <w:t>1</w:t>
            </w:r>
          </w:p>
        </w:tc>
        <w:tc>
          <w:tcPr>
            <w:tcW w:w="436" w:type="dxa"/>
          </w:tcPr>
          <w:p>
            <w:pPr>
              <w:pStyle w:val="TableParagraph"/>
              <w:spacing w:line="95" w:lineRule="exact" w:before="47"/>
              <w:ind w:right="10"/>
              <w:jc w:val="center"/>
              <w:rPr>
                <w:rFonts w:ascii="Arial MT"/>
                <w:sz w:val="10"/>
              </w:rPr>
            </w:pPr>
            <w:r>
              <w:rPr>
                <w:rFonts w:ascii="Arial MT"/>
                <w:w w:val="99"/>
                <w:sz w:val="10"/>
              </w:rPr>
              <w:t>1</w:t>
            </w:r>
          </w:p>
        </w:tc>
        <w:tc>
          <w:tcPr>
            <w:tcW w:w="436" w:type="dxa"/>
          </w:tcPr>
          <w:p>
            <w:pPr>
              <w:pStyle w:val="TableParagraph"/>
              <w:spacing w:line="95" w:lineRule="exact" w:before="47"/>
              <w:ind w:right="13"/>
              <w:jc w:val="center"/>
              <w:rPr>
                <w:rFonts w:ascii="Arial MT"/>
                <w:sz w:val="10"/>
              </w:rPr>
            </w:pPr>
            <w:r>
              <w:rPr>
                <w:rFonts w:ascii="Arial MT"/>
                <w:w w:val="99"/>
                <w:sz w:val="10"/>
              </w:rPr>
              <w:t>3</w:t>
            </w:r>
          </w:p>
        </w:tc>
        <w:tc>
          <w:tcPr>
            <w:tcW w:w="436" w:type="dxa"/>
          </w:tcPr>
          <w:p>
            <w:pPr>
              <w:pStyle w:val="TableParagraph"/>
              <w:spacing w:line="95" w:lineRule="exact" w:before="47"/>
              <w:ind w:right="197"/>
              <w:jc w:val="right"/>
              <w:rPr>
                <w:rFonts w:ascii="Arial MT"/>
                <w:sz w:val="10"/>
              </w:rPr>
            </w:pPr>
            <w:r>
              <w:rPr>
                <w:rFonts w:ascii="Arial MT"/>
                <w:w w:val="99"/>
                <w:sz w:val="10"/>
              </w:rPr>
              <w:t>3</w:t>
            </w:r>
          </w:p>
        </w:tc>
        <w:tc>
          <w:tcPr>
            <w:tcW w:w="436" w:type="dxa"/>
          </w:tcPr>
          <w:p>
            <w:pPr>
              <w:pStyle w:val="TableParagraph"/>
              <w:spacing w:line="95" w:lineRule="exact" w:before="47"/>
              <w:ind w:right="18"/>
              <w:jc w:val="center"/>
              <w:rPr>
                <w:rFonts w:ascii="Arial MT"/>
                <w:sz w:val="10"/>
              </w:rPr>
            </w:pPr>
            <w:r>
              <w:rPr>
                <w:rFonts w:ascii="Arial MT"/>
                <w:w w:val="99"/>
                <w:sz w:val="10"/>
              </w:rPr>
              <w:t>3</w:t>
            </w:r>
          </w:p>
        </w:tc>
        <w:tc>
          <w:tcPr>
            <w:tcW w:w="436" w:type="dxa"/>
          </w:tcPr>
          <w:p>
            <w:pPr>
              <w:pStyle w:val="TableParagraph"/>
              <w:spacing w:line="95" w:lineRule="exact" w:before="47"/>
              <w:ind w:right="20"/>
              <w:jc w:val="center"/>
              <w:rPr>
                <w:rFonts w:ascii="Arial MT"/>
                <w:sz w:val="10"/>
              </w:rPr>
            </w:pPr>
            <w:r>
              <w:rPr>
                <w:rFonts w:ascii="Arial MT"/>
                <w:w w:val="99"/>
                <w:sz w:val="10"/>
              </w:rPr>
              <w:t>1</w:t>
            </w:r>
          </w:p>
        </w:tc>
        <w:tc>
          <w:tcPr>
            <w:tcW w:w="436" w:type="dxa"/>
          </w:tcPr>
          <w:p>
            <w:pPr>
              <w:pStyle w:val="TableParagraph"/>
              <w:spacing w:line="95" w:lineRule="exact" w:before="47"/>
              <w:ind w:right="22"/>
              <w:jc w:val="center"/>
              <w:rPr>
                <w:rFonts w:ascii="Arial MT"/>
                <w:sz w:val="10"/>
              </w:rPr>
            </w:pPr>
            <w:r>
              <w:rPr>
                <w:rFonts w:ascii="Arial MT"/>
                <w:w w:val="99"/>
                <w:sz w:val="10"/>
              </w:rPr>
              <w:t>2</w:t>
            </w:r>
          </w:p>
        </w:tc>
        <w:tc>
          <w:tcPr>
            <w:tcW w:w="436" w:type="dxa"/>
          </w:tcPr>
          <w:p>
            <w:pPr>
              <w:pStyle w:val="TableParagraph"/>
              <w:spacing w:line="95" w:lineRule="exact" w:before="47"/>
              <w:ind w:right="25"/>
              <w:jc w:val="center"/>
              <w:rPr>
                <w:rFonts w:ascii="Arial MT"/>
                <w:sz w:val="10"/>
              </w:rPr>
            </w:pPr>
            <w:r>
              <w:rPr>
                <w:rFonts w:ascii="Arial MT"/>
                <w:w w:val="99"/>
                <w:sz w:val="10"/>
              </w:rPr>
              <w:t>4</w:t>
            </w:r>
          </w:p>
        </w:tc>
        <w:tc>
          <w:tcPr>
            <w:tcW w:w="436" w:type="dxa"/>
          </w:tcPr>
          <w:p>
            <w:pPr>
              <w:pStyle w:val="TableParagraph"/>
              <w:spacing w:line="95" w:lineRule="exact" w:before="47"/>
              <w:ind w:right="27"/>
              <w:jc w:val="center"/>
              <w:rPr>
                <w:rFonts w:ascii="Arial MT"/>
                <w:sz w:val="10"/>
              </w:rPr>
            </w:pPr>
            <w:r>
              <w:rPr>
                <w:rFonts w:ascii="Arial MT"/>
                <w:w w:val="99"/>
                <w:sz w:val="10"/>
              </w:rPr>
              <w:t>1</w:t>
            </w:r>
          </w:p>
        </w:tc>
        <w:tc>
          <w:tcPr>
            <w:tcW w:w="300" w:type="dxa"/>
          </w:tcPr>
          <w:p>
            <w:pPr>
              <w:pStyle w:val="TableParagraph"/>
              <w:spacing w:line="95" w:lineRule="exact" w:before="47"/>
              <w:ind w:right="68"/>
              <w:jc w:val="right"/>
              <w:rPr>
                <w:rFonts w:ascii="Arial MT"/>
                <w:sz w:val="10"/>
              </w:rPr>
            </w:pPr>
            <w:r>
              <w:rPr>
                <w:rFonts w:ascii="Arial MT"/>
                <w:w w:val="99"/>
                <w:sz w:val="10"/>
              </w:rPr>
              <w:t>1</w:t>
            </w:r>
          </w:p>
        </w:tc>
      </w:tr>
    </w:tbl>
    <w:p>
      <w:pPr>
        <w:pStyle w:val="BodyText"/>
        <w:spacing w:before="5"/>
        <w:rPr>
          <w:rFonts w:ascii="Arial"/>
          <w:b/>
          <w:sz w:val="16"/>
        </w:rPr>
      </w:pPr>
    </w:p>
    <w:p>
      <w:pPr>
        <w:pStyle w:val="BodyText"/>
        <w:ind w:left="794"/>
      </w:pPr>
      <w:r>
        <w:rPr>
          <w:w w:val="105"/>
        </w:rPr>
        <w:t>5</w:t>
      </w:r>
      <w:r>
        <w:rPr>
          <w:spacing w:val="-1"/>
          <w:w w:val="105"/>
        </w:rPr>
        <w:t> </w:t>
      </w:r>
      <w:r>
        <w:rPr>
          <w:w w:val="105"/>
        </w:rPr>
        <w:t>rows</w:t>
      </w:r>
      <w:r>
        <w:rPr>
          <w:spacing w:val="-1"/>
          <w:w w:val="105"/>
        </w:rPr>
        <w:t> </w:t>
      </w:r>
      <w:r>
        <w:rPr>
          <w:w w:val="105"/>
        </w:rPr>
        <w:t>× 784</w:t>
      </w:r>
      <w:r>
        <w:rPr>
          <w:spacing w:val="-1"/>
          <w:w w:val="105"/>
        </w:rPr>
        <w:t> </w:t>
      </w:r>
      <w:r>
        <w:rPr>
          <w:w w:val="105"/>
        </w:rPr>
        <w:t>columns</w:t>
      </w:r>
    </w:p>
    <w:p>
      <w:pPr>
        <w:pStyle w:val="BodyText"/>
        <w:spacing w:before="9"/>
      </w:pPr>
    </w:p>
    <w:p>
      <w:pPr>
        <w:pStyle w:val="BodyText"/>
        <w:spacing w:line="532" w:lineRule="auto" w:before="101"/>
        <w:ind w:left="794" w:right="3934"/>
      </w:pPr>
      <w:r>
        <w:rPr>
          <w:w w:val="105"/>
        </w:rPr>
        <w:t>Step</w:t>
      </w:r>
      <w:r>
        <w:rPr>
          <w:spacing w:val="-1"/>
          <w:w w:val="105"/>
        </w:rPr>
        <w:t> </w:t>
      </w:r>
      <w:r>
        <w:rPr>
          <w:w w:val="105"/>
        </w:rPr>
        <w:t>1</w:t>
      </w:r>
      <w:r>
        <w:rPr>
          <w:spacing w:val="-1"/>
          <w:w w:val="105"/>
        </w:rPr>
        <w:t> </w:t>
      </w:r>
      <w:r>
        <w:rPr>
          <w:w w:val="105"/>
        </w:rPr>
        <w:t>of PCA</w:t>
      </w:r>
      <w:r>
        <w:rPr>
          <w:spacing w:val="-7"/>
          <w:w w:val="105"/>
        </w:rPr>
        <w:t> </w:t>
      </w:r>
      <w:r>
        <w:rPr>
          <w:w w:val="105"/>
        </w:rPr>
        <w:t>is to</w:t>
      </w:r>
      <w:r>
        <w:rPr>
          <w:spacing w:val="-1"/>
          <w:w w:val="105"/>
        </w:rPr>
        <w:t> </w:t>
      </w:r>
      <w:r>
        <w:rPr>
          <w:w w:val="105"/>
        </w:rPr>
        <w:t>normalize the</w:t>
      </w:r>
      <w:r>
        <w:rPr>
          <w:spacing w:val="-1"/>
          <w:w w:val="105"/>
        </w:rPr>
        <w:t> </w:t>
      </w:r>
      <w:r>
        <w:rPr>
          <w:w w:val="105"/>
        </w:rPr>
        <w:t>sample matrix</w:t>
      </w:r>
      <w:r>
        <w:rPr>
          <w:spacing w:val="-1"/>
          <w:w w:val="105"/>
        </w:rPr>
        <w:t> </w:t>
      </w:r>
      <w:r>
        <w:rPr>
          <w:w w:val="105"/>
        </w:rPr>
        <w:t>In our</w:t>
      </w:r>
      <w:r>
        <w:rPr>
          <w:spacing w:val="-1"/>
          <w:w w:val="105"/>
        </w:rPr>
        <w:t> </w:t>
      </w:r>
      <w:r>
        <w:rPr>
          <w:w w:val="105"/>
        </w:rPr>
        <w:t>case, the</w:t>
      </w:r>
      <w:r>
        <w:rPr>
          <w:spacing w:val="-1"/>
          <w:w w:val="105"/>
        </w:rPr>
        <w:t> </w:t>
      </w:r>
      <w:r>
        <w:rPr>
          <w:w w:val="105"/>
        </w:rPr>
        <w:t>sample matrix</w:t>
      </w:r>
      <w:r>
        <w:rPr>
          <w:spacing w:val="-1"/>
          <w:w w:val="105"/>
        </w:rPr>
        <w:t> </w:t>
      </w:r>
      <w:r>
        <w:rPr>
          <w:w w:val="105"/>
        </w:rPr>
        <w:t>is n</w:t>
      </w:r>
      <w:r>
        <w:rPr>
          <w:spacing w:val="-1"/>
          <w:w w:val="105"/>
        </w:rPr>
        <w:t> </w:t>
      </w:r>
      <w:r>
        <w:rPr>
          <w:w w:val="105"/>
        </w:rPr>
        <w:t>x</w:t>
      </w:r>
      <w:r>
        <w:rPr>
          <w:spacing w:val="-1"/>
          <w:w w:val="105"/>
        </w:rPr>
        <w:t> </w:t>
      </w:r>
      <w:r>
        <w:rPr>
          <w:w w:val="105"/>
        </w:rPr>
        <w:t>d where</w:t>
      </w:r>
      <w:r>
        <w:rPr>
          <w:spacing w:val="-1"/>
          <w:w w:val="105"/>
        </w:rPr>
        <w:t> </w:t>
      </w:r>
      <w:r>
        <w:rPr>
          <w:w w:val="105"/>
        </w:rPr>
        <w:t>n=2066 and</w:t>
      </w:r>
      <w:r>
        <w:rPr>
          <w:spacing w:val="-1"/>
          <w:w w:val="105"/>
        </w:rPr>
        <w:t> </w:t>
      </w:r>
      <w:r>
        <w:rPr>
          <w:w w:val="105"/>
        </w:rPr>
        <w:t>d=784.</w:t>
      </w:r>
      <w:r>
        <w:rPr>
          <w:spacing w:val="-29"/>
          <w:w w:val="105"/>
        </w:rPr>
        <w:t> </w:t>
      </w:r>
      <w:r>
        <w:rPr>
          <w:w w:val="105"/>
        </w:rPr>
        <w:t>To</w:t>
      </w:r>
      <w:r>
        <w:rPr>
          <w:spacing w:val="-1"/>
          <w:w w:val="105"/>
        </w:rPr>
        <w:t> </w:t>
      </w:r>
      <w:r>
        <w:rPr>
          <w:w w:val="105"/>
        </w:rPr>
        <w:t>normalize</w:t>
      </w:r>
      <w:r>
        <w:rPr>
          <w:spacing w:val="-1"/>
          <w:w w:val="105"/>
        </w:rPr>
        <w:t> </w:t>
      </w:r>
      <w:r>
        <w:rPr>
          <w:w w:val="105"/>
        </w:rPr>
        <w:t>we use,</w:t>
      </w:r>
      <w:r>
        <w:rPr>
          <w:spacing w:val="-1"/>
          <w:w w:val="105"/>
        </w:rPr>
        <w:t> </w:t>
      </w:r>
      <w:r>
        <w:rPr>
          <w:w w:val="105"/>
        </w:rPr>
        <w:t>a</w:t>
      </w:r>
      <w:r>
        <w:rPr>
          <w:spacing w:val="-1"/>
          <w:w w:val="105"/>
        </w:rPr>
        <w:t> </w:t>
      </w:r>
      <w:r>
        <w:rPr>
          <w:w w:val="105"/>
        </w:rPr>
        <w:t>sample</w:t>
      </w:r>
    </w:p>
    <w:p>
      <w:pPr>
        <w:pStyle w:val="BodyText"/>
        <w:spacing w:line="126" w:lineRule="exact"/>
        <w:ind w:left="794"/>
      </w:pPr>
      <w:r>
        <w:rPr>
          <w:w w:val="105"/>
        </w:rPr>
        <w:t>Xij</w:t>
      </w:r>
      <w:r>
        <w:rPr>
          <w:spacing w:val="-1"/>
          <w:w w:val="105"/>
        </w:rPr>
        <w:t> </w:t>
      </w:r>
      <w:r>
        <w:rPr>
          <w:w w:val="105"/>
        </w:rPr>
        <w:t>=</w:t>
      </w:r>
      <w:r>
        <w:rPr>
          <w:spacing w:val="-1"/>
          <w:w w:val="105"/>
        </w:rPr>
        <w:t> </w:t>
      </w:r>
      <w:r>
        <w:rPr>
          <w:w w:val="105"/>
        </w:rPr>
        <w:t>Xij -</w:t>
      </w:r>
      <w:r>
        <w:rPr>
          <w:spacing w:val="-1"/>
          <w:w w:val="105"/>
        </w:rPr>
        <w:t> </w:t>
      </w:r>
      <w:r>
        <w:rPr>
          <w:w w:val="105"/>
        </w:rPr>
        <w:t>mean(Xj) where</w:t>
      </w:r>
      <w:r>
        <w:rPr>
          <w:spacing w:val="-1"/>
          <w:w w:val="105"/>
        </w:rPr>
        <w:t> </w:t>
      </w:r>
      <w:r>
        <w:rPr>
          <w:w w:val="105"/>
        </w:rPr>
        <w:t>i ranges</w:t>
      </w:r>
      <w:r>
        <w:rPr>
          <w:spacing w:val="-1"/>
          <w:w w:val="105"/>
        </w:rPr>
        <w:t> </w:t>
      </w:r>
      <w:r>
        <w:rPr>
          <w:w w:val="105"/>
        </w:rPr>
        <w:t>from 1</w:t>
      </w:r>
      <w:r>
        <w:rPr>
          <w:spacing w:val="-1"/>
          <w:w w:val="105"/>
        </w:rPr>
        <w:t> </w:t>
      </w:r>
      <w:r>
        <w:rPr>
          <w:w w:val="105"/>
        </w:rPr>
        <w:t>to n</w:t>
      </w:r>
      <w:r>
        <w:rPr>
          <w:spacing w:val="-1"/>
          <w:w w:val="105"/>
        </w:rPr>
        <w:t> </w:t>
      </w:r>
      <w:r>
        <w:rPr>
          <w:w w:val="105"/>
        </w:rPr>
        <w:t>and j</w:t>
      </w:r>
      <w:r>
        <w:rPr>
          <w:spacing w:val="-1"/>
          <w:w w:val="105"/>
        </w:rPr>
        <w:t> </w:t>
      </w:r>
      <w:r>
        <w:rPr>
          <w:w w:val="105"/>
        </w:rPr>
        <w:t>ranges from</w:t>
      </w:r>
      <w:r>
        <w:rPr>
          <w:spacing w:val="-1"/>
          <w:w w:val="105"/>
        </w:rPr>
        <w:t> </w:t>
      </w:r>
      <w:r>
        <w:rPr>
          <w:w w:val="105"/>
        </w:rPr>
        <w:t>1 to</w:t>
      </w:r>
      <w:r>
        <w:rPr>
          <w:spacing w:val="-1"/>
          <w:w w:val="105"/>
        </w:rPr>
        <w:t> </w:t>
      </w:r>
      <w:r>
        <w:rPr>
          <w:w w:val="105"/>
        </w:rPr>
        <w:t>d</w:t>
      </w:r>
    </w:p>
    <w:p>
      <w:pPr>
        <w:pStyle w:val="BodyText"/>
        <w:spacing w:before="4"/>
        <w:rPr>
          <w:sz w:val="13"/>
        </w:rPr>
      </w:pPr>
    </w:p>
    <w:p>
      <w:pPr>
        <w:pStyle w:val="BodyText"/>
        <w:spacing w:before="85"/>
        <w:ind w:left="130"/>
        <w:rPr>
          <w:rFonts w:ascii="Consolas"/>
        </w:rPr>
      </w:pPr>
      <w:r>
        <w:rPr/>
        <w:pict>
          <v:shape style="position:absolute;margin-left:73.668747pt;margin-top:1.265819pt;width:482.65pt;height:40.450pt;mso-position-horizontal-relative:page;mso-position-vertical-relative:paragraph;z-index:15729664" type="#_x0000_t202" filled="false" stroked="true" strokeweight=".860401pt" strokecolor="#cfcfcf">
            <v:textbox inset="0,0,0,0">
              <w:txbxContent>
                <w:p>
                  <w:pPr>
                    <w:spacing w:before="51"/>
                    <w:ind w:left="28" w:right="0" w:firstLine="0"/>
                    <w:jc w:val="left"/>
                    <w:rPr>
                      <w:rFonts w:ascii="Consolas"/>
                      <w:i/>
                      <w:sz w:val="11"/>
                    </w:rPr>
                  </w:pPr>
                  <w:r>
                    <w:rPr>
                      <w:rFonts w:ascii="Consolas"/>
                      <w:i/>
                      <w:color w:val="007878"/>
                      <w:w w:val="105"/>
                      <w:sz w:val="11"/>
                    </w:rPr>
                    <w:t>#Normalize</w:t>
                  </w:r>
                  <w:r>
                    <w:rPr>
                      <w:rFonts w:ascii="Consolas"/>
                      <w:i/>
                      <w:color w:val="007878"/>
                      <w:spacing w:val="-1"/>
                      <w:w w:val="105"/>
                      <w:sz w:val="11"/>
                    </w:rPr>
                    <w:t> </w:t>
                  </w:r>
                  <w:r>
                    <w:rPr>
                      <w:rFonts w:ascii="Consolas"/>
                      <w:i/>
                      <w:color w:val="007878"/>
                      <w:w w:val="105"/>
                      <w:sz w:val="11"/>
                    </w:rPr>
                    <w:t>by subtracting mean</w:t>
                  </w:r>
                </w:p>
                <w:p>
                  <w:pPr>
                    <w:spacing w:before="11"/>
                    <w:ind w:left="28" w:right="0" w:firstLine="0"/>
                    <w:jc w:val="left"/>
                    <w:rPr>
                      <w:rFonts w:ascii="Consolas"/>
                      <w:sz w:val="11"/>
                    </w:rPr>
                  </w:pPr>
                  <w:r>
                    <w:rPr>
                      <w:rFonts w:ascii="Consolas"/>
                      <w:w w:val="105"/>
                      <w:sz w:val="11"/>
                    </w:rPr>
                    <w:t>df</w:t>
                  </w:r>
                  <w:r>
                    <w:rPr>
                      <w:rFonts w:ascii="Consolas"/>
                      <w:spacing w:val="-1"/>
                      <w:w w:val="105"/>
                      <w:sz w:val="11"/>
                    </w:rPr>
                    <w:t> </w:t>
                  </w:r>
                  <w:r>
                    <w:rPr>
                      <w:rFonts w:ascii="Consolas"/>
                      <w:b/>
                      <w:color w:val="7216AB"/>
                      <w:w w:val="105"/>
                      <w:sz w:val="11"/>
                    </w:rPr>
                    <w:t>= </w:t>
                  </w:r>
                  <w:r>
                    <w:rPr>
                      <w:rFonts w:ascii="Consolas"/>
                      <w:w w:val="105"/>
                      <w:sz w:val="11"/>
                    </w:rPr>
                    <w:t>df </w:t>
                  </w:r>
                  <w:r>
                    <w:rPr>
                      <w:rFonts w:ascii="Consolas"/>
                      <w:b/>
                      <w:color w:val="7216AB"/>
                      <w:w w:val="105"/>
                      <w:sz w:val="11"/>
                    </w:rPr>
                    <w:t>- </w:t>
                  </w:r>
                  <w:r>
                    <w:rPr>
                      <w:rFonts w:ascii="Consolas"/>
                      <w:w w:val="105"/>
                      <w:sz w:val="11"/>
                    </w:rPr>
                    <w:t>df.mean()</w:t>
                  </w:r>
                </w:p>
                <w:p>
                  <w:pPr>
                    <w:pStyle w:val="BodyText"/>
                    <w:rPr>
                      <w:rFonts w:ascii="Consolas"/>
                      <w:sz w:val="13"/>
                    </w:rPr>
                  </w:pPr>
                </w:p>
                <w:p>
                  <w:pPr>
                    <w:spacing w:before="0"/>
                    <w:ind w:left="28" w:right="0" w:firstLine="0"/>
                    <w:jc w:val="left"/>
                    <w:rPr>
                      <w:rFonts w:ascii="Consolas"/>
                      <w:i/>
                      <w:sz w:val="11"/>
                    </w:rPr>
                  </w:pPr>
                  <w:r>
                    <w:rPr>
                      <w:rFonts w:ascii="Consolas"/>
                      <w:i/>
                      <w:color w:val="007878"/>
                      <w:w w:val="105"/>
                      <w:sz w:val="11"/>
                    </w:rPr>
                    <w:t>#Visualizing</w:t>
                  </w:r>
                  <w:r>
                    <w:rPr>
                      <w:rFonts w:ascii="Consolas"/>
                      <w:i/>
                      <w:color w:val="007878"/>
                      <w:spacing w:val="-1"/>
                      <w:w w:val="105"/>
                      <w:sz w:val="11"/>
                    </w:rPr>
                    <w:t> </w:t>
                  </w:r>
                  <w:r>
                    <w:rPr>
                      <w:rFonts w:ascii="Consolas"/>
                      <w:i/>
                      <w:color w:val="007878"/>
                      <w:w w:val="105"/>
                      <w:sz w:val="11"/>
                    </w:rPr>
                    <w:t>top rows of data file after dropping columns</w:t>
                  </w:r>
                </w:p>
                <w:p>
                  <w:pPr>
                    <w:pStyle w:val="BodyText"/>
                    <w:spacing w:before="11"/>
                    <w:ind w:left="28"/>
                    <w:rPr>
                      <w:rFonts w:ascii="Consolas"/>
                    </w:rPr>
                  </w:pPr>
                  <w:r>
                    <w:rPr>
                      <w:rFonts w:ascii="Consolas"/>
                      <w:w w:val="105"/>
                    </w:rPr>
                    <w:t>df.head()</w:t>
                  </w:r>
                </w:p>
              </w:txbxContent>
            </v:textbox>
            <v:stroke dashstyle="solid"/>
            <w10:wrap type="none"/>
          </v:shape>
        </w:pict>
      </w:r>
      <w:r>
        <w:rPr>
          <w:rFonts w:ascii="Consolas"/>
          <w:color w:val="2F3F9E"/>
          <w:w w:val="105"/>
        </w:rPr>
        <w:t>In</w:t>
      </w:r>
      <w:r>
        <w:rPr>
          <w:rFonts w:ascii="Consolas"/>
          <w:color w:val="2F3F9E"/>
          <w:spacing w:val="-1"/>
          <w:w w:val="105"/>
        </w:rPr>
        <w:t> </w:t>
      </w:r>
      <w:r>
        <w:rPr>
          <w:rFonts w:ascii="Consolas"/>
          <w:color w:val="2F3F9E"/>
          <w:w w:val="105"/>
        </w:rPr>
        <w:t>[368]:</w:t>
      </w:r>
    </w:p>
    <w:p>
      <w:pPr>
        <w:pStyle w:val="BodyText"/>
        <w:rPr>
          <w:rFonts w:ascii="Consolas"/>
          <w:sz w:val="20"/>
        </w:rPr>
      </w:pPr>
    </w:p>
    <w:p>
      <w:pPr>
        <w:pStyle w:val="BodyText"/>
        <w:rPr>
          <w:rFonts w:ascii="Consolas"/>
          <w:sz w:val="20"/>
        </w:rPr>
      </w:pPr>
    </w:p>
    <w:p>
      <w:pPr>
        <w:pStyle w:val="BodyText"/>
        <w:spacing w:before="8"/>
        <w:rPr>
          <w:rFonts w:ascii="Consolas"/>
          <w:sz w:val="1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695"/>
        <w:gridCol w:w="545"/>
        <w:gridCol w:w="545"/>
        <w:gridCol w:w="655"/>
        <w:gridCol w:w="435"/>
        <w:gridCol w:w="655"/>
        <w:gridCol w:w="545"/>
        <w:gridCol w:w="435"/>
        <w:gridCol w:w="545"/>
        <w:gridCol w:w="727"/>
        <w:gridCol w:w="601"/>
        <w:gridCol w:w="491"/>
        <w:gridCol w:w="546"/>
        <w:gridCol w:w="546"/>
        <w:gridCol w:w="1652"/>
      </w:tblGrid>
      <w:tr>
        <w:trPr>
          <w:trHeight w:val="192" w:hRule="atLeast"/>
        </w:trPr>
        <w:tc>
          <w:tcPr>
            <w:tcW w:w="695" w:type="dxa"/>
          </w:tcPr>
          <w:p>
            <w:pPr>
              <w:pStyle w:val="TableParagraph"/>
              <w:spacing w:line="113" w:lineRule="exact"/>
              <w:ind w:left="27"/>
              <w:rPr>
                <w:sz w:val="11"/>
              </w:rPr>
            </w:pPr>
            <w:r>
              <w:rPr>
                <w:color w:val="D84215"/>
                <w:w w:val="105"/>
                <w:sz w:val="11"/>
              </w:rPr>
              <w:t>Out[368]:</w:t>
            </w:r>
          </w:p>
        </w:tc>
        <w:tc>
          <w:tcPr>
            <w:tcW w:w="1240" w:type="dxa"/>
            <w:gridSpan w:val="2"/>
            <w:tcBorders>
              <w:bottom w:val="single" w:sz="4" w:space="0" w:color="000000"/>
            </w:tcBorders>
          </w:tcPr>
          <w:p>
            <w:pPr>
              <w:pStyle w:val="TableParagraph"/>
              <w:tabs>
                <w:tab w:pos="964" w:val="left" w:leader="none"/>
              </w:tabs>
              <w:spacing w:before="25"/>
              <w:ind w:left="419"/>
              <w:rPr>
                <w:rFonts w:ascii="Arial"/>
                <w:b/>
                <w:sz w:val="10"/>
              </w:rPr>
            </w:pPr>
            <w:r>
              <w:rPr>
                <w:rFonts w:ascii="Arial"/>
                <w:b/>
                <w:sz w:val="10"/>
              </w:rPr>
              <w:t>fea.1</w:t>
              <w:tab/>
              <w:t>fea.2</w:t>
            </w:r>
          </w:p>
        </w:tc>
        <w:tc>
          <w:tcPr>
            <w:tcW w:w="545" w:type="dxa"/>
            <w:tcBorders>
              <w:bottom w:val="single" w:sz="4" w:space="0" w:color="000000"/>
            </w:tcBorders>
          </w:tcPr>
          <w:p>
            <w:pPr>
              <w:pStyle w:val="TableParagraph"/>
              <w:spacing w:before="25"/>
              <w:ind w:right="47"/>
              <w:jc w:val="right"/>
              <w:rPr>
                <w:rFonts w:ascii="Arial"/>
                <w:b/>
                <w:sz w:val="10"/>
              </w:rPr>
            </w:pPr>
            <w:r>
              <w:rPr>
                <w:rFonts w:ascii="Arial"/>
                <w:b/>
                <w:sz w:val="10"/>
              </w:rPr>
              <w:t>fea.3</w:t>
            </w:r>
          </w:p>
        </w:tc>
        <w:tc>
          <w:tcPr>
            <w:tcW w:w="655" w:type="dxa"/>
            <w:tcBorders>
              <w:bottom w:val="single" w:sz="4" w:space="0" w:color="000000"/>
            </w:tcBorders>
          </w:tcPr>
          <w:p>
            <w:pPr>
              <w:pStyle w:val="TableParagraph"/>
              <w:spacing w:before="25"/>
              <w:ind w:left="269"/>
              <w:rPr>
                <w:rFonts w:ascii="Arial"/>
                <w:b/>
                <w:sz w:val="10"/>
              </w:rPr>
            </w:pPr>
            <w:r>
              <w:rPr>
                <w:rFonts w:ascii="Arial"/>
                <w:b/>
                <w:sz w:val="10"/>
              </w:rPr>
              <w:t>fea.4</w:t>
            </w:r>
          </w:p>
        </w:tc>
        <w:tc>
          <w:tcPr>
            <w:tcW w:w="435" w:type="dxa"/>
            <w:tcBorders>
              <w:bottom w:val="single" w:sz="4" w:space="0" w:color="000000"/>
            </w:tcBorders>
          </w:tcPr>
          <w:p>
            <w:pPr>
              <w:pStyle w:val="TableParagraph"/>
              <w:spacing w:before="25"/>
              <w:ind w:left="159"/>
              <w:rPr>
                <w:rFonts w:ascii="Arial"/>
                <w:b/>
                <w:sz w:val="10"/>
              </w:rPr>
            </w:pPr>
            <w:r>
              <w:rPr>
                <w:rFonts w:ascii="Arial"/>
                <w:b/>
                <w:sz w:val="10"/>
              </w:rPr>
              <w:t>fea.5</w:t>
            </w:r>
          </w:p>
        </w:tc>
        <w:tc>
          <w:tcPr>
            <w:tcW w:w="655" w:type="dxa"/>
            <w:tcBorders>
              <w:bottom w:val="single" w:sz="4" w:space="0" w:color="000000"/>
            </w:tcBorders>
          </w:tcPr>
          <w:p>
            <w:pPr>
              <w:pStyle w:val="TableParagraph"/>
              <w:spacing w:before="25"/>
              <w:ind w:left="269"/>
              <w:rPr>
                <w:rFonts w:ascii="Arial"/>
                <w:b/>
                <w:sz w:val="10"/>
              </w:rPr>
            </w:pPr>
            <w:r>
              <w:rPr>
                <w:rFonts w:ascii="Arial"/>
                <w:b/>
                <w:sz w:val="10"/>
              </w:rPr>
              <w:t>fea.6</w:t>
            </w:r>
          </w:p>
        </w:tc>
        <w:tc>
          <w:tcPr>
            <w:tcW w:w="545" w:type="dxa"/>
            <w:tcBorders>
              <w:bottom w:val="single" w:sz="4" w:space="0" w:color="000000"/>
            </w:tcBorders>
          </w:tcPr>
          <w:p>
            <w:pPr>
              <w:pStyle w:val="TableParagraph"/>
              <w:spacing w:before="25"/>
              <w:ind w:left="159"/>
              <w:rPr>
                <w:rFonts w:ascii="Arial"/>
                <w:b/>
                <w:sz w:val="10"/>
              </w:rPr>
            </w:pPr>
            <w:r>
              <w:rPr>
                <w:rFonts w:ascii="Arial"/>
                <w:b/>
                <w:sz w:val="10"/>
              </w:rPr>
              <w:t>fea.7</w:t>
            </w:r>
          </w:p>
        </w:tc>
        <w:tc>
          <w:tcPr>
            <w:tcW w:w="435" w:type="dxa"/>
            <w:tcBorders>
              <w:bottom w:val="single" w:sz="4" w:space="0" w:color="000000"/>
            </w:tcBorders>
          </w:tcPr>
          <w:p>
            <w:pPr>
              <w:pStyle w:val="TableParagraph"/>
              <w:spacing w:before="25"/>
              <w:ind w:left="159"/>
              <w:rPr>
                <w:rFonts w:ascii="Arial"/>
                <w:b/>
                <w:sz w:val="10"/>
              </w:rPr>
            </w:pPr>
            <w:r>
              <w:rPr>
                <w:rFonts w:ascii="Arial"/>
                <w:b/>
                <w:sz w:val="10"/>
              </w:rPr>
              <w:t>fea.8</w:t>
            </w:r>
          </w:p>
        </w:tc>
        <w:tc>
          <w:tcPr>
            <w:tcW w:w="545" w:type="dxa"/>
            <w:tcBorders>
              <w:bottom w:val="single" w:sz="4" w:space="0" w:color="000000"/>
            </w:tcBorders>
          </w:tcPr>
          <w:p>
            <w:pPr>
              <w:pStyle w:val="TableParagraph"/>
              <w:spacing w:before="25"/>
              <w:ind w:right="48"/>
              <w:jc w:val="right"/>
              <w:rPr>
                <w:rFonts w:ascii="Arial"/>
                <w:b/>
                <w:sz w:val="10"/>
              </w:rPr>
            </w:pPr>
            <w:r>
              <w:rPr>
                <w:rFonts w:ascii="Arial"/>
                <w:b/>
                <w:sz w:val="10"/>
              </w:rPr>
              <w:t>fea.9</w:t>
            </w:r>
          </w:p>
        </w:tc>
        <w:tc>
          <w:tcPr>
            <w:tcW w:w="727" w:type="dxa"/>
            <w:tcBorders>
              <w:bottom w:val="single" w:sz="4" w:space="0" w:color="000000"/>
            </w:tcBorders>
          </w:tcPr>
          <w:p>
            <w:pPr>
              <w:pStyle w:val="TableParagraph"/>
              <w:spacing w:before="25"/>
              <w:ind w:right="48"/>
              <w:jc w:val="right"/>
              <w:rPr>
                <w:rFonts w:ascii="Arial"/>
                <w:b/>
                <w:sz w:val="10"/>
              </w:rPr>
            </w:pPr>
            <w:r>
              <w:rPr>
                <w:rFonts w:ascii="Arial"/>
                <w:b/>
                <w:sz w:val="10"/>
              </w:rPr>
              <w:t>fea.10</w:t>
            </w:r>
            <w:r>
              <w:rPr>
                <w:rFonts w:ascii="Arial"/>
                <w:b/>
                <w:spacing w:val="40"/>
                <w:sz w:val="10"/>
              </w:rPr>
              <w:t> </w:t>
            </w:r>
            <w:r>
              <w:rPr>
                <w:rFonts w:ascii="Arial"/>
                <w:b/>
                <w:sz w:val="10"/>
              </w:rPr>
              <w:t>...</w:t>
            </w:r>
          </w:p>
        </w:tc>
        <w:tc>
          <w:tcPr>
            <w:tcW w:w="601" w:type="dxa"/>
            <w:tcBorders>
              <w:bottom w:val="single" w:sz="4" w:space="0" w:color="000000"/>
            </w:tcBorders>
          </w:tcPr>
          <w:p>
            <w:pPr>
              <w:pStyle w:val="TableParagraph"/>
              <w:spacing w:before="25"/>
              <w:ind w:left="158"/>
              <w:rPr>
                <w:rFonts w:ascii="Arial"/>
                <w:b/>
                <w:sz w:val="10"/>
              </w:rPr>
            </w:pPr>
            <w:r>
              <w:rPr>
                <w:rFonts w:ascii="Arial"/>
                <w:b/>
                <w:sz w:val="10"/>
              </w:rPr>
              <w:t>fea.775</w:t>
            </w:r>
          </w:p>
        </w:tc>
        <w:tc>
          <w:tcPr>
            <w:tcW w:w="491" w:type="dxa"/>
            <w:tcBorders>
              <w:bottom w:val="single" w:sz="4" w:space="0" w:color="000000"/>
            </w:tcBorders>
          </w:tcPr>
          <w:p>
            <w:pPr>
              <w:pStyle w:val="TableParagraph"/>
              <w:spacing w:before="25"/>
              <w:ind w:left="102"/>
              <w:rPr>
                <w:rFonts w:ascii="Arial"/>
                <w:b/>
                <w:sz w:val="10"/>
              </w:rPr>
            </w:pPr>
            <w:r>
              <w:rPr>
                <w:rFonts w:ascii="Arial"/>
                <w:b/>
                <w:sz w:val="10"/>
              </w:rPr>
              <w:t>fea.776</w:t>
            </w:r>
          </w:p>
        </w:tc>
        <w:tc>
          <w:tcPr>
            <w:tcW w:w="1092" w:type="dxa"/>
            <w:gridSpan w:val="2"/>
            <w:tcBorders>
              <w:bottom w:val="single" w:sz="4" w:space="0" w:color="000000"/>
            </w:tcBorders>
          </w:tcPr>
          <w:p>
            <w:pPr>
              <w:pStyle w:val="TableParagraph"/>
              <w:tabs>
                <w:tab w:pos="700" w:val="left" w:leader="none"/>
              </w:tabs>
              <w:spacing w:before="25"/>
              <w:ind w:left="156"/>
              <w:rPr>
                <w:rFonts w:ascii="Arial"/>
                <w:b/>
                <w:sz w:val="10"/>
              </w:rPr>
            </w:pPr>
            <w:r>
              <w:rPr>
                <w:rFonts w:ascii="Arial"/>
                <w:b/>
                <w:sz w:val="10"/>
              </w:rPr>
              <w:t>fea.777</w:t>
              <w:tab/>
              <w:t>fea.778</w:t>
            </w:r>
          </w:p>
        </w:tc>
        <w:tc>
          <w:tcPr>
            <w:tcW w:w="1652" w:type="dxa"/>
            <w:tcBorders>
              <w:bottom w:val="single" w:sz="4" w:space="0" w:color="000000"/>
            </w:tcBorders>
          </w:tcPr>
          <w:p>
            <w:pPr>
              <w:pStyle w:val="TableParagraph"/>
              <w:tabs>
                <w:tab w:pos="626" w:val="left" w:leader="none"/>
                <w:tab w:pos="1171" w:val="left" w:leader="none"/>
              </w:tabs>
              <w:spacing w:before="25"/>
              <w:ind w:left="81"/>
              <w:jc w:val="center"/>
              <w:rPr>
                <w:rFonts w:ascii="Arial"/>
                <w:b/>
                <w:sz w:val="10"/>
              </w:rPr>
            </w:pPr>
            <w:r>
              <w:rPr>
                <w:rFonts w:ascii="Arial"/>
                <w:b/>
                <w:sz w:val="10"/>
              </w:rPr>
              <w:t>fea.779</w:t>
              <w:tab/>
              <w:t>fea.780</w:t>
              <w:tab/>
              <w:t>fea.781</w:t>
            </w:r>
          </w:p>
        </w:tc>
      </w:tr>
      <w:tr>
        <w:trPr>
          <w:trHeight w:val="212" w:hRule="atLeast"/>
        </w:trPr>
        <w:tc>
          <w:tcPr>
            <w:tcW w:w="1390" w:type="dxa"/>
            <w:gridSpan w:val="2"/>
          </w:tcPr>
          <w:p>
            <w:pPr>
              <w:pStyle w:val="TableParagraph"/>
              <w:spacing w:before="45"/>
              <w:ind w:left="740"/>
              <w:rPr>
                <w:rFonts w:ascii="Arial MT"/>
                <w:sz w:val="10"/>
              </w:rPr>
            </w:pPr>
            <w:r>
              <w:rPr>
                <w:rFonts w:ascii="Arial"/>
                <w:b/>
                <w:w w:val="95"/>
                <w:sz w:val="10"/>
              </w:rPr>
              <w:t>0</w:t>
            </w:r>
            <w:r>
              <w:rPr>
                <w:rFonts w:ascii="Arial"/>
                <w:b/>
                <w:spacing w:val="39"/>
                <w:sz w:val="10"/>
              </w:rPr>
              <w:t> </w:t>
            </w:r>
            <w:r>
              <w:rPr>
                <w:rFonts w:ascii="Arial"/>
                <w:b/>
                <w:spacing w:val="39"/>
                <w:sz w:val="10"/>
              </w:rPr>
              <w:t> </w:t>
            </w:r>
            <w:r>
              <w:rPr>
                <w:rFonts w:ascii="Arial MT"/>
                <w:sz w:val="10"/>
              </w:rPr>
              <w:t>1.491772</w:t>
            </w:r>
          </w:p>
        </w:tc>
        <w:tc>
          <w:tcPr>
            <w:tcW w:w="545" w:type="dxa"/>
            <w:tcBorders>
              <w:top w:val="single" w:sz="4" w:space="0" w:color="000000"/>
            </w:tcBorders>
          </w:tcPr>
          <w:p>
            <w:pPr>
              <w:pStyle w:val="TableParagraph"/>
              <w:spacing w:before="45"/>
              <w:ind w:left="59" w:right="27"/>
              <w:jc w:val="center"/>
              <w:rPr>
                <w:rFonts w:ascii="Arial MT"/>
                <w:sz w:val="10"/>
              </w:rPr>
            </w:pPr>
            <w:r>
              <w:rPr>
                <w:rFonts w:ascii="Arial MT"/>
                <w:sz w:val="10"/>
              </w:rPr>
              <w:t>1.452565</w:t>
            </w:r>
          </w:p>
        </w:tc>
        <w:tc>
          <w:tcPr>
            <w:tcW w:w="545" w:type="dxa"/>
            <w:tcBorders>
              <w:top w:val="single" w:sz="4" w:space="0" w:color="000000"/>
            </w:tcBorders>
          </w:tcPr>
          <w:p>
            <w:pPr>
              <w:pStyle w:val="TableParagraph"/>
              <w:spacing w:before="45"/>
              <w:ind w:right="47"/>
              <w:jc w:val="right"/>
              <w:rPr>
                <w:rFonts w:ascii="Arial MT"/>
                <w:sz w:val="10"/>
              </w:rPr>
            </w:pPr>
            <w:r>
              <w:rPr>
                <w:rFonts w:ascii="Arial MT"/>
                <w:sz w:val="10"/>
              </w:rPr>
              <w:t>0.539206</w:t>
            </w:r>
          </w:p>
        </w:tc>
        <w:tc>
          <w:tcPr>
            <w:tcW w:w="1090" w:type="dxa"/>
            <w:gridSpan w:val="2"/>
            <w:tcBorders>
              <w:top w:val="single" w:sz="4" w:space="0" w:color="000000"/>
            </w:tcBorders>
          </w:tcPr>
          <w:p>
            <w:pPr>
              <w:pStyle w:val="TableParagraph"/>
              <w:spacing w:before="45"/>
              <w:ind w:left="49"/>
              <w:rPr>
                <w:rFonts w:ascii="Arial MT"/>
                <w:sz w:val="10"/>
              </w:rPr>
            </w:pPr>
            <w:r>
              <w:rPr>
                <w:rFonts w:ascii="Arial MT"/>
                <w:sz w:val="10"/>
              </w:rPr>
              <w:t>-2.496612</w:t>
            </w:r>
            <w:r>
              <w:rPr>
                <w:rFonts w:ascii="Arial MT"/>
                <w:spacing w:val="36"/>
                <w:sz w:val="10"/>
              </w:rPr>
              <w:t> </w:t>
            </w:r>
            <w:r>
              <w:rPr>
                <w:rFonts w:ascii="Arial MT"/>
                <w:sz w:val="10"/>
              </w:rPr>
              <w:t>-2.472894</w:t>
            </w:r>
          </w:p>
        </w:tc>
        <w:tc>
          <w:tcPr>
            <w:tcW w:w="1635" w:type="dxa"/>
            <w:gridSpan w:val="3"/>
            <w:tcBorders>
              <w:top w:val="single" w:sz="4" w:space="0" w:color="000000"/>
            </w:tcBorders>
          </w:tcPr>
          <w:p>
            <w:pPr>
              <w:pStyle w:val="TableParagraph"/>
              <w:spacing w:before="45"/>
              <w:ind w:left="82"/>
              <w:rPr>
                <w:rFonts w:ascii="Arial MT"/>
                <w:sz w:val="10"/>
              </w:rPr>
            </w:pPr>
            <w:r>
              <w:rPr>
                <w:rFonts w:ascii="Arial MT"/>
                <w:sz w:val="10"/>
              </w:rPr>
              <w:t>1.509681</w:t>
            </w:r>
            <w:r>
              <w:rPr>
                <w:rFonts w:ascii="Arial MT"/>
                <w:spacing w:val="38"/>
                <w:sz w:val="10"/>
              </w:rPr>
              <w:t> </w:t>
            </w:r>
            <w:r>
              <w:rPr>
                <w:rFonts w:ascii="Arial MT"/>
                <w:sz w:val="10"/>
              </w:rPr>
              <w:t>-0.486447  </w:t>
            </w:r>
            <w:r>
              <w:rPr>
                <w:rFonts w:ascii="Arial MT"/>
                <w:spacing w:val="9"/>
                <w:sz w:val="10"/>
              </w:rPr>
              <w:t> </w:t>
            </w:r>
            <w:r>
              <w:rPr>
                <w:rFonts w:ascii="Arial MT"/>
                <w:sz w:val="10"/>
              </w:rPr>
              <w:t>-1.512585</w:t>
            </w:r>
          </w:p>
        </w:tc>
        <w:tc>
          <w:tcPr>
            <w:tcW w:w="545" w:type="dxa"/>
            <w:tcBorders>
              <w:top w:val="single" w:sz="4" w:space="0" w:color="000000"/>
            </w:tcBorders>
          </w:tcPr>
          <w:p>
            <w:pPr>
              <w:pStyle w:val="TableParagraph"/>
              <w:spacing w:before="45"/>
              <w:ind w:right="48"/>
              <w:jc w:val="right"/>
              <w:rPr>
                <w:rFonts w:ascii="Arial MT"/>
                <w:sz w:val="10"/>
              </w:rPr>
            </w:pPr>
            <w:r>
              <w:rPr>
                <w:rFonts w:ascii="Arial MT"/>
                <w:sz w:val="10"/>
              </w:rPr>
              <w:t>1.477735</w:t>
            </w:r>
          </w:p>
        </w:tc>
        <w:tc>
          <w:tcPr>
            <w:tcW w:w="727" w:type="dxa"/>
            <w:tcBorders>
              <w:top w:val="single" w:sz="4" w:space="0" w:color="000000"/>
            </w:tcBorders>
          </w:tcPr>
          <w:p>
            <w:pPr>
              <w:pStyle w:val="TableParagraph"/>
              <w:spacing w:before="45"/>
              <w:ind w:right="48"/>
              <w:jc w:val="right"/>
              <w:rPr>
                <w:rFonts w:ascii="Arial MT"/>
                <w:sz w:val="10"/>
              </w:rPr>
            </w:pPr>
            <w:r>
              <w:rPr>
                <w:rFonts w:ascii="Arial MT"/>
                <w:sz w:val="10"/>
              </w:rPr>
              <w:t>-1.482091</w:t>
            </w:r>
            <w:r>
              <w:rPr>
                <w:rFonts w:ascii="Arial MT"/>
                <w:spacing w:val="39"/>
                <w:sz w:val="10"/>
              </w:rPr>
              <w:t> </w:t>
            </w:r>
            <w:r>
              <w:rPr>
                <w:rFonts w:ascii="Arial MT"/>
                <w:sz w:val="10"/>
              </w:rPr>
              <w:t>...</w:t>
            </w:r>
          </w:p>
        </w:tc>
        <w:tc>
          <w:tcPr>
            <w:tcW w:w="1092" w:type="dxa"/>
            <w:gridSpan w:val="2"/>
            <w:tcBorders>
              <w:top w:val="single" w:sz="4" w:space="0" w:color="000000"/>
            </w:tcBorders>
          </w:tcPr>
          <w:p>
            <w:pPr>
              <w:pStyle w:val="TableParagraph"/>
              <w:spacing w:before="45"/>
              <w:ind w:left="48"/>
              <w:rPr>
                <w:rFonts w:ascii="Arial MT"/>
                <w:sz w:val="10"/>
              </w:rPr>
            </w:pPr>
            <w:r>
              <w:rPr>
                <w:rFonts w:ascii="Arial MT"/>
                <w:sz w:val="10"/>
              </w:rPr>
              <w:t>-1.517909</w:t>
            </w:r>
            <w:r>
              <w:rPr>
                <w:rFonts w:ascii="Arial MT"/>
                <w:spacing w:val="36"/>
                <w:sz w:val="10"/>
              </w:rPr>
              <w:t> </w:t>
            </w:r>
            <w:r>
              <w:rPr>
                <w:rFonts w:ascii="Arial MT"/>
                <w:sz w:val="10"/>
              </w:rPr>
              <w:t>-1.469506</w:t>
            </w:r>
          </w:p>
        </w:tc>
        <w:tc>
          <w:tcPr>
            <w:tcW w:w="546" w:type="dxa"/>
            <w:tcBorders>
              <w:top w:val="single" w:sz="4" w:space="0" w:color="000000"/>
            </w:tcBorders>
          </w:tcPr>
          <w:p>
            <w:pPr>
              <w:pStyle w:val="TableParagraph"/>
              <w:spacing w:before="45"/>
              <w:ind w:left="78"/>
              <w:rPr>
                <w:rFonts w:ascii="Arial MT"/>
                <w:sz w:val="10"/>
              </w:rPr>
            </w:pPr>
            <w:r>
              <w:rPr>
                <w:rFonts w:ascii="Arial MT"/>
                <w:sz w:val="10"/>
              </w:rPr>
              <w:t>0.477251</w:t>
            </w:r>
          </w:p>
        </w:tc>
        <w:tc>
          <w:tcPr>
            <w:tcW w:w="546" w:type="dxa"/>
            <w:tcBorders>
              <w:top w:val="single" w:sz="4" w:space="0" w:color="000000"/>
            </w:tcBorders>
          </w:tcPr>
          <w:p>
            <w:pPr>
              <w:pStyle w:val="TableParagraph"/>
              <w:spacing w:before="45"/>
              <w:ind w:left="23" w:right="31"/>
              <w:jc w:val="center"/>
              <w:rPr>
                <w:rFonts w:ascii="Arial MT"/>
                <w:sz w:val="10"/>
              </w:rPr>
            </w:pPr>
            <w:r>
              <w:rPr>
                <w:rFonts w:ascii="Arial MT"/>
                <w:sz w:val="10"/>
              </w:rPr>
              <w:t>-2.486447</w:t>
            </w:r>
          </w:p>
        </w:tc>
        <w:tc>
          <w:tcPr>
            <w:tcW w:w="1652" w:type="dxa"/>
            <w:tcBorders>
              <w:top w:val="single" w:sz="4" w:space="0" w:color="000000"/>
            </w:tcBorders>
          </w:tcPr>
          <w:p>
            <w:pPr>
              <w:pStyle w:val="TableParagraph"/>
              <w:spacing w:before="45"/>
              <w:ind w:left="4"/>
              <w:jc w:val="center"/>
              <w:rPr>
                <w:rFonts w:ascii="Arial MT"/>
                <w:sz w:val="10"/>
              </w:rPr>
            </w:pPr>
            <w:r>
              <w:rPr>
                <w:rFonts w:ascii="Arial MT"/>
                <w:sz w:val="10"/>
              </w:rPr>
              <w:t>1.550339</w:t>
            </w:r>
            <w:r>
              <w:rPr>
                <w:rFonts w:ascii="Arial MT"/>
                <w:spacing w:val="38"/>
                <w:sz w:val="10"/>
              </w:rPr>
              <w:t> </w:t>
            </w:r>
            <w:r>
              <w:rPr>
                <w:rFonts w:ascii="Arial MT"/>
                <w:sz w:val="10"/>
              </w:rPr>
              <w:t>-0.498064  </w:t>
            </w:r>
            <w:r>
              <w:rPr>
                <w:rFonts w:ascii="Arial MT"/>
                <w:spacing w:val="9"/>
                <w:sz w:val="10"/>
              </w:rPr>
              <w:t> </w:t>
            </w:r>
            <w:r>
              <w:rPr>
                <w:rFonts w:ascii="Arial MT"/>
                <w:sz w:val="10"/>
              </w:rPr>
              <w:t>-1.525653</w:t>
            </w:r>
          </w:p>
        </w:tc>
      </w:tr>
      <w:tr>
        <w:trPr>
          <w:trHeight w:val="214" w:hRule="atLeast"/>
        </w:trPr>
        <w:tc>
          <w:tcPr>
            <w:tcW w:w="1390" w:type="dxa"/>
            <w:gridSpan w:val="2"/>
          </w:tcPr>
          <w:p>
            <w:pPr>
              <w:pStyle w:val="TableParagraph"/>
              <w:spacing w:before="47"/>
              <w:ind w:left="740"/>
              <w:rPr>
                <w:rFonts w:ascii="Arial MT"/>
                <w:sz w:val="10"/>
              </w:rPr>
            </w:pPr>
            <w:r>
              <w:rPr>
                <w:rFonts w:ascii="Arial"/>
                <w:b/>
                <w:w w:val="95"/>
                <w:sz w:val="10"/>
              </w:rPr>
              <w:t>1</w:t>
            </w:r>
            <w:r>
              <w:rPr>
                <w:rFonts w:ascii="Arial"/>
                <w:b/>
                <w:spacing w:val="39"/>
                <w:sz w:val="10"/>
              </w:rPr>
              <w:t> </w:t>
            </w:r>
            <w:r>
              <w:rPr>
                <w:rFonts w:ascii="Arial"/>
                <w:b/>
                <w:spacing w:val="39"/>
                <w:sz w:val="10"/>
              </w:rPr>
              <w:t> </w:t>
            </w:r>
            <w:r>
              <w:rPr>
                <w:rFonts w:ascii="Arial MT"/>
                <w:sz w:val="10"/>
              </w:rPr>
              <w:t>2.491772</w:t>
            </w:r>
          </w:p>
        </w:tc>
        <w:tc>
          <w:tcPr>
            <w:tcW w:w="545" w:type="dxa"/>
          </w:tcPr>
          <w:p>
            <w:pPr>
              <w:pStyle w:val="TableParagraph"/>
              <w:spacing w:before="47"/>
              <w:ind w:left="27" w:right="27"/>
              <w:jc w:val="center"/>
              <w:rPr>
                <w:rFonts w:ascii="Arial MT"/>
                <w:sz w:val="10"/>
              </w:rPr>
            </w:pPr>
            <w:r>
              <w:rPr>
                <w:rFonts w:ascii="Arial MT"/>
                <w:sz w:val="10"/>
              </w:rPr>
              <w:t>-1.547435</w:t>
            </w:r>
          </w:p>
        </w:tc>
        <w:tc>
          <w:tcPr>
            <w:tcW w:w="545" w:type="dxa"/>
          </w:tcPr>
          <w:p>
            <w:pPr>
              <w:pStyle w:val="TableParagraph"/>
              <w:spacing w:before="47"/>
              <w:ind w:right="47"/>
              <w:jc w:val="right"/>
              <w:rPr>
                <w:rFonts w:ascii="Arial MT"/>
                <w:sz w:val="10"/>
              </w:rPr>
            </w:pPr>
            <w:r>
              <w:rPr>
                <w:rFonts w:ascii="Arial MT"/>
                <w:sz w:val="10"/>
              </w:rPr>
              <w:t>1.539206</w:t>
            </w:r>
          </w:p>
        </w:tc>
        <w:tc>
          <w:tcPr>
            <w:tcW w:w="1090" w:type="dxa"/>
            <w:gridSpan w:val="2"/>
          </w:tcPr>
          <w:p>
            <w:pPr>
              <w:pStyle w:val="TableParagraph"/>
              <w:spacing w:before="47"/>
              <w:ind w:left="82"/>
              <w:rPr>
                <w:rFonts w:ascii="Arial MT"/>
                <w:sz w:val="10"/>
              </w:rPr>
            </w:pPr>
            <w:r>
              <w:rPr>
                <w:rFonts w:ascii="Arial MT"/>
                <w:sz w:val="10"/>
              </w:rPr>
              <w:t>0.503388</w:t>
            </w:r>
            <w:r>
              <w:rPr>
                <w:rFonts w:ascii="Arial MT"/>
                <w:spacing w:val="37"/>
                <w:sz w:val="10"/>
              </w:rPr>
              <w:t> </w:t>
            </w:r>
            <w:r>
              <w:rPr>
                <w:rFonts w:ascii="Arial MT"/>
                <w:sz w:val="10"/>
              </w:rPr>
              <w:t>-1.472894</w:t>
            </w:r>
          </w:p>
        </w:tc>
        <w:tc>
          <w:tcPr>
            <w:tcW w:w="1635" w:type="dxa"/>
            <w:gridSpan w:val="3"/>
          </w:tcPr>
          <w:p>
            <w:pPr>
              <w:pStyle w:val="TableParagraph"/>
              <w:spacing w:before="47"/>
              <w:ind w:left="82"/>
              <w:rPr>
                <w:rFonts w:ascii="Arial MT"/>
                <w:sz w:val="10"/>
              </w:rPr>
            </w:pPr>
            <w:r>
              <w:rPr>
                <w:rFonts w:ascii="Arial MT"/>
                <w:w w:val="95"/>
                <w:sz w:val="10"/>
              </w:rPr>
              <w:t>0.509681</w:t>
            </w:r>
            <w:r>
              <w:rPr>
                <w:rFonts w:ascii="Arial MT"/>
                <w:spacing w:val="46"/>
                <w:sz w:val="10"/>
              </w:rPr>
              <w:t> </w:t>
            </w:r>
            <w:r>
              <w:rPr>
                <w:rFonts w:ascii="Arial MT"/>
                <w:spacing w:val="46"/>
                <w:sz w:val="10"/>
              </w:rPr>
              <w:t> </w:t>
            </w:r>
            <w:r>
              <w:rPr>
                <w:rFonts w:ascii="Arial MT"/>
                <w:sz w:val="10"/>
              </w:rPr>
              <w:t>2.513553</w:t>
            </w:r>
            <w:r>
              <w:rPr>
                <w:rFonts w:ascii="Arial MT"/>
                <w:spacing w:val="37"/>
                <w:sz w:val="10"/>
              </w:rPr>
              <w:t> </w:t>
            </w:r>
            <w:r>
              <w:rPr>
                <w:rFonts w:ascii="Arial MT"/>
                <w:sz w:val="10"/>
              </w:rPr>
              <w:t>-1.512585</w:t>
            </w:r>
          </w:p>
        </w:tc>
        <w:tc>
          <w:tcPr>
            <w:tcW w:w="545" w:type="dxa"/>
          </w:tcPr>
          <w:p>
            <w:pPr>
              <w:pStyle w:val="TableParagraph"/>
              <w:spacing w:before="47"/>
              <w:ind w:right="48"/>
              <w:jc w:val="right"/>
              <w:rPr>
                <w:rFonts w:ascii="Arial MT"/>
                <w:sz w:val="10"/>
              </w:rPr>
            </w:pPr>
            <w:r>
              <w:rPr>
                <w:rFonts w:ascii="Arial MT"/>
                <w:sz w:val="10"/>
              </w:rPr>
              <w:t>1.477735</w:t>
            </w:r>
          </w:p>
        </w:tc>
        <w:tc>
          <w:tcPr>
            <w:tcW w:w="727" w:type="dxa"/>
          </w:tcPr>
          <w:p>
            <w:pPr>
              <w:pStyle w:val="TableParagraph"/>
              <w:spacing w:before="47"/>
              <w:ind w:right="48"/>
              <w:jc w:val="right"/>
              <w:rPr>
                <w:rFonts w:ascii="Arial MT"/>
                <w:sz w:val="10"/>
              </w:rPr>
            </w:pPr>
            <w:r>
              <w:rPr>
                <w:rFonts w:ascii="Arial MT"/>
                <w:sz w:val="10"/>
              </w:rPr>
              <w:t>1.517909</w:t>
            </w:r>
            <w:r>
              <w:rPr>
                <w:rFonts w:ascii="Arial MT"/>
                <w:spacing w:val="39"/>
                <w:sz w:val="10"/>
              </w:rPr>
              <w:t> </w:t>
            </w:r>
            <w:r>
              <w:rPr>
                <w:rFonts w:ascii="Arial MT"/>
                <w:sz w:val="10"/>
              </w:rPr>
              <w:t>...</w:t>
            </w:r>
          </w:p>
        </w:tc>
        <w:tc>
          <w:tcPr>
            <w:tcW w:w="1092" w:type="dxa"/>
            <w:gridSpan w:val="2"/>
          </w:tcPr>
          <w:p>
            <w:pPr>
              <w:pStyle w:val="TableParagraph"/>
              <w:spacing w:before="47"/>
              <w:ind w:left="81"/>
              <w:rPr>
                <w:rFonts w:ascii="Arial MT"/>
                <w:sz w:val="10"/>
              </w:rPr>
            </w:pPr>
            <w:r>
              <w:rPr>
                <w:rFonts w:ascii="Arial MT"/>
                <w:sz w:val="10"/>
              </w:rPr>
              <w:t>0.482091</w:t>
            </w:r>
            <w:r>
              <w:rPr>
                <w:rFonts w:ascii="Arial MT"/>
                <w:spacing w:val="37"/>
                <w:sz w:val="10"/>
              </w:rPr>
              <w:t> </w:t>
            </w:r>
            <w:r>
              <w:rPr>
                <w:rFonts w:ascii="Arial MT"/>
                <w:sz w:val="10"/>
              </w:rPr>
              <w:t>-1.469506</w:t>
            </w:r>
          </w:p>
        </w:tc>
        <w:tc>
          <w:tcPr>
            <w:tcW w:w="546" w:type="dxa"/>
          </w:tcPr>
          <w:p>
            <w:pPr>
              <w:pStyle w:val="TableParagraph"/>
              <w:spacing w:before="47"/>
              <w:ind w:left="46"/>
              <w:rPr>
                <w:rFonts w:ascii="Arial MT"/>
                <w:sz w:val="10"/>
              </w:rPr>
            </w:pPr>
            <w:r>
              <w:rPr>
                <w:rFonts w:ascii="Arial MT"/>
                <w:sz w:val="10"/>
              </w:rPr>
              <w:t>-1.522749</w:t>
            </w:r>
          </w:p>
        </w:tc>
        <w:tc>
          <w:tcPr>
            <w:tcW w:w="546" w:type="dxa"/>
          </w:tcPr>
          <w:p>
            <w:pPr>
              <w:pStyle w:val="TableParagraph"/>
              <w:spacing w:before="47"/>
              <w:ind w:left="23" w:right="1"/>
              <w:jc w:val="center"/>
              <w:rPr>
                <w:rFonts w:ascii="Arial MT"/>
                <w:sz w:val="10"/>
              </w:rPr>
            </w:pPr>
            <w:r>
              <w:rPr>
                <w:rFonts w:ascii="Arial MT"/>
                <w:sz w:val="10"/>
              </w:rPr>
              <w:t>0.513553</w:t>
            </w:r>
          </w:p>
        </w:tc>
        <w:tc>
          <w:tcPr>
            <w:tcW w:w="1652" w:type="dxa"/>
          </w:tcPr>
          <w:p>
            <w:pPr>
              <w:pStyle w:val="TableParagraph"/>
              <w:spacing w:before="47"/>
              <w:ind w:left="4"/>
              <w:jc w:val="center"/>
              <w:rPr>
                <w:rFonts w:ascii="Arial MT"/>
                <w:sz w:val="10"/>
              </w:rPr>
            </w:pPr>
            <w:r>
              <w:rPr>
                <w:rFonts w:ascii="Arial MT"/>
                <w:sz w:val="10"/>
              </w:rPr>
              <w:t>0.550339  </w:t>
            </w:r>
            <w:r>
              <w:rPr>
                <w:rFonts w:ascii="Arial MT"/>
                <w:spacing w:val="6"/>
                <w:sz w:val="10"/>
              </w:rPr>
              <w:t> </w:t>
            </w:r>
            <w:r>
              <w:rPr>
                <w:rFonts w:ascii="Arial MT"/>
                <w:sz w:val="10"/>
              </w:rPr>
              <w:t>-1.498064   </w:t>
            </w:r>
            <w:r>
              <w:rPr>
                <w:rFonts w:ascii="Arial MT"/>
                <w:spacing w:val="19"/>
                <w:sz w:val="10"/>
              </w:rPr>
              <w:t> </w:t>
            </w:r>
            <w:r>
              <w:rPr>
                <w:rFonts w:ascii="Arial MT"/>
                <w:sz w:val="10"/>
              </w:rPr>
              <w:t>0.474347</w:t>
            </w:r>
          </w:p>
        </w:tc>
      </w:tr>
      <w:tr>
        <w:trPr>
          <w:trHeight w:val="214" w:hRule="atLeast"/>
        </w:trPr>
        <w:tc>
          <w:tcPr>
            <w:tcW w:w="1390" w:type="dxa"/>
            <w:gridSpan w:val="2"/>
          </w:tcPr>
          <w:p>
            <w:pPr>
              <w:pStyle w:val="TableParagraph"/>
              <w:spacing w:before="47"/>
              <w:ind w:left="740"/>
              <w:rPr>
                <w:rFonts w:ascii="Arial MT"/>
                <w:sz w:val="10"/>
              </w:rPr>
            </w:pPr>
            <w:r>
              <w:rPr>
                <w:rFonts w:ascii="Arial"/>
                <w:b/>
                <w:sz w:val="10"/>
              </w:rPr>
              <w:t>2</w:t>
            </w:r>
            <w:r>
              <w:rPr>
                <w:rFonts w:ascii="Arial"/>
                <w:b/>
                <w:spacing w:val="39"/>
                <w:sz w:val="10"/>
              </w:rPr>
              <w:t> </w:t>
            </w:r>
            <w:r>
              <w:rPr>
                <w:rFonts w:ascii="Arial MT"/>
                <w:sz w:val="10"/>
              </w:rPr>
              <w:t>-1.508228</w:t>
            </w:r>
          </w:p>
        </w:tc>
        <w:tc>
          <w:tcPr>
            <w:tcW w:w="545" w:type="dxa"/>
          </w:tcPr>
          <w:p>
            <w:pPr>
              <w:pStyle w:val="TableParagraph"/>
              <w:spacing w:before="47"/>
              <w:ind w:left="59" w:right="27"/>
              <w:jc w:val="center"/>
              <w:rPr>
                <w:rFonts w:ascii="Arial MT"/>
                <w:sz w:val="10"/>
              </w:rPr>
            </w:pPr>
            <w:r>
              <w:rPr>
                <w:rFonts w:ascii="Arial MT"/>
                <w:sz w:val="10"/>
              </w:rPr>
              <w:t>0.452565</w:t>
            </w:r>
          </w:p>
        </w:tc>
        <w:tc>
          <w:tcPr>
            <w:tcW w:w="545" w:type="dxa"/>
          </w:tcPr>
          <w:p>
            <w:pPr>
              <w:pStyle w:val="TableParagraph"/>
              <w:spacing w:before="47"/>
              <w:ind w:right="47"/>
              <w:jc w:val="right"/>
              <w:rPr>
                <w:rFonts w:ascii="Arial MT"/>
                <w:sz w:val="10"/>
              </w:rPr>
            </w:pPr>
            <w:r>
              <w:rPr>
                <w:rFonts w:ascii="Arial MT"/>
                <w:sz w:val="10"/>
              </w:rPr>
              <w:t>-2.460794</w:t>
            </w:r>
          </w:p>
        </w:tc>
        <w:tc>
          <w:tcPr>
            <w:tcW w:w="1090" w:type="dxa"/>
            <w:gridSpan w:val="2"/>
          </w:tcPr>
          <w:p>
            <w:pPr>
              <w:pStyle w:val="TableParagraph"/>
              <w:spacing w:before="47"/>
              <w:ind w:left="82"/>
              <w:rPr>
                <w:rFonts w:ascii="Arial MT"/>
                <w:sz w:val="10"/>
              </w:rPr>
            </w:pPr>
            <w:r>
              <w:rPr>
                <w:rFonts w:ascii="Arial MT"/>
                <w:sz w:val="10"/>
              </w:rPr>
              <w:t>0.503388</w:t>
            </w:r>
            <w:r>
              <w:rPr>
                <w:rFonts w:ascii="Arial MT"/>
                <w:spacing w:val="37"/>
                <w:sz w:val="10"/>
              </w:rPr>
              <w:t> </w:t>
            </w:r>
            <w:r>
              <w:rPr>
                <w:rFonts w:ascii="Arial MT"/>
                <w:sz w:val="10"/>
              </w:rPr>
              <w:t>-1.472894</w:t>
            </w:r>
          </w:p>
        </w:tc>
        <w:tc>
          <w:tcPr>
            <w:tcW w:w="1635" w:type="dxa"/>
            <w:gridSpan w:val="3"/>
          </w:tcPr>
          <w:p>
            <w:pPr>
              <w:pStyle w:val="TableParagraph"/>
              <w:spacing w:before="47"/>
              <w:ind w:left="49"/>
              <w:rPr>
                <w:rFonts w:ascii="Arial MT"/>
                <w:sz w:val="10"/>
              </w:rPr>
            </w:pPr>
            <w:r>
              <w:rPr>
                <w:rFonts w:ascii="Arial MT"/>
                <w:sz w:val="10"/>
              </w:rPr>
              <w:t>-1.490319</w:t>
            </w:r>
            <w:r>
              <w:rPr>
                <w:rFonts w:ascii="Arial MT"/>
                <w:spacing w:val="37"/>
                <w:sz w:val="10"/>
              </w:rPr>
              <w:t> </w:t>
            </w:r>
            <w:r>
              <w:rPr>
                <w:rFonts w:ascii="Arial MT"/>
                <w:sz w:val="10"/>
              </w:rPr>
              <w:t>-2.486447  </w:t>
            </w:r>
            <w:r>
              <w:rPr>
                <w:rFonts w:ascii="Arial MT"/>
                <w:spacing w:val="9"/>
                <w:sz w:val="10"/>
              </w:rPr>
              <w:t> </w:t>
            </w:r>
            <w:r>
              <w:rPr>
                <w:rFonts w:ascii="Arial MT"/>
                <w:sz w:val="10"/>
              </w:rPr>
              <w:t>-1.512585</w:t>
            </w:r>
          </w:p>
        </w:tc>
        <w:tc>
          <w:tcPr>
            <w:tcW w:w="545" w:type="dxa"/>
          </w:tcPr>
          <w:p>
            <w:pPr>
              <w:pStyle w:val="TableParagraph"/>
              <w:spacing w:before="47"/>
              <w:ind w:right="48"/>
              <w:jc w:val="right"/>
              <w:rPr>
                <w:rFonts w:ascii="Arial MT"/>
                <w:sz w:val="10"/>
              </w:rPr>
            </w:pPr>
            <w:r>
              <w:rPr>
                <w:rFonts w:ascii="Arial MT"/>
                <w:sz w:val="10"/>
              </w:rPr>
              <w:t>-2.522265</w:t>
            </w:r>
          </w:p>
        </w:tc>
        <w:tc>
          <w:tcPr>
            <w:tcW w:w="727" w:type="dxa"/>
          </w:tcPr>
          <w:p>
            <w:pPr>
              <w:pStyle w:val="TableParagraph"/>
              <w:spacing w:before="47"/>
              <w:ind w:right="48"/>
              <w:jc w:val="right"/>
              <w:rPr>
                <w:rFonts w:ascii="Arial MT"/>
                <w:sz w:val="10"/>
              </w:rPr>
            </w:pPr>
            <w:r>
              <w:rPr>
                <w:rFonts w:ascii="Arial MT"/>
                <w:sz w:val="10"/>
              </w:rPr>
              <w:t>-0.482091</w:t>
            </w:r>
            <w:r>
              <w:rPr>
                <w:rFonts w:ascii="Arial MT"/>
                <w:spacing w:val="39"/>
                <w:sz w:val="10"/>
              </w:rPr>
              <w:t> </w:t>
            </w:r>
            <w:r>
              <w:rPr>
                <w:rFonts w:ascii="Arial MT"/>
                <w:sz w:val="10"/>
              </w:rPr>
              <w:t>...</w:t>
            </w:r>
          </w:p>
        </w:tc>
        <w:tc>
          <w:tcPr>
            <w:tcW w:w="1092" w:type="dxa"/>
            <w:gridSpan w:val="2"/>
          </w:tcPr>
          <w:p>
            <w:pPr>
              <w:pStyle w:val="TableParagraph"/>
              <w:spacing w:before="47"/>
              <w:ind w:left="81"/>
              <w:rPr>
                <w:rFonts w:ascii="Arial MT"/>
                <w:sz w:val="10"/>
              </w:rPr>
            </w:pPr>
            <w:r>
              <w:rPr>
                <w:rFonts w:ascii="Arial MT"/>
                <w:w w:val="95"/>
                <w:sz w:val="10"/>
              </w:rPr>
              <w:t>1.482091</w:t>
            </w:r>
            <w:r>
              <w:rPr>
                <w:rFonts w:ascii="Arial MT"/>
                <w:spacing w:val="46"/>
                <w:sz w:val="10"/>
              </w:rPr>
              <w:t> </w:t>
            </w:r>
            <w:r>
              <w:rPr>
                <w:rFonts w:ascii="Arial MT"/>
                <w:spacing w:val="46"/>
                <w:sz w:val="10"/>
              </w:rPr>
              <w:t> </w:t>
            </w:r>
            <w:r>
              <w:rPr>
                <w:rFonts w:ascii="Arial MT"/>
                <w:sz w:val="10"/>
              </w:rPr>
              <w:t>0.530494</w:t>
            </w:r>
          </w:p>
        </w:tc>
        <w:tc>
          <w:tcPr>
            <w:tcW w:w="546" w:type="dxa"/>
          </w:tcPr>
          <w:p>
            <w:pPr>
              <w:pStyle w:val="TableParagraph"/>
              <w:spacing w:before="47"/>
              <w:ind w:left="46"/>
              <w:rPr>
                <w:rFonts w:ascii="Arial MT"/>
                <w:sz w:val="10"/>
              </w:rPr>
            </w:pPr>
            <w:r>
              <w:rPr>
                <w:rFonts w:ascii="Arial MT"/>
                <w:sz w:val="10"/>
              </w:rPr>
              <w:t>-2.522749</w:t>
            </w:r>
          </w:p>
        </w:tc>
        <w:tc>
          <w:tcPr>
            <w:tcW w:w="546" w:type="dxa"/>
          </w:tcPr>
          <w:p>
            <w:pPr>
              <w:pStyle w:val="TableParagraph"/>
              <w:spacing w:before="47"/>
              <w:ind w:left="23" w:right="31"/>
              <w:jc w:val="center"/>
              <w:rPr>
                <w:rFonts w:ascii="Arial MT"/>
                <w:sz w:val="10"/>
              </w:rPr>
            </w:pPr>
            <w:r>
              <w:rPr>
                <w:rFonts w:ascii="Arial MT"/>
                <w:sz w:val="10"/>
              </w:rPr>
              <w:t>-0.486447</w:t>
            </w:r>
          </w:p>
        </w:tc>
        <w:tc>
          <w:tcPr>
            <w:tcW w:w="1652" w:type="dxa"/>
          </w:tcPr>
          <w:p>
            <w:pPr>
              <w:pStyle w:val="TableParagraph"/>
              <w:spacing w:before="47"/>
              <w:ind w:left="4"/>
              <w:jc w:val="center"/>
              <w:rPr>
                <w:rFonts w:ascii="Arial MT"/>
                <w:sz w:val="10"/>
              </w:rPr>
            </w:pPr>
            <w:r>
              <w:rPr>
                <w:rFonts w:ascii="Arial MT"/>
                <w:sz w:val="10"/>
              </w:rPr>
              <w:t>1.550339</w:t>
            </w:r>
            <w:r>
              <w:rPr>
                <w:rFonts w:ascii="Arial MT"/>
                <w:spacing w:val="38"/>
                <w:sz w:val="10"/>
              </w:rPr>
              <w:t> </w:t>
            </w:r>
            <w:r>
              <w:rPr>
                <w:rFonts w:ascii="Arial MT"/>
                <w:sz w:val="10"/>
              </w:rPr>
              <w:t>-0.498064  </w:t>
            </w:r>
            <w:r>
              <w:rPr>
                <w:rFonts w:ascii="Arial MT"/>
                <w:spacing w:val="9"/>
                <w:sz w:val="10"/>
              </w:rPr>
              <w:t> </w:t>
            </w:r>
            <w:r>
              <w:rPr>
                <w:rFonts w:ascii="Arial MT"/>
                <w:sz w:val="10"/>
              </w:rPr>
              <w:t>-0.525653</w:t>
            </w:r>
          </w:p>
        </w:tc>
      </w:tr>
      <w:tr>
        <w:trPr>
          <w:trHeight w:val="214" w:hRule="atLeast"/>
        </w:trPr>
        <w:tc>
          <w:tcPr>
            <w:tcW w:w="1390" w:type="dxa"/>
            <w:gridSpan w:val="2"/>
          </w:tcPr>
          <w:p>
            <w:pPr>
              <w:pStyle w:val="TableParagraph"/>
              <w:spacing w:before="47"/>
              <w:ind w:left="740"/>
              <w:rPr>
                <w:rFonts w:ascii="Arial MT"/>
                <w:sz w:val="10"/>
              </w:rPr>
            </w:pPr>
            <w:r>
              <w:rPr>
                <w:rFonts w:ascii="Arial"/>
                <w:b/>
                <w:w w:val="95"/>
                <w:sz w:val="10"/>
              </w:rPr>
              <w:t>3</w:t>
            </w:r>
            <w:r>
              <w:rPr>
                <w:rFonts w:ascii="Arial"/>
                <w:b/>
                <w:spacing w:val="39"/>
                <w:sz w:val="10"/>
              </w:rPr>
              <w:t> </w:t>
            </w:r>
            <w:r>
              <w:rPr>
                <w:rFonts w:ascii="Arial"/>
                <w:b/>
                <w:spacing w:val="39"/>
                <w:sz w:val="10"/>
              </w:rPr>
              <w:t> </w:t>
            </w:r>
            <w:r>
              <w:rPr>
                <w:rFonts w:ascii="Arial MT"/>
                <w:sz w:val="10"/>
              </w:rPr>
              <w:t>2.491772</w:t>
            </w:r>
          </w:p>
        </w:tc>
        <w:tc>
          <w:tcPr>
            <w:tcW w:w="545" w:type="dxa"/>
          </w:tcPr>
          <w:p>
            <w:pPr>
              <w:pStyle w:val="TableParagraph"/>
              <w:spacing w:before="47"/>
              <w:ind w:left="59" w:right="27"/>
              <w:jc w:val="center"/>
              <w:rPr>
                <w:rFonts w:ascii="Arial MT"/>
                <w:sz w:val="10"/>
              </w:rPr>
            </w:pPr>
            <w:r>
              <w:rPr>
                <w:rFonts w:ascii="Arial MT"/>
                <w:sz w:val="10"/>
              </w:rPr>
              <w:t>0.452565</w:t>
            </w:r>
          </w:p>
        </w:tc>
        <w:tc>
          <w:tcPr>
            <w:tcW w:w="545" w:type="dxa"/>
          </w:tcPr>
          <w:p>
            <w:pPr>
              <w:pStyle w:val="TableParagraph"/>
              <w:spacing w:before="47"/>
              <w:ind w:right="47"/>
              <w:jc w:val="right"/>
              <w:rPr>
                <w:rFonts w:ascii="Arial MT"/>
                <w:sz w:val="10"/>
              </w:rPr>
            </w:pPr>
            <w:r>
              <w:rPr>
                <w:rFonts w:ascii="Arial MT"/>
                <w:sz w:val="10"/>
              </w:rPr>
              <w:t>-0.460794</w:t>
            </w:r>
          </w:p>
        </w:tc>
        <w:tc>
          <w:tcPr>
            <w:tcW w:w="1090" w:type="dxa"/>
            <w:gridSpan w:val="2"/>
          </w:tcPr>
          <w:p>
            <w:pPr>
              <w:pStyle w:val="TableParagraph"/>
              <w:spacing w:before="47"/>
              <w:ind w:left="82"/>
              <w:rPr>
                <w:rFonts w:ascii="Arial MT"/>
                <w:sz w:val="10"/>
              </w:rPr>
            </w:pPr>
            <w:r>
              <w:rPr>
                <w:rFonts w:ascii="Arial MT"/>
                <w:w w:val="95"/>
                <w:sz w:val="10"/>
              </w:rPr>
              <w:t>0.503388</w:t>
            </w:r>
            <w:r>
              <w:rPr>
                <w:rFonts w:ascii="Arial MT"/>
                <w:spacing w:val="46"/>
                <w:sz w:val="10"/>
              </w:rPr>
              <w:t> </w:t>
            </w:r>
            <w:r>
              <w:rPr>
                <w:rFonts w:ascii="Arial MT"/>
                <w:spacing w:val="46"/>
                <w:sz w:val="10"/>
              </w:rPr>
              <w:t> </w:t>
            </w:r>
            <w:r>
              <w:rPr>
                <w:rFonts w:ascii="Arial MT"/>
                <w:sz w:val="10"/>
              </w:rPr>
              <w:t>2.527106</w:t>
            </w:r>
          </w:p>
        </w:tc>
        <w:tc>
          <w:tcPr>
            <w:tcW w:w="1635" w:type="dxa"/>
            <w:gridSpan w:val="3"/>
          </w:tcPr>
          <w:p>
            <w:pPr>
              <w:pStyle w:val="TableParagraph"/>
              <w:spacing w:before="47"/>
              <w:ind w:left="49"/>
              <w:rPr>
                <w:rFonts w:ascii="Arial MT"/>
                <w:sz w:val="10"/>
              </w:rPr>
            </w:pPr>
            <w:r>
              <w:rPr>
                <w:rFonts w:ascii="Arial MT"/>
                <w:sz w:val="10"/>
              </w:rPr>
              <w:t>-0.490319</w:t>
            </w:r>
            <w:r>
              <w:rPr>
                <w:rFonts w:ascii="Arial MT"/>
                <w:spacing w:val="37"/>
                <w:sz w:val="10"/>
              </w:rPr>
              <w:t> </w:t>
            </w:r>
            <w:r>
              <w:rPr>
                <w:rFonts w:ascii="Arial MT"/>
                <w:sz w:val="10"/>
              </w:rPr>
              <w:t>-0.486447  </w:t>
            </w:r>
            <w:r>
              <w:rPr>
                <w:rFonts w:ascii="Arial MT"/>
                <w:spacing w:val="9"/>
                <w:sz w:val="10"/>
              </w:rPr>
              <w:t> </w:t>
            </w:r>
            <w:r>
              <w:rPr>
                <w:rFonts w:ascii="Arial MT"/>
                <w:sz w:val="10"/>
              </w:rPr>
              <w:t>-2.512585</w:t>
            </w:r>
          </w:p>
        </w:tc>
        <w:tc>
          <w:tcPr>
            <w:tcW w:w="545" w:type="dxa"/>
          </w:tcPr>
          <w:p>
            <w:pPr>
              <w:pStyle w:val="TableParagraph"/>
              <w:spacing w:before="47"/>
              <w:ind w:right="48"/>
              <w:jc w:val="right"/>
              <w:rPr>
                <w:rFonts w:ascii="Arial MT"/>
                <w:sz w:val="10"/>
              </w:rPr>
            </w:pPr>
            <w:r>
              <w:rPr>
                <w:rFonts w:ascii="Arial MT"/>
                <w:sz w:val="10"/>
              </w:rPr>
              <w:t>1.477735</w:t>
            </w:r>
          </w:p>
        </w:tc>
        <w:tc>
          <w:tcPr>
            <w:tcW w:w="727" w:type="dxa"/>
          </w:tcPr>
          <w:p>
            <w:pPr>
              <w:pStyle w:val="TableParagraph"/>
              <w:spacing w:before="47"/>
              <w:ind w:right="48"/>
              <w:jc w:val="right"/>
              <w:rPr>
                <w:rFonts w:ascii="Arial MT"/>
                <w:sz w:val="10"/>
              </w:rPr>
            </w:pPr>
            <w:r>
              <w:rPr>
                <w:rFonts w:ascii="Arial MT"/>
                <w:sz w:val="10"/>
              </w:rPr>
              <w:t>2.517909</w:t>
            </w:r>
            <w:r>
              <w:rPr>
                <w:rFonts w:ascii="Arial MT"/>
                <w:spacing w:val="39"/>
                <w:sz w:val="10"/>
              </w:rPr>
              <w:t> </w:t>
            </w:r>
            <w:r>
              <w:rPr>
                <w:rFonts w:ascii="Arial MT"/>
                <w:sz w:val="10"/>
              </w:rPr>
              <w:t>...</w:t>
            </w:r>
          </w:p>
        </w:tc>
        <w:tc>
          <w:tcPr>
            <w:tcW w:w="1092" w:type="dxa"/>
            <w:gridSpan w:val="2"/>
          </w:tcPr>
          <w:p>
            <w:pPr>
              <w:pStyle w:val="TableParagraph"/>
              <w:spacing w:before="47"/>
              <w:ind w:left="81"/>
              <w:rPr>
                <w:rFonts w:ascii="Arial MT"/>
                <w:sz w:val="10"/>
              </w:rPr>
            </w:pPr>
            <w:r>
              <w:rPr>
                <w:rFonts w:ascii="Arial MT"/>
                <w:w w:val="95"/>
                <w:sz w:val="10"/>
              </w:rPr>
              <w:t>1.482091</w:t>
            </w:r>
            <w:r>
              <w:rPr>
                <w:rFonts w:ascii="Arial MT"/>
                <w:spacing w:val="46"/>
                <w:sz w:val="10"/>
              </w:rPr>
              <w:t> </w:t>
            </w:r>
            <w:r>
              <w:rPr>
                <w:rFonts w:ascii="Arial MT"/>
                <w:spacing w:val="46"/>
                <w:sz w:val="10"/>
              </w:rPr>
              <w:t> </w:t>
            </w:r>
            <w:r>
              <w:rPr>
                <w:rFonts w:ascii="Arial MT"/>
                <w:sz w:val="10"/>
              </w:rPr>
              <w:t>2.530494</w:t>
            </w:r>
          </w:p>
        </w:tc>
        <w:tc>
          <w:tcPr>
            <w:tcW w:w="546" w:type="dxa"/>
          </w:tcPr>
          <w:p>
            <w:pPr>
              <w:pStyle w:val="TableParagraph"/>
              <w:spacing w:before="47"/>
              <w:ind w:left="78"/>
              <w:rPr>
                <w:rFonts w:ascii="Arial MT"/>
                <w:sz w:val="10"/>
              </w:rPr>
            </w:pPr>
            <w:r>
              <w:rPr>
                <w:rFonts w:ascii="Arial MT"/>
                <w:sz w:val="10"/>
              </w:rPr>
              <w:t>1.477251</w:t>
            </w:r>
          </w:p>
        </w:tc>
        <w:tc>
          <w:tcPr>
            <w:tcW w:w="546" w:type="dxa"/>
          </w:tcPr>
          <w:p>
            <w:pPr>
              <w:pStyle w:val="TableParagraph"/>
              <w:spacing w:before="47"/>
              <w:ind w:left="23" w:right="1"/>
              <w:jc w:val="center"/>
              <w:rPr>
                <w:rFonts w:ascii="Arial MT"/>
                <w:sz w:val="10"/>
              </w:rPr>
            </w:pPr>
            <w:r>
              <w:rPr>
                <w:rFonts w:ascii="Arial MT"/>
                <w:sz w:val="10"/>
              </w:rPr>
              <w:t>2.513553</w:t>
            </w:r>
          </w:p>
        </w:tc>
        <w:tc>
          <w:tcPr>
            <w:tcW w:w="1652" w:type="dxa"/>
          </w:tcPr>
          <w:p>
            <w:pPr>
              <w:pStyle w:val="TableParagraph"/>
              <w:spacing w:before="47"/>
              <w:ind w:left="23" w:right="49"/>
              <w:jc w:val="center"/>
              <w:rPr>
                <w:rFonts w:ascii="Arial MT"/>
                <w:sz w:val="10"/>
              </w:rPr>
            </w:pPr>
            <w:r>
              <w:rPr>
                <w:rFonts w:ascii="Arial MT"/>
                <w:w w:val="95"/>
                <w:sz w:val="10"/>
              </w:rPr>
              <w:t>-1.449661</w:t>
            </w:r>
            <w:r>
              <w:rPr>
                <w:rFonts w:ascii="Arial MT"/>
                <w:spacing w:val="46"/>
                <w:sz w:val="10"/>
              </w:rPr>
              <w:t> </w:t>
            </w:r>
            <w:r>
              <w:rPr>
                <w:rFonts w:ascii="Arial MT"/>
                <w:spacing w:val="46"/>
                <w:sz w:val="10"/>
              </w:rPr>
              <w:t> </w:t>
            </w:r>
            <w:r>
              <w:rPr>
                <w:rFonts w:ascii="Arial MT"/>
                <w:w w:val="95"/>
                <w:sz w:val="10"/>
              </w:rPr>
              <w:t>1.501936</w:t>
            </w:r>
            <w:r>
              <w:rPr>
                <w:rFonts w:ascii="Arial MT"/>
                <w:spacing w:val="46"/>
                <w:sz w:val="10"/>
              </w:rPr>
              <w:t> </w:t>
            </w:r>
            <w:r>
              <w:rPr>
                <w:rFonts w:ascii="Arial MT"/>
                <w:spacing w:val="47"/>
                <w:sz w:val="10"/>
              </w:rPr>
              <w:t> </w:t>
            </w:r>
            <w:r>
              <w:rPr>
                <w:rFonts w:ascii="Arial MT"/>
                <w:sz w:val="10"/>
              </w:rPr>
              <w:t>1.474347</w:t>
            </w:r>
          </w:p>
        </w:tc>
      </w:tr>
      <w:tr>
        <w:trPr>
          <w:trHeight w:val="162" w:hRule="atLeast"/>
        </w:trPr>
        <w:tc>
          <w:tcPr>
            <w:tcW w:w="1390" w:type="dxa"/>
            <w:gridSpan w:val="2"/>
          </w:tcPr>
          <w:p>
            <w:pPr>
              <w:pStyle w:val="TableParagraph"/>
              <w:spacing w:line="95" w:lineRule="exact" w:before="47"/>
              <w:ind w:left="740"/>
              <w:rPr>
                <w:rFonts w:ascii="Arial MT"/>
                <w:sz w:val="10"/>
              </w:rPr>
            </w:pPr>
            <w:r>
              <w:rPr>
                <w:rFonts w:ascii="Arial"/>
                <w:b/>
                <w:w w:val="95"/>
                <w:sz w:val="10"/>
              </w:rPr>
              <w:t>4</w:t>
            </w:r>
            <w:r>
              <w:rPr>
                <w:rFonts w:ascii="Arial"/>
                <w:b/>
                <w:spacing w:val="39"/>
                <w:sz w:val="10"/>
              </w:rPr>
              <w:t> </w:t>
            </w:r>
            <w:r>
              <w:rPr>
                <w:rFonts w:ascii="Arial"/>
                <w:b/>
                <w:spacing w:val="39"/>
                <w:sz w:val="10"/>
              </w:rPr>
              <w:t> </w:t>
            </w:r>
            <w:r>
              <w:rPr>
                <w:rFonts w:ascii="Arial MT"/>
                <w:sz w:val="10"/>
              </w:rPr>
              <w:t>0.491772</w:t>
            </w:r>
          </w:p>
        </w:tc>
        <w:tc>
          <w:tcPr>
            <w:tcW w:w="545" w:type="dxa"/>
          </w:tcPr>
          <w:p>
            <w:pPr>
              <w:pStyle w:val="TableParagraph"/>
              <w:spacing w:line="95" w:lineRule="exact" w:before="47"/>
              <w:ind w:left="59" w:right="27"/>
              <w:jc w:val="center"/>
              <w:rPr>
                <w:rFonts w:ascii="Arial MT"/>
                <w:sz w:val="10"/>
              </w:rPr>
            </w:pPr>
            <w:r>
              <w:rPr>
                <w:rFonts w:ascii="Arial MT"/>
                <w:sz w:val="10"/>
              </w:rPr>
              <w:t>2.452565</w:t>
            </w:r>
          </w:p>
        </w:tc>
        <w:tc>
          <w:tcPr>
            <w:tcW w:w="545" w:type="dxa"/>
          </w:tcPr>
          <w:p>
            <w:pPr>
              <w:pStyle w:val="TableParagraph"/>
              <w:spacing w:line="95" w:lineRule="exact" w:before="47"/>
              <w:ind w:right="47"/>
              <w:jc w:val="right"/>
              <w:rPr>
                <w:rFonts w:ascii="Arial MT"/>
                <w:sz w:val="10"/>
              </w:rPr>
            </w:pPr>
            <w:r>
              <w:rPr>
                <w:rFonts w:ascii="Arial MT"/>
                <w:sz w:val="10"/>
              </w:rPr>
              <w:t>0.539206</w:t>
            </w:r>
          </w:p>
        </w:tc>
        <w:tc>
          <w:tcPr>
            <w:tcW w:w="1090" w:type="dxa"/>
            <w:gridSpan w:val="2"/>
          </w:tcPr>
          <w:p>
            <w:pPr>
              <w:pStyle w:val="TableParagraph"/>
              <w:spacing w:line="95" w:lineRule="exact" w:before="47"/>
              <w:ind w:left="82"/>
              <w:rPr>
                <w:rFonts w:ascii="Arial MT"/>
                <w:sz w:val="10"/>
              </w:rPr>
            </w:pPr>
            <w:r>
              <w:rPr>
                <w:rFonts w:ascii="Arial MT"/>
                <w:sz w:val="10"/>
              </w:rPr>
              <w:t>0.503388</w:t>
            </w:r>
            <w:r>
              <w:rPr>
                <w:rFonts w:ascii="Arial MT"/>
                <w:spacing w:val="37"/>
                <w:sz w:val="10"/>
              </w:rPr>
              <w:t> </w:t>
            </w:r>
            <w:r>
              <w:rPr>
                <w:rFonts w:ascii="Arial MT"/>
                <w:sz w:val="10"/>
              </w:rPr>
              <w:t>-2.472894</w:t>
            </w:r>
          </w:p>
        </w:tc>
        <w:tc>
          <w:tcPr>
            <w:tcW w:w="1635" w:type="dxa"/>
            <w:gridSpan w:val="3"/>
          </w:tcPr>
          <w:p>
            <w:pPr>
              <w:pStyle w:val="TableParagraph"/>
              <w:spacing w:line="95" w:lineRule="exact" w:before="47"/>
              <w:ind w:left="82"/>
              <w:rPr>
                <w:rFonts w:ascii="Arial MT"/>
                <w:sz w:val="10"/>
              </w:rPr>
            </w:pPr>
            <w:r>
              <w:rPr>
                <w:rFonts w:ascii="Arial MT"/>
                <w:sz w:val="10"/>
              </w:rPr>
              <w:t>1.509681</w:t>
            </w:r>
            <w:r>
              <w:rPr>
                <w:rFonts w:ascii="Arial MT"/>
                <w:spacing w:val="38"/>
                <w:sz w:val="10"/>
              </w:rPr>
              <w:t> </w:t>
            </w:r>
            <w:r>
              <w:rPr>
                <w:rFonts w:ascii="Arial MT"/>
                <w:sz w:val="10"/>
              </w:rPr>
              <w:t>-1.486447  </w:t>
            </w:r>
            <w:r>
              <w:rPr>
                <w:rFonts w:ascii="Arial MT"/>
                <w:spacing w:val="9"/>
                <w:sz w:val="10"/>
              </w:rPr>
              <w:t> </w:t>
            </w:r>
            <w:r>
              <w:rPr>
                <w:rFonts w:ascii="Arial MT"/>
                <w:sz w:val="10"/>
              </w:rPr>
              <w:t>-1.512585</w:t>
            </w:r>
          </w:p>
        </w:tc>
        <w:tc>
          <w:tcPr>
            <w:tcW w:w="545" w:type="dxa"/>
          </w:tcPr>
          <w:p>
            <w:pPr>
              <w:pStyle w:val="TableParagraph"/>
              <w:spacing w:line="95" w:lineRule="exact" w:before="47"/>
              <w:ind w:right="48"/>
              <w:jc w:val="right"/>
              <w:rPr>
                <w:rFonts w:ascii="Arial MT"/>
                <w:sz w:val="10"/>
              </w:rPr>
            </w:pPr>
            <w:r>
              <w:rPr>
                <w:rFonts w:ascii="Arial MT"/>
                <w:sz w:val="10"/>
              </w:rPr>
              <w:t>1.477735</w:t>
            </w:r>
          </w:p>
        </w:tc>
        <w:tc>
          <w:tcPr>
            <w:tcW w:w="727" w:type="dxa"/>
          </w:tcPr>
          <w:p>
            <w:pPr>
              <w:pStyle w:val="TableParagraph"/>
              <w:spacing w:line="95" w:lineRule="exact" w:before="47"/>
              <w:ind w:right="48"/>
              <w:jc w:val="right"/>
              <w:rPr>
                <w:rFonts w:ascii="Arial MT"/>
                <w:sz w:val="10"/>
              </w:rPr>
            </w:pPr>
            <w:r>
              <w:rPr>
                <w:rFonts w:ascii="Arial MT"/>
                <w:sz w:val="10"/>
              </w:rPr>
              <w:t>0.517909</w:t>
            </w:r>
            <w:r>
              <w:rPr>
                <w:rFonts w:ascii="Arial MT"/>
                <w:spacing w:val="39"/>
                <w:sz w:val="10"/>
              </w:rPr>
              <w:t> </w:t>
            </w:r>
            <w:r>
              <w:rPr>
                <w:rFonts w:ascii="Arial MT"/>
                <w:sz w:val="10"/>
              </w:rPr>
              <w:t>...</w:t>
            </w:r>
          </w:p>
        </w:tc>
        <w:tc>
          <w:tcPr>
            <w:tcW w:w="1092" w:type="dxa"/>
            <w:gridSpan w:val="2"/>
          </w:tcPr>
          <w:p>
            <w:pPr>
              <w:pStyle w:val="TableParagraph"/>
              <w:spacing w:line="95" w:lineRule="exact" w:before="47"/>
              <w:ind w:left="48"/>
              <w:rPr>
                <w:rFonts w:ascii="Arial MT"/>
                <w:sz w:val="10"/>
              </w:rPr>
            </w:pPr>
            <w:r>
              <w:rPr>
                <w:rFonts w:ascii="Arial MT"/>
                <w:sz w:val="10"/>
              </w:rPr>
              <w:t>-1.517909</w:t>
            </w:r>
            <w:r>
              <w:rPr>
                <w:rFonts w:ascii="Arial MT"/>
                <w:spacing w:val="36"/>
                <w:sz w:val="10"/>
              </w:rPr>
              <w:t> </w:t>
            </w:r>
            <w:r>
              <w:rPr>
                <w:rFonts w:ascii="Arial MT"/>
                <w:sz w:val="10"/>
              </w:rPr>
              <w:t>-1.469506</w:t>
            </w:r>
          </w:p>
        </w:tc>
        <w:tc>
          <w:tcPr>
            <w:tcW w:w="546" w:type="dxa"/>
          </w:tcPr>
          <w:p>
            <w:pPr>
              <w:pStyle w:val="TableParagraph"/>
              <w:spacing w:line="95" w:lineRule="exact" w:before="47"/>
              <w:ind w:left="78"/>
              <w:rPr>
                <w:rFonts w:ascii="Arial MT"/>
                <w:sz w:val="10"/>
              </w:rPr>
            </w:pPr>
            <w:r>
              <w:rPr>
                <w:rFonts w:ascii="Arial MT"/>
                <w:sz w:val="10"/>
              </w:rPr>
              <w:t>0.477251</w:t>
            </w:r>
          </w:p>
        </w:tc>
        <w:tc>
          <w:tcPr>
            <w:tcW w:w="546" w:type="dxa"/>
          </w:tcPr>
          <w:p>
            <w:pPr>
              <w:pStyle w:val="TableParagraph"/>
              <w:spacing w:line="95" w:lineRule="exact" w:before="47"/>
              <w:ind w:left="23" w:right="1"/>
              <w:jc w:val="center"/>
              <w:rPr>
                <w:rFonts w:ascii="Arial MT"/>
                <w:sz w:val="10"/>
              </w:rPr>
            </w:pPr>
            <w:r>
              <w:rPr>
                <w:rFonts w:ascii="Arial MT"/>
                <w:sz w:val="10"/>
              </w:rPr>
              <w:t>0.513553</w:t>
            </w:r>
          </w:p>
        </w:tc>
        <w:tc>
          <w:tcPr>
            <w:tcW w:w="1652" w:type="dxa"/>
          </w:tcPr>
          <w:p>
            <w:pPr>
              <w:pStyle w:val="TableParagraph"/>
              <w:spacing w:line="95" w:lineRule="exact" w:before="47"/>
              <w:ind w:left="4"/>
              <w:jc w:val="center"/>
              <w:rPr>
                <w:rFonts w:ascii="Arial MT"/>
                <w:sz w:val="10"/>
              </w:rPr>
            </w:pPr>
            <w:r>
              <w:rPr>
                <w:rFonts w:ascii="Arial MT"/>
                <w:sz w:val="10"/>
              </w:rPr>
              <w:t>0.550339</w:t>
            </w:r>
            <w:r>
              <w:rPr>
                <w:rFonts w:ascii="Arial MT"/>
                <w:spacing w:val="38"/>
                <w:sz w:val="10"/>
              </w:rPr>
              <w:t> </w:t>
            </w:r>
            <w:r>
              <w:rPr>
                <w:rFonts w:ascii="Arial MT"/>
                <w:sz w:val="10"/>
              </w:rPr>
              <w:t>-1.498064  </w:t>
            </w:r>
            <w:r>
              <w:rPr>
                <w:rFonts w:ascii="Arial MT"/>
                <w:spacing w:val="9"/>
                <w:sz w:val="10"/>
              </w:rPr>
              <w:t> </w:t>
            </w:r>
            <w:r>
              <w:rPr>
                <w:rFonts w:ascii="Arial MT"/>
                <w:sz w:val="10"/>
              </w:rPr>
              <w:t>-0.525653</w:t>
            </w:r>
          </w:p>
        </w:tc>
      </w:tr>
    </w:tbl>
    <w:p>
      <w:pPr>
        <w:pStyle w:val="BodyText"/>
        <w:spacing w:before="6"/>
        <w:rPr>
          <w:rFonts w:ascii="Consolas"/>
          <w:sz w:val="7"/>
        </w:rPr>
      </w:pPr>
    </w:p>
    <w:p>
      <w:pPr>
        <w:spacing w:after="0"/>
        <w:rPr>
          <w:rFonts w:ascii="Consolas"/>
          <w:sz w:val="7"/>
        </w:rPr>
        <w:sectPr>
          <w:type w:val="continuous"/>
          <w:pgSz w:w="11900" w:h="16840"/>
          <w:pgMar w:top="760" w:bottom="280" w:left="720" w:right="640"/>
        </w:sectPr>
      </w:pPr>
    </w:p>
    <w:p>
      <w:pPr>
        <w:pStyle w:val="BodyText"/>
        <w:rPr>
          <w:rFonts w:ascii="Consolas"/>
          <w:sz w:val="12"/>
        </w:rPr>
      </w:pPr>
    </w:p>
    <w:p>
      <w:pPr>
        <w:pStyle w:val="BodyText"/>
        <w:rPr>
          <w:rFonts w:ascii="Consolas"/>
          <w:sz w:val="12"/>
        </w:rPr>
      </w:pPr>
    </w:p>
    <w:p>
      <w:pPr>
        <w:pStyle w:val="BodyText"/>
        <w:rPr>
          <w:rFonts w:ascii="Consolas"/>
          <w:sz w:val="12"/>
        </w:rPr>
      </w:pPr>
    </w:p>
    <w:p>
      <w:pPr>
        <w:pStyle w:val="BodyText"/>
        <w:spacing w:before="9"/>
        <w:rPr>
          <w:rFonts w:ascii="Consolas"/>
          <w:sz w:val="15"/>
        </w:rPr>
      </w:pPr>
    </w:p>
    <w:p>
      <w:pPr>
        <w:pStyle w:val="BodyText"/>
        <w:ind w:left="130"/>
        <w:rPr>
          <w:rFonts w:ascii="Consolas"/>
        </w:rPr>
      </w:pPr>
      <w:r>
        <w:rPr>
          <w:rFonts w:ascii="Consolas"/>
          <w:color w:val="2F3F9E"/>
          <w:w w:val="105"/>
        </w:rPr>
        <w:t>In</w:t>
      </w:r>
      <w:r>
        <w:rPr>
          <w:rFonts w:ascii="Consolas"/>
          <w:color w:val="2F3F9E"/>
          <w:spacing w:val="-15"/>
          <w:w w:val="105"/>
        </w:rPr>
        <w:t> </w:t>
      </w:r>
      <w:r>
        <w:rPr>
          <w:rFonts w:ascii="Consolas"/>
          <w:color w:val="2F3F9E"/>
          <w:w w:val="105"/>
        </w:rPr>
        <w:t>[376]:</w:t>
      </w:r>
    </w:p>
    <w:p>
      <w:pPr>
        <w:pStyle w:val="BodyText"/>
        <w:spacing w:before="101"/>
        <w:ind w:left="52"/>
      </w:pPr>
      <w:r>
        <w:rPr/>
        <w:br w:type="column"/>
      </w:r>
      <w:r>
        <w:rPr>
          <w:w w:val="105"/>
        </w:rPr>
        <w:t>5</w:t>
      </w:r>
      <w:r>
        <w:rPr>
          <w:spacing w:val="-1"/>
          <w:w w:val="105"/>
        </w:rPr>
        <w:t> </w:t>
      </w:r>
      <w:r>
        <w:rPr>
          <w:w w:val="105"/>
        </w:rPr>
        <w:t>rows</w:t>
      </w:r>
      <w:r>
        <w:rPr>
          <w:spacing w:val="-1"/>
          <w:w w:val="105"/>
        </w:rPr>
        <w:t> </w:t>
      </w:r>
      <w:r>
        <w:rPr>
          <w:w w:val="105"/>
        </w:rPr>
        <w:t>× 784</w:t>
      </w:r>
      <w:r>
        <w:rPr>
          <w:spacing w:val="-1"/>
          <w:w w:val="105"/>
        </w:rPr>
        <w:t> </w:t>
      </w:r>
      <w:r>
        <w:rPr>
          <w:w w:val="105"/>
        </w:rPr>
        <w:t>columns</w:t>
      </w:r>
    </w:p>
    <w:p>
      <w:pPr>
        <w:pStyle w:val="BodyText"/>
        <w:spacing w:before="10"/>
        <w:rPr>
          <w:sz w:val="5"/>
        </w:rPr>
      </w:pPr>
    </w:p>
    <w:p>
      <w:pPr>
        <w:pStyle w:val="BodyText"/>
        <w:spacing w:line="156" w:lineRule="exact"/>
        <w:ind w:left="6"/>
        <w:rPr>
          <w:sz w:val="15"/>
        </w:rPr>
      </w:pPr>
      <w:r>
        <w:rPr>
          <w:position w:val="-2"/>
          <w:sz w:val="15"/>
        </w:rPr>
        <w:pict>
          <v:group style="width:483.05pt;height:7.85pt;mso-position-horizontal-relative:char;mso-position-vertical-relative:line" coordorigin="0,0" coordsize="9661,157">
            <v:shape style="position:absolute;left:0;top:0;width:9661;height:157" coordorigin="0,0" coordsize="9661,157" path="m9661,0l9421,0,239,0,0,0,0,157,239,157,9421,157,9661,157,9661,0xe" filled="true" fillcolor="#fbfbfb" stroked="false">
              <v:path arrowok="t"/>
              <v:fill type="solid"/>
            </v:shape>
            <v:shape style="position:absolute;left:239;top:33;width:7945;height:91" coordorigin="239,33" coordsize="7945,91" path="m8145,124l279,124,273,123,239,84,239,78,239,72,279,33,8145,33,8184,72,8184,84,8150,123,8145,124xe" filled="true" fillcolor="#8b8b8b" stroked="false">
              <v:path arrowok="t"/>
              <v:fill type="solid"/>
            </v:shape>
            <v:shape style="position:absolute;left:0;top:0;width:9661;height:157" type="#_x0000_t202" filled="false" stroked="false">
              <v:textbox inset="0,0,0,0">
                <w:txbxContent>
                  <w:p>
                    <w:pPr>
                      <w:tabs>
                        <w:tab w:pos="9491" w:val="left" w:leader="none"/>
                      </w:tabs>
                      <w:spacing w:before="28"/>
                      <w:ind w:left="70" w:right="0" w:firstLine="0"/>
                      <w:jc w:val="left"/>
                      <w:rPr>
                        <w:rFonts w:ascii="Segoe MDL2 Assets" w:hAnsi="Segoe MDL2 Assets"/>
                        <w:sz w:val="10"/>
                      </w:rPr>
                    </w:pPr>
                    <w:r>
                      <w:rPr>
                        <w:rFonts w:ascii="Segoe MDL2 Assets" w:hAnsi="Segoe MDL2 Assets"/>
                        <w:color w:val="8B8B8B"/>
                        <w:sz w:val="10"/>
                      </w:rPr>
                      <w:t></w:t>
                      <w:tab/>
                      <w:t></w:t>
                    </w:r>
                  </w:p>
                </w:txbxContent>
              </v:textbox>
              <w10:wrap type="none"/>
            </v:shape>
          </v:group>
        </w:pict>
      </w:r>
      <w:r>
        <w:rPr>
          <w:position w:val="-2"/>
          <w:sz w:val="15"/>
        </w:rPr>
      </w:r>
    </w:p>
    <w:p>
      <w:pPr>
        <w:pStyle w:val="BodyText"/>
        <w:rPr>
          <w:sz w:val="9"/>
        </w:rPr>
      </w:pPr>
    </w:p>
    <w:tbl>
      <w:tblPr>
        <w:tblW w:w="0" w:type="auto"/>
        <w:jc w:val="left"/>
        <w:tblInd w:w="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
        <w:gridCol w:w="1715"/>
        <w:gridCol w:w="1715"/>
        <w:gridCol w:w="5865"/>
      </w:tblGrid>
      <w:tr>
        <w:trPr>
          <w:trHeight w:val="2188" w:hRule="atLeast"/>
        </w:trPr>
        <w:tc>
          <w:tcPr>
            <w:tcW w:w="9654" w:type="dxa"/>
            <w:gridSpan w:val="4"/>
            <w:tcBorders>
              <w:top w:val="single" w:sz="8" w:space="0" w:color="CFCFCF"/>
              <w:left w:val="single" w:sz="8" w:space="0" w:color="CFCFCF"/>
              <w:right w:val="single" w:sz="8" w:space="0" w:color="CFCFCF"/>
            </w:tcBorders>
          </w:tcPr>
          <w:p>
            <w:pPr>
              <w:pStyle w:val="TableParagraph"/>
              <w:spacing w:before="41"/>
              <w:ind w:left="35"/>
              <w:rPr>
                <w:sz w:val="11"/>
              </w:rPr>
            </w:pPr>
            <w:r>
              <w:rPr>
                <w:b/>
                <w:color w:val="008000"/>
                <w:w w:val="105"/>
                <w:sz w:val="11"/>
              </w:rPr>
              <w:t>import</w:t>
            </w:r>
            <w:r>
              <w:rPr>
                <w:b/>
                <w:color w:val="008000"/>
                <w:spacing w:val="-1"/>
                <w:w w:val="105"/>
                <w:sz w:val="11"/>
              </w:rPr>
              <w:t> </w:t>
            </w:r>
            <w:r>
              <w:rPr>
                <w:w w:val="105"/>
                <w:sz w:val="11"/>
              </w:rPr>
              <w:t>numpy </w:t>
            </w:r>
            <w:r>
              <w:rPr>
                <w:b/>
                <w:color w:val="008000"/>
                <w:w w:val="105"/>
                <w:sz w:val="11"/>
              </w:rPr>
              <w:t>as </w:t>
            </w:r>
            <w:r>
              <w:rPr>
                <w:w w:val="105"/>
                <w:sz w:val="11"/>
              </w:rPr>
              <w:t>np</w:t>
            </w:r>
          </w:p>
          <w:p>
            <w:pPr>
              <w:pStyle w:val="TableParagraph"/>
              <w:spacing w:before="12"/>
              <w:ind w:left="35"/>
              <w:rPr>
                <w:i/>
                <w:sz w:val="11"/>
              </w:rPr>
            </w:pPr>
            <w:r>
              <w:rPr>
                <w:i/>
                <w:color w:val="007878"/>
                <w:w w:val="105"/>
                <w:sz w:val="11"/>
              </w:rPr>
              <w:t>#Get</w:t>
            </w:r>
            <w:r>
              <w:rPr>
                <w:i/>
                <w:color w:val="007878"/>
                <w:spacing w:val="-1"/>
                <w:w w:val="105"/>
                <w:sz w:val="11"/>
              </w:rPr>
              <w:t> </w:t>
            </w:r>
            <w:r>
              <w:rPr>
                <w:i/>
                <w:color w:val="007878"/>
                <w:w w:val="105"/>
                <w:sz w:val="11"/>
              </w:rPr>
              <w:t>the data in a matrix</w:t>
            </w:r>
          </w:p>
          <w:p>
            <w:pPr>
              <w:pStyle w:val="TableParagraph"/>
              <w:spacing w:before="11"/>
              <w:ind w:left="35"/>
              <w:rPr>
                <w:sz w:val="11"/>
              </w:rPr>
            </w:pPr>
            <w:r>
              <w:rPr>
                <w:w w:val="105"/>
                <w:sz w:val="11"/>
              </w:rPr>
              <w:t>A</w:t>
            </w:r>
            <w:r>
              <w:rPr>
                <w:spacing w:val="-1"/>
                <w:w w:val="105"/>
                <w:sz w:val="11"/>
              </w:rPr>
              <w:t> </w:t>
            </w:r>
            <w:r>
              <w:rPr>
                <w:b/>
                <w:color w:val="7216AB"/>
                <w:w w:val="105"/>
                <w:sz w:val="11"/>
              </w:rPr>
              <w:t>= </w:t>
            </w:r>
            <w:r>
              <w:rPr>
                <w:w w:val="105"/>
                <w:sz w:val="11"/>
              </w:rPr>
              <w:t>np.matrix(df)</w:t>
            </w:r>
          </w:p>
          <w:p>
            <w:pPr>
              <w:pStyle w:val="TableParagraph"/>
              <w:spacing w:before="11"/>
              <w:ind w:left="35"/>
              <w:rPr>
                <w:i/>
                <w:sz w:val="11"/>
              </w:rPr>
            </w:pPr>
            <w:r>
              <w:rPr>
                <w:i/>
                <w:color w:val="007878"/>
                <w:w w:val="105"/>
                <w:sz w:val="11"/>
              </w:rPr>
              <w:t>#Creating</w:t>
            </w:r>
            <w:r>
              <w:rPr>
                <w:i/>
                <w:color w:val="007878"/>
                <w:spacing w:val="-1"/>
                <w:w w:val="105"/>
                <w:sz w:val="11"/>
              </w:rPr>
              <w:t> </w:t>
            </w:r>
            <w:r>
              <w:rPr>
                <w:i/>
                <w:color w:val="007878"/>
                <w:w w:val="105"/>
                <w:sz w:val="11"/>
              </w:rPr>
              <w:t>covariance matrix by using transpose matrix</w:t>
            </w:r>
          </w:p>
          <w:p>
            <w:pPr>
              <w:pStyle w:val="TableParagraph"/>
              <w:spacing w:before="12"/>
              <w:ind w:left="35"/>
              <w:rPr>
                <w:sz w:val="11"/>
              </w:rPr>
            </w:pPr>
            <w:r>
              <w:rPr>
                <w:w w:val="105"/>
                <w:sz w:val="11"/>
              </w:rPr>
              <w:t>covarianceMatrix</w:t>
            </w:r>
            <w:r>
              <w:rPr>
                <w:spacing w:val="-1"/>
                <w:w w:val="105"/>
                <w:sz w:val="11"/>
              </w:rPr>
              <w:t> </w:t>
            </w:r>
            <w:r>
              <w:rPr>
                <w:b/>
                <w:color w:val="7216AB"/>
                <w:w w:val="105"/>
                <w:sz w:val="11"/>
              </w:rPr>
              <w:t>= </w:t>
            </w:r>
            <w:r>
              <w:rPr>
                <w:w w:val="105"/>
                <w:sz w:val="11"/>
              </w:rPr>
              <w:t>np.cov(A.transpose())</w:t>
            </w:r>
          </w:p>
          <w:p>
            <w:pPr>
              <w:pStyle w:val="TableParagraph"/>
              <w:spacing w:before="11"/>
              <w:ind w:left="35"/>
              <w:rPr>
                <w:i/>
                <w:sz w:val="11"/>
              </w:rPr>
            </w:pPr>
            <w:r>
              <w:rPr>
                <w:i/>
                <w:color w:val="007878"/>
                <w:w w:val="105"/>
                <w:sz w:val="11"/>
              </w:rPr>
              <w:t>#Calculate</w:t>
            </w:r>
            <w:r>
              <w:rPr>
                <w:i/>
                <w:color w:val="007878"/>
                <w:spacing w:val="-1"/>
                <w:w w:val="105"/>
                <w:sz w:val="11"/>
              </w:rPr>
              <w:t> </w:t>
            </w:r>
            <w:r>
              <w:rPr>
                <w:i/>
                <w:color w:val="007878"/>
                <w:w w:val="105"/>
                <w:sz w:val="11"/>
              </w:rPr>
              <w:t>the eigenvectors and eigenvalues</w:t>
            </w:r>
          </w:p>
          <w:p>
            <w:pPr>
              <w:pStyle w:val="TableParagraph"/>
              <w:spacing w:before="12"/>
              <w:ind w:left="35"/>
              <w:rPr>
                <w:sz w:val="11"/>
              </w:rPr>
            </w:pPr>
            <w:r>
              <w:rPr>
                <w:w w:val="105"/>
                <w:sz w:val="11"/>
              </w:rPr>
              <w:t>eigenValue,</w:t>
            </w:r>
            <w:r>
              <w:rPr>
                <w:spacing w:val="-1"/>
                <w:w w:val="105"/>
                <w:sz w:val="11"/>
              </w:rPr>
              <w:t> </w:t>
            </w:r>
            <w:r>
              <w:rPr>
                <w:w w:val="105"/>
                <w:sz w:val="11"/>
              </w:rPr>
              <w:t>eigenVector </w:t>
            </w:r>
            <w:r>
              <w:rPr>
                <w:b/>
                <w:color w:val="7216AB"/>
                <w:w w:val="105"/>
                <w:sz w:val="11"/>
              </w:rPr>
              <w:t>= </w:t>
            </w:r>
            <w:r>
              <w:rPr>
                <w:w w:val="105"/>
                <w:sz w:val="11"/>
              </w:rPr>
              <w:t>np.linalg.eig(covarianceMatrix)</w:t>
            </w:r>
          </w:p>
          <w:p>
            <w:pPr>
              <w:pStyle w:val="TableParagraph"/>
              <w:spacing w:before="11"/>
              <w:ind w:left="35"/>
              <w:rPr>
                <w:i/>
                <w:sz w:val="11"/>
              </w:rPr>
            </w:pPr>
            <w:r>
              <w:rPr>
                <w:i/>
                <w:color w:val="007878"/>
                <w:w w:val="105"/>
                <w:sz w:val="11"/>
              </w:rPr>
              <w:t>#Considering</w:t>
            </w:r>
            <w:r>
              <w:rPr>
                <w:i/>
                <w:color w:val="007878"/>
                <w:spacing w:val="-1"/>
                <w:w w:val="105"/>
                <w:sz w:val="11"/>
              </w:rPr>
              <w:t> </w:t>
            </w:r>
            <w:r>
              <w:rPr>
                <w:i/>
                <w:color w:val="007878"/>
                <w:w w:val="105"/>
                <w:sz w:val="11"/>
              </w:rPr>
              <w:t>first 2 columns of the eigenvector</w:t>
            </w:r>
          </w:p>
          <w:p>
            <w:pPr>
              <w:pStyle w:val="TableParagraph"/>
              <w:spacing w:before="12"/>
              <w:ind w:left="35"/>
              <w:rPr>
                <w:sz w:val="11"/>
              </w:rPr>
            </w:pPr>
            <w:r>
              <w:rPr>
                <w:w w:val="105"/>
                <w:sz w:val="11"/>
              </w:rPr>
              <w:t>eigenVectors12</w:t>
            </w:r>
            <w:r>
              <w:rPr>
                <w:spacing w:val="-1"/>
                <w:w w:val="105"/>
                <w:sz w:val="11"/>
              </w:rPr>
              <w:t> </w:t>
            </w:r>
            <w:r>
              <w:rPr>
                <w:b/>
                <w:color w:val="7216AB"/>
                <w:w w:val="105"/>
                <w:sz w:val="11"/>
              </w:rPr>
              <w:t>= </w:t>
            </w:r>
            <w:r>
              <w:rPr>
                <w:w w:val="105"/>
                <w:sz w:val="11"/>
              </w:rPr>
              <w:t>np.take(eigenVector, [</w:t>
            </w:r>
            <w:r>
              <w:rPr>
                <w:color w:val="008700"/>
                <w:w w:val="105"/>
                <w:sz w:val="11"/>
              </w:rPr>
              <w:t>0</w:t>
            </w:r>
            <w:r>
              <w:rPr>
                <w:w w:val="105"/>
                <w:sz w:val="11"/>
              </w:rPr>
              <w:t>, </w:t>
            </w:r>
            <w:r>
              <w:rPr>
                <w:color w:val="008700"/>
                <w:w w:val="105"/>
                <w:sz w:val="11"/>
              </w:rPr>
              <w:t>1</w:t>
            </w:r>
            <w:r>
              <w:rPr>
                <w:w w:val="105"/>
                <w:sz w:val="11"/>
              </w:rPr>
              <w:t>], axis</w:t>
            </w:r>
            <w:r>
              <w:rPr>
                <w:b/>
                <w:color w:val="7216AB"/>
                <w:w w:val="105"/>
                <w:sz w:val="11"/>
              </w:rPr>
              <w:t>=</w:t>
            </w:r>
            <w:r>
              <w:rPr>
                <w:color w:val="008700"/>
                <w:w w:val="105"/>
                <w:sz w:val="11"/>
              </w:rPr>
              <w:t>1</w:t>
            </w:r>
            <w:r>
              <w:rPr>
                <w:w w:val="105"/>
                <w:sz w:val="11"/>
              </w:rPr>
              <w:t>)</w:t>
            </w:r>
          </w:p>
          <w:p>
            <w:pPr>
              <w:pStyle w:val="TableParagraph"/>
              <w:spacing w:before="11"/>
              <w:ind w:left="35"/>
              <w:rPr>
                <w:i/>
                <w:sz w:val="11"/>
              </w:rPr>
            </w:pPr>
            <w:r>
              <w:rPr>
                <w:i/>
                <w:color w:val="007878"/>
                <w:w w:val="105"/>
                <w:sz w:val="11"/>
              </w:rPr>
              <w:t>#Input</w:t>
            </w:r>
            <w:r>
              <w:rPr>
                <w:i/>
                <w:color w:val="007878"/>
                <w:spacing w:val="-1"/>
                <w:w w:val="105"/>
                <w:sz w:val="11"/>
              </w:rPr>
              <w:t> </w:t>
            </w:r>
            <w:r>
              <w:rPr>
                <w:i/>
                <w:color w:val="007878"/>
                <w:w w:val="105"/>
                <w:sz w:val="11"/>
              </w:rPr>
              <w:t>is projected on the first 2 PCs and taking transpose:</w:t>
            </w:r>
          </w:p>
          <w:p>
            <w:pPr>
              <w:pStyle w:val="TableParagraph"/>
              <w:spacing w:before="12"/>
              <w:ind w:left="35"/>
              <w:rPr>
                <w:sz w:val="11"/>
              </w:rPr>
            </w:pPr>
            <w:r>
              <w:rPr>
                <w:w w:val="105"/>
                <w:sz w:val="11"/>
              </w:rPr>
              <w:t>projection12</w:t>
            </w:r>
            <w:r>
              <w:rPr>
                <w:spacing w:val="-1"/>
                <w:w w:val="105"/>
                <w:sz w:val="11"/>
              </w:rPr>
              <w:t> </w:t>
            </w:r>
            <w:r>
              <w:rPr>
                <w:b/>
                <w:color w:val="7216AB"/>
                <w:w w:val="105"/>
                <w:sz w:val="11"/>
              </w:rPr>
              <w:t>= </w:t>
            </w:r>
            <w:r>
              <w:rPr>
                <w:w w:val="105"/>
                <w:sz w:val="11"/>
              </w:rPr>
              <w:t>np.matmul(eigenVectors12.T,A.T).transpose()</w:t>
            </w:r>
          </w:p>
          <w:p>
            <w:pPr>
              <w:pStyle w:val="TableParagraph"/>
              <w:spacing w:before="11"/>
              <w:ind w:left="35"/>
              <w:rPr>
                <w:i/>
                <w:sz w:val="11"/>
              </w:rPr>
            </w:pPr>
            <w:r>
              <w:rPr>
                <w:i/>
                <w:color w:val="007878"/>
                <w:w w:val="105"/>
                <w:sz w:val="11"/>
              </w:rPr>
              <w:t>#Create</w:t>
            </w:r>
            <w:r>
              <w:rPr>
                <w:i/>
                <w:color w:val="007878"/>
                <w:spacing w:val="-1"/>
                <w:w w:val="105"/>
                <w:sz w:val="11"/>
              </w:rPr>
              <w:t> </w:t>
            </w:r>
            <w:r>
              <w:rPr>
                <w:i/>
                <w:color w:val="007878"/>
                <w:w w:val="105"/>
                <w:sz w:val="11"/>
              </w:rPr>
              <w:t>a dataframe PrincipalComponent12 with 3 columns consisting of the first 2 PCs and gnd column</w:t>
            </w:r>
          </w:p>
          <w:p>
            <w:pPr>
              <w:pStyle w:val="TableParagraph"/>
              <w:spacing w:before="12"/>
              <w:ind w:left="35"/>
              <w:rPr>
                <w:sz w:val="11"/>
              </w:rPr>
            </w:pPr>
            <w:r>
              <w:rPr>
                <w:w w:val="105"/>
                <w:sz w:val="11"/>
              </w:rPr>
              <w:t>PrincipalComponent12</w:t>
            </w:r>
            <w:r>
              <w:rPr>
                <w:spacing w:val="-1"/>
                <w:w w:val="105"/>
                <w:sz w:val="11"/>
              </w:rPr>
              <w:t> </w:t>
            </w:r>
            <w:r>
              <w:rPr>
                <w:b/>
                <w:color w:val="7216AB"/>
                <w:w w:val="105"/>
                <w:sz w:val="11"/>
              </w:rPr>
              <w:t>= </w:t>
            </w:r>
            <w:r>
              <w:rPr>
                <w:w w:val="105"/>
                <w:sz w:val="11"/>
              </w:rPr>
              <w:t>pd.DataFrame(projection12, columns</w:t>
            </w:r>
            <w:r>
              <w:rPr>
                <w:b/>
                <w:color w:val="7216AB"/>
                <w:w w:val="105"/>
                <w:sz w:val="11"/>
              </w:rPr>
              <w:t>=</w:t>
            </w:r>
            <w:r>
              <w:rPr>
                <w:w w:val="105"/>
                <w:sz w:val="11"/>
              </w:rPr>
              <w:t>[</w:t>
            </w:r>
            <w:r>
              <w:rPr>
                <w:color w:val="B92020"/>
                <w:w w:val="105"/>
                <w:sz w:val="11"/>
              </w:rPr>
              <w:t>'PCA Principal Component 1'</w:t>
            </w:r>
            <w:r>
              <w:rPr>
                <w:w w:val="105"/>
                <w:sz w:val="11"/>
              </w:rPr>
              <w:t>, </w:t>
            </w:r>
            <w:r>
              <w:rPr>
                <w:color w:val="B92020"/>
                <w:w w:val="105"/>
                <w:sz w:val="11"/>
              </w:rPr>
              <w:t>'PCA Principal Component 2'</w:t>
            </w:r>
            <w:r>
              <w:rPr>
                <w:w w:val="105"/>
                <w:sz w:val="11"/>
              </w:rPr>
              <w:t>]).assign(gndColumn</w:t>
            </w:r>
            <w:r>
              <w:rPr>
                <w:b/>
                <w:color w:val="7216AB"/>
                <w:w w:val="105"/>
                <w:sz w:val="11"/>
              </w:rPr>
              <w:t>=</w:t>
            </w:r>
            <w:r>
              <w:rPr>
                <w:w w:val="105"/>
                <w:sz w:val="11"/>
              </w:rPr>
              <w:t>gndColumn.values</w:t>
            </w:r>
          </w:p>
          <w:p>
            <w:pPr>
              <w:pStyle w:val="TableParagraph"/>
              <w:spacing w:before="11"/>
              <w:ind w:left="35"/>
              <w:rPr>
                <w:i/>
                <w:sz w:val="11"/>
              </w:rPr>
            </w:pPr>
            <w:r>
              <w:rPr>
                <w:i/>
                <w:color w:val="007878"/>
                <w:w w:val="105"/>
                <w:sz w:val="11"/>
              </w:rPr>
              <w:t>#Visuallize</w:t>
            </w:r>
            <w:r>
              <w:rPr>
                <w:i/>
                <w:color w:val="007878"/>
                <w:spacing w:val="-1"/>
                <w:w w:val="105"/>
                <w:sz w:val="11"/>
              </w:rPr>
              <w:t> </w:t>
            </w:r>
            <w:r>
              <w:rPr>
                <w:i/>
                <w:color w:val="007878"/>
                <w:w w:val="105"/>
                <w:sz w:val="11"/>
              </w:rPr>
              <w:t>the dataframe PrincipalComponent12</w:t>
            </w:r>
          </w:p>
          <w:p>
            <w:pPr>
              <w:pStyle w:val="TableParagraph"/>
              <w:spacing w:before="11"/>
              <w:ind w:left="35"/>
              <w:rPr>
                <w:sz w:val="11"/>
              </w:rPr>
            </w:pPr>
            <w:r>
              <w:rPr>
                <w:w w:val="105"/>
                <w:sz w:val="11"/>
              </w:rPr>
              <w:t>PrincipalComponent12.head(</w:t>
            </w:r>
            <w:r>
              <w:rPr>
                <w:color w:val="008700"/>
                <w:w w:val="105"/>
                <w:sz w:val="11"/>
              </w:rPr>
              <w:t>10</w:t>
            </w:r>
            <w:r>
              <w:rPr>
                <w:w w:val="105"/>
                <w:sz w:val="11"/>
              </w:rPr>
              <w:t>)</w:t>
            </w:r>
          </w:p>
        </w:tc>
      </w:tr>
      <w:tr>
        <w:trPr>
          <w:trHeight w:val="150" w:hRule="atLeast"/>
        </w:trPr>
        <w:tc>
          <w:tcPr>
            <w:tcW w:w="359" w:type="dxa"/>
            <w:tcBorders>
              <w:left w:val="single" w:sz="8" w:space="0" w:color="CFCFCF"/>
              <w:bottom w:val="single" w:sz="8" w:space="0" w:color="CFCFCF"/>
            </w:tcBorders>
            <w:shd w:val="clear" w:color="auto" w:fill="FBFBFB"/>
          </w:tcPr>
          <w:p>
            <w:pPr>
              <w:pStyle w:val="TableParagraph"/>
              <w:spacing w:before="28"/>
              <w:ind w:left="72"/>
              <w:rPr>
                <w:rFonts w:ascii="Segoe MDL2 Assets" w:hAnsi="Segoe MDL2 Assets"/>
                <w:sz w:val="10"/>
              </w:rPr>
            </w:pPr>
            <w:r>
              <w:rPr>
                <w:rFonts w:ascii="Segoe MDL2 Assets" w:hAnsi="Segoe MDL2 Assets"/>
                <w:color w:val="8B8B8B"/>
                <w:w w:val="99"/>
                <w:sz w:val="10"/>
              </w:rPr>
              <w:t></w:t>
            </w:r>
          </w:p>
        </w:tc>
        <w:tc>
          <w:tcPr>
            <w:tcW w:w="1715" w:type="dxa"/>
            <w:tcBorders>
              <w:bottom w:val="single" w:sz="8" w:space="0" w:color="CFCFCF"/>
            </w:tcBorders>
            <w:shd w:val="clear" w:color="auto" w:fill="FBFBFB"/>
          </w:tcPr>
          <w:p>
            <w:pPr>
              <w:pStyle w:val="TableParagraph"/>
              <w:rPr>
                <w:rFonts w:ascii="Times New Roman"/>
                <w:sz w:val="8"/>
              </w:rPr>
            </w:pPr>
          </w:p>
        </w:tc>
        <w:tc>
          <w:tcPr>
            <w:tcW w:w="1715" w:type="dxa"/>
            <w:tcBorders>
              <w:bottom w:val="single" w:sz="8" w:space="0" w:color="CFCFCF"/>
            </w:tcBorders>
            <w:shd w:val="clear" w:color="auto" w:fill="FBFBFB"/>
          </w:tcPr>
          <w:p>
            <w:pPr>
              <w:pStyle w:val="TableParagraph"/>
              <w:rPr>
                <w:rFonts w:ascii="Times New Roman"/>
                <w:sz w:val="8"/>
              </w:rPr>
            </w:pPr>
          </w:p>
        </w:tc>
        <w:tc>
          <w:tcPr>
            <w:tcW w:w="5865" w:type="dxa"/>
            <w:tcBorders>
              <w:bottom w:val="single" w:sz="8" w:space="0" w:color="CFCFCF"/>
              <w:right w:val="single" w:sz="8" w:space="0" w:color="CFCFCF"/>
            </w:tcBorders>
            <w:shd w:val="clear" w:color="auto" w:fill="FBFBFB"/>
          </w:tcPr>
          <w:p>
            <w:pPr>
              <w:pStyle w:val="TableParagraph"/>
              <w:spacing w:before="28"/>
              <w:ind w:right="55"/>
              <w:jc w:val="right"/>
              <w:rPr>
                <w:rFonts w:ascii="Segoe MDL2 Assets" w:hAnsi="Segoe MDL2 Assets"/>
                <w:sz w:val="10"/>
              </w:rPr>
            </w:pPr>
            <w:r>
              <w:rPr>
                <w:rFonts w:ascii="Segoe MDL2 Assets" w:hAnsi="Segoe MDL2 Assets"/>
                <w:color w:val="8B8B8B"/>
                <w:w w:val="99"/>
                <w:sz w:val="10"/>
              </w:rPr>
              <w:t></w:t>
            </w:r>
          </w:p>
        </w:tc>
      </w:tr>
      <w:tr>
        <w:trPr>
          <w:trHeight w:val="201" w:hRule="atLeast"/>
        </w:trPr>
        <w:tc>
          <w:tcPr>
            <w:tcW w:w="359" w:type="dxa"/>
            <w:tcBorders>
              <w:top w:val="single" w:sz="8" w:space="0" w:color="CFCFCF"/>
            </w:tcBorders>
          </w:tcPr>
          <w:p>
            <w:pPr>
              <w:pStyle w:val="TableParagraph"/>
              <w:rPr>
                <w:rFonts w:ascii="Times New Roman"/>
                <w:sz w:val="10"/>
              </w:rPr>
            </w:pPr>
          </w:p>
        </w:tc>
        <w:tc>
          <w:tcPr>
            <w:tcW w:w="1715" w:type="dxa"/>
            <w:tcBorders>
              <w:top w:val="single" w:sz="8" w:space="0" w:color="CFCFCF"/>
            </w:tcBorders>
          </w:tcPr>
          <w:p>
            <w:pPr>
              <w:pStyle w:val="TableParagraph"/>
              <w:spacing w:line="123" w:lineRule="exact" w:before="58"/>
              <w:ind w:right="53"/>
              <w:jc w:val="right"/>
              <w:rPr>
                <w:sz w:val="11"/>
              </w:rPr>
            </w:pPr>
            <w:r>
              <w:rPr>
                <w:w w:val="105"/>
                <w:sz w:val="11"/>
              </w:rPr>
              <w:t>PCA</w:t>
            </w:r>
            <w:r>
              <w:rPr>
                <w:spacing w:val="-1"/>
                <w:w w:val="105"/>
                <w:sz w:val="11"/>
              </w:rPr>
              <w:t> </w:t>
            </w:r>
            <w:r>
              <w:rPr>
                <w:w w:val="105"/>
                <w:sz w:val="11"/>
              </w:rPr>
              <w:t>Principal Component 1</w:t>
            </w:r>
          </w:p>
        </w:tc>
        <w:tc>
          <w:tcPr>
            <w:tcW w:w="1715" w:type="dxa"/>
            <w:tcBorders>
              <w:top w:val="single" w:sz="8" w:space="0" w:color="CFCFCF"/>
            </w:tcBorders>
          </w:tcPr>
          <w:p>
            <w:pPr>
              <w:pStyle w:val="TableParagraph"/>
              <w:spacing w:line="123" w:lineRule="exact" w:before="58"/>
              <w:ind w:right="53"/>
              <w:jc w:val="right"/>
              <w:rPr>
                <w:sz w:val="11"/>
              </w:rPr>
            </w:pPr>
            <w:r>
              <w:rPr>
                <w:w w:val="105"/>
                <w:sz w:val="11"/>
              </w:rPr>
              <w:t>PCA</w:t>
            </w:r>
            <w:r>
              <w:rPr>
                <w:spacing w:val="-1"/>
                <w:w w:val="105"/>
                <w:sz w:val="11"/>
              </w:rPr>
              <w:t> </w:t>
            </w:r>
            <w:r>
              <w:rPr>
                <w:w w:val="105"/>
                <w:sz w:val="11"/>
              </w:rPr>
              <w:t>Principal Component 2</w:t>
            </w:r>
          </w:p>
        </w:tc>
        <w:tc>
          <w:tcPr>
            <w:tcW w:w="5865" w:type="dxa"/>
            <w:tcBorders>
              <w:top w:val="single" w:sz="8" w:space="0" w:color="CFCFCF"/>
            </w:tcBorders>
          </w:tcPr>
          <w:p>
            <w:pPr>
              <w:pStyle w:val="TableParagraph"/>
              <w:spacing w:line="123" w:lineRule="exact" w:before="58"/>
              <w:ind w:left="71"/>
              <w:rPr>
                <w:sz w:val="11"/>
              </w:rPr>
            </w:pPr>
            <w:r>
              <w:rPr>
                <w:w w:val="105"/>
                <w:sz w:val="11"/>
              </w:rPr>
              <w:t>gndColumn</w:t>
            </w:r>
          </w:p>
        </w:tc>
      </w:tr>
      <w:tr>
        <w:trPr>
          <w:trHeight w:val="140" w:hRule="atLeast"/>
        </w:trPr>
        <w:tc>
          <w:tcPr>
            <w:tcW w:w="359" w:type="dxa"/>
          </w:tcPr>
          <w:p>
            <w:pPr>
              <w:pStyle w:val="TableParagraph"/>
              <w:spacing w:line="120" w:lineRule="exact"/>
              <w:ind w:left="50"/>
              <w:rPr>
                <w:sz w:val="11"/>
              </w:rPr>
            </w:pPr>
            <w:r>
              <w:rPr>
                <w:w w:val="105"/>
                <w:sz w:val="11"/>
              </w:rPr>
              <w:t>0</w:t>
            </w:r>
          </w:p>
        </w:tc>
        <w:tc>
          <w:tcPr>
            <w:tcW w:w="1715" w:type="dxa"/>
          </w:tcPr>
          <w:p>
            <w:pPr>
              <w:pStyle w:val="TableParagraph"/>
              <w:spacing w:line="120" w:lineRule="exact"/>
              <w:ind w:right="53"/>
              <w:jc w:val="right"/>
              <w:rPr>
                <w:sz w:val="11"/>
              </w:rPr>
            </w:pPr>
            <w:r>
              <w:rPr>
                <w:w w:val="105"/>
                <w:sz w:val="11"/>
              </w:rPr>
              <w:t>1069.166304</w:t>
            </w:r>
          </w:p>
        </w:tc>
        <w:tc>
          <w:tcPr>
            <w:tcW w:w="1715" w:type="dxa"/>
          </w:tcPr>
          <w:p>
            <w:pPr>
              <w:pStyle w:val="TableParagraph"/>
              <w:spacing w:line="120" w:lineRule="exact"/>
              <w:ind w:right="53"/>
              <w:jc w:val="right"/>
              <w:rPr>
                <w:sz w:val="11"/>
              </w:rPr>
            </w:pPr>
            <w:r>
              <w:rPr>
                <w:w w:val="105"/>
                <w:sz w:val="11"/>
              </w:rPr>
              <w:t>513.973184</w:t>
            </w:r>
          </w:p>
        </w:tc>
        <w:tc>
          <w:tcPr>
            <w:tcW w:w="5865" w:type="dxa"/>
          </w:tcPr>
          <w:p>
            <w:pPr>
              <w:pStyle w:val="TableParagraph"/>
              <w:spacing w:line="120" w:lineRule="exact"/>
              <w:ind w:left="579"/>
              <w:rPr>
                <w:sz w:val="11"/>
              </w:rPr>
            </w:pPr>
            <w:r>
              <w:rPr>
                <w:w w:val="105"/>
                <w:sz w:val="11"/>
              </w:rPr>
              <w:t>0</w:t>
            </w:r>
          </w:p>
        </w:tc>
      </w:tr>
      <w:tr>
        <w:trPr>
          <w:trHeight w:val="140" w:hRule="atLeast"/>
        </w:trPr>
        <w:tc>
          <w:tcPr>
            <w:tcW w:w="359" w:type="dxa"/>
          </w:tcPr>
          <w:p>
            <w:pPr>
              <w:pStyle w:val="TableParagraph"/>
              <w:spacing w:line="120" w:lineRule="exact"/>
              <w:ind w:left="50"/>
              <w:rPr>
                <w:sz w:val="11"/>
              </w:rPr>
            </w:pPr>
            <w:r>
              <w:rPr>
                <w:w w:val="105"/>
                <w:sz w:val="11"/>
              </w:rPr>
              <w:t>1</w:t>
            </w:r>
          </w:p>
        </w:tc>
        <w:tc>
          <w:tcPr>
            <w:tcW w:w="1715" w:type="dxa"/>
          </w:tcPr>
          <w:p>
            <w:pPr>
              <w:pStyle w:val="TableParagraph"/>
              <w:spacing w:line="120" w:lineRule="exact"/>
              <w:ind w:right="53"/>
              <w:jc w:val="right"/>
              <w:rPr>
                <w:sz w:val="11"/>
              </w:rPr>
            </w:pPr>
            <w:r>
              <w:rPr>
                <w:w w:val="105"/>
                <w:sz w:val="11"/>
              </w:rPr>
              <w:t>1099.176077</w:t>
            </w:r>
          </w:p>
        </w:tc>
        <w:tc>
          <w:tcPr>
            <w:tcW w:w="1715" w:type="dxa"/>
          </w:tcPr>
          <w:p>
            <w:pPr>
              <w:pStyle w:val="TableParagraph"/>
              <w:spacing w:line="120" w:lineRule="exact"/>
              <w:ind w:right="53"/>
              <w:jc w:val="right"/>
              <w:rPr>
                <w:sz w:val="11"/>
              </w:rPr>
            </w:pPr>
            <w:r>
              <w:rPr>
                <w:w w:val="105"/>
                <w:sz w:val="11"/>
              </w:rPr>
              <w:t>570.842223</w:t>
            </w:r>
          </w:p>
        </w:tc>
        <w:tc>
          <w:tcPr>
            <w:tcW w:w="5865" w:type="dxa"/>
          </w:tcPr>
          <w:p>
            <w:pPr>
              <w:pStyle w:val="TableParagraph"/>
              <w:spacing w:line="120" w:lineRule="exact"/>
              <w:ind w:left="579"/>
              <w:rPr>
                <w:sz w:val="11"/>
              </w:rPr>
            </w:pPr>
            <w:r>
              <w:rPr>
                <w:w w:val="105"/>
                <w:sz w:val="11"/>
              </w:rPr>
              <w:t>0</w:t>
            </w:r>
          </w:p>
        </w:tc>
      </w:tr>
      <w:tr>
        <w:trPr>
          <w:trHeight w:val="140" w:hRule="atLeast"/>
        </w:trPr>
        <w:tc>
          <w:tcPr>
            <w:tcW w:w="359" w:type="dxa"/>
          </w:tcPr>
          <w:p>
            <w:pPr>
              <w:pStyle w:val="TableParagraph"/>
              <w:spacing w:line="120" w:lineRule="exact"/>
              <w:ind w:left="50"/>
              <w:rPr>
                <w:sz w:val="11"/>
              </w:rPr>
            </w:pPr>
            <w:r>
              <w:rPr>
                <w:w w:val="105"/>
                <w:sz w:val="11"/>
              </w:rPr>
              <w:t>2</w:t>
            </w:r>
          </w:p>
        </w:tc>
        <w:tc>
          <w:tcPr>
            <w:tcW w:w="1715" w:type="dxa"/>
          </w:tcPr>
          <w:p>
            <w:pPr>
              <w:pStyle w:val="TableParagraph"/>
              <w:spacing w:line="120" w:lineRule="exact"/>
              <w:ind w:right="53"/>
              <w:jc w:val="right"/>
              <w:rPr>
                <w:sz w:val="11"/>
              </w:rPr>
            </w:pPr>
            <w:r>
              <w:rPr>
                <w:w w:val="105"/>
                <w:sz w:val="11"/>
              </w:rPr>
              <w:t>673.201385</w:t>
            </w:r>
          </w:p>
        </w:tc>
        <w:tc>
          <w:tcPr>
            <w:tcW w:w="1715" w:type="dxa"/>
          </w:tcPr>
          <w:p>
            <w:pPr>
              <w:pStyle w:val="TableParagraph"/>
              <w:spacing w:line="120" w:lineRule="exact"/>
              <w:ind w:right="53"/>
              <w:jc w:val="right"/>
              <w:rPr>
                <w:sz w:val="11"/>
              </w:rPr>
            </w:pPr>
            <w:r>
              <w:rPr>
                <w:w w:val="105"/>
                <w:sz w:val="11"/>
              </w:rPr>
              <w:t>167.377150</w:t>
            </w:r>
          </w:p>
        </w:tc>
        <w:tc>
          <w:tcPr>
            <w:tcW w:w="5865" w:type="dxa"/>
          </w:tcPr>
          <w:p>
            <w:pPr>
              <w:pStyle w:val="TableParagraph"/>
              <w:spacing w:line="120" w:lineRule="exact"/>
              <w:ind w:left="579"/>
              <w:rPr>
                <w:sz w:val="11"/>
              </w:rPr>
            </w:pPr>
            <w:r>
              <w:rPr>
                <w:w w:val="105"/>
                <w:sz w:val="11"/>
              </w:rPr>
              <w:t>0</w:t>
            </w:r>
          </w:p>
        </w:tc>
      </w:tr>
      <w:tr>
        <w:trPr>
          <w:trHeight w:val="140" w:hRule="atLeast"/>
        </w:trPr>
        <w:tc>
          <w:tcPr>
            <w:tcW w:w="359" w:type="dxa"/>
          </w:tcPr>
          <w:p>
            <w:pPr>
              <w:pStyle w:val="TableParagraph"/>
              <w:spacing w:line="120" w:lineRule="exact"/>
              <w:ind w:left="50"/>
              <w:rPr>
                <w:sz w:val="11"/>
              </w:rPr>
            </w:pPr>
            <w:r>
              <w:rPr>
                <w:w w:val="105"/>
                <w:sz w:val="11"/>
              </w:rPr>
              <w:t>3</w:t>
            </w:r>
          </w:p>
        </w:tc>
        <w:tc>
          <w:tcPr>
            <w:tcW w:w="1715" w:type="dxa"/>
          </w:tcPr>
          <w:p>
            <w:pPr>
              <w:pStyle w:val="TableParagraph"/>
              <w:spacing w:line="120" w:lineRule="exact"/>
              <w:ind w:right="53"/>
              <w:jc w:val="right"/>
              <w:rPr>
                <w:sz w:val="11"/>
              </w:rPr>
            </w:pPr>
            <w:r>
              <w:rPr>
                <w:w w:val="105"/>
                <w:sz w:val="11"/>
              </w:rPr>
              <w:t>1010.903339</w:t>
            </w:r>
          </w:p>
        </w:tc>
        <w:tc>
          <w:tcPr>
            <w:tcW w:w="1715" w:type="dxa"/>
          </w:tcPr>
          <w:p>
            <w:pPr>
              <w:pStyle w:val="TableParagraph"/>
              <w:spacing w:line="120" w:lineRule="exact"/>
              <w:ind w:right="53"/>
              <w:jc w:val="right"/>
              <w:rPr>
                <w:sz w:val="11"/>
              </w:rPr>
            </w:pPr>
            <w:r>
              <w:rPr>
                <w:w w:val="105"/>
                <w:sz w:val="11"/>
              </w:rPr>
              <w:t>187.044145</w:t>
            </w:r>
          </w:p>
        </w:tc>
        <w:tc>
          <w:tcPr>
            <w:tcW w:w="5865" w:type="dxa"/>
          </w:tcPr>
          <w:p>
            <w:pPr>
              <w:pStyle w:val="TableParagraph"/>
              <w:spacing w:line="120" w:lineRule="exact"/>
              <w:ind w:left="579"/>
              <w:rPr>
                <w:sz w:val="11"/>
              </w:rPr>
            </w:pPr>
            <w:r>
              <w:rPr>
                <w:w w:val="105"/>
                <w:sz w:val="11"/>
              </w:rPr>
              <w:t>0</w:t>
            </w:r>
          </w:p>
        </w:tc>
      </w:tr>
      <w:tr>
        <w:trPr>
          <w:trHeight w:val="140" w:hRule="atLeast"/>
        </w:trPr>
        <w:tc>
          <w:tcPr>
            <w:tcW w:w="359" w:type="dxa"/>
          </w:tcPr>
          <w:p>
            <w:pPr>
              <w:pStyle w:val="TableParagraph"/>
              <w:spacing w:line="120" w:lineRule="exact"/>
              <w:ind w:left="50"/>
              <w:rPr>
                <w:sz w:val="11"/>
              </w:rPr>
            </w:pPr>
            <w:r>
              <w:rPr>
                <w:w w:val="105"/>
                <w:sz w:val="11"/>
              </w:rPr>
              <w:t>4</w:t>
            </w:r>
          </w:p>
        </w:tc>
        <w:tc>
          <w:tcPr>
            <w:tcW w:w="1715" w:type="dxa"/>
          </w:tcPr>
          <w:p>
            <w:pPr>
              <w:pStyle w:val="TableParagraph"/>
              <w:spacing w:line="120" w:lineRule="exact"/>
              <w:ind w:right="53"/>
              <w:jc w:val="right"/>
              <w:rPr>
                <w:sz w:val="11"/>
              </w:rPr>
            </w:pPr>
            <w:r>
              <w:rPr>
                <w:w w:val="105"/>
                <w:sz w:val="11"/>
              </w:rPr>
              <w:t>1692.970822</w:t>
            </w:r>
          </w:p>
        </w:tc>
        <w:tc>
          <w:tcPr>
            <w:tcW w:w="1715" w:type="dxa"/>
          </w:tcPr>
          <w:p>
            <w:pPr>
              <w:pStyle w:val="TableParagraph"/>
              <w:spacing w:line="120" w:lineRule="exact"/>
              <w:ind w:right="53"/>
              <w:jc w:val="right"/>
              <w:rPr>
                <w:sz w:val="11"/>
              </w:rPr>
            </w:pPr>
            <w:r>
              <w:rPr>
                <w:w w:val="105"/>
                <w:sz w:val="11"/>
              </w:rPr>
              <w:t>633.369398</w:t>
            </w:r>
          </w:p>
        </w:tc>
        <w:tc>
          <w:tcPr>
            <w:tcW w:w="5865" w:type="dxa"/>
          </w:tcPr>
          <w:p>
            <w:pPr>
              <w:pStyle w:val="TableParagraph"/>
              <w:spacing w:line="120" w:lineRule="exact"/>
              <w:ind w:left="579"/>
              <w:rPr>
                <w:sz w:val="11"/>
              </w:rPr>
            </w:pPr>
            <w:r>
              <w:rPr>
                <w:w w:val="105"/>
                <w:sz w:val="11"/>
              </w:rPr>
              <w:t>0</w:t>
            </w:r>
          </w:p>
        </w:tc>
      </w:tr>
      <w:tr>
        <w:trPr>
          <w:trHeight w:val="140" w:hRule="atLeast"/>
        </w:trPr>
        <w:tc>
          <w:tcPr>
            <w:tcW w:w="359" w:type="dxa"/>
          </w:tcPr>
          <w:p>
            <w:pPr>
              <w:pStyle w:val="TableParagraph"/>
              <w:spacing w:line="120" w:lineRule="exact"/>
              <w:ind w:left="50"/>
              <w:rPr>
                <w:sz w:val="11"/>
              </w:rPr>
            </w:pPr>
            <w:r>
              <w:rPr>
                <w:w w:val="105"/>
                <w:sz w:val="11"/>
              </w:rPr>
              <w:t>...</w:t>
            </w:r>
          </w:p>
        </w:tc>
        <w:tc>
          <w:tcPr>
            <w:tcW w:w="1715" w:type="dxa"/>
          </w:tcPr>
          <w:p>
            <w:pPr>
              <w:pStyle w:val="TableParagraph"/>
              <w:spacing w:line="120" w:lineRule="exact"/>
              <w:ind w:right="53"/>
              <w:jc w:val="right"/>
              <w:rPr>
                <w:sz w:val="11"/>
              </w:rPr>
            </w:pPr>
            <w:r>
              <w:rPr>
                <w:w w:val="105"/>
                <w:sz w:val="11"/>
              </w:rPr>
              <w:t>...</w:t>
            </w:r>
          </w:p>
        </w:tc>
        <w:tc>
          <w:tcPr>
            <w:tcW w:w="1715" w:type="dxa"/>
          </w:tcPr>
          <w:p>
            <w:pPr>
              <w:pStyle w:val="TableParagraph"/>
              <w:spacing w:line="120" w:lineRule="exact"/>
              <w:ind w:right="53"/>
              <w:jc w:val="right"/>
              <w:rPr>
                <w:sz w:val="11"/>
              </w:rPr>
            </w:pPr>
            <w:r>
              <w:rPr>
                <w:w w:val="105"/>
                <w:sz w:val="11"/>
              </w:rPr>
              <w:t>...</w:t>
            </w:r>
          </w:p>
        </w:tc>
        <w:tc>
          <w:tcPr>
            <w:tcW w:w="5865" w:type="dxa"/>
          </w:tcPr>
          <w:p>
            <w:pPr>
              <w:pStyle w:val="TableParagraph"/>
              <w:spacing w:line="120" w:lineRule="exact"/>
              <w:ind w:left="452"/>
              <w:rPr>
                <w:sz w:val="11"/>
              </w:rPr>
            </w:pPr>
            <w:r>
              <w:rPr>
                <w:w w:val="105"/>
                <w:sz w:val="11"/>
              </w:rPr>
              <w:t>...</w:t>
            </w:r>
          </w:p>
        </w:tc>
      </w:tr>
      <w:tr>
        <w:trPr>
          <w:trHeight w:val="140" w:hRule="atLeast"/>
        </w:trPr>
        <w:tc>
          <w:tcPr>
            <w:tcW w:w="359" w:type="dxa"/>
          </w:tcPr>
          <w:p>
            <w:pPr>
              <w:pStyle w:val="TableParagraph"/>
              <w:spacing w:line="120" w:lineRule="exact"/>
              <w:ind w:left="50"/>
              <w:rPr>
                <w:sz w:val="11"/>
              </w:rPr>
            </w:pPr>
            <w:r>
              <w:rPr>
                <w:w w:val="105"/>
                <w:sz w:val="11"/>
              </w:rPr>
              <w:t>2061</w:t>
            </w:r>
          </w:p>
        </w:tc>
        <w:tc>
          <w:tcPr>
            <w:tcW w:w="1715" w:type="dxa"/>
          </w:tcPr>
          <w:p>
            <w:pPr>
              <w:pStyle w:val="TableParagraph"/>
              <w:spacing w:line="120" w:lineRule="exact"/>
              <w:ind w:right="53"/>
              <w:jc w:val="right"/>
              <w:rPr>
                <w:sz w:val="11"/>
              </w:rPr>
            </w:pPr>
            <w:r>
              <w:rPr>
                <w:w w:val="105"/>
                <w:sz w:val="11"/>
              </w:rPr>
              <w:t>-24.355662</w:t>
            </w:r>
          </w:p>
        </w:tc>
        <w:tc>
          <w:tcPr>
            <w:tcW w:w="1715" w:type="dxa"/>
          </w:tcPr>
          <w:p>
            <w:pPr>
              <w:pStyle w:val="TableParagraph"/>
              <w:spacing w:line="120" w:lineRule="exact"/>
              <w:ind w:right="53"/>
              <w:jc w:val="right"/>
              <w:rPr>
                <w:sz w:val="11"/>
              </w:rPr>
            </w:pPr>
            <w:r>
              <w:rPr>
                <w:w w:val="105"/>
                <w:sz w:val="11"/>
              </w:rPr>
              <w:t>-742.490057</w:t>
            </w:r>
          </w:p>
        </w:tc>
        <w:tc>
          <w:tcPr>
            <w:tcW w:w="5865" w:type="dxa"/>
          </w:tcPr>
          <w:p>
            <w:pPr>
              <w:pStyle w:val="TableParagraph"/>
              <w:spacing w:line="120" w:lineRule="exact"/>
              <w:ind w:left="579"/>
              <w:rPr>
                <w:sz w:val="11"/>
              </w:rPr>
            </w:pPr>
            <w:r>
              <w:rPr>
                <w:w w:val="105"/>
                <w:sz w:val="11"/>
              </w:rPr>
              <w:t>4</w:t>
            </w:r>
          </w:p>
        </w:tc>
      </w:tr>
      <w:tr>
        <w:trPr>
          <w:trHeight w:val="140" w:hRule="atLeast"/>
        </w:trPr>
        <w:tc>
          <w:tcPr>
            <w:tcW w:w="359" w:type="dxa"/>
          </w:tcPr>
          <w:p>
            <w:pPr>
              <w:pStyle w:val="TableParagraph"/>
              <w:spacing w:line="120" w:lineRule="exact"/>
              <w:ind w:left="50"/>
              <w:rPr>
                <w:sz w:val="11"/>
              </w:rPr>
            </w:pPr>
            <w:r>
              <w:rPr>
                <w:w w:val="105"/>
                <w:sz w:val="11"/>
              </w:rPr>
              <w:t>2062</w:t>
            </w:r>
          </w:p>
        </w:tc>
        <w:tc>
          <w:tcPr>
            <w:tcW w:w="1715" w:type="dxa"/>
          </w:tcPr>
          <w:p>
            <w:pPr>
              <w:pStyle w:val="TableParagraph"/>
              <w:spacing w:line="120" w:lineRule="exact"/>
              <w:ind w:right="53"/>
              <w:jc w:val="right"/>
              <w:rPr>
                <w:sz w:val="11"/>
              </w:rPr>
            </w:pPr>
            <w:r>
              <w:rPr>
                <w:w w:val="105"/>
                <w:sz w:val="11"/>
              </w:rPr>
              <w:t>48.768593</w:t>
            </w:r>
          </w:p>
        </w:tc>
        <w:tc>
          <w:tcPr>
            <w:tcW w:w="1715" w:type="dxa"/>
          </w:tcPr>
          <w:p>
            <w:pPr>
              <w:pStyle w:val="TableParagraph"/>
              <w:spacing w:line="120" w:lineRule="exact"/>
              <w:ind w:right="53"/>
              <w:jc w:val="right"/>
              <w:rPr>
                <w:sz w:val="11"/>
              </w:rPr>
            </w:pPr>
            <w:r>
              <w:rPr>
                <w:w w:val="105"/>
                <w:sz w:val="11"/>
              </w:rPr>
              <w:t>-734.458335</w:t>
            </w:r>
          </w:p>
        </w:tc>
        <w:tc>
          <w:tcPr>
            <w:tcW w:w="5865" w:type="dxa"/>
          </w:tcPr>
          <w:p>
            <w:pPr>
              <w:pStyle w:val="TableParagraph"/>
              <w:spacing w:line="120" w:lineRule="exact"/>
              <w:ind w:left="579"/>
              <w:rPr>
                <w:sz w:val="11"/>
              </w:rPr>
            </w:pPr>
            <w:r>
              <w:rPr>
                <w:w w:val="105"/>
                <w:sz w:val="11"/>
              </w:rPr>
              <w:t>4</w:t>
            </w:r>
          </w:p>
        </w:tc>
      </w:tr>
      <w:tr>
        <w:trPr>
          <w:trHeight w:val="140" w:hRule="atLeast"/>
        </w:trPr>
        <w:tc>
          <w:tcPr>
            <w:tcW w:w="359" w:type="dxa"/>
          </w:tcPr>
          <w:p>
            <w:pPr>
              <w:pStyle w:val="TableParagraph"/>
              <w:spacing w:line="120" w:lineRule="exact"/>
              <w:ind w:left="50"/>
              <w:rPr>
                <w:sz w:val="11"/>
              </w:rPr>
            </w:pPr>
            <w:r>
              <w:rPr>
                <w:w w:val="105"/>
                <w:sz w:val="11"/>
              </w:rPr>
              <w:t>2063</w:t>
            </w:r>
          </w:p>
        </w:tc>
        <w:tc>
          <w:tcPr>
            <w:tcW w:w="1715" w:type="dxa"/>
          </w:tcPr>
          <w:p>
            <w:pPr>
              <w:pStyle w:val="TableParagraph"/>
              <w:spacing w:line="120" w:lineRule="exact"/>
              <w:ind w:right="53"/>
              <w:jc w:val="right"/>
              <w:rPr>
                <w:sz w:val="11"/>
              </w:rPr>
            </w:pPr>
            <w:r>
              <w:rPr>
                <w:w w:val="105"/>
                <w:sz w:val="11"/>
              </w:rPr>
              <w:t>131.021601</w:t>
            </w:r>
          </w:p>
        </w:tc>
        <w:tc>
          <w:tcPr>
            <w:tcW w:w="1715" w:type="dxa"/>
          </w:tcPr>
          <w:p>
            <w:pPr>
              <w:pStyle w:val="TableParagraph"/>
              <w:spacing w:line="120" w:lineRule="exact"/>
              <w:ind w:right="53"/>
              <w:jc w:val="right"/>
              <w:rPr>
                <w:sz w:val="11"/>
              </w:rPr>
            </w:pPr>
            <w:r>
              <w:rPr>
                <w:w w:val="105"/>
                <w:sz w:val="11"/>
              </w:rPr>
              <w:t>-866.607035</w:t>
            </w:r>
          </w:p>
        </w:tc>
        <w:tc>
          <w:tcPr>
            <w:tcW w:w="5865" w:type="dxa"/>
          </w:tcPr>
          <w:p>
            <w:pPr>
              <w:pStyle w:val="TableParagraph"/>
              <w:spacing w:line="120" w:lineRule="exact"/>
              <w:ind w:left="579"/>
              <w:rPr>
                <w:sz w:val="11"/>
              </w:rPr>
            </w:pPr>
            <w:r>
              <w:rPr>
                <w:w w:val="105"/>
                <w:sz w:val="11"/>
              </w:rPr>
              <w:t>4</w:t>
            </w:r>
          </w:p>
        </w:tc>
      </w:tr>
      <w:tr>
        <w:trPr>
          <w:trHeight w:val="140" w:hRule="atLeast"/>
        </w:trPr>
        <w:tc>
          <w:tcPr>
            <w:tcW w:w="359" w:type="dxa"/>
          </w:tcPr>
          <w:p>
            <w:pPr>
              <w:pStyle w:val="TableParagraph"/>
              <w:spacing w:line="120" w:lineRule="exact"/>
              <w:ind w:left="50"/>
              <w:rPr>
                <w:sz w:val="11"/>
              </w:rPr>
            </w:pPr>
            <w:r>
              <w:rPr>
                <w:w w:val="105"/>
                <w:sz w:val="11"/>
              </w:rPr>
              <w:t>2064</w:t>
            </w:r>
          </w:p>
        </w:tc>
        <w:tc>
          <w:tcPr>
            <w:tcW w:w="1715" w:type="dxa"/>
          </w:tcPr>
          <w:p>
            <w:pPr>
              <w:pStyle w:val="TableParagraph"/>
              <w:spacing w:line="120" w:lineRule="exact"/>
              <w:ind w:right="53"/>
              <w:jc w:val="right"/>
              <w:rPr>
                <w:sz w:val="11"/>
              </w:rPr>
            </w:pPr>
            <w:r>
              <w:rPr>
                <w:w w:val="105"/>
                <w:sz w:val="11"/>
              </w:rPr>
              <w:t>-262.141229</w:t>
            </w:r>
          </w:p>
        </w:tc>
        <w:tc>
          <w:tcPr>
            <w:tcW w:w="1715" w:type="dxa"/>
          </w:tcPr>
          <w:p>
            <w:pPr>
              <w:pStyle w:val="TableParagraph"/>
              <w:spacing w:line="120" w:lineRule="exact"/>
              <w:ind w:right="53"/>
              <w:jc w:val="right"/>
              <w:rPr>
                <w:sz w:val="11"/>
              </w:rPr>
            </w:pPr>
            <w:r>
              <w:rPr>
                <w:w w:val="105"/>
                <w:sz w:val="11"/>
              </w:rPr>
              <w:t>-652.777351</w:t>
            </w:r>
          </w:p>
        </w:tc>
        <w:tc>
          <w:tcPr>
            <w:tcW w:w="5865" w:type="dxa"/>
          </w:tcPr>
          <w:p>
            <w:pPr>
              <w:pStyle w:val="TableParagraph"/>
              <w:spacing w:line="120" w:lineRule="exact"/>
              <w:ind w:left="579"/>
              <w:rPr>
                <w:sz w:val="11"/>
              </w:rPr>
            </w:pPr>
            <w:r>
              <w:rPr>
                <w:w w:val="105"/>
                <w:sz w:val="11"/>
              </w:rPr>
              <w:t>4</w:t>
            </w:r>
          </w:p>
        </w:tc>
      </w:tr>
      <w:tr>
        <w:trPr>
          <w:trHeight w:val="127" w:hRule="atLeast"/>
        </w:trPr>
        <w:tc>
          <w:tcPr>
            <w:tcW w:w="359" w:type="dxa"/>
          </w:tcPr>
          <w:p>
            <w:pPr>
              <w:pStyle w:val="TableParagraph"/>
              <w:spacing w:line="108" w:lineRule="exact"/>
              <w:ind w:left="50"/>
              <w:rPr>
                <w:sz w:val="11"/>
              </w:rPr>
            </w:pPr>
            <w:r>
              <w:rPr>
                <w:w w:val="105"/>
                <w:sz w:val="11"/>
              </w:rPr>
              <w:t>2065</w:t>
            </w:r>
          </w:p>
        </w:tc>
        <w:tc>
          <w:tcPr>
            <w:tcW w:w="1715" w:type="dxa"/>
          </w:tcPr>
          <w:p>
            <w:pPr>
              <w:pStyle w:val="TableParagraph"/>
              <w:spacing w:line="108" w:lineRule="exact"/>
              <w:ind w:right="53"/>
              <w:jc w:val="right"/>
              <w:rPr>
                <w:sz w:val="11"/>
              </w:rPr>
            </w:pPr>
            <w:r>
              <w:rPr>
                <w:w w:val="105"/>
                <w:sz w:val="11"/>
              </w:rPr>
              <w:t>-480.891094</w:t>
            </w:r>
          </w:p>
        </w:tc>
        <w:tc>
          <w:tcPr>
            <w:tcW w:w="1715" w:type="dxa"/>
          </w:tcPr>
          <w:p>
            <w:pPr>
              <w:pStyle w:val="TableParagraph"/>
              <w:spacing w:line="108" w:lineRule="exact"/>
              <w:ind w:right="53"/>
              <w:jc w:val="right"/>
              <w:rPr>
                <w:sz w:val="11"/>
              </w:rPr>
            </w:pPr>
            <w:r>
              <w:rPr>
                <w:w w:val="105"/>
                <w:sz w:val="11"/>
              </w:rPr>
              <w:t>-432.743142</w:t>
            </w:r>
          </w:p>
        </w:tc>
        <w:tc>
          <w:tcPr>
            <w:tcW w:w="5865" w:type="dxa"/>
          </w:tcPr>
          <w:p>
            <w:pPr>
              <w:pStyle w:val="TableParagraph"/>
              <w:spacing w:line="108" w:lineRule="exact"/>
              <w:ind w:left="579"/>
              <w:rPr>
                <w:sz w:val="11"/>
              </w:rPr>
            </w:pPr>
            <w:r>
              <w:rPr>
                <w:w w:val="105"/>
                <w:sz w:val="11"/>
              </w:rPr>
              <w:t>4</w:t>
            </w:r>
          </w:p>
        </w:tc>
      </w:tr>
    </w:tbl>
    <w:p>
      <w:pPr>
        <w:pStyle w:val="BodyText"/>
        <w:rPr>
          <w:sz w:val="13"/>
        </w:rPr>
      </w:pPr>
    </w:p>
    <w:p>
      <w:pPr>
        <w:pStyle w:val="BodyText"/>
        <w:ind w:left="52"/>
        <w:rPr>
          <w:rFonts w:ascii="Consolas"/>
        </w:rPr>
      </w:pPr>
      <w:r>
        <w:rPr/>
        <w:pict>
          <v:shape style="position:absolute;margin-left:85.837494pt;margin-top:-100.952934pt;width:455pt;height:4.55pt;mso-position-horizontal-relative:page;mso-position-vertical-relative:paragraph;z-index:-16583168" coordorigin="1717,-2019" coordsize="9100,91" path="m10777,-1928l1756,-1928,1750,-1929,1717,-1968,1717,-1974,1717,-1980,1756,-2019,10777,-2019,10816,-1980,10816,-1968,10783,-1929,10777,-1928xe" filled="true" fillcolor="#8b8b8b" stroked="false">
            <v:path arrowok="t"/>
            <v:fill type="solid"/>
            <w10:wrap type="none"/>
          </v:shape>
        </w:pict>
      </w:r>
      <w:r>
        <w:rPr>
          <w:rFonts w:ascii="Consolas"/>
          <w:w w:val="105"/>
        </w:rPr>
        <w:t>[2066</w:t>
      </w:r>
      <w:r>
        <w:rPr>
          <w:rFonts w:ascii="Consolas"/>
          <w:spacing w:val="-1"/>
          <w:w w:val="105"/>
        </w:rPr>
        <w:t> </w:t>
      </w:r>
      <w:r>
        <w:rPr>
          <w:rFonts w:ascii="Consolas"/>
          <w:w w:val="105"/>
        </w:rPr>
        <w:t>rows x 3 columns]</w:t>
      </w:r>
    </w:p>
    <w:p>
      <w:pPr>
        <w:spacing w:after="0"/>
        <w:rPr>
          <w:rFonts w:ascii="Consolas"/>
        </w:rPr>
        <w:sectPr>
          <w:type w:val="continuous"/>
          <w:pgSz w:w="11900" w:h="16840"/>
          <w:pgMar w:top="760" w:bottom="280" w:left="720" w:right="640"/>
          <w:cols w:num="2" w:equalWidth="0">
            <w:col w:w="703" w:space="40"/>
            <w:col w:w="9797"/>
          </w:cols>
        </w:sectPr>
      </w:pPr>
    </w:p>
    <w:p>
      <w:pPr>
        <w:pStyle w:val="BodyText"/>
        <w:spacing w:before="65"/>
        <w:ind w:left="130"/>
        <w:rPr>
          <w:rFonts w:ascii="Consolas"/>
        </w:rPr>
      </w:pPr>
      <w:r>
        <w:rPr/>
        <w:pict>
          <v:shape style="position:absolute;margin-left:73.238556pt;margin-top:30.919983pt;width:483.95pt;height:76.75pt;mso-position-horizontal-relative:page;mso-position-vertical-relative:page;z-index:15731712" type="#_x0000_t202" filled="false" stroked="false">
            <v:textbox inset="0,0,0,0">
              <w:txbxContent>
                <w:tbl>
                  <w:tblPr>
                    <w:tblW w:w="0" w:type="auto"/>
                    <w:jc w:val="lef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603"/>
                    <w:gridCol w:w="254"/>
                    <w:gridCol w:w="127"/>
                    <w:gridCol w:w="127"/>
                    <w:gridCol w:w="317"/>
                    <w:gridCol w:w="634"/>
                    <w:gridCol w:w="634"/>
                    <w:gridCol w:w="253"/>
                    <w:gridCol w:w="317"/>
                    <w:gridCol w:w="126"/>
                    <w:gridCol w:w="1396"/>
                    <w:gridCol w:w="507"/>
                    <w:gridCol w:w="126"/>
                    <w:gridCol w:w="507"/>
                    <w:gridCol w:w="253"/>
                    <w:gridCol w:w="126"/>
                    <w:gridCol w:w="1072"/>
                  </w:tblGrid>
                  <w:tr>
                    <w:trPr>
                      <w:trHeight w:val="1347" w:hRule="atLeast"/>
                    </w:trPr>
                    <w:tc>
                      <w:tcPr>
                        <w:tcW w:w="2259" w:type="dxa"/>
                        <w:tcBorders>
                          <w:top w:val="single" w:sz="8" w:space="0" w:color="CFCFCF"/>
                          <w:left w:val="single" w:sz="8" w:space="0" w:color="CFCFCF"/>
                        </w:tcBorders>
                      </w:tcPr>
                      <w:p>
                        <w:pPr>
                          <w:pStyle w:val="TableParagraph"/>
                          <w:spacing w:before="46"/>
                          <w:ind w:left="35" w:right="-15"/>
                          <w:rPr>
                            <w:i/>
                            <w:sz w:val="11"/>
                          </w:rPr>
                        </w:pPr>
                        <w:r>
                          <w:rPr>
                            <w:i/>
                            <w:color w:val="007878"/>
                            <w:w w:val="105"/>
                            <w:sz w:val="11"/>
                          </w:rPr>
                          <w:t>#importing</w:t>
                        </w:r>
                        <w:r>
                          <w:rPr>
                            <w:i/>
                            <w:color w:val="007878"/>
                            <w:spacing w:val="-4"/>
                            <w:w w:val="105"/>
                            <w:sz w:val="11"/>
                          </w:rPr>
                          <w:t> </w:t>
                        </w:r>
                        <w:r>
                          <w:rPr>
                            <w:i/>
                            <w:color w:val="007878"/>
                            <w:w w:val="105"/>
                            <w:sz w:val="11"/>
                          </w:rPr>
                          <w:t>for</w:t>
                        </w:r>
                        <w:r>
                          <w:rPr>
                            <w:i/>
                            <w:color w:val="007878"/>
                            <w:spacing w:val="-3"/>
                            <w:w w:val="105"/>
                            <w:sz w:val="11"/>
                          </w:rPr>
                          <w:t> </w:t>
                        </w:r>
                        <w:r>
                          <w:rPr>
                            <w:i/>
                            <w:color w:val="007878"/>
                            <w:w w:val="105"/>
                            <w:sz w:val="11"/>
                          </w:rPr>
                          <w:t>visualizing</w:t>
                        </w:r>
                        <w:r>
                          <w:rPr>
                            <w:i/>
                            <w:color w:val="007878"/>
                            <w:spacing w:val="-3"/>
                            <w:w w:val="105"/>
                            <w:sz w:val="11"/>
                          </w:rPr>
                          <w:t> </w:t>
                        </w:r>
                        <w:r>
                          <w:rPr>
                            <w:i/>
                            <w:color w:val="007878"/>
                            <w:w w:val="105"/>
                            <w:sz w:val="11"/>
                          </w:rPr>
                          <w:t>data</w:t>
                        </w:r>
                        <w:r>
                          <w:rPr>
                            <w:i/>
                            <w:color w:val="007878"/>
                            <w:spacing w:val="-3"/>
                            <w:w w:val="105"/>
                            <w:sz w:val="11"/>
                          </w:rPr>
                          <w:t> </w:t>
                        </w:r>
                        <w:r>
                          <w:rPr>
                            <w:i/>
                            <w:color w:val="007878"/>
                            <w:w w:val="105"/>
                            <w:sz w:val="11"/>
                          </w:rPr>
                          <w:t>and</w:t>
                        </w:r>
                      </w:p>
                      <w:p>
                        <w:pPr>
                          <w:pStyle w:val="TableParagraph"/>
                          <w:spacing w:before="12"/>
                          <w:ind w:left="35"/>
                          <w:rPr>
                            <w:sz w:val="11"/>
                          </w:rPr>
                        </w:pPr>
                        <w:r>
                          <w:rPr>
                            <w:b/>
                            <w:color w:val="008000"/>
                            <w:w w:val="105"/>
                            <w:sz w:val="11"/>
                          </w:rPr>
                          <w:t>import</w:t>
                        </w:r>
                        <w:r>
                          <w:rPr>
                            <w:b/>
                            <w:color w:val="008000"/>
                            <w:spacing w:val="-1"/>
                            <w:w w:val="105"/>
                            <w:sz w:val="11"/>
                          </w:rPr>
                          <w:t> </w:t>
                        </w:r>
                        <w:r>
                          <w:rPr>
                            <w:w w:val="105"/>
                            <w:sz w:val="11"/>
                          </w:rPr>
                          <w:t>matplotlib.pyplot </w:t>
                        </w:r>
                        <w:r>
                          <w:rPr>
                            <w:b/>
                            <w:color w:val="008000"/>
                            <w:w w:val="105"/>
                            <w:sz w:val="11"/>
                          </w:rPr>
                          <w:t>as </w:t>
                        </w:r>
                        <w:r>
                          <w:rPr>
                            <w:w w:val="105"/>
                            <w:sz w:val="11"/>
                          </w:rPr>
                          <w:t>plt</w:t>
                        </w:r>
                      </w:p>
                      <w:p>
                        <w:pPr>
                          <w:pStyle w:val="TableParagraph"/>
                          <w:spacing w:before="11"/>
                          <w:ind w:left="35"/>
                          <w:rPr>
                            <w:sz w:val="11"/>
                          </w:rPr>
                        </w:pPr>
                        <w:r>
                          <w:rPr>
                            <w:b/>
                            <w:color w:val="008000"/>
                            <w:w w:val="105"/>
                            <w:sz w:val="11"/>
                          </w:rPr>
                          <w:t>import</w:t>
                        </w:r>
                        <w:r>
                          <w:rPr>
                            <w:b/>
                            <w:color w:val="008000"/>
                            <w:spacing w:val="-1"/>
                            <w:w w:val="105"/>
                            <w:sz w:val="11"/>
                          </w:rPr>
                          <w:t> </w:t>
                        </w:r>
                        <w:r>
                          <w:rPr>
                            <w:w w:val="105"/>
                            <w:sz w:val="11"/>
                          </w:rPr>
                          <w:t>seaborn </w:t>
                        </w:r>
                        <w:r>
                          <w:rPr>
                            <w:b/>
                            <w:color w:val="008000"/>
                            <w:w w:val="105"/>
                            <w:sz w:val="11"/>
                          </w:rPr>
                          <w:t>as </w:t>
                        </w:r>
                        <w:r>
                          <w:rPr>
                            <w:w w:val="105"/>
                            <w:sz w:val="11"/>
                          </w:rPr>
                          <w:t>sns</w:t>
                        </w:r>
                      </w:p>
                      <w:p>
                        <w:pPr>
                          <w:pStyle w:val="TableParagraph"/>
                          <w:rPr>
                            <w:sz w:val="13"/>
                          </w:rPr>
                        </w:pPr>
                      </w:p>
                      <w:p>
                        <w:pPr>
                          <w:pStyle w:val="TableParagraph"/>
                          <w:ind w:left="35"/>
                          <w:rPr>
                            <w:i/>
                            <w:sz w:val="11"/>
                          </w:rPr>
                        </w:pPr>
                        <w:r>
                          <w:rPr>
                            <w:i/>
                            <w:color w:val="007878"/>
                            <w:w w:val="105"/>
                            <w:sz w:val="11"/>
                          </w:rPr>
                          <w:t>#Setting</w:t>
                        </w:r>
                        <w:r>
                          <w:rPr>
                            <w:i/>
                            <w:color w:val="007878"/>
                            <w:spacing w:val="-1"/>
                            <w:w w:val="105"/>
                            <w:sz w:val="11"/>
                          </w:rPr>
                          <w:t> </w:t>
                        </w:r>
                        <w:r>
                          <w:rPr>
                            <w:i/>
                            <w:color w:val="007878"/>
                            <w:w w:val="105"/>
                            <w:sz w:val="11"/>
                          </w:rPr>
                          <w:t>the plot size and axes</w:t>
                        </w:r>
                      </w:p>
                      <w:p>
                        <w:pPr>
                          <w:pStyle w:val="TableParagraph"/>
                          <w:spacing w:before="11"/>
                          <w:ind w:left="35"/>
                          <w:rPr>
                            <w:sz w:val="11"/>
                          </w:rPr>
                        </w:pPr>
                        <w:r>
                          <w:rPr>
                            <w:w w:val="105"/>
                            <w:sz w:val="11"/>
                          </w:rPr>
                          <w:t>fig</w:t>
                        </w:r>
                        <w:r>
                          <w:rPr>
                            <w:spacing w:val="-1"/>
                            <w:w w:val="105"/>
                            <w:sz w:val="11"/>
                          </w:rPr>
                          <w:t> </w:t>
                        </w:r>
                        <w:r>
                          <w:rPr>
                            <w:b/>
                            <w:color w:val="7216AB"/>
                            <w:w w:val="105"/>
                            <w:sz w:val="11"/>
                          </w:rPr>
                          <w:t>= </w:t>
                        </w:r>
                        <w:r>
                          <w:rPr>
                            <w:w w:val="105"/>
                            <w:sz w:val="11"/>
                          </w:rPr>
                          <w:t>plt.figure(figsize</w:t>
                        </w:r>
                        <w:r>
                          <w:rPr>
                            <w:b/>
                            <w:color w:val="7216AB"/>
                            <w:w w:val="105"/>
                            <w:sz w:val="11"/>
                          </w:rPr>
                          <w:t>=</w:t>
                        </w:r>
                        <w:r>
                          <w:rPr>
                            <w:w w:val="105"/>
                            <w:sz w:val="11"/>
                          </w:rPr>
                          <w:t>(</w:t>
                        </w:r>
                        <w:r>
                          <w:rPr>
                            <w:color w:val="008700"/>
                            <w:w w:val="105"/>
                            <w:sz w:val="11"/>
                          </w:rPr>
                          <w:t>10</w:t>
                        </w:r>
                        <w:r>
                          <w:rPr>
                            <w:w w:val="105"/>
                            <w:sz w:val="11"/>
                          </w:rPr>
                          <w:t>, </w:t>
                        </w:r>
                        <w:r>
                          <w:rPr>
                            <w:color w:val="008700"/>
                            <w:w w:val="105"/>
                            <w:sz w:val="11"/>
                          </w:rPr>
                          <w:t>8</w:t>
                        </w:r>
                        <w:r>
                          <w:rPr>
                            <w:w w:val="105"/>
                            <w:sz w:val="11"/>
                          </w:rPr>
                          <w:t>))</w:t>
                        </w:r>
                      </w:p>
                      <w:p>
                        <w:pPr>
                          <w:pStyle w:val="TableParagraph"/>
                          <w:spacing w:before="11"/>
                          <w:rPr>
                            <w:sz w:val="12"/>
                          </w:rPr>
                        </w:pPr>
                      </w:p>
                      <w:p>
                        <w:pPr>
                          <w:pStyle w:val="TableParagraph"/>
                          <w:ind w:left="35" w:right="-15"/>
                          <w:rPr>
                            <w:i/>
                            <w:sz w:val="11"/>
                          </w:rPr>
                        </w:pPr>
                        <w:r>
                          <w:rPr>
                            <w:i/>
                            <w:color w:val="007878"/>
                            <w:w w:val="105"/>
                            <w:sz w:val="11"/>
                          </w:rPr>
                          <w:t>#Scatterplot</w:t>
                        </w:r>
                        <w:r>
                          <w:rPr>
                            <w:i/>
                            <w:color w:val="007878"/>
                            <w:spacing w:val="-4"/>
                            <w:w w:val="105"/>
                            <w:sz w:val="11"/>
                          </w:rPr>
                          <w:t> </w:t>
                        </w:r>
                        <w:r>
                          <w:rPr>
                            <w:i/>
                            <w:color w:val="007878"/>
                            <w:w w:val="105"/>
                            <w:sz w:val="11"/>
                          </w:rPr>
                          <w:t>with</w:t>
                        </w:r>
                        <w:r>
                          <w:rPr>
                            <w:i/>
                            <w:color w:val="007878"/>
                            <w:spacing w:val="-3"/>
                            <w:w w:val="105"/>
                            <w:sz w:val="11"/>
                          </w:rPr>
                          <w:t> </w:t>
                        </w:r>
                        <w:r>
                          <w:rPr>
                            <w:i/>
                            <w:color w:val="007878"/>
                            <w:w w:val="105"/>
                            <w:sz w:val="11"/>
                          </w:rPr>
                          <w:t>predefined</w:t>
                        </w:r>
                        <w:r>
                          <w:rPr>
                            <w:i/>
                            <w:color w:val="007878"/>
                            <w:spacing w:val="-4"/>
                            <w:w w:val="105"/>
                            <w:sz w:val="11"/>
                          </w:rPr>
                          <w:t> </w:t>
                        </w:r>
                        <w:r>
                          <w:rPr>
                            <w:i/>
                            <w:color w:val="007878"/>
                            <w:w w:val="105"/>
                            <w:sz w:val="11"/>
                          </w:rPr>
                          <w:t>set</w:t>
                        </w:r>
                        <w:r>
                          <w:rPr>
                            <w:i/>
                            <w:color w:val="007878"/>
                            <w:spacing w:val="-3"/>
                            <w:w w:val="105"/>
                            <w:sz w:val="11"/>
                          </w:rPr>
                          <w:t> </w:t>
                        </w:r>
                        <w:r>
                          <w:rPr>
                            <w:i/>
                            <w:color w:val="007878"/>
                            <w:w w:val="105"/>
                            <w:sz w:val="11"/>
                          </w:rPr>
                          <w:t>of</w:t>
                        </w:r>
                      </w:p>
                      <w:p>
                        <w:pPr>
                          <w:pStyle w:val="TableParagraph"/>
                          <w:spacing w:before="12"/>
                          <w:ind w:left="35"/>
                          <w:rPr>
                            <w:sz w:val="11"/>
                          </w:rPr>
                        </w:pPr>
                        <w:r>
                          <w:rPr>
                            <w:w w:val="105"/>
                            <w:sz w:val="11"/>
                          </w:rPr>
                          <w:t>sns.scatterplot(x</w:t>
                        </w:r>
                        <w:r>
                          <w:rPr>
                            <w:spacing w:val="-1"/>
                            <w:w w:val="105"/>
                            <w:sz w:val="11"/>
                          </w:rPr>
                          <w:t> </w:t>
                        </w:r>
                        <w:r>
                          <w:rPr>
                            <w:b/>
                            <w:color w:val="7216AB"/>
                            <w:w w:val="105"/>
                            <w:sz w:val="11"/>
                          </w:rPr>
                          <w:t>= </w:t>
                        </w:r>
                        <w:r>
                          <w:rPr>
                            <w:color w:val="B92020"/>
                            <w:w w:val="105"/>
                            <w:sz w:val="11"/>
                          </w:rPr>
                          <w:t>"PCA Principal</w:t>
                        </w:r>
                      </w:p>
                    </w:tc>
                    <w:tc>
                      <w:tcPr>
                        <w:tcW w:w="603" w:type="dxa"/>
                        <w:tcBorders>
                          <w:top w:val="single" w:sz="8" w:space="0" w:color="CFCFCF"/>
                        </w:tcBorders>
                      </w:tcPr>
                      <w:p>
                        <w:pPr>
                          <w:pStyle w:val="TableParagraph"/>
                          <w:spacing w:before="46"/>
                          <w:ind w:left="72"/>
                          <w:rPr>
                            <w:i/>
                            <w:sz w:val="11"/>
                          </w:rPr>
                        </w:pPr>
                        <w:r>
                          <w:rPr>
                            <w:i/>
                            <w:color w:val="007878"/>
                            <w:w w:val="105"/>
                            <w:sz w:val="11"/>
                          </w:rPr>
                          <w:t>plotting</w:t>
                        </w: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10"/>
                          <w:rPr>
                            <w:sz w:val="12"/>
                          </w:rPr>
                        </w:pPr>
                      </w:p>
                      <w:p>
                        <w:pPr>
                          <w:pStyle w:val="TableParagraph"/>
                          <w:ind w:left="72"/>
                          <w:rPr>
                            <w:i/>
                            <w:sz w:val="11"/>
                          </w:rPr>
                        </w:pPr>
                        <w:r>
                          <w:rPr>
                            <w:i/>
                            <w:color w:val="007878"/>
                            <w:w w:val="105"/>
                            <w:sz w:val="11"/>
                          </w:rPr>
                          <w:t>colours</w:t>
                        </w:r>
                      </w:p>
                      <w:p>
                        <w:pPr>
                          <w:pStyle w:val="TableParagraph"/>
                          <w:spacing w:before="12"/>
                          <w:ind w:left="9"/>
                          <w:rPr>
                            <w:sz w:val="11"/>
                          </w:rPr>
                        </w:pPr>
                        <w:r>
                          <w:rPr>
                            <w:color w:val="B92020"/>
                            <w:w w:val="105"/>
                            <w:sz w:val="11"/>
                          </w:rPr>
                          <w:t>Component</w:t>
                        </w:r>
                      </w:p>
                    </w:tc>
                    <w:tc>
                      <w:tcPr>
                        <w:tcW w:w="254"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41"/>
                          <w:rPr>
                            <w:sz w:val="11"/>
                          </w:rPr>
                        </w:pPr>
                        <w:r>
                          <w:rPr>
                            <w:color w:val="B92020"/>
                            <w:w w:val="105"/>
                            <w:sz w:val="11"/>
                          </w:rPr>
                          <w:t>1"</w:t>
                        </w:r>
                        <w:r>
                          <w:rPr>
                            <w:w w:val="105"/>
                            <w:sz w:val="11"/>
                          </w:rPr>
                          <w:t>,</w:t>
                        </w:r>
                      </w:p>
                    </w:tc>
                    <w:tc>
                      <w:tcPr>
                        <w:tcW w:w="127"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41"/>
                          <w:rPr>
                            <w:sz w:val="11"/>
                          </w:rPr>
                        </w:pPr>
                        <w:r>
                          <w:rPr>
                            <w:w w:val="105"/>
                            <w:sz w:val="11"/>
                          </w:rPr>
                          <w:t>y</w:t>
                        </w:r>
                      </w:p>
                    </w:tc>
                    <w:tc>
                      <w:tcPr>
                        <w:tcW w:w="127"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41"/>
                          <w:rPr>
                            <w:b/>
                            <w:sz w:val="11"/>
                          </w:rPr>
                        </w:pPr>
                        <w:r>
                          <w:rPr>
                            <w:b/>
                            <w:color w:val="7216AB"/>
                            <w:w w:val="105"/>
                            <w:sz w:val="11"/>
                          </w:rPr>
                          <w:t>=</w:t>
                        </w:r>
                      </w:p>
                    </w:tc>
                    <w:tc>
                      <w:tcPr>
                        <w:tcW w:w="317"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41"/>
                          <w:rPr>
                            <w:sz w:val="11"/>
                          </w:rPr>
                        </w:pPr>
                        <w:r>
                          <w:rPr>
                            <w:color w:val="B92020"/>
                            <w:w w:val="105"/>
                            <w:sz w:val="11"/>
                          </w:rPr>
                          <w:t>"PCA</w:t>
                        </w:r>
                      </w:p>
                    </w:tc>
                    <w:tc>
                      <w:tcPr>
                        <w:tcW w:w="634"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41"/>
                          <w:rPr>
                            <w:sz w:val="11"/>
                          </w:rPr>
                        </w:pPr>
                        <w:r>
                          <w:rPr>
                            <w:color w:val="B92020"/>
                            <w:w w:val="105"/>
                            <w:sz w:val="11"/>
                          </w:rPr>
                          <w:t>Principal</w:t>
                        </w:r>
                      </w:p>
                    </w:tc>
                    <w:tc>
                      <w:tcPr>
                        <w:tcW w:w="634"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43"/>
                          <w:rPr>
                            <w:sz w:val="11"/>
                          </w:rPr>
                        </w:pPr>
                        <w:r>
                          <w:rPr>
                            <w:color w:val="B92020"/>
                            <w:w w:val="105"/>
                            <w:sz w:val="11"/>
                          </w:rPr>
                          <w:t>Component</w:t>
                        </w:r>
                      </w:p>
                    </w:tc>
                    <w:tc>
                      <w:tcPr>
                        <w:tcW w:w="253"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44"/>
                          <w:rPr>
                            <w:sz w:val="11"/>
                          </w:rPr>
                        </w:pPr>
                        <w:r>
                          <w:rPr>
                            <w:color w:val="B92020"/>
                            <w:w w:val="105"/>
                            <w:sz w:val="11"/>
                          </w:rPr>
                          <w:t>2"</w:t>
                        </w:r>
                        <w:r>
                          <w:rPr>
                            <w:w w:val="105"/>
                            <w:sz w:val="11"/>
                          </w:rPr>
                          <w:t>,</w:t>
                        </w:r>
                      </w:p>
                    </w:tc>
                    <w:tc>
                      <w:tcPr>
                        <w:tcW w:w="317"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45"/>
                          <w:rPr>
                            <w:sz w:val="11"/>
                          </w:rPr>
                        </w:pPr>
                        <w:r>
                          <w:rPr>
                            <w:w w:val="105"/>
                            <w:sz w:val="11"/>
                          </w:rPr>
                          <w:t>data</w:t>
                        </w:r>
                      </w:p>
                    </w:tc>
                    <w:tc>
                      <w:tcPr>
                        <w:tcW w:w="126"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45"/>
                          <w:rPr>
                            <w:b/>
                            <w:sz w:val="11"/>
                          </w:rPr>
                        </w:pPr>
                        <w:r>
                          <w:rPr>
                            <w:b/>
                            <w:color w:val="7216AB"/>
                            <w:w w:val="105"/>
                            <w:sz w:val="11"/>
                          </w:rPr>
                          <w:t>=</w:t>
                        </w:r>
                      </w:p>
                    </w:tc>
                    <w:tc>
                      <w:tcPr>
                        <w:tcW w:w="1396"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46"/>
                          <w:rPr>
                            <w:sz w:val="11"/>
                          </w:rPr>
                        </w:pPr>
                        <w:r>
                          <w:rPr>
                            <w:w w:val="105"/>
                            <w:sz w:val="11"/>
                          </w:rPr>
                          <w:t>PrincipalComponent12,</w:t>
                        </w:r>
                      </w:p>
                    </w:tc>
                    <w:tc>
                      <w:tcPr>
                        <w:tcW w:w="507"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48"/>
                          <w:rPr>
                            <w:sz w:val="11"/>
                          </w:rPr>
                        </w:pPr>
                        <w:r>
                          <w:rPr>
                            <w:w w:val="105"/>
                            <w:sz w:val="11"/>
                          </w:rPr>
                          <w:t>palette</w:t>
                        </w:r>
                      </w:p>
                    </w:tc>
                    <w:tc>
                      <w:tcPr>
                        <w:tcW w:w="126"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49"/>
                          <w:rPr>
                            <w:b/>
                            <w:sz w:val="11"/>
                          </w:rPr>
                        </w:pPr>
                        <w:r>
                          <w:rPr>
                            <w:b/>
                            <w:color w:val="7216AB"/>
                            <w:w w:val="105"/>
                            <w:sz w:val="11"/>
                          </w:rPr>
                          <w:t>=</w:t>
                        </w:r>
                      </w:p>
                    </w:tc>
                    <w:tc>
                      <w:tcPr>
                        <w:tcW w:w="507"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50"/>
                          <w:rPr>
                            <w:sz w:val="11"/>
                          </w:rPr>
                        </w:pPr>
                        <w:r>
                          <w:rPr>
                            <w:color w:val="B92020"/>
                            <w:w w:val="105"/>
                            <w:sz w:val="11"/>
                          </w:rPr>
                          <w:t>'Set1'</w:t>
                        </w:r>
                        <w:r>
                          <w:rPr>
                            <w:w w:val="105"/>
                            <w:sz w:val="11"/>
                          </w:rPr>
                          <w:t>,</w:t>
                        </w:r>
                      </w:p>
                    </w:tc>
                    <w:tc>
                      <w:tcPr>
                        <w:tcW w:w="253"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51"/>
                          <w:rPr>
                            <w:sz w:val="11"/>
                          </w:rPr>
                        </w:pPr>
                        <w:r>
                          <w:rPr>
                            <w:w w:val="105"/>
                            <w:sz w:val="11"/>
                          </w:rPr>
                          <w:t>hue</w:t>
                        </w:r>
                      </w:p>
                    </w:tc>
                    <w:tc>
                      <w:tcPr>
                        <w:tcW w:w="126"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52"/>
                          <w:rPr>
                            <w:b/>
                            <w:sz w:val="11"/>
                          </w:rPr>
                        </w:pPr>
                        <w:r>
                          <w:rPr>
                            <w:b/>
                            <w:color w:val="7216AB"/>
                            <w:w w:val="105"/>
                            <w:sz w:val="11"/>
                          </w:rPr>
                          <w:t>=</w:t>
                        </w:r>
                      </w:p>
                    </w:tc>
                    <w:tc>
                      <w:tcPr>
                        <w:tcW w:w="1072" w:type="dxa"/>
                        <w:tcBorders>
                          <w:top w:val="single" w:sz="8" w:space="0" w:color="CFCFCF"/>
                          <w:right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9"/>
                          <w:rPr>
                            <w:sz w:val="15"/>
                          </w:rPr>
                        </w:pPr>
                      </w:p>
                      <w:p>
                        <w:pPr>
                          <w:pStyle w:val="TableParagraph"/>
                          <w:ind w:left="53"/>
                          <w:rPr>
                            <w:sz w:val="11"/>
                          </w:rPr>
                        </w:pPr>
                        <w:r>
                          <w:rPr>
                            <w:color w:val="B92020"/>
                            <w:w w:val="105"/>
                            <w:sz w:val="11"/>
                          </w:rPr>
                          <w:t>"gndColumn"</w:t>
                        </w:r>
                        <w:r>
                          <w:rPr>
                            <w:w w:val="105"/>
                            <w:sz w:val="11"/>
                          </w:rPr>
                          <w:t>)</w:t>
                        </w:r>
                      </w:p>
                    </w:tc>
                  </w:tr>
                  <w:tr>
                    <w:trPr>
                      <w:trHeight w:val="150" w:hRule="atLeast"/>
                    </w:trPr>
                    <w:tc>
                      <w:tcPr>
                        <w:tcW w:w="2259" w:type="dxa"/>
                        <w:tcBorders>
                          <w:left w:val="single" w:sz="8" w:space="0" w:color="CFCFCF"/>
                          <w:bottom w:val="single" w:sz="8" w:space="0" w:color="CFCFCF"/>
                        </w:tcBorders>
                        <w:shd w:val="clear" w:color="auto" w:fill="FBFBFB"/>
                      </w:tcPr>
                      <w:p>
                        <w:pPr>
                          <w:pStyle w:val="TableParagraph"/>
                          <w:spacing w:before="25"/>
                          <w:ind w:left="72"/>
                          <w:rPr>
                            <w:rFonts w:ascii="Segoe MDL2 Assets" w:hAnsi="Segoe MDL2 Assets"/>
                            <w:sz w:val="10"/>
                          </w:rPr>
                        </w:pPr>
                        <w:r>
                          <w:rPr>
                            <w:rFonts w:ascii="Segoe MDL2 Assets" w:hAnsi="Segoe MDL2 Assets"/>
                            <w:color w:val="8B8B8B"/>
                            <w:w w:val="99"/>
                            <w:sz w:val="10"/>
                          </w:rPr>
                          <w:t></w:t>
                        </w:r>
                      </w:p>
                    </w:tc>
                    <w:tc>
                      <w:tcPr>
                        <w:tcW w:w="7379" w:type="dxa"/>
                        <w:gridSpan w:val="17"/>
                        <w:tcBorders>
                          <w:bottom w:val="single" w:sz="8" w:space="0" w:color="CFCFCF"/>
                          <w:right w:val="single" w:sz="8" w:space="0" w:color="CFCFCF"/>
                        </w:tcBorders>
                        <w:shd w:val="clear" w:color="auto" w:fill="FBFBFB"/>
                      </w:tcPr>
                      <w:p>
                        <w:pPr>
                          <w:pStyle w:val="TableParagraph"/>
                          <w:spacing w:before="25"/>
                          <w:ind w:right="39"/>
                          <w:jc w:val="right"/>
                          <w:rPr>
                            <w:rFonts w:ascii="Segoe MDL2 Assets" w:hAnsi="Segoe MDL2 Assets"/>
                            <w:sz w:val="10"/>
                          </w:rPr>
                        </w:pPr>
                        <w:r>
                          <w:rPr>
                            <w:rFonts w:ascii="Segoe MDL2 Assets" w:hAnsi="Segoe MDL2 Assets"/>
                            <w:color w:val="8B8B8B"/>
                            <w:w w:val="99"/>
                            <w:sz w:val="10"/>
                          </w:rPr>
                          <w:t></w:t>
                        </w:r>
                      </w:p>
                    </w:tc>
                  </w:tr>
                </w:tbl>
                <w:p>
                  <w:pPr>
                    <w:pStyle w:val="BodyText"/>
                  </w:pPr>
                </w:p>
              </w:txbxContent>
            </v:textbox>
            <w10:wrap type="none"/>
          </v:shape>
        </w:pict>
      </w:r>
      <w:r>
        <w:rPr>
          <w:rFonts w:ascii="Consolas"/>
          <w:color w:val="2F3F9E"/>
          <w:w w:val="105"/>
        </w:rPr>
        <w:t>In</w:t>
      </w:r>
      <w:r>
        <w:rPr>
          <w:rFonts w:ascii="Consolas"/>
          <w:color w:val="2F3F9E"/>
          <w:spacing w:val="-1"/>
          <w:w w:val="105"/>
        </w:rPr>
        <w:t> </w:t>
      </w:r>
      <w:r>
        <w:rPr>
          <w:rFonts w:ascii="Consolas"/>
          <w:color w:val="2F3F9E"/>
          <w:w w:val="105"/>
        </w:rPr>
        <w:t>[370]:</w:t>
      </w:r>
    </w:p>
    <w:p>
      <w:pPr>
        <w:pStyle w:val="BodyText"/>
        <w:rPr>
          <w:rFonts w:ascii="Consolas"/>
          <w:sz w:val="12"/>
        </w:rPr>
      </w:pPr>
    </w:p>
    <w:p>
      <w:pPr>
        <w:pStyle w:val="BodyText"/>
        <w:rPr>
          <w:rFonts w:ascii="Consolas"/>
          <w:sz w:val="12"/>
        </w:rPr>
      </w:pPr>
    </w:p>
    <w:p>
      <w:pPr>
        <w:pStyle w:val="BodyText"/>
        <w:rPr>
          <w:rFonts w:ascii="Consolas"/>
          <w:sz w:val="12"/>
        </w:rPr>
      </w:pPr>
    </w:p>
    <w:p>
      <w:pPr>
        <w:pStyle w:val="BodyText"/>
        <w:rPr>
          <w:rFonts w:ascii="Consolas"/>
          <w:sz w:val="12"/>
        </w:rPr>
      </w:pPr>
    </w:p>
    <w:p>
      <w:pPr>
        <w:pStyle w:val="BodyText"/>
        <w:rPr>
          <w:rFonts w:ascii="Consolas"/>
          <w:sz w:val="12"/>
        </w:rPr>
      </w:pPr>
    </w:p>
    <w:p>
      <w:pPr>
        <w:pStyle w:val="BodyText"/>
        <w:rPr>
          <w:rFonts w:ascii="Consolas"/>
          <w:sz w:val="12"/>
        </w:rPr>
      </w:pPr>
    </w:p>
    <w:p>
      <w:pPr>
        <w:pStyle w:val="BodyText"/>
        <w:rPr>
          <w:rFonts w:ascii="Consolas"/>
          <w:sz w:val="12"/>
        </w:rPr>
      </w:pPr>
    </w:p>
    <w:p>
      <w:pPr>
        <w:pStyle w:val="BodyText"/>
        <w:rPr>
          <w:rFonts w:ascii="Consolas"/>
          <w:sz w:val="12"/>
        </w:rPr>
      </w:pPr>
    </w:p>
    <w:p>
      <w:pPr>
        <w:pStyle w:val="BodyText"/>
        <w:rPr>
          <w:rFonts w:ascii="Consolas"/>
          <w:sz w:val="12"/>
        </w:rPr>
      </w:pPr>
    </w:p>
    <w:p>
      <w:pPr>
        <w:pStyle w:val="BodyText"/>
        <w:spacing w:before="5"/>
        <w:rPr>
          <w:rFonts w:ascii="Consolas"/>
          <w:sz w:val="10"/>
        </w:rPr>
      </w:pPr>
    </w:p>
    <w:p>
      <w:pPr>
        <w:pStyle w:val="BodyText"/>
        <w:ind w:left="131"/>
        <w:rPr>
          <w:rFonts w:ascii="Consolas"/>
        </w:rPr>
      </w:pPr>
      <w:r>
        <w:rPr>
          <w:rFonts w:ascii="Consolas"/>
          <w:color w:val="D84215"/>
          <w:w w:val="105"/>
          <w:position w:val="1"/>
        </w:rPr>
        <w:t>Out[370]:</w:t>
      </w:r>
      <w:r>
        <w:rPr>
          <w:rFonts w:ascii="Consolas"/>
          <w:color w:val="D84215"/>
          <w:spacing w:val="28"/>
          <w:w w:val="105"/>
          <w:position w:val="1"/>
        </w:rPr>
        <w:t> </w:t>
      </w:r>
      <w:r>
        <w:rPr>
          <w:rFonts w:ascii="Consolas"/>
          <w:w w:val="105"/>
        </w:rPr>
        <w:t>&lt;Axes: xlabel='PCA Principal Component 1', ylabel='PCA Principal Component 2'&gt;</w:t>
      </w:r>
    </w:p>
    <w:p>
      <w:pPr>
        <w:pStyle w:val="BodyText"/>
        <w:spacing w:before="11"/>
        <w:rPr>
          <w:rFonts w:ascii="Consolas"/>
        </w:rPr>
      </w:pPr>
      <w:r>
        <w:rPr/>
        <w:drawing>
          <wp:anchor distT="0" distB="0" distL="0" distR="0" allowOverlap="1" layoutInCell="1" locked="0" behindDoc="0" simplePos="0" relativeHeight="4">
            <wp:simplePos x="0" y="0"/>
            <wp:positionH relativeFrom="page">
              <wp:posOffset>1011554</wp:posOffset>
            </wp:positionH>
            <wp:positionV relativeFrom="paragraph">
              <wp:posOffset>113881</wp:posOffset>
            </wp:positionV>
            <wp:extent cx="4473892" cy="345757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473892" cy="3457575"/>
                    </a:xfrm>
                    <a:prstGeom prst="rect">
                      <a:avLst/>
                    </a:prstGeom>
                  </pic:spPr>
                </pic:pic>
              </a:graphicData>
            </a:graphic>
          </wp:anchor>
        </w:drawing>
      </w:r>
    </w:p>
    <w:p>
      <w:pPr>
        <w:pStyle w:val="BodyText"/>
        <w:rPr>
          <w:rFonts w:ascii="Consolas"/>
          <w:sz w:val="12"/>
        </w:rPr>
      </w:pPr>
    </w:p>
    <w:p>
      <w:pPr>
        <w:pStyle w:val="BodyText"/>
        <w:spacing w:before="11"/>
        <w:rPr>
          <w:rFonts w:ascii="Consolas"/>
        </w:rPr>
      </w:pPr>
    </w:p>
    <w:p>
      <w:pPr>
        <w:pStyle w:val="ListParagraph"/>
        <w:numPr>
          <w:ilvl w:val="0"/>
          <w:numId w:val="1"/>
        </w:numPr>
        <w:tabs>
          <w:tab w:pos="1026" w:val="left" w:leader="none"/>
        </w:tabs>
        <w:spacing w:line="312" w:lineRule="auto" w:before="0" w:after="0"/>
        <w:ind w:left="1025" w:right="259" w:hanging="129"/>
        <w:jc w:val="left"/>
        <w:rPr>
          <w:sz w:val="11"/>
        </w:rPr>
      </w:pPr>
      <w:r>
        <w:rPr>
          <w:w w:val="105"/>
          <w:sz w:val="11"/>
        </w:rPr>
        <w:t>We can see that using PCA and the first and second Principal components which contain the maximum variance helps to distinguish between the various classes. The classes have</w:t>
      </w:r>
      <w:r>
        <w:rPr>
          <w:spacing w:val="1"/>
          <w:w w:val="105"/>
          <w:sz w:val="11"/>
        </w:rPr>
        <w:t> </w:t>
      </w:r>
      <w:r>
        <w:rPr>
          <w:w w:val="105"/>
          <w:sz w:val="11"/>
        </w:rPr>
        <w:t>been</w:t>
      </w:r>
      <w:r>
        <w:rPr>
          <w:spacing w:val="-1"/>
          <w:w w:val="105"/>
          <w:sz w:val="11"/>
        </w:rPr>
        <w:t> </w:t>
      </w:r>
      <w:r>
        <w:rPr>
          <w:w w:val="105"/>
          <w:sz w:val="11"/>
        </w:rPr>
        <w:t>set</w:t>
      </w:r>
      <w:r>
        <w:rPr>
          <w:spacing w:val="-1"/>
          <w:w w:val="105"/>
          <w:sz w:val="11"/>
        </w:rPr>
        <w:t> </w:t>
      </w:r>
      <w:r>
        <w:rPr>
          <w:w w:val="105"/>
          <w:sz w:val="11"/>
        </w:rPr>
        <w:t>to</w:t>
      </w:r>
      <w:r>
        <w:rPr>
          <w:spacing w:val="-1"/>
          <w:w w:val="105"/>
          <w:sz w:val="11"/>
        </w:rPr>
        <w:t> </w:t>
      </w:r>
      <w:r>
        <w:rPr>
          <w:w w:val="105"/>
          <w:sz w:val="11"/>
        </w:rPr>
        <w:t>different</w:t>
      </w:r>
      <w:r>
        <w:rPr>
          <w:spacing w:val="-1"/>
          <w:w w:val="105"/>
          <w:sz w:val="11"/>
        </w:rPr>
        <w:t> </w:t>
      </w:r>
      <w:r>
        <w:rPr>
          <w:w w:val="105"/>
          <w:sz w:val="11"/>
        </w:rPr>
        <w:t>colours</w:t>
      </w:r>
      <w:r>
        <w:rPr>
          <w:spacing w:val="-1"/>
          <w:w w:val="105"/>
          <w:sz w:val="11"/>
        </w:rPr>
        <w:t> </w:t>
      </w:r>
      <w:r>
        <w:rPr>
          <w:w w:val="105"/>
          <w:sz w:val="11"/>
        </w:rPr>
        <w:t>to show</w:t>
      </w:r>
      <w:r>
        <w:rPr>
          <w:spacing w:val="-1"/>
          <w:w w:val="105"/>
          <w:sz w:val="11"/>
        </w:rPr>
        <w:t> </w:t>
      </w:r>
      <w:r>
        <w:rPr>
          <w:w w:val="105"/>
          <w:sz w:val="11"/>
        </w:rPr>
        <w:t>the</w:t>
      </w:r>
      <w:r>
        <w:rPr>
          <w:spacing w:val="-1"/>
          <w:w w:val="105"/>
          <w:sz w:val="11"/>
        </w:rPr>
        <w:t> </w:t>
      </w:r>
      <w:r>
        <w:rPr>
          <w:w w:val="105"/>
          <w:sz w:val="11"/>
        </w:rPr>
        <w:t>variation.</w:t>
      </w:r>
      <w:r>
        <w:rPr>
          <w:spacing w:val="-1"/>
          <w:w w:val="105"/>
          <w:sz w:val="11"/>
        </w:rPr>
        <w:t> </w:t>
      </w:r>
      <w:r>
        <w:rPr>
          <w:w w:val="105"/>
          <w:sz w:val="11"/>
        </w:rPr>
        <w:t>We</w:t>
      </w:r>
      <w:r>
        <w:rPr>
          <w:spacing w:val="-1"/>
          <w:w w:val="105"/>
          <w:sz w:val="11"/>
        </w:rPr>
        <w:t> </w:t>
      </w:r>
      <w:r>
        <w:rPr>
          <w:w w:val="105"/>
          <w:sz w:val="11"/>
        </w:rPr>
        <w:t>were</w:t>
      </w:r>
      <w:r>
        <w:rPr>
          <w:spacing w:val="-1"/>
          <w:w w:val="105"/>
          <w:sz w:val="11"/>
        </w:rPr>
        <w:t> </w:t>
      </w:r>
      <w:r>
        <w:rPr>
          <w:w w:val="105"/>
          <w:sz w:val="11"/>
        </w:rPr>
        <w:t>successfully able</w:t>
      </w:r>
      <w:r>
        <w:rPr>
          <w:spacing w:val="-1"/>
          <w:w w:val="105"/>
          <w:sz w:val="11"/>
        </w:rPr>
        <w:t> </w:t>
      </w:r>
      <w:r>
        <w:rPr>
          <w:w w:val="105"/>
          <w:sz w:val="11"/>
        </w:rPr>
        <w:t>to</w:t>
      </w:r>
      <w:r>
        <w:rPr>
          <w:spacing w:val="-1"/>
          <w:w w:val="105"/>
          <w:sz w:val="11"/>
        </w:rPr>
        <w:t> </w:t>
      </w:r>
      <w:r>
        <w:rPr>
          <w:w w:val="105"/>
          <w:sz w:val="11"/>
        </w:rPr>
        <w:t>linearly</w:t>
      </w:r>
      <w:r>
        <w:rPr>
          <w:spacing w:val="-1"/>
          <w:w w:val="105"/>
          <w:sz w:val="11"/>
        </w:rPr>
        <w:t> </w:t>
      </w:r>
      <w:r>
        <w:rPr>
          <w:w w:val="105"/>
          <w:sz w:val="11"/>
        </w:rPr>
        <w:t>transform</w:t>
      </w:r>
      <w:r>
        <w:rPr>
          <w:spacing w:val="-1"/>
          <w:w w:val="105"/>
          <w:sz w:val="11"/>
        </w:rPr>
        <w:t> </w:t>
      </w:r>
      <w:r>
        <w:rPr>
          <w:w w:val="105"/>
          <w:sz w:val="11"/>
        </w:rPr>
        <w:t>the data</w:t>
      </w:r>
      <w:r>
        <w:rPr>
          <w:spacing w:val="-1"/>
          <w:w w:val="105"/>
          <w:sz w:val="11"/>
        </w:rPr>
        <w:t> </w:t>
      </w:r>
      <w:r>
        <w:rPr>
          <w:w w:val="105"/>
          <w:sz w:val="11"/>
        </w:rPr>
        <w:t>to</w:t>
      </w:r>
      <w:r>
        <w:rPr>
          <w:spacing w:val="-1"/>
          <w:w w:val="105"/>
          <w:sz w:val="11"/>
        </w:rPr>
        <w:t> </w:t>
      </w:r>
      <w:r>
        <w:rPr>
          <w:w w:val="105"/>
          <w:sz w:val="11"/>
        </w:rPr>
        <w:t>2</w:t>
      </w:r>
      <w:r>
        <w:rPr>
          <w:spacing w:val="-1"/>
          <w:w w:val="105"/>
          <w:sz w:val="11"/>
        </w:rPr>
        <w:t> </w:t>
      </w:r>
      <w:r>
        <w:rPr>
          <w:w w:val="105"/>
          <w:sz w:val="11"/>
        </w:rPr>
        <w:t>dimensions.</w:t>
      </w:r>
      <w:r>
        <w:rPr>
          <w:spacing w:val="-1"/>
          <w:w w:val="105"/>
          <w:sz w:val="11"/>
        </w:rPr>
        <w:t> </w:t>
      </w:r>
      <w:r>
        <w:rPr>
          <w:w w:val="105"/>
          <w:sz w:val="11"/>
        </w:rPr>
        <w:t>We</w:t>
      </w:r>
      <w:r>
        <w:rPr>
          <w:spacing w:val="-1"/>
          <w:w w:val="105"/>
          <w:sz w:val="11"/>
        </w:rPr>
        <w:t> </w:t>
      </w:r>
      <w:r>
        <w:rPr>
          <w:w w:val="105"/>
          <w:sz w:val="11"/>
        </w:rPr>
        <w:t>also note</w:t>
      </w:r>
      <w:r>
        <w:rPr>
          <w:spacing w:val="-1"/>
          <w:w w:val="105"/>
          <w:sz w:val="11"/>
        </w:rPr>
        <w:t> </w:t>
      </w:r>
      <w:r>
        <w:rPr>
          <w:w w:val="105"/>
          <w:sz w:val="11"/>
        </w:rPr>
        <w:t>that</w:t>
      </w:r>
      <w:r>
        <w:rPr>
          <w:spacing w:val="-1"/>
          <w:w w:val="105"/>
          <w:sz w:val="11"/>
        </w:rPr>
        <w:t> </w:t>
      </w:r>
      <w:r>
        <w:rPr>
          <w:w w:val="105"/>
          <w:sz w:val="11"/>
        </w:rPr>
        <w:t>classes</w:t>
      </w:r>
      <w:r>
        <w:rPr>
          <w:spacing w:val="-1"/>
          <w:w w:val="105"/>
          <w:sz w:val="11"/>
        </w:rPr>
        <w:t> </w:t>
      </w:r>
      <w:r>
        <w:rPr>
          <w:w w:val="105"/>
          <w:sz w:val="11"/>
        </w:rPr>
        <w:t>corresponding</w:t>
      </w:r>
      <w:r>
        <w:rPr>
          <w:spacing w:val="-1"/>
          <w:w w:val="105"/>
          <w:sz w:val="11"/>
        </w:rPr>
        <w:t> </w:t>
      </w:r>
      <w:r>
        <w:rPr>
          <w:w w:val="105"/>
          <w:sz w:val="11"/>
        </w:rPr>
        <w:t>to red,</w:t>
      </w:r>
      <w:r>
        <w:rPr>
          <w:spacing w:val="-1"/>
          <w:w w:val="105"/>
          <w:sz w:val="11"/>
        </w:rPr>
        <w:t> </w:t>
      </w:r>
      <w:r>
        <w:rPr>
          <w:w w:val="105"/>
          <w:sz w:val="11"/>
        </w:rPr>
        <w:t>blue</w:t>
      </w:r>
      <w:r>
        <w:rPr>
          <w:spacing w:val="-1"/>
          <w:w w:val="105"/>
          <w:sz w:val="11"/>
        </w:rPr>
        <w:t> </w:t>
      </w:r>
      <w:r>
        <w:rPr>
          <w:w w:val="105"/>
          <w:sz w:val="11"/>
        </w:rPr>
        <w:t>and</w:t>
      </w:r>
      <w:r>
        <w:rPr>
          <w:spacing w:val="-29"/>
          <w:w w:val="105"/>
          <w:sz w:val="11"/>
        </w:rPr>
        <w:t> </w:t>
      </w:r>
      <w:r>
        <w:rPr>
          <w:w w:val="105"/>
          <w:sz w:val="11"/>
        </w:rPr>
        <w:t>orange are more separated. Classes represented by purple and green are much more similar to each other than the other classes because of which they appear more superimposed</w:t>
      </w:r>
      <w:r>
        <w:rPr>
          <w:spacing w:val="-30"/>
          <w:w w:val="105"/>
          <w:sz w:val="11"/>
        </w:rPr>
        <w:t> </w:t>
      </w:r>
      <w:r>
        <w:rPr>
          <w:w w:val="105"/>
          <w:sz w:val="11"/>
        </w:rPr>
        <w:t>on</w:t>
      </w:r>
      <w:r>
        <w:rPr>
          <w:spacing w:val="-1"/>
          <w:w w:val="105"/>
          <w:sz w:val="11"/>
        </w:rPr>
        <w:t> </w:t>
      </w:r>
      <w:r>
        <w:rPr>
          <w:w w:val="105"/>
          <w:sz w:val="11"/>
        </w:rPr>
        <w:t>each</w:t>
      </w:r>
      <w:r>
        <w:rPr>
          <w:spacing w:val="-1"/>
          <w:w w:val="105"/>
          <w:sz w:val="11"/>
        </w:rPr>
        <w:t> </w:t>
      </w:r>
      <w:r>
        <w:rPr>
          <w:w w:val="105"/>
          <w:sz w:val="11"/>
        </w:rPr>
        <w:t>other.</w:t>
      </w:r>
    </w:p>
    <w:p>
      <w:pPr>
        <w:pStyle w:val="BodyText"/>
        <w:rPr>
          <w:sz w:val="12"/>
        </w:rPr>
      </w:pPr>
    </w:p>
    <w:p>
      <w:pPr>
        <w:pStyle w:val="BodyText"/>
        <w:spacing w:before="3"/>
      </w:pPr>
    </w:p>
    <w:p>
      <w:pPr>
        <w:pStyle w:val="BodyText"/>
        <w:ind w:left="130"/>
        <w:rPr>
          <w:rFonts w:ascii="Consolas"/>
        </w:rPr>
      </w:pPr>
      <w:r>
        <w:rPr/>
        <w:pict>
          <v:shape style="position:absolute;margin-left:73.238556pt;margin-top:-2.984138pt;width:483.95pt;height:69.75pt;mso-position-horizontal-relative:page;mso-position-vertical-relative:paragraph;z-index:15732224" type="#_x0000_t202" filled="false" stroked="false">
            <v:textbox inset="0,0,0,0">
              <w:txbxContent>
                <w:tbl>
                  <w:tblPr>
                    <w:tblW w:w="0" w:type="auto"/>
                    <w:jc w:val="lef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4"/>
                    <w:gridCol w:w="1238"/>
                    <w:gridCol w:w="1238"/>
                    <w:gridCol w:w="2470"/>
                  </w:tblGrid>
                  <w:tr>
                    <w:trPr>
                      <w:trHeight w:val="1206" w:hRule="atLeast"/>
                    </w:trPr>
                    <w:tc>
                      <w:tcPr>
                        <w:tcW w:w="4704" w:type="dxa"/>
                        <w:tcBorders>
                          <w:top w:val="single" w:sz="8" w:space="0" w:color="CFCFCF"/>
                          <w:left w:val="single" w:sz="8" w:space="0" w:color="CFCFCF"/>
                        </w:tcBorders>
                      </w:tcPr>
                      <w:p>
                        <w:pPr>
                          <w:pStyle w:val="TableParagraph"/>
                          <w:spacing w:before="41"/>
                          <w:ind w:left="35"/>
                          <w:rPr>
                            <w:i/>
                            <w:sz w:val="11"/>
                          </w:rPr>
                        </w:pPr>
                        <w:r>
                          <w:rPr>
                            <w:i/>
                            <w:color w:val="007878"/>
                            <w:w w:val="105"/>
                            <w:sz w:val="11"/>
                          </w:rPr>
                          <w:t>#Considering</w:t>
                        </w:r>
                        <w:r>
                          <w:rPr>
                            <w:i/>
                            <w:color w:val="007878"/>
                            <w:spacing w:val="-1"/>
                            <w:w w:val="105"/>
                            <w:sz w:val="11"/>
                          </w:rPr>
                          <w:t> </w:t>
                        </w:r>
                        <w:r>
                          <w:rPr>
                            <w:i/>
                            <w:color w:val="007878"/>
                            <w:w w:val="105"/>
                            <w:sz w:val="11"/>
                          </w:rPr>
                          <w:t>the fifth and sixth columns of the eigenvector</w:t>
                        </w:r>
                      </w:p>
                      <w:p>
                        <w:pPr>
                          <w:pStyle w:val="TableParagraph"/>
                          <w:spacing w:before="12"/>
                          <w:ind w:left="35"/>
                          <w:rPr>
                            <w:sz w:val="11"/>
                          </w:rPr>
                        </w:pPr>
                        <w:r>
                          <w:rPr>
                            <w:w w:val="105"/>
                            <w:sz w:val="11"/>
                          </w:rPr>
                          <w:t>eigenVectors56</w:t>
                        </w:r>
                        <w:r>
                          <w:rPr>
                            <w:spacing w:val="-1"/>
                            <w:w w:val="105"/>
                            <w:sz w:val="11"/>
                          </w:rPr>
                          <w:t> </w:t>
                        </w:r>
                        <w:r>
                          <w:rPr>
                            <w:b/>
                            <w:color w:val="7216AB"/>
                            <w:w w:val="105"/>
                            <w:sz w:val="11"/>
                          </w:rPr>
                          <w:t>= </w:t>
                        </w:r>
                        <w:r>
                          <w:rPr>
                            <w:w w:val="105"/>
                            <w:sz w:val="11"/>
                          </w:rPr>
                          <w:t>np.take(eigenVector, [</w:t>
                        </w:r>
                        <w:r>
                          <w:rPr>
                            <w:color w:val="008700"/>
                            <w:w w:val="105"/>
                            <w:sz w:val="11"/>
                          </w:rPr>
                          <w:t>4</w:t>
                        </w:r>
                        <w:r>
                          <w:rPr>
                            <w:w w:val="105"/>
                            <w:sz w:val="11"/>
                          </w:rPr>
                          <w:t>, </w:t>
                        </w:r>
                        <w:r>
                          <w:rPr>
                            <w:color w:val="008700"/>
                            <w:w w:val="105"/>
                            <w:sz w:val="11"/>
                          </w:rPr>
                          <w:t>5</w:t>
                        </w:r>
                        <w:r>
                          <w:rPr>
                            <w:w w:val="105"/>
                            <w:sz w:val="11"/>
                          </w:rPr>
                          <w:t>], axis</w:t>
                        </w:r>
                        <w:r>
                          <w:rPr>
                            <w:b/>
                            <w:color w:val="7216AB"/>
                            <w:w w:val="105"/>
                            <w:sz w:val="11"/>
                          </w:rPr>
                          <w:t>=</w:t>
                        </w:r>
                        <w:r>
                          <w:rPr>
                            <w:color w:val="008700"/>
                            <w:w w:val="105"/>
                            <w:sz w:val="11"/>
                          </w:rPr>
                          <w:t>1</w:t>
                        </w:r>
                        <w:r>
                          <w:rPr>
                            <w:w w:val="105"/>
                            <w:sz w:val="11"/>
                          </w:rPr>
                          <w:t>)</w:t>
                        </w:r>
                      </w:p>
                      <w:p>
                        <w:pPr>
                          <w:pStyle w:val="TableParagraph"/>
                          <w:spacing w:before="11"/>
                          <w:ind w:left="35"/>
                          <w:rPr>
                            <w:i/>
                            <w:sz w:val="11"/>
                          </w:rPr>
                        </w:pPr>
                        <w:r>
                          <w:rPr>
                            <w:i/>
                            <w:color w:val="007878"/>
                            <w:w w:val="105"/>
                            <w:sz w:val="11"/>
                          </w:rPr>
                          <w:t>#Input</w:t>
                        </w:r>
                        <w:r>
                          <w:rPr>
                            <w:i/>
                            <w:color w:val="007878"/>
                            <w:spacing w:val="-1"/>
                            <w:w w:val="105"/>
                            <w:sz w:val="11"/>
                          </w:rPr>
                          <w:t> </w:t>
                        </w:r>
                        <w:r>
                          <w:rPr>
                            <w:i/>
                            <w:color w:val="007878"/>
                            <w:w w:val="105"/>
                            <w:sz w:val="11"/>
                          </w:rPr>
                          <w:t>is projected on the first 2 PCs and taking transpose:</w:t>
                        </w:r>
                      </w:p>
                      <w:p>
                        <w:pPr>
                          <w:pStyle w:val="TableParagraph"/>
                          <w:spacing w:before="11"/>
                          <w:ind w:left="35"/>
                          <w:rPr>
                            <w:sz w:val="11"/>
                          </w:rPr>
                        </w:pPr>
                        <w:r>
                          <w:rPr>
                            <w:w w:val="105"/>
                            <w:sz w:val="11"/>
                          </w:rPr>
                          <w:t>projection56</w:t>
                        </w:r>
                        <w:r>
                          <w:rPr>
                            <w:spacing w:val="-1"/>
                            <w:w w:val="105"/>
                            <w:sz w:val="11"/>
                          </w:rPr>
                          <w:t> </w:t>
                        </w:r>
                        <w:r>
                          <w:rPr>
                            <w:b/>
                            <w:color w:val="7216AB"/>
                            <w:w w:val="105"/>
                            <w:sz w:val="11"/>
                          </w:rPr>
                          <w:t>= </w:t>
                        </w:r>
                        <w:r>
                          <w:rPr>
                            <w:w w:val="105"/>
                            <w:sz w:val="11"/>
                          </w:rPr>
                          <w:t>np.matmul(eigenVectors56.T,A.T).transpose()</w:t>
                        </w:r>
                      </w:p>
                      <w:p>
                        <w:pPr>
                          <w:pStyle w:val="TableParagraph"/>
                          <w:spacing w:line="261" w:lineRule="auto" w:before="12"/>
                          <w:ind w:left="35" w:right="20"/>
                          <w:jc w:val="both"/>
                          <w:rPr>
                            <w:i/>
                            <w:sz w:val="11"/>
                          </w:rPr>
                        </w:pPr>
                        <w:r>
                          <w:rPr>
                            <w:i/>
                            <w:color w:val="007878"/>
                            <w:w w:val="105"/>
                            <w:sz w:val="11"/>
                          </w:rPr>
                          <w:t>#Create a dataframe PrincipalComponent56 with 3 columns consisting of the</w:t>
                        </w:r>
                        <w:r>
                          <w:rPr>
                            <w:i/>
                            <w:color w:val="007878"/>
                            <w:spacing w:val="-61"/>
                            <w:w w:val="105"/>
                            <w:sz w:val="11"/>
                          </w:rPr>
                          <w:t> </w:t>
                        </w:r>
                        <w:r>
                          <w:rPr>
                            <w:w w:val="105"/>
                            <w:sz w:val="11"/>
                          </w:rPr>
                          <w:t>PrincipalComponent56 </w:t>
                        </w:r>
                        <w:r>
                          <w:rPr>
                            <w:b/>
                            <w:color w:val="7216AB"/>
                            <w:w w:val="105"/>
                            <w:sz w:val="11"/>
                          </w:rPr>
                          <w:t>= </w:t>
                        </w:r>
                        <w:r>
                          <w:rPr>
                            <w:w w:val="105"/>
                            <w:sz w:val="11"/>
                          </w:rPr>
                          <w:t>pd.DataFrame(projection56, columns</w:t>
                        </w:r>
                        <w:r>
                          <w:rPr>
                            <w:b/>
                            <w:color w:val="7216AB"/>
                            <w:w w:val="105"/>
                            <w:sz w:val="11"/>
                          </w:rPr>
                          <w:t>=</w:t>
                        </w:r>
                        <w:r>
                          <w:rPr>
                            <w:w w:val="105"/>
                            <w:sz w:val="11"/>
                          </w:rPr>
                          <w:t>[</w:t>
                        </w:r>
                        <w:r>
                          <w:rPr>
                            <w:color w:val="B92020"/>
                            <w:w w:val="105"/>
                            <w:sz w:val="11"/>
                          </w:rPr>
                          <w:t>'PCA Principal</w:t>
                        </w:r>
                        <w:r>
                          <w:rPr>
                            <w:color w:val="B92020"/>
                            <w:spacing w:val="-61"/>
                            <w:w w:val="105"/>
                            <w:sz w:val="11"/>
                          </w:rPr>
                          <w:t> </w:t>
                        </w:r>
                        <w:r>
                          <w:rPr>
                            <w:i/>
                            <w:color w:val="007878"/>
                            <w:w w:val="105"/>
                            <w:sz w:val="11"/>
                          </w:rPr>
                          <w:t>#Visuallize</w:t>
                        </w:r>
                        <w:r>
                          <w:rPr>
                            <w:i/>
                            <w:color w:val="007878"/>
                            <w:spacing w:val="-1"/>
                            <w:w w:val="105"/>
                            <w:sz w:val="11"/>
                          </w:rPr>
                          <w:t> </w:t>
                        </w:r>
                        <w:r>
                          <w:rPr>
                            <w:i/>
                            <w:color w:val="007878"/>
                            <w:w w:val="105"/>
                            <w:sz w:val="11"/>
                          </w:rPr>
                          <w:t>the dataframe PrincipalComponent56</w:t>
                        </w:r>
                      </w:p>
                      <w:p>
                        <w:pPr>
                          <w:pStyle w:val="TableParagraph"/>
                          <w:spacing w:line="128" w:lineRule="exact"/>
                          <w:ind w:left="35"/>
                          <w:rPr>
                            <w:sz w:val="11"/>
                          </w:rPr>
                        </w:pPr>
                        <w:r>
                          <w:rPr>
                            <w:w w:val="105"/>
                            <w:sz w:val="11"/>
                          </w:rPr>
                          <w:t>PrincipalComponent56.head(</w:t>
                        </w:r>
                        <w:r>
                          <w:rPr>
                            <w:color w:val="008700"/>
                            <w:w w:val="105"/>
                            <w:sz w:val="11"/>
                          </w:rPr>
                          <w:t>10</w:t>
                        </w:r>
                        <w:r>
                          <w:rPr>
                            <w:w w:val="105"/>
                            <w:sz w:val="11"/>
                          </w:rPr>
                          <w:t>)</w:t>
                        </w:r>
                      </w:p>
                    </w:tc>
                    <w:tc>
                      <w:tcPr>
                        <w:tcW w:w="1238"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spacing w:before="5"/>
                          <w:rPr>
                            <w:sz w:val="15"/>
                          </w:rPr>
                        </w:pPr>
                      </w:p>
                      <w:p>
                        <w:pPr>
                          <w:pStyle w:val="TableParagraph"/>
                          <w:ind w:left="40" w:right="-15"/>
                          <w:rPr>
                            <w:i/>
                            <w:sz w:val="11"/>
                          </w:rPr>
                        </w:pPr>
                        <w:r>
                          <w:rPr>
                            <w:i/>
                            <w:color w:val="007878"/>
                            <w:w w:val="105"/>
                            <w:sz w:val="11"/>
                          </w:rPr>
                          <w:t>5th</w:t>
                        </w:r>
                        <w:r>
                          <w:rPr>
                            <w:i/>
                            <w:color w:val="007878"/>
                            <w:spacing w:val="-4"/>
                            <w:w w:val="105"/>
                            <w:sz w:val="11"/>
                          </w:rPr>
                          <w:t> </w:t>
                        </w:r>
                        <w:r>
                          <w:rPr>
                            <w:i/>
                            <w:color w:val="007878"/>
                            <w:w w:val="105"/>
                            <w:sz w:val="11"/>
                          </w:rPr>
                          <w:t>and</w:t>
                        </w:r>
                        <w:r>
                          <w:rPr>
                            <w:i/>
                            <w:color w:val="007878"/>
                            <w:spacing w:val="-3"/>
                            <w:w w:val="105"/>
                            <w:sz w:val="11"/>
                          </w:rPr>
                          <w:t> </w:t>
                        </w:r>
                        <w:r>
                          <w:rPr>
                            <w:i/>
                            <w:color w:val="007878"/>
                            <w:w w:val="105"/>
                            <w:sz w:val="11"/>
                          </w:rPr>
                          <w:t>6th</w:t>
                        </w:r>
                        <w:r>
                          <w:rPr>
                            <w:i/>
                            <w:color w:val="007878"/>
                            <w:spacing w:val="-4"/>
                            <w:w w:val="105"/>
                            <w:sz w:val="11"/>
                          </w:rPr>
                          <w:t> </w:t>
                        </w:r>
                        <w:r>
                          <w:rPr>
                            <w:i/>
                            <w:color w:val="007878"/>
                            <w:w w:val="105"/>
                            <w:sz w:val="11"/>
                          </w:rPr>
                          <w:t>PCs</w:t>
                        </w:r>
                        <w:r>
                          <w:rPr>
                            <w:i/>
                            <w:color w:val="007878"/>
                            <w:spacing w:val="-3"/>
                            <w:w w:val="105"/>
                            <w:sz w:val="11"/>
                          </w:rPr>
                          <w:t> </w:t>
                        </w:r>
                        <w:r>
                          <w:rPr>
                            <w:i/>
                            <w:color w:val="007878"/>
                            <w:w w:val="105"/>
                            <w:sz w:val="11"/>
                          </w:rPr>
                          <w:t>and</w:t>
                        </w:r>
                      </w:p>
                      <w:p>
                        <w:pPr>
                          <w:pStyle w:val="TableParagraph"/>
                          <w:spacing w:before="11"/>
                          <w:ind w:left="41"/>
                          <w:rPr>
                            <w:sz w:val="11"/>
                          </w:rPr>
                        </w:pPr>
                        <w:r>
                          <w:rPr>
                            <w:color w:val="B92020"/>
                            <w:w w:val="105"/>
                            <w:sz w:val="11"/>
                          </w:rPr>
                          <w:t>Component</w:t>
                        </w:r>
                        <w:r>
                          <w:rPr>
                            <w:color w:val="B92020"/>
                            <w:spacing w:val="-1"/>
                            <w:w w:val="105"/>
                            <w:sz w:val="11"/>
                          </w:rPr>
                          <w:t> </w:t>
                        </w:r>
                        <w:r>
                          <w:rPr>
                            <w:color w:val="B92020"/>
                            <w:w w:val="105"/>
                            <w:sz w:val="11"/>
                          </w:rPr>
                          <w:t>5'</w:t>
                        </w:r>
                        <w:r>
                          <w:rPr>
                            <w:w w:val="105"/>
                            <w:sz w:val="11"/>
                          </w:rPr>
                          <w:t>, </w:t>
                        </w:r>
                        <w:r>
                          <w:rPr>
                            <w:color w:val="B92020"/>
                            <w:w w:val="105"/>
                            <w:sz w:val="11"/>
                          </w:rPr>
                          <w:t>'PCA</w:t>
                        </w:r>
                      </w:p>
                    </w:tc>
                    <w:tc>
                      <w:tcPr>
                        <w:tcW w:w="1238" w:type="dxa"/>
                        <w:tcBorders>
                          <w:top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spacing w:before="5"/>
                          <w:rPr>
                            <w:sz w:val="15"/>
                          </w:rPr>
                        </w:pPr>
                      </w:p>
                      <w:p>
                        <w:pPr>
                          <w:pStyle w:val="TableParagraph"/>
                          <w:ind w:left="72"/>
                          <w:rPr>
                            <w:i/>
                            <w:sz w:val="11"/>
                          </w:rPr>
                        </w:pPr>
                        <w:r>
                          <w:rPr>
                            <w:i/>
                            <w:color w:val="007878"/>
                            <w:w w:val="105"/>
                            <w:sz w:val="11"/>
                          </w:rPr>
                          <w:t>gnd</w:t>
                        </w:r>
                        <w:r>
                          <w:rPr>
                            <w:i/>
                            <w:color w:val="007878"/>
                            <w:spacing w:val="-1"/>
                            <w:w w:val="105"/>
                            <w:sz w:val="11"/>
                          </w:rPr>
                          <w:t> </w:t>
                        </w:r>
                        <w:r>
                          <w:rPr>
                            <w:i/>
                            <w:color w:val="007878"/>
                            <w:w w:val="105"/>
                            <w:sz w:val="11"/>
                          </w:rPr>
                          <w:t>column</w:t>
                        </w:r>
                      </w:p>
                      <w:p>
                        <w:pPr>
                          <w:pStyle w:val="TableParagraph"/>
                          <w:spacing w:before="11"/>
                          <w:ind w:left="9"/>
                          <w:rPr>
                            <w:sz w:val="11"/>
                          </w:rPr>
                        </w:pPr>
                        <w:r>
                          <w:rPr>
                            <w:color w:val="B92020"/>
                            <w:w w:val="105"/>
                            <w:sz w:val="11"/>
                          </w:rPr>
                          <w:t>Principal</w:t>
                        </w:r>
                        <w:r>
                          <w:rPr>
                            <w:color w:val="B92020"/>
                            <w:spacing w:val="-1"/>
                            <w:w w:val="105"/>
                            <w:sz w:val="11"/>
                          </w:rPr>
                          <w:t> </w:t>
                        </w:r>
                        <w:r>
                          <w:rPr>
                            <w:color w:val="B92020"/>
                            <w:w w:val="105"/>
                            <w:sz w:val="11"/>
                          </w:rPr>
                          <w:t>Component</w:t>
                        </w:r>
                      </w:p>
                    </w:tc>
                    <w:tc>
                      <w:tcPr>
                        <w:tcW w:w="2470" w:type="dxa"/>
                        <w:tcBorders>
                          <w:top w:val="single" w:sz="8" w:space="0" w:color="CFCFCF"/>
                          <w:right w:val="single" w:sz="8" w:space="0" w:color="CFCFCF"/>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5"/>
                          <w:rPr>
                            <w:sz w:val="15"/>
                          </w:rPr>
                        </w:pPr>
                      </w:p>
                      <w:p>
                        <w:pPr>
                          <w:pStyle w:val="TableParagraph"/>
                          <w:ind w:left="41"/>
                          <w:rPr>
                            <w:sz w:val="11"/>
                          </w:rPr>
                        </w:pPr>
                        <w:r>
                          <w:rPr>
                            <w:color w:val="B92020"/>
                            <w:w w:val="105"/>
                            <w:sz w:val="11"/>
                          </w:rPr>
                          <w:t>6'</w:t>
                        </w:r>
                        <w:r>
                          <w:rPr>
                            <w:w w:val="105"/>
                            <w:sz w:val="11"/>
                          </w:rPr>
                          <w:t>]).assign(gndColumn</w:t>
                        </w:r>
                        <w:r>
                          <w:rPr>
                            <w:b/>
                            <w:color w:val="7216AB"/>
                            <w:w w:val="105"/>
                            <w:sz w:val="11"/>
                          </w:rPr>
                          <w:t>=</w:t>
                        </w:r>
                        <w:r>
                          <w:rPr>
                            <w:w w:val="105"/>
                            <w:sz w:val="11"/>
                          </w:rPr>
                          <w:t>gndColumn.values</w:t>
                        </w:r>
                      </w:p>
                    </w:tc>
                  </w:tr>
                  <w:tr>
                    <w:trPr>
                      <w:trHeight w:val="150" w:hRule="atLeast"/>
                    </w:trPr>
                    <w:tc>
                      <w:tcPr>
                        <w:tcW w:w="4704" w:type="dxa"/>
                        <w:tcBorders>
                          <w:left w:val="single" w:sz="8" w:space="0" w:color="CFCFCF"/>
                          <w:bottom w:val="single" w:sz="8" w:space="0" w:color="CFCFCF"/>
                        </w:tcBorders>
                        <w:shd w:val="clear" w:color="auto" w:fill="FBFBFB"/>
                      </w:tcPr>
                      <w:p>
                        <w:pPr>
                          <w:pStyle w:val="TableParagraph"/>
                          <w:spacing w:before="28"/>
                          <w:ind w:left="72"/>
                          <w:rPr>
                            <w:rFonts w:ascii="Segoe MDL2 Assets" w:hAnsi="Segoe MDL2 Assets"/>
                            <w:sz w:val="10"/>
                          </w:rPr>
                        </w:pPr>
                        <w:r>
                          <w:rPr>
                            <w:rFonts w:ascii="Segoe MDL2 Assets" w:hAnsi="Segoe MDL2 Assets"/>
                            <w:color w:val="8B8B8B"/>
                            <w:w w:val="99"/>
                            <w:sz w:val="10"/>
                          </w:rPr>
                          <w:t></w:t>
                        </w:r>
                      </w:p>
                    </w:tc>
                    <w:tc>
                      <w:tcPr>
                        <w:tcW w:w="4946" w:type="dxa"/>
                        <w:gridSpan w:val="3"/>
                        <w:tcBorders>
                          <w:bottom w:val="single" w:sz="8" w:space="0" w:color="CFCFCF"/>
                          <w:right w:val="single" w:sz="8" w:space="0" w:color="CFCFCF"/>
                        </w:tcBorders>
                        <w:shd w:val="clear" w:color="auto" w:fill="FBFBFB"/>
                      </w:tcPr>
                      <w:p>
                        <w:pPr>
                          <w:pStyle w:val="TableParagraph"/>
                          <w:spacing w:before="28"/>
                          <w:ind w:right="51"/>
                          <w:jc w:val="right"/>
                          <w:rPr>
                            <w:rFonts w:ascii="Segoe MDL2 Assets" w:hAnsi="Segoe MDL2 Assets"/>
                            <w:sz w:val="10"/>
                          </w:rPr>
                        </w:pPr>
                        <w:r>
                          <w:rPr>
                            <w:rFonts w:ascii="Segoe MDL2 Assets" w:hAnsi="Segoe MDL2 Assets"/>
                            <w:color w:val="8B8B8B"/>
                            <w:w w:val="99"/>
                            <w:sz w:val="10"/>
                          </w:rPr>
                          <w:t></w:t>
                        </w:r>
                      </w:p>
                    </w:tc>
                  </w:tr>
                </w:tbl>
                <w:p>
                  <w:pPr>
                    <w:pStyle w:val="BodyText"/>
                  </w:pPr>
                </w:p>
              </w:txbxContent>
            </v:textbox>
            <w10:wrap type="none"/>
          </v:shape>
        </w:pict>
      </w:r>
      <w:r>
        <w:rPr>
          <w:rFonts w:ascii="Consolas"/>
          <w:color w:val="2F3F9E"/>
          <w:w w:val="105"/>
        </w:rPr>
        <w:t>In</w:t>
      </w:r>
      <w:r>
        <w:rPr>
          <w:rFonts w:ascii="Consolas"/>
          <w:color w:val="2F3F9E"/>
          <w:spacing w:val="-1"/>
          <w:w w:val="105"/>
        </w:rPr>
        <w:t> </w:t>
      </w:r>
      <w:r>
        <w:rPr>
          <w:rFonts w:ascii="Consolas"/>
          <w:color w:val="2F3F9E"/>
          <w:w w:val="105"/>
        </w:rPr>
        <w:t>[371]:</w:t>
      </w:r>
    </w:p>
    <w:p>
      <w:pPr>
        <w:pStyle w:val="BodyText"/>
        <w:rPr>
          <w:rFonts w:ascii="Consolas"/>
          <w:sz w:val="20"/>
        </w:rPr>
      </w:pPr>
    </w:p>
    <w:p>
      <w:pPr>
        <w:pStyle w:val="BodyText"/>
        <w:rPr>
          <w:rFonts w:ascii="Consolas"/>
          <w:sz w:val="20"/>
        </w:rPr>
      </w:pPr>
    </w:p>
    <w:p>
      <w:pPr>
        <w:pStyle w:val="BodyText"/>
        <w:rPr>
          <w:rFonts w:ascii="Consolas"/>
          <w:sz w:val="20"/>
        </w:rPr>
      </w:pPr>
    </w:p>
    <w:p>
      <w:pPr>
        <w:pStyle w:val="BodyText"/>
        <w:spacing w:before="1"/>
        <w:rPr>
          <w:rFonts w:ascii="Consolas"/>
          <w:sz w:val="28"/>
        </w:rPr>
      </w:pPr>
      <w:r>
        <w:rPr/>
        <w:pict>
          <v:shape style="position:absolute;margin-left:85.837494pt;margin-top:18.394182pt;width:455pt;height:4.55pt;mso-position-horizontal-relative:page;mso-position-vertical-relative:paragraph;z-index:-15726080;mso-wrap-distance-left:0;mso-wrap-distance-right:0" coordorigin="1717,368" coordsize="9100,91" path="m10777,459l1756,459,1750,457,1717,419,1717,413,1717,407,1756,368,10777,368,10816,407,10816,419,10783,457,10777,459xe" filled="true" fillcolor="#8b8b8b" stroked="false">
            <v:path arrowok="t"/>
            <v:fill type="solid"/>
            <w10:wrap type="topAndBottom"/>
          </v:shape>
        </w:pict>
      </w:r>
    </w:p>
    <w:p>
      <w:pPr>
        <w:pStyle w:val="BodyText"/>
        <w:spacing w:before="4"/>
        <w:rPr>
          <w:rFonts w:ascii="Consolas"/>
          <w:sz w:val="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560"/>
        <w:gridCol w:w="1410"/>
        <w:gridCol w:w="652"/>
      </w:tblGrid>
      <w:tr>
        <w:trPr>
          <w:trHeight w:val="192" w:hRule="atLeast"/>
        </w:trPr>
        <w:tc>
          <w:tcPr>
            <w:tcW w:w="696" w:type="dxa"/>
          </w:tcPr>
          <w:p>
            <w:pPr>
              <w:pStyle w:val="TableParagraph"/>
              <w:spacing w:line="113" w:lineRule="exact"/>
              <w:ind w:left="28"/>
              <w:rPr>
                <w:sz w:val="11"/>
              </w:rPr>
            </w:pPr>
            <w:r>
              <w:rPr>
                <w:color w:val="D84215"/>
                <w:w w:val="105"/>
                <w:sz w:val="11"/>
              </w:rPr>
              <w:t>Out[371]:</w:t>
            </w:r>
          </w:p>
        </w:tc>
        <w:tc>
          <w:tcPr>
            <w:tcW w:w="1560" w:type="dxa"/>
            <w:tcBorders>
              <w:bottom w:val="single" w:sz="4" w:space="0" w:color="000000"/>
            </w:tcBorders>
          </w:tcPr>
          <w:p>
            <w:pPr>
              <w:pStyle w:val="TableParagraph"/>
              <w:spacing w:before="25"/>
              <w:ind w:right="47"/>
              <w:jc w:val="right"/>
              <w:rPr>
                <w:rFonts w:ascii="Arial"/>
                <w:b/>
                <w:sz w:val="10"/>
              </w:rPr>
            </w:pPr>
            <w:r>
              <w:rPr>
                <w:rFonts w:ascii="Arial"/>
                <w:b/>
                <w:sz w:val="10"/>
              </w:rPr>
              <w:t>PCA</w:t>
            </w:r>
            <w:r>
              <w:rPr>
                <w:rFonts w:ascii="Arial"/>
                <w:b/>
                <w:spacing w:val="-7"/>
                <w:sz w:val="10"/>
              </w:rPr>
              <w:t> </w:t>
            </w:r>
            <w:r>
              <w:rPr>
                <w:rFonts w:ascii="Arial"/>
                <w:b/>
                <w:sz w:val="10"/>
              </w:rPr>
              <w:t>Principal</w:t>
            </w:r>
            <w:r>
              <w:rPr>
                <w:rFonts w:ascii="Arial"/>
                <w:b/>
                <w:spacing w:val="-4"/>
                <w:sz w:val="10"/>
              </w:rPr>
              <w:t> </w:t>
            </w:r>
            <w:r>
              <w:rPr>
                <w:rFonts w:ascii="Arial"/>
                <w:b/>
                <w:sz w:val="10"/>
              </w:rPr>
              <w:t>Component</w:t>
            </w:r>
            <w:r>
              <w:rPr>
                <w:rFonts w:ascii="Arial"/>
                <w:b/>
                <w:spacing w:val="-4"/>
                <w:sz w:val="10"/>
              </w:rPr>
              <w:t> </w:t>
            </w:r>
            <w:r>
              <w:rPr>
                <w:rFonts w:ascii="Arial"/>
                <w:b/>
                <w:sz w:val="10"/>
              </w:rPr>
              <w:t>5</w:t>
            </w:r>
          </w:p>
        </w:tc>
        <w:tc>
          <w:tcPr>
            <w:tcW w:w="1410" w:type="dxa"/>
            <w:tcBorders>
              <w:bottom w:val="single" w:sz="4" w:space="0" w:color="000000"/>
            </w:tcBorders>
          </w:tcPr>
          <w:p>
            <w:pPr>
              <w:pStyle w:val="TableParagraph"/>
              <w:spacing w:before="25"/>
              <w:ind w:right="47"/>
              <w:jc w:val="right"/>
              <w:rPr>
                <w:rFonts w:ascii="Arial"/>
                <w:b/>
                <w:sz w:val="10"/>
              </w:rPr>
            </w:pPr>
            <w:r>
              <w:rPr>
                <w:rFonts w:ascii="Arial"/>
                <w:b/>
                <w:sz w:val="10"/>
              </w:rPr>
              <w:t>PCA</w:t>
            </w:r>
            <w:r>
              <w:rPr>
                <w:rFonts w:ascii="Arial"/>
                <w:b/>
                <w:spacing w:val="-7"/>
                <w:sz w:val="10"/>
              </w:rPr>
              <w:t> </w:t>
            </w:r>
            <w:r>
              <w:rPr>
                <w:rFonts w:ascii="Arial"/>
                <w:b/>
                <w:sz w:val="10"/>
              </w:rPr>
              <w:t>Principal</w:t>
            </w:r>
            <w:r>
              <w:rPr>
                <w:rFonts w:ascii="Arial"/>
                <w:b/>
                <w:spacing w:val="-4"/>
                <w:sz w:val="10"/>
              </w:rPr>
              <w:t> </w:t>
            </w:r>
            <w:r>
              <w:rPr>
                <w:rFonts w:ascii="Arial"/>
                <w:b/>
                <w:sz w:val="10"/>
              </w:rPr>
              <w:t>Component</w:t>
            </w:r>
            <w:r>
              <w:rPr>
                <w:rFonts w:ascii="Arial"/>
                <w:b/>
                <w:spacing w:val="-4"/>
                <w:sz w:val="10"/>
              </w:rPr>
              <w:t> </w:t>
            </w:r>
            <w:r>
              <w:rPr>
                <w:rFonts w:ascii="Arial"/>
                <w:b/>
                <w:sz w:val="10"/>
              </w:rPr>
              <w:t>6</w:t>
            </w:r>
          </w:p>
        </w:tc>
        <w:tc>
          <w:tcPr>
            <w:tcW w:w="652" w:type="dxa"/>
            <w:tcBorders>
              <w:bottom w:val="single" w:sz="4" w:space="0" w:color="000000"/>
            </w:tcBorders>
          </w:tcPr>
          <w:p>
            <w:pPr>
              <w:pStyle w:val="TableParagraph"/>
              <w:spacing w:before="25"/>
              <w:ind w:right="50"/>
              <w:jc w:val="right"/>
              <w:rPr>
                <w:rFonts w:ascii="Arial"/>
                <w:b/>
                <w:sz w:val="10"/>
              </w:rPr>
            </w:pPr>
            <w:r>
              <w:rPr>
                <w:rFonts w:ascii="Arial"/>
                <w:b/>
                <w:sz w:val="10"/>
              </w:rPr>
              <w:t>gndColumn</w:t>
            </w:r>
          </w:p>
        </w:tc>
      </w:tr>
      <w:tr>
        <w:trPr>
          <w:trHeight w:val="212" w:hRule="atLeast"/>
        </w:trPr>
        <w:tc>
          <w:tcPr>
            <w:tcW w:w="696" w:type="dxa"/>
          </w:tcPr>
          <w:p>
            <w:pPr>
              <w:pStyle w:val="TableParagraph"/>
              <w:rPr>
                <w:rFonts w:ascii="Times New Roman"/>
                <w:sz w:val="10"/>
              </w:rPr>
            </w:pPr>
          </w:p>
        </w:tc>
        <w:tc>
          <w:tcPr>
            <w:tcW w:w="1560" w:type="dxa"/>
            <w:tcBorders>
              <w:top w:val="single" w:sz="4" w:space="0" w:color="000000"/>
            </w:tcBorders>
          </w:tcPr>
          <w:p>
            <w:pPr>
              <w:pStyle w:val="TableParagraph"/>
              <w:tabs>
                <w:tab w:pos="908" w:val="left" w:leader="none"/>
              </w:tabs>
              <w:spacing w:before="45"/>
              <w:ind w:right="47"/>
              <w:jc w:val="right"/>
              <w:rPr>
                <w:rFonts w:ascii="Arial MT"/>
                <w:sz w:val="10"/>
              </w:rPr>
            </w:pPr>
            <w:r>
              <w:rPr>
                <w:rFonts w:ascii="Arial"/>
                <w:b/>
                <w:sz w:val="10"/>
              </w:rPr>
              <w:t>0</w:t>
              <w:tab/>
            </w:r>
            <w:r>
              <w:rPr>
                <w:rFonts w:ascii="Arial MT"/>
                <w:sz w:val="10"/>
              </w:rPr>
              <w:t>-387.873484</w:t>
            </w:r>
          </w:p>
        </w:tc>
        <w:tc>
          <w:tcPr>
            <w:tcW w:w="1410" w:type="dxa"/>
            <w:tcBorders>
              <w:top w:val="single" w:sz="4" w:space="0" w:color="000000"/>
            </w:tcBorders>
          </w:tcPr>
          <w:p>
            <w:pPr>
              <w:pStyle w:val="TableParagraph"/>
              <w:spacing w:before="45"/>
              <w:ind w:right="47"/>
              <w:jc w:val="right"/>
              <w:rPr>
                <w:rFonts w:ascii="Arial MT"/>
                <w:sz w:val="10"/>
              </w:rPr>
            </w:pPr>
            <w:r>
              <w:rPr>
                <w:rFonts w:ascii="Arial MT"/>
                <w:sz w:val="10"/>
              </w:rPr>
              <w:t>-335.304982</w:t>
            </w:r>
          </w:p>
        </w:tc>
        <w:tc>
          <w:tcPr>
            <w:tcW w:w="652" w:type="dxa"/>
            <w:tcBorders>
              <w:top w:val="single" w:sz="4" w:space="0" w:color="000000"/>
            </w:tcBorders>
          </w:tcPr>
          <w:p>
            <w:pPr>
              <w:pStyle w:val="TableParagraph"/>
              <w:spacing w:before="45"/>
              <w:ind w:right="50"/>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60" w:type="dxa"/>
          </w:tcPr>
          <w:p>
            <w:pPr>
              <w:pStyle w:val="TableParagraph"/>
              <w:tabs>
                <w:tab w:pos="908" w:val="left" w:leader="none"/>
              </w:tabs>
              <w:spacing w:before="47"/>
              <w:ind w:right="47"/>
              <w:jc w:val="right"/>
              <w:rPr>
                <w:rFonts w:ascii="Arial MT"/>
                <w:sz w:val="10"/>
              </w:rPr>
            </w:pPr>
            <w:r>
              <w:rPr>
                <w:rFonts w:ascii="Arial"/>
                <w:b/>
                <w:sz w:val="10"/>
              </w:rPr>
              <w:t>1</w:t>
              <w:tab/>
            </w:r>
            <w:r>
              <w:rPr>
                <w:rFonts w:ascii="Arial MT"/>
                <w:sz w:val="10"/>
              </w:rPr>
              <w:t>-345.573249</w:t>
            </w:r>
          </w:p>
        </w:tc>
        <w:tc>
          <w:tcPr>
            <w:tcW w:w="1410" w:type="dxa"/>
          </w:tcPr>
          <w:p>
            <w:pPr>
              <w:pStyle w:val="TableParagraph"/>
              <w:spacing w:before="47"/>
              <w:ind w:right="47"/>
              <w:jc w:val="right"/>
              <w:rPr>
                <w:rFonts w:ascii="Arial MT"/>
                <w:sz w:val="10"/>
              </w:rPr>
            </w:pPr>
            <w:r>
              <w:rPr>
                <w:rFonts w:ascii="Arial MT"/>
                <w:sz w:val="10"/>
              </w:rPr>
              <w:t>-530.737220</w:t>
            </w:r>
          </w:p>
        </w:tc>
        <w:tc>
          <w:tcPr>
            <w:tcW w:w="652" w:type="dxa"/>
          </w:tcPr>
          <w:p>
            <w:pPr>
              <w:pStyle w:val="TableParagraph"/>
              <w:spacing w:before="47"/>
              <w:ind w:right="50"/>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60" w:type="dxa"/>
          </w:tcPr>
          <w:p>
            <w:pPr>
              <w:pStyle w:val="TableParagraph"/>
              <w:tabs>
                <w:tab w:pos="853" w:val="left" w:leader="none"/>
              </w:tabs>
              <w:spacing w:before="47"/>
              <w:ind w:right="47"/>
              <w:jc w:val="right"/>
              <w:rPr>
                <w:rFonts w:ascii="Arial MT"/>
                <w:sz w:val="10"/>
              </w:rPr>
            </w:pPr>
            <w:r>
              <w:rPr>
                <w:rFonts w:ascii="Arial"/>
                <w:b/>
                <w:sz w:val="10"/>
              </w:rPr>
              <w:t>2</w:t>
              <w:tab/>
            </w:r>
            <w:r>
              <w:rPr>
                <w:rFonts w:ascii="Arial MT"/>
                <w:sz w:val="10"/>
              </w:rPr>
              <w:t>-1036.833666</w:t>
            </w:r>
          </w:p>
        </w:tc>
        <w:tc>
          <w:tcPr>
            <w:tcW w:w="1410" w:type="dxa"/>
          </w:tcPr>
          <w:p>
            <w:pPr>
              <w:pStyle w:val="TableParagraph"/>
              <w:spacing w:before="47"/>
              <w:ind w:right="47"/>
              <w:jc w:val="right"/>
              <w:rPr>
                <w:rFonts w:ascii="Arial MT"/>
                <w:sz w:val="10"/>
              </w:rPr>
            </w:pPr>
            <w:r>
              <w:rPr>
                <w:rFonts w:ascii="Arial MT"/>
                <w:sz w:val="10"/>
              </w:rPr>
              <w:t>76.531663</w:t>
            </w:r>
          </w:p>
        </w:tc>
        <w:tc>
          <w:tcPr>
            <w:tcW w:w="652" w:type="dxa"/>
          </w:tcPr>
          <w:p>
            <w:pPr>
              <w:pStyle w:val="TableParagraph"/>
              <w:spacing w:before="47"/>
              <w:ind w:right="50"/>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60" w:type="dxa"/>
          </w:tcPr>
          <w:p>
            <w:pPr>
              <w:pStyle w:val="TableParagraph"/>
              <w:tabs>
                <w:tab w:pos="908" w:val="left" w:leader="none"/>
              </w:tabs>
              <w:spacing w:before="47"/>
              <w:ind w:right="47"/>
              <w:jc w:val="right"/>
              <w:rPr>
                <w:rFonts w:ascii="Arial MT"/>
                <w:sz w:val="10"/>
              </w:rPr>
            </w:pPr>
            <w:r>
              <w:rPr>
                <w:rFonts w:ascii="Arial"/>
                <w:b/>
                <w:sz w:val="10"/>
              </w:rPr>
              <w:t>3</w:t>
              <w:tab/>
            </w:r>
            <w:r>
              <w:rPr>
                <w:rFonts w:ascii="Arial MT"/>
                <w:sz w:val="10"/>
              </w:rPr>
              <w:t>-901.897549</w:t>
            </w:r>
          </w:p>
        </w:tc>
        <w:tc>
          <w:tcPr>
            <w:tcW w:w="1410" w:type="dxa"/>
          </w:tcPr>
          <w:p>
            <w:pPr>
              <w:pStyle w:val="TableParagraph"/>
              <w:spacing w:before="47"/>
              <w:ind w:right="47"/>
              <w:jc w:val="right"/>
              <w:rPr>
                <w:rFonts w:ascii="Arial MT"/>
                <w:sz w:val="10"/>
              </w:rPr>
            </w:pPr>
            <w:r>
              <w:rPr>
                <w:rFonts w:ascii="Arial MT"/>
                <w:sz w:val="10"/>
              </w:rPr>
              <w:t>73.661148</w:t>
            </w:r>
          </w:p>
        </w:tc>
        <w:tc>
          <w:tcPr>
            <w:tcW w:w="652" w:type="dxa"/>
          </w:tcPr>
          <w:p>
            <w:pPr>
              <w:pStyle w:val="TableParagraph"/>
              <w:spacing w:before="47"/>
              <w:ind w:right="50"/>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60" w:type="dxa"/>
          </w:tcPr>
          <w:p>
            <w:pPr>
              <w:pStyle w:val="TableParagraph"/>
              <w:tabs>
                <w:tab w:pos="1052" w:val="left" w:leader="none"/>
              </w:tabs>
              <w:spacing w:before="47"/>
              <w:ind w:right="47"/>
              <w:jc w:val="right"/>
              <w:rPr>
                <w:rFonts w:ascii="Arial MT"/>
                <w:sz w:val="10"/>
              </w:rPr>
            </w:pPr>
            <w:r>
              <w:rPr>
                <w:rFonts w:ascii="Arial"/>
                <w:b/>
                <w:sz w:val="10"/>
              </w:rPr>
              <w:t>4</w:t>
              <w:tab/>
            </w:r>
            <w:r>
              <w:rPr>
                <w:rFonts w:ascii="Arial MT"/>
                <w:sz w:val="10"/>
              </w:rPr>
              <w:t>6.919257</w:t>
            </w:r>
          </w:p>
        </w:tc>
        <w:tc>
          <w:tcPr>
            <w:tcW w:w="1410" w:type="dxa"/>
          </w:tcPr>
          <w:p>
            <w:pPr>
              <w:pStyle w:val="TableParagraph"/>
              <w:spacing w:before="47"/>
              <w:ind w:right="47"/>
              <w:jc w:val="right"/>
              <w:rPr>
                <w:rFonts w:ascii="Arial MT"/>
                <w:sz w:val="10"/>
              </w:rPr>
            </w:pPr>
            <w:r>
              <w:rPr>
                <w:rFonts w:ascii="Arial MT"/>
                <w:sz w:val="10"/>
              </w:rPr>
              <w:t>-601.851221</w:t>
            </w:r>
          </w:p>
        </w:tc>
        <w:tc>
          <w:tcPr>
            <w:tcW w:w="652" w:type="dxa"/>
          </w:tcPr>
          <w:p>
            <w:pPr>
              <w:pStyle w:val="TableParagraph"/>
              <w:spacing w:before="47"/>
              <w:ind w:right="50"/>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60" w:type="dxa"/>
          </w:tcPr>
          <w:p>
            <w:pPr>
              <w:pStyle w:val="TableParagraph"/>
              <w:tabs>
                <w:tab w:pos="941" w:val="left" w:leader="none"/>
              </w:tabs>
              <w:spacing w:before="47"/>
              <w:ind w:right="47"/>
              <w:jc w:val="right"/>
              <w:rPr>
                <w:rFonts w:ascii="Arial MT"/>
                <w:sz w:val="10"/>
              </w:rPr>
            </w:pPr>
            <w:r>
              <w:rPr>
                <w:rFonts w:ascii="Arial"/>
                <w:b/>
                <w:sz w:val="10"/>
              </w:rPr>
              <w:t>5</w:t>
              <w:tab/>
            </w:r>
            <w:r>
              <w:rPr>
                <w:rFonts w:ascii="Arial MT"/>
                <w:sz w:val="10"/>
              </w:rPr>
              <w:t>577.933576</w:t>
            </w:r>
          </w:p>
        </w:tc>
        <w:tc>
          <w:tcPr>
            <w:tcW w:w="1410" w:type="dxa"/>
          </w:tcPr>
          <w:p>
            <w:pPr>
              <w:pStyle w:val="TableParagraph"/>
              <w:spacing w:before="47"/>
              <w:ind w:right="47"/>
              <w:jc w:val="right"/>
              <w:rPr>
                <w:rFonts w:ascii="Arial MT"/>
                <w:sz w:val="10"/>
              </w:rPr>
            </w:pPr>
            <w:r>
              <w:rPr>
                <w:rFonts w:ascii="Arial MT"/>
                <w:sz w:val="10"/>
              </w:rPr>
              <w:t>140.191582</w:t>
            </w:r>
          </w:p>
        </w:tc>
        <w:tc>
          <w:tcPr>
            <w:tcW w:w="652" w:type="dxa"/>
          </w:tcPr>
          <w:p>
            <w:pPr>
              <w:pStyle w:val="TableParagraph"/>
              <w:spacing w:before="47"/>
              <w:ind w:right="50"/>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60" w:type="dxa"/>
          </w:tcPr>
          <w:p>
            <w:pPr>
              <w:pStyle w:val="TableParagraph"/>
              <w:tabs>
                <w:tab w:pos="908" w:val="left" w:leader="none"/>
              </w:tabs>
              <w:spacing w:before="47"/>
              <w:ind w:right="47"/>
              <w:jc w:val="right"/>
              <w:rPr>
                <w:rFonts w:ascii="Arial MT"/>
                <w:sz w:val="10"/>
              </w:rPr>
            </w:pPr>
            <w:r>
              <w:rPr>
                <w:rFonts w:ascii="Arial"/>
                <w:b/>
                <w:sz w:val="10"/>
              </w:rPr>
              <w:t>6</w:t>
              <w:tab/>
            </w:r>
            <w:r>
              <w:rPr>
                <w:rFonts w:ascii="Arial MT"/>
                <w:sz w:val="10"/>
              </w:rPr>
              <w:t>-680.648563</w:t>
            </w:r>
          </w:p>
        </w:tc>
        <w:tc>
          <w:tcPr>
            <w:tcW w:w="1410" w:type="dxa"/>
          </w:tcPr>
          <w:p>
            <w:pPr>
              <w:pStyle w:val="TableParagraph"/>
              <w:spacing w:before="47"/>
              <w:ind w:right="47"/>
              <w:jc w:val="right"/>
              <w:rPr>
                <w:rFonts w:ascii="Arial MT"/>
                <w:sz w:val="10"/>
              </w:rPr>
            </w:pPr>
            <w:r>
              <w:rPr>
                <w:rFonts w:ascii="Arial MT"/>
                <w:sz w:val="10"/>
              </w:rPr>
              <w:t>-501.999433</w:t>
            </w:r>
          </w:p>
        </w:tc>
        <w:tc>
          <w:tcPr>
            <w:tcW w:w="652" w:type="dxa"/>
          </w:tcPr>
          <w:p>
            <w:pPr>
              <w:pStyle w:val="TableParagraph"/>
              <w:spacing w:before="47"/>
              <w:ind w:right="50"/>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60" w:type="dxa"/>
          </w:tcPr>
          <w:p>
            <w:pPr>
              <w:pStyle w:val="TableParagraph"/>
              <w:tabs>
                <w:tab w:pos="886" w:val="left" w:leader="none"/>
              </w:tabs>
              <w:spacing w:before="47"/>
              <w:ind w:right="47"/>
              <w:jc w:val="right"/>
              <w:rPr>
                <w:rFonts w:ascii="Arial MT"/>
                <w:sz w:val="10"/>
              </w:rPr>
            </w:pPr>
            <w:r>
              <w:rPr>
                <w:rFonts w:ascii="Arial"/>
                <w:b/>
                <w:sz w:val="10"/>
              </w:rPr>
              <w:t>7</w:t>
              <w:tab/>
            </w:r>
            <w:r>
              <w:rPr>
                <w:rFonts w:ascii="Arial MT"/>
                <w:sz w:val="10"/>
              </w:rPr>
              <w:t>1017.001492</w:t>
            </w:r>
          </w:p>
        </w:tc>
        <w:tc>
          <w:tcPr>
            <w:tcW w:w="1410" w:type="dxa"/>
          </w:tcPr>
          <w:p>
            <w:pPr>
              <w:pStyle w:val="TableParagraph"/>
              <w:spacing w:before="47"/>
              <w:ind w:right="47"/>
              <w:jc w:val="right"/>
              <w:rPr>
                <w:rFonts w:ascii="Arial MT"/>
                <w:sz w:val="10"/>
              </w:rPr>
            </w:pPr>
            <w:r>
              <w:rPr>
                <w:rFonts w:ascii="Arial MT"/>
                <w:sz w:val="10"/>
              </w:rPr>
              <w:t>-87.023369</w:t>
            </w:r>
          </w:p>
        </w:tc>
        <w:tc>
          <w:tcPr>
            <w:tcW w:w="652" w:type="dxa"/>
          </w:tcPr>
          <w:p>
            <w:pPr>
              <w:pStyle w:val="TableParagraph"/>
              <w:spacing w:before="47"/>
              <w:ind w:right="50"/>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60" w:type="dxa"/>
          </w:tcPr>
          <w:p>
            <w:pPr>
              <w:pStyle w:val="TableParagraph"/>
              <w:tabs>
                <w:tab w:pos="908" w:val="left" w:leader="none"/>
              </w:tabs>
              <w:spacing w:before="47"/>
              <w:ind w:right="47"/>
              <w:jc w:val="right"/>
              <w:rPr>
                <w:rFonts w:ascii="Arial MT"/>
                <w:sz w:val="10"/>
              </w:rPr>
            </w:pPr>
            <w:r>
              <w:rPr>
                <w:rFonts w:ascii="Arial"/>
                <w:b/>
                <w:sz w:val="10"/>
              </w:rPr>
              <w:t>8</w:t>
              <w:tab/>
            </w:r>
            <w:r>
              <w:rPr>
                <w:rFonts w:ascii="Arial MT"/>
                <w:sz w:val="10"/>
              </w:rPr>
              <w:t>-722.007449</w:t>
            </w:r>
          </w:p>
        </w:tc>
        <w:tc>
          <w:tcPr>
            <w:tcW w:w="1410" w:type="dxa"/>
          </w:tcPr>
          <w:p>
            <w:pPr>
              <w:pStyle w:val="TableParagraph"/>
              <w:spacing w:before="47"/>
              <w:ind w:right="47"/>
              <w:jc w:val="right"/>
              <w:rPr>
                <w:rFonts w:ascii="Arial MT"/>
                <w:sz w:val="10"/>
              </w:rPr>
            </w:pPr>
            <w:r>
              <w:rPr>
                <w:rFonts w:ascii="Arial MT"/>
                <w:sz w:val="10"/>
              </w:rPr>
              <w:t>195.983302</w:t>
            </w:r>
          </w:p>
        </w:tc>
        <w:tc>
          <w:tcPr>
            <w:tcW w:w="652" w:type="dxa"/>
          </w:tcPr>
          <w:p>
            <w:pPr>
              <w:pStyle w:val="TableParagraph"/>
              <w:spacing w:before="47"/>
              <w:ind w:right="50"/>
              <w:jc w:val="right"/>
              <w:rPr>
                <w:rFonts w:ascii="Arial MT"/>
                <w:sz w:val="10"/>
              </w:rPr>
            </w:pPr>
            <w:r>
              <w:rPr>
                <w:rFonts w:ascii="Arial MT"/>
                <w:w w:val="99"/>
                <w:sz w:val="10"/>
              </w:rPr>
              <w:t>0</w:t>
            </w:r>
          </w:p>
        </w:tc>
      </w:tr>
      <w:tr>
        <w:trPr>
          <w:trHeight w:val="162" w:hRule="atLeast"/>
        </w:trPr>
        <w:tc>
          <w:tcPr>
            <w:tcW w:w="696" w:type="dxa"/>
          </w:tcPr>
          <w:p>
            <w:pPr>
              <w:pStyle w:val="TableParagraph"/>
              <w:rPr>
                <w:rFonts w:ascii="Times New Roman"/>
                <w:sz w:val="10"/>
              </w:rPr>
            </w:pPr>
          </w:p>
        </w:tc>
        <w:tc>
          <w:tcPr>
            <w:tcW w:w="1560" w:type="dxa"/>
          </w:tcPr>
          <w:p>
            <w:pPr>
              <w:pStyle w:val="TableParagraph"/>
              <w:tabs>
                <w:tab w:pos="908" w:val="left" w:leader="none"/>
              </w:tabs>
              <w:spacing w:line="95" w:lineRule="exact" w:before="47"/>
              <w:ind w:right="47"/>
              <w:jc w:val="right"/>
              <w:rPr>
                <w:rFonts w:ascii="Arial MT"/>
                <w:sz w:val="10"/>
              </w:rPr>
            </w:pPr>
            <w:r>
              <w:rPr>
                <w:rFonts w:ascii="Arial"/>
                <w:b/>
                <w:sz w:val="10"/>
              </w:rPr>
              <w:t>9</w:t>
              <w:tab/>
            </w:r>
            <w:r>
              <w:rPr>
                <w:rFonts w:ascii="Arial MT"/>
                <w:sz w:val="10"/>
              </w:rPr>
              <w:t>-761.675828</w:t>
            </w:r>
          </w:p>
        </w:tc>
        <w:tc>
          <w:tcPr>
            <w:tcW w:w="1410" w:type="dxa"/>
          </w:tcPr>
          <w:p>
            <w:pPr>
              <w:pStyle w:val="TableParagraph"/>
              <w:spacing w:line="95" w:lineRule="exact" w:before="47"/>
              <w:ind w:right="47"/>
              <w:jc w:val="right"/>
              <w:rPr>
                <w:rFonts w:ascii="Arial MT"/>
                <w:sz w:val="10"/>
              </w:rPr>
            </w:pPr>
            <w:r>
              <w:rPr>
                <w:rFonts w:ascii="Arial MT"/>
                <w:sz w:val="10"/>
              </w:rPr>
              <w:t>-435.396163</w:t>
            </w:r>
          </w:p>
        </w:tc>
        <w:tc>
          <w:tcPr>
            <w:tcW w:w="652" w:type="dxa"/>
          </w:tcPr>
          <w:p>
            <w:pPr>
              <w:pStyle w:val="TableParagraph"/>
              <w:spacing w:line="95" w:lineRule="exact" w:before="47"/>
              <w:ind w:right="50"/>
              <w:jc w:val="right"/>
              <w:rPr>
                <w:rFonts w:ascii="Arial MT"/>
                <w:sz w:val="10"/>
              </w:rPr>
            </w:pPr>
            <w:r>
              <w:rPr>
                <w:rFonts w:ascii="Arial MT"/>
                <w:w w:val="99"/>
                <w:sz w:val="10"/>
              </w:rPr>
              <w:t>0</w:t>
            </w:r>
          </w:p>
        </w:tc>
      </w:tr>
    </w:tbl>
    <w:p>
      <w:pPr>
        <w:spacing w:after="0" w:line="95" w:lineRule="exact"/>
        <w:jc w:val="right"/>
        <w:rPr>
          <w:rFonts w:ascii="Arial MT"/>
          <w:sz w:val="10"/>
        </w:rPr>
        <w:sectPr>
          <w:pgSz w:w="11900" w:h="16840"/>
          <w:pgMar w:top="600" w:bottom="280" w:left="720" w:right="640"/>
        </w:sectPr>
      </w:pPr>
    </w:p>
    <w:p>
      <w:pPr>
        <w:pStyle w:val="BodyText"/>
        <w:spacing w:before="65"/>
        <w:ind w:left="130"/>
        <w:rPr>
          <w:rFonts w:ascii="Consolas"/>
        </w:rPr>
      </w:pPr>
      <w:r>
        <w:rPr>
          <w:rFonts w:ascii="Consolas"/>
          <w:color w:val="2F3F9E"/>
          <w:spacing w:val="-1"/>
          <w:w w:val="105"/>
        </w:rPr>
        <w:t>In</w:t>
      </w:r>
      <w:r>
        <w:rPr>
          <w:rFonts w:ascii="Consolas"/>
          <w:color w:val="2F3F9E"/>
          <w:spacing w:val="-11"/>
          <w:w w:val="105"/>
        </w:rPr>
        <w:t> </w:t>
      </w:r>
      <w:r>
        <w:rPr>
          <w:rFonts w:ascii="Consolas"/>
          <w:color w:val="2F3F9E"/>
          <w:spacing w:val="-1"/>
          <w:w w:val="105"/>
        </w:rPr>
        <w:t>[378]:</w:t>
      </w:r>
    </w:p>
    <w:p>
      <w:pPr>
        <w:pStyle w:val="BodyText"/>
        <w:rPr>
          <w:rFonts w:ascii="Consolas"/>
          <w:sz w:val="12"/>
        </w:rPr>
      </w:pPr>
    </w:p>
    <w:p>
      <w:pPr>
        <w:pStyle w:val="BodyText"/>
        <w:rPr>
          <w:rFonts w:ascii="Consolas"/>
          <w:sz w:val="12"/>
        </w:rPr>
      </w:pPr>
    </w:p>
    <w:p>
      <w:pPr>
        <w:pStyle w:val="BodyText"/>
        <w:rPr>
          <w:rFonts w:ascii="Consolas"/>
          <w:sz w:val="12"/>
        </w:rPr>
      </w:pPr>
    </w:p>
    <w:p>
      <w:pPr>
        <w:pStyle w:val="BodyText"/>
        <w:rPr>
          <w:rFonts w:ascii="Consolas"/>
          <w:sz w:val="12"/>
        </w:rPr>
      </w:pPr>
    </w:p>
    <w:p>
      <w:pPr>
        <w:pStyle w:val="BodyText"/>
        <w:rPr>
          <w:rFonts w:ascii="Consolas"/>
          <w:sz w:val="12"/>
        </w:rPr>
      </w:pPr>
    </w:p>
    <w:p>
      <w:pPr>
        <w:pStyle w:val="BodyText"/>
        <w:spacing w:before="8"/>
        <w:rPr>
          <w:rFonts w:ascii="Consolas"/>
          <w:sz w:val="10"/>
        </w:rPr>
      </w:pPr>
    </w:p>
    <w:p>
      <w:pPr>
        <w:pStyle w:val="BodyText"/>
        <w:ind w:left="131"/>
        <w:rPr>
          <w:rFonts w:ascii="Consolas"/>
        </w:rPr>
      </w:pPr>
      <w:r>
        <w:rPr/>
        <w:pict>
          <v:group style="position:absolute;margin-left:548.662476pt;margin-top:9.184562pt;width:7.85pt;height:114.7pt;mso-position-horizontal-relative:page;mso-position-vertical-relative:paragraph;z-index:-16579584" coordorigin="10973,184" coordsize="157,2294">
            <v:rect style="position:absolute;left:10973;top:183;width:157;height:2294" filled="true" fillcolor="#fbfbfb" stroked="false">
              <v:fill type="solid"/>
            </v:rect>
            <v:shape style="position:absolute;left:11006;top:183;width:91;height:1073" coordorigin="11006,184" coordsize="91,1073" path="m11058,1256l11046,1256,11040,1255,11006,1217,11006,1211,11006,223,11046,184,11058,184,11097,223,11097,1217,11063,1255,11058,1256xe" filled="true" fillcolor="#8b8b8b" stroked="false">
              <v:path arrowok="t"/>
              <v:fill type="solid"/>
            </v:shape>
            <w10:wrap type="none"/>
          </v:group>
        </w:pict>
      </w:r>
      <w:r>
        <w:rPr>
          <w:rFonts w:ascii="Consolas"/>
          <w:color w:val="D84215"/>
          <w:w w:val="105"/>
        </w:rPr>
        <w:t>Out[378]:</w:t>
      </w:r>
    </w:p>
    <w:tbl>
      <w:tblPr>
        <w:tblW w:w="0" w:type="auto"/>
        <w:jc w:val="left"/>
        <w:tblInd w:w="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0"/>
        <w:gridCol w:w="153"/>
      </w:tblGrid>
      <w:tr>
        <w:trPr>
          <w:trHeight w:val="786" w:hRule="atLeast"/>
        </w:trPr>
        <w:tc>
          <w:tcPr>
            <w:tcW w:w="9653" w:type="dxa"/>
            <w:gridSpan w:val="2"/>
            <w:tcBorders>
              <w:top w:val="single" w:sz="8" w:space="0" w:color="CFCFCF"/>
              <w:left w:val="single" w:sz="8" w:space="0" w:color="CFCFCF"/>
              <w:right w:val="single" w:sz="8" w:space="0" w:color="CFCFCF"/>
            </w:tcBorders>
          </w:tcPr>
          <w:p>
            <w:pPr>
              <w:pStyle w:val="TableParagraph"/>
              <w:spacing w:before="46"/>
              <w:ind w:left="35"/>
              <w:rPr>
                <w:i/>
                <w:sz w:val="11"/>
              </w:rPr>
            </w:pPr>
            <w:r>
              <w:rPr>
                <w:i/>
                <w:color w:val="007878"/>
                <w:w w:val="105"/>
                <w:sz w:val="11"/>
              </w:rPr>
              <w:t>#Setting</w:t>
            </w:r>
            <w:r>
              <w:rPr>
                <w:i/>
                <w:color w:val="007878"/>
                <w:spacing w:val="-1"/>
                <w:w w:val="105"/>
                <w:sz w:val="11"/>
              </w:rPr>
              <w:t> </w:t>
            </w:r>
            <w:r>
              <w:rPr>
                <w:i/>
                <w:color w:val="007878"/>
                <w:w w:val="105"/>
                <w:sz w:val="11"/>
              </w:rPr>
              <w:t>the plot size and axes</w:t>
            </w:r>
          </w:p>
          <w:p>
            <w:pPr>
              <w:pStyle w:val="TableParagraph"/>
              <w:spacing w:before="12"/>
              <w:ind w:left="35"/>
              <w:rPr>
                <w:sz w:val="11"/>
              </w:rPr>
            </w:pPr>
            <w:r>
              <w:rPr>
                <w:w w:val="105"/>
                <w:sz w:val="11"/>
              </w:rPr>
              <w:t>fig</w:t>
            </w:r>
            <w:r>
              <w:rPr>
                <w:spacing w:val="-1"/>
                <w:w w:val="105"/>
                <w:sz w:val="11"/>
              </w:rPr>
              <w:t> </w:t>
            </w:r>
            <w:r>
              <w:rPr>
                <w:b/>
                <w:color w:val="7216AB"/>
                <w:w w:val="105"/>
                <w:sz w:val="11"/>
              </w:rPr>
              <w:t>= </w:t>
            </w:r>
            <w:r>
              <w:rPr>
                <w:w w:val="105"/>
                <w:sz w:val="11"/>
              </w:rPr>
              <w:t>plt.figure(figsize</w:t>
            </w:r>
            <w:r>
              <w:rPr>
                <w:b/>
                <w:color w:val="7216AB"/>
                <w:w w:val="105"/>
                <w:sz w:val="11"/>
              </w:rPr>
              <w:t>=</w:t>
            </w:r>
            <w:r>
              <w:rPr>
                <w:w w:val="105"/>
                <w:sz w:val="11"/>
              </w:rPr>
              <w:t>(</w:t>
            </w:r>
            <w:r>
              <w:rPr>
                <w:color w:val="008700"/>
                <w:w w:val="105"/>
                <w:sz w:val="11"/>
              </w:rPr>
              <w:t>10</w:t>
            </w:r>
            <w:r>
              <w:rPr>
                <w:w w:val="105"/>
                <w:sz w:val="11"/>
              </w:rPr>
              <w:t>, </w:t>
            </w:r>
            <w:r>
              <w:rPr>
                <w:color w:val="008700"/>
                <w:w w:val="105"/>
                <w:sz w:val="11"/>
              </w:rPr>
              <w:t>8</w:t>
            </w:r>
            <w:r>
              <w:rPr>
                <w:w w:val="105"/>
                <w:sz w:val="11"/>
              </w:rPr>
              <w:t>))</w:t>
            </w:r>
          </w:p>
          <w:p>
            <w:pPr>
              <w:pStyle w:val="TableParagraph"/>
              <w:spacing w:before="11"/>
              <w:rPr>
                <w:sz w:val="12"/>
              </w:rPr>
            </w:pPr>
          </w:p>
          <w:p>
            <w:pPr>
              <w:pStyle w:val="TableParagraph"/>
              <w:ind w:left="35"/>
              <w:rPr>
                <w:i/>
                <w:sz w:val="11"/>
              </w:rPr>
            </w:pPr>
            <w:r>
              <w:rPr>
                <w:i/>
                <w:color w:val="007878"/>
                <w:w w:val="105"/>
                <w:sz w:val="11"/>
              </w:rPr>
              <w:t>#Scatterplot</w:t>
            </w:r>
            <w:r>
              <w:rPr>
                <w:i/>
                <w:color w:val="007878"/>
                <w:spacing w:val="-1"/>
                <w:w w:val="105"/>
                <w:sz w:val="11"/>
              </w:rPr>
              <w:t> </w:t>
            </w:r>
            <w:r>
              <w:rPr>
                <w:i/>
                <w:color w:val="007878"/>
                <w:w w:val="105"/>
                <w:sz w:val="11"/>
              </w:rPr>
              <w:t>with predefined set of colours</w:t>
            </w:r>
          </w:p>
          <w:p>
            <w:pPr>
              <w:pStyle w:val="TableParagraph"/>
              <w:spacing w:before="11"/>
              <w:ind w:left="35"/>
              <w:rPr>
                <w:sz w:val="11"/>
              </w:rPr>
            </w:pPr>
            <w:r>
              <w:rPr>
                <w:w w:val="105"/>
                <w:sz w:val="11"/>
              </w:rPr>
              <w:t>sns.scatterplot(x</w:t>
            </w:r>
            <w:r>
              <w:rPr>
                <w:spacing w:val="-1"/>
                <w:w w:val="105"/>
                <w:sz w:val="11"/>
              </w:rPr>
              <w:t> </w:t>
            </w:r>
            <w:r>
              <w:rPr>
                <w:b/>
                <w:color w:val="7216AB"/>
                <w:w w:val="105"/>
                <w:sz w:val="11"/>
              </w:rPr>
              <w:t>= </w:t>
            </w:r>
            <w:r>
              <w:rPr>
                <w:color w:val="B92020"/>
                <w:w w:val="105"/>
                <w:sz w:val="11"/>
              </w:rPr>
              <w:t>"PCA Principal Component 5"</w:t>
            </w:r>
            <w:r>
              <w:rPr>
                <w:w w:val="105"/>
                <w:sz w:val="11"/>
              </w:rPr>
              <w:t>, y </w:t>
            </w:r>
            <w:r>
              <w:rPr>
                <w:b/>
                <w:color w:val="7216AB"/>
                <w:w w:val="105"/>
                <w:sz w:val="11"/>
              </w:rPr>
              <w:t>= </w:t>
            </w:r>
            <w:r>
              <w:rPr>
                <w:color w:val="B92020"/>
                <w:w w:val="105"/>
                <w:sz w:val="11"/>
              </w:rPr>
              <w:t>"PCA Principal Component 6"</w:t>
            </w:r>
            <w:r>
              <w:rPr>
                <w:w w:val="105"/>
                <w:sz w:val="11"/>
              </w:rPr>
              <w:t>, data </w:t>
            </w:r>
            <w:r>
              <w:rPr>
                <w:b/>
                <w:color w:val="7216AB"/>
                <w:w w:val="105"/>
                <w:sz w:val="11"/>
              </w:rPr>
              <w:t>= </w:t>
            </w:r>
            <w:r>
              <w:rPr>
                <w:w w:val="105"/>
                <w:sz w:val="11"/>
              </w:rPr>
              <w:t>PrincipalComponent56, palette </w:t>
            </w:r>
            <w:r>
              <w:rPr>
                <w:b/>
                <w:color w:val="7216AB"/>
                <w:w w:val="105"/>
                <w:sz w:val="11"/>
              </w:rPr>
              <w:t>= </w:t>
            </w:r>
            <w:r>
              <w:rPr>
                <w:color w:val="B92020"/>
                <w:w w:val="105"/>
                <w:sz w:val="11"/>
              </w:rPr>
              <w:t>'Set1'</w:t>
            </w:r>
            <w:r>
              <w:rPr>
                <w:w w:val="105"/>
                <w:sz w:val="11"/>
              </w:rPr>
              <w:t>, hue </w:t>
            </w:r>
            <w:r>
              <w:rPr>
                <w:b/>
                <w:color w:val="7216AB"/>
                <w:w w:val="105"/>
                <w:sz w:val="11"/>
              </w:rPr>
              <w:t>= </w:t>
            </w:r>
            <w:r>
              <w:rPr>
                <w:color w:val="B92020"/>
                <w:w w:val="105"/>
                <w:sz w:val="11"/>
              </w:rPr>
              <w:t>"gndColumn"</w:t>
            </w:r>
            <w:r>
              <w:rPr>
                <w:w w:val="105"/>
                <w:sz w:val="11"/>
              </w:rPr>
              <w:t>)</w:t>
            </w:r>
          </w:p>
        </w:tc>
      </w:tr>
      <w:tr>
        <w:trPr>
          <w:trHeight w:val="150" w:hRule="atLeast"/>
        </w:trPr>
        <w:tc>
          <w:tcPr>
            <w:tcW w:w="9653" w:type="dxa"/>
            <w:gridSpan w:val="2"/>
            <w:tcBorders>
              <w:left w:val="single" w:sz="8" w:space="0" w:color="CFCFCF"/>
              <w:bottom w:val="single" w:sz="8" w:space="0" w:color="CFCFCF"/>
              <w:right w:val="single" w:sz="8" w:space="0" w:color="CFCFCF"/>
            </w:tcBorders>
            <w:shd w:val="clear" w:color="auto" w:fill="FBFBFB"/>
          </w:tcPr>
          <w:p>
            <w:pPr>
              <w:pStyle w:val="TableParagraph"/>
              <w:tabs>
                <w:tab w:pos="9477" w:val="left" w:leader="none"/>
              </w:tabs>
              <w:spacing w:before="25"/>
              <w:ind w:left="72"/>
              <w:rPr>
                <w:rFonts w:ascii="Segoe MDL2 Assets" w:hAnsi="Segoe MDL2 Assets"/>
                <w:sz w:val="10"/>
              </w:rPr>
            </w:pPr>
            <w:r>
              <w:rPr>
                <w:rFonts w:ascii="Segoe MDL2 Assets" w:hAnsi="Segoe MDL2 Assets"/>
                <w:color w:val="8B8B8B"/>
                <w:sz w:val="10"/>
              </w:rPr>
              <w:t></w:t>
              <w:tab/>
              <w:t></w:t>
            </w:r>
          </w:p>
        </w:tc>
      </w:tr>
      <w:tr>
        <w:trPr>
          <w:trHeight w:val="2766" w:hRule="atLeast"/>
        </w:trPr>
        <w:tc>
          <w:tcPr>
            <w:tcW w:w="9500" w:type="dxa"/>
            <w:tcBorders>
              <w:top w:val="single" w:sz="8" w:space="0" w:color="CFCFCF"/>
            </w:tcBorders>
          </w:tcPr>
          <w:p>
            <w:pPr>
              <w:pStyle w:val="TableParagraph"/>
              <w:spacing w:before="55"/>
              <w:ind w:left="50"/>
              <w:rPr>
                <w:sz w:val="11"/>
              </w:rPr>
            </w:pPr>
            <w:r>
              <w:rPr>
                <w:w w:val="105"/>
                <w:sz w:val="11"/>
              </w:rPr>
              <w:t>&lt;Axes:</w:t>
            </w:r>
            <w:r>
              <w:rPr>
                <w:spacing w:val="-1"/>
                <w:w w:val="105"/>
                <w:sz w:val="11"/>
              </w:rPr>
              <w:t> </w:t>
            </w:r>
            <w:r>
              <w:rPr>
                <w:w w:val="105"/>
                <w:sz w:val="11"/>
              </w:rPr>
              <w:t>xlabel='PCA Principal Component 5', ylabel='PCA Principal Component 6'&gt;</w:t>
            </w:r>
          </w:p>
          <w:p>
            <w:pPr>
              <w:pStyle w:val="TableParagraph"/>
              <w:spacing w:before="2" w:after="1"/>
              <w:rPr>
                <w:sz w:val="15"/>
              </w:rPr>
            </w:pPr>
          </w:p>
          <w:p>
            <w:pPr>
              <w:pStyle w:val="TableParagraph"/>
              <w:ind w:left="136"/>
              <w:rPr>
                <w:sz w:val="20"/>
              </w:rPr>
            </w:pPr>
            <w:r>
              <w:rPr>
                <w:sz w:val="20"/>
              </w:rPr>
              <w:drawing>
                <wp:inline distT="0" distB="0" distL="0" distR="0">
                  <wp:extent cx="4468653" cy="1524476"/>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468653" cy="1524476"/>
                          </a:xfrm>
                          <a:prstGeom prst="rect">
                            <a:avLst/>
                          </a:prstGeom>
                        </pic:spPr>
                      </pic:pic>
                    </a:graphicData>
                  </a:graphic>
                </wp:inline>
              </w:drawing>
            </w:r>
            <w:r>
              <w:rPr>
                <w:sz w:val="20"/>
              </w:rPr>
            </w:r>
          </w:p>
        </w:tc>
        <w:tc>
          <w:tcPr>
            <w:tcW w:w="153" w:type="dxa"/>
            <w:tcBorders>
              <w:top w:val="single" w:sz="8" w:space="0" w:color="CFCFCF"/>
            </w:tcBorders>
          </w:tcPr>
          <w:p>
            <w:pPr>
              <w:pStyle w:val="TableParagraph"/>
              <w:spacing w:before="60"/>
              <w:ind w:left="37"/>
              <w:rPr>
                <w:rFonts w:ascii="Segoe MDL2 Assets" w:hAnsi="Segoe MDL2 Assets"/>
                <w:sz w:val="10"/>
              </w:rPr>
            </w:pPr>
            <w:r>
              <w:rPr>
                <w:rFonts w:ascii="Segoe MDL2 Assets" w:hAnsi="Segoe MDL2 Assets"/>
                <w:color w:val="8B8B8B"/>
                <w:w w:val="99"/>
                <w:sz w:val="10"/>
              </w:rPr>
              <w:t></w:t>
            </w: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rPr>
                <w:sz w:val="10"/>
              </w:rPr>
            </w:pPr>
          </w:p>
          <w:p>
            <w:pPr>
              <w:pStyle w:val="TableParagraph"/>
              <w:spacing w:before="9"/>
              <w:rPr>
                <w:sz w:val="7"/>
              </w:rPr>
            </w:pPr>
          </w:p>
          <w:p>
            <w:pPr>
              <w:pStyle w:val="TableParagraph"/>
              <w:ind w:left="37"/>
              <w:rPr>
                <w:rFonts w:ascii="Segoe MDL2 Assets" w:hAnsi="Segoe MDL2 Assets"/>
                <w:sz w:val="10"/>
              </w:rPr>
            </w:pPr>
            <w:r>
              <w:rPr>
                <w:rFonts w:ascii="Segoe MDL2 Assets" w:hAnsi="Segoe MDL2 Assets"/>
                <w:color w:val="8B8B8B"/>
                <w:w w:val="99"/>
                <w:sz w:val="10"/>
              </w:rPr>
              <w:t></w:t>
            </w:r>
          </w:p>
        </w:tc>
      </w:tr>
    </w:tbl>
    <w:p>
      <w:pPr>
        <w:pStyle w:val="BodyText"/>
        <w:spacing w:before="10"/>
        <w:rPr>
          <w:rFonts w:ascii="Consolas"/>
          <w:sz w:val="14"/>
        </w:rPr>
      </w:pPr>
      <w:r>
        <w:rPr/>
        <w:br w:type="column"/>
      </w:r>
      <w:r>
        <w:rPr>
          <w:rFonts w:ascii="Consolas"/>
          <w:sz w:val="14"/>
        </w:rPr>
      </w:r>
    </w:p>
    <w:p>
      <w:pPr>
        <w:pStyle w:val="ListParagraph"/>
        <w:numPr>
          <w:ilvl w:val="0"/>
          <w:numId w:val="1"/>
        </w:numPr>
        <w:tabs>
          <w:tab w:pos="284" w:val="left" w:leader="none"/>
        </w:tabs>
        <w:spacing w:line="312" w:lineRule="auto" w:before="0" w:after="0"/>
        <w:ind w:left="283" w:right="348" w:hanging="129"/>
        <w:jc w:val="left"/>
        <w:rPr>
          <w:sz w:val="11"/>
        </w:rPr>
      </w:pPr>
      <w:r>
        <w:rPr>
          <w:w w:val="105"/>
          <w:sz w:val="11"/>
        </w:rPr>
        <w:t>Here, when we plot for the 5th and 6th principal component we see that the classes are not as distinguishable from each other as we had seen with principal components 1 and 2.</w:t>
      </w:r>
      <w:r>
        <w:rPr>
          <w:spacing w:val="1"/>
          <w:w w:val="105"/>
          <w:sz w:val="11"/>
        </w:rPr>
        <w:t> </w:t>
      </w:r>
      <w:r>
        <w:rPr>
          <w:w w:val="105"/>
          <w:sz w:val="11"/>
        </w:rPr>
        <w:t>This is because, most of the features or information of the data is stored in the initial principal components. The plot shows the different classes but they are very close and more</w:t>
      </w:r>
      <w:r>
        <w:rPr>
          <w:spacing w:val="1"/>
          <w:w w:val="105"/>
          <w:sz w:val="11"/>
        </w:rPr>
        <w:t> </w:t>
      </w:r>
      <w:r>
        <w:rPr>
          <w:w w:val="105"/>
          <w:sz w:val="11"/>
        </w:rPr>
        <w:t>superimposed</w:t>
      </w:r>
      <w:r>
        <w:rPr>
          <w:spacing w:val="-2"/>
          <w:w w:val="105"/>
          <w:sz w:val="11"/>
        </w:rPr>
        <w:t> </w:t>
      </w:r>
      <w:r>
        <w:rPr>
          <w:w w:val="105"/>
          <w:sz w:val="11"/>
        </w:rPr>
        <w:t>or</w:t>
      </w:r>
      <w:r>
        <w:rPr>
          <w:spacing w:val="-1"/>
          <w:w w:val="105"/>
          <w:sz w:val="11"/>
        </w:rPr>
        <w:t> </w:t>
      </w:r>
      <w:r>
        <w:rPr>
          <w:w w:val="105"/>
          <w:sz w:val="11"/>
        </w:rPr>
        <w:t>mixed</w:t>
      </w:r>
      <w:r>
        <w:rPr>
          <w:spacing w:val="-1"/>
          <w:w w:val="105"/>
          <w:sz w:val="11"/>
        </w:rPr>
        <w:t> </w:t>
      </w:r>
      <w:r>
        <w:rPr>
          <w:w w:val="105"/>
          <w:sz w:val="11"/>
        </w:rPr>
        <w:t>with</w:t>
      </w:r>
      <w:r>
        <w:rPr>
          <w:spacing w:val="-2"/>
          <w:w w:val="105"/>
          <w:sz w:val="11"/>
        </w:rPr>
        <w:t> </w:t>
      </w:r>
      <w:r>
        <w:rPr>
          <w:w w:val="105"/>
          <w:sz w:val="11"/>
        </w:rPr>
        <w:t>each</w:t>
      </w:r>
      <w:r>
        <w:rPr>
          <w:spacing w:val="-1"/>
          <w:w w:val="105"/>
          <w:sz w:val="11"/>
        </w:rPr>
        <w:t> </w:t>
      </w:r>
      <w:r>
        <w:rPr>
          <w:w w:val="105"/>
          <w:sz w:val="11"/>
        </w:rPr>
        <w:t>other.</w:t>
      </w:r>
      <w:r>
        <w:rPr>
          <w:spacing w:val="-3"/>
          <w:w w:val="105"/>
          <w:sz w:val="11"/>
        </w:rPr>
        <w:t> </w:t>
      </w:r>
      <w:r>
        <w:rPr>
          <w:w w:val="105"/>
          <w:sz w:val="11"/>
        </w:rPr>
        <w:t>This</w:t>
      </w:r>
      <w:r>
        <w:rPr>
          <w:spacing w:val="-1"/>
          <w:w w:val="105"/>
          <w:sz w:val="11"/>
        </w:rPr>
        <w:t> </w:t>
      </w:r>
      <w:r>
        <w:rPr>
          <w:w w:val="105"/>
          <w:sz w:val="11"/>
        </w:rPr>
        <w:t>shows</w:t>
      </w:r>
      <w:r>
        <w:rPr>
          <w:spacing w:val="-2"/>
          <w:w w:val="105"/>
          <w:sz w:val="11"/>
        </w:rPr>
        <w:t> </w:t>
      </w:r>
      <w:r>
        <w:rPr>
          <w:w w:val="105"/>
          <w:sz w:val="11"/>
        </w:rPr>
        <w:t>that</w:t>
      </w:r>
      <w:r>
        <w:rPr>
          <w:spacing w:val="-1"/>
          <w:w w:val="105"/>
          <w:sz w:val="11"/>
        </w:rPr>
        <w:t> </w:t>
      </w:r>
      <w:r>
        <w:rPr>
          <w:w w:val="105"/>
          <w:sz w:val="11"/>
        </w:rPr>
        <w:t>we</w:t>
      </w:r>
      <w:r>
        <w:rPr>
          <w:spacing w:val="-1"/>
          <w:w w:val="105"/>
          <w:sz w:val="11"/>
        </w:rPr>
        <w:t> </w:t>
      </w:r>
      <w:r>
        <w:rPr>
          <w:w w:val="105"/>
          <w:sz w:val="11"/>
        </w:rPr>
        <w:t>get</w:t>
      </w:r>
      <w:r>
        <w:rPr>
          <w:spacing w:val="-2"/>
          <w:w w:val="105"/>
          <w:sz w:val="11"/>
        </w:rPr>
        <w:t> </w:t>
      </w:r>
      <w:r>
        <w:rPr>
          <w:w w:val="105"/>
          <w:sz w:val="11"/>
        </w:rPr>
        <w:t>more</w:t>
      </w:r>
      <w:r>
        <w:rPr>
          <w:spacing w:val="-1"/>
          <w:w w:val="105"/>
          <w:sz w:val="11"/>
        </w:rPr>
        <w:t> </w:t>
      </w:r>
      <w:r>
        <w:rPr>
          <w:w w:val="105"/>
          <w:sz w:val="11"/>
        </w:rPr>
        <w:t>variance(distinguishing</w:t>
      </w:r>
      <w:r>
        <w:rPr>
          <w:spacing w:val="-1"/>
          <w:w w:val="105"/>
          <w:sz w:val="11"/>
        </w:rPr>
        <w:t> </w:t>
      </w:r>
      <w:r>
        <w:rPr>
          <w:w w:val="105"/>
          <w:sz w:val="11"/>
        </w:rPr>
        <w:t>classes)</w:t>
      </w:r>
      <w:r>
        <w:rPr>
          <w:spacing w:val="-1"/>
          <w:w w:val="105"/>
          <w:sz w:val="11"/>
        </w:rPr>
        <w:t> </w:t>
      </w:r>
      <w:r>
        <w:rPr>
          <w:w w:val="105"/>
          <w:sz w:val="11"/>
        </w:rPr>
        <w:t>from</w:t>
      </w:r>
      <w:r>
        <w:rPr>
          <w:spacing w:val="-2"/>
          <w:w w:val="105"/>
          <w:sz w:val="11"/>
        </w:rPr>
        <w:t> </w:t>
      </w:r>
      <w:r>
        <w:rPr>
          <w:w w:val="105"/>
          <w:sz w:val="11"/>
        </w:rPr>
        <w:t>the</w:t>
      </w:r>
      <w:r>
        <w:rPr>
          <w:spacing w:val="-1"/>
          <w:w w:val="105"/>
          <w:sz w:val="11"/>
        </w:rPr>
        <w:t> </w:t>
      </w:r>
      <w:r>
        <w:rPr>
          <w:w w:val="105"/>
          <w:sz w:val="11"/>
        </w:rPr>
        <w:t>initial</w:t>
      </w:r>
      <w:r>
        <w:rPr>
          <w:spacing w:val="-1"/>
          <w:w w:val="105"/>
          <w:sz w:val="11"/>
        </w:rPr>
        <w:t> </w:t>
      </w:r>
      <w:r>
        <w:rPr>
          <w:w w:val="105"/>
          <w:sz w:val="11"/>
        </w:rPr>
        <w:t>principal</w:t>
      </w:r>
      <w:r>
        <w:rPr>
          <w:spacing w:val="-2"/>
          <w:w w:val="105"/>
          <w:sz w:val="11"/>
        </w:rPr>
        <w:t> </w:t>
      </w:r>
      <w:r>
        <w:rPr>
          <w:w w:val="105"/>
          <w:sz w:val="11"/>
        </w:rPr>
        <w:t>components.</w:t>
      </w:r>
      <w:r>
        <w:rPr>
          <w:spacing w:val="-3"/>
          <w:w w:val="105"/>
          <w:sz w:val="11"/>
        </w:rPr>
        <w:t> </w:t>
      </w:r>
      <w:r>
        <w:rPr>
          <w:w w:val="105"/>
          <w:sz w:val="11"/>
        </w:rPr>
        <w:t>To</w:t>
      </w:r>
      <w:r>
        <w:rPr>
          <w:spacing w:val="-1"/>
          <w:w w:val="105"/>
          <w:sz w:val="11"/>
        </w:rPr>
        <w:t> </w:t>
      </w:r>
      <w:r>
        <w:rPr>
          <w:w w:val="105"/>
          <w:sz w:val="11"/>
        </w:rPr>
        <w:t>retain</w:t>
      </w:r>
      <w:r>
        <w:rPr>
          <w:spacing w:val="-1"/>
          <w:w w:val="105"/>
          <w:sz w:val="11"/>
        </w:rPr>
        <w:t> </w:t>
      </w:r>
      <w:r>
        <w:rPr>
          <w:w w:val="105"/>
          <w:sz w:val="11"/>
        </w:rPr>
        <w:t>the</w:t>
      </w:r>
      <w:r>
        <w:rPr>
          <w:spacing w:val="-2"/>
          <w:w w:val="105"/>
          <w:sz w:val="11"/>
        </w:rPr>
        <w:t> </w:t>
      </w:r>
      <w:r>
        <w:rPr>
          <w:w w:val="105"/>
          <w:sz w:val="11"/>
        </w:rPr>
        <w:t>largest</w:t>
      </w:r>
      <w:r>
        <w:rPr>
          <w:spacing w:val="-1"/>
          <w:w w:val="105"/>
          <w:sz w:val="11"/>
        </w:rPr>
        <w:t> </w:t>
      </w:r>
      <w:r>
        <w:rPr>
          <w:w w:val="105"/>
          <w:sz w:val="11"/>
        </w:rPr>
        <w:t>part</w:t>
      </w:r>
      <w:r>
        <w:rPr>
          <w:spacing w:val="-1"/>
          <w:w w:val="105"/>
          <w:sz w:val="11"/>
        </w:rPr>
        <w:t> </w:t>
      </w:r>
      <w:r>
        <w:rPr>
          <w:w w:val="105"/>
          <w:sz w:val="11"/>
        </w:rPr>
        <w:t>of</w:t>
      </w:r>
      <w:r>
        <w:rPr>
          <w:spacing w:val="-2"/>
          <w:w w:val="105"/>
          <w:sz w:val="11"/>
        </w:rPr>
        <w:t> </w:t>
      </w:r>
      <w:r>
        <w:rPr>
          <w:w w:val="105"/>
          <w:sz w:val="11"/>
        </w:rPr>
        <w:t>variance</w:t>
      </w:r>
      <w:r>
        <w:rPr>
          <w:spacing w:val="-1"/>
          <w:w w:val="105"/>
          <w:sz w:val="11"/>
        </w:rPr>
        <w:t> </w:t>
      </w:r>
      <w:r>
        <w:rPr>
          <w:w w:val="105"/>
          <w:sz w:val="11"/>
        </w:rPr>
        <w:t>we</w:t>
      </w:r>
      <w:r>
        <w:rPr>
          <w:spacing w:val="-29"/>
          <w:w w:val="105"/>
          <w:sz w:val="11"/>
        </w:rPr>
        <w:t> </w:t>
      </w:r>
      <w:r>
        <w:rPr>
          <w:w w:val="105"/>
          <w:sz w:val="11"/>
        </w:rPr>
        <w:t>must</w:t>
      </w:r>
      <w:r>
        <w:rPr>
          <w:spacing w:val="-1"/>
          <w:w w:val="105"/>
          <w:sz w:val="11"/>
        </w:rPr>
        <w:t> </w:t>
      </w:r>
      <w:r>
        <w:rPr>
          <w:w w:val="105"/>
          <w:sz w:val="11"/>
        </w:rPr>
        <w:t>focus</w:t>
      </w:r>
      <w:r>
        <w:rPr>
          <w:spacing w:val="-1"/>
          <w:w w:val="105"/>
          <w:sz w:val="11"/>
        </w:rPr>
        <w:t> </w:t>
      </w:r>
      <w:r>
        <w:rPr>
          <w:w w:val="105"/>
          <w:sz w:val="11"/>
        </w:rPr>
        <w:t>on just</w:t>
      </w:r>
      <w:r>
        <w:rPr>
          <w:spacing w:val="-1"/>
          <w:w w:val="105"/>
          <w:sz w:val="11"/>
        </w:rPr>
        <w:t> </w:t>
      </w:r>
      <w:r>
        <w:rPr>
          <w:w w:val="105"/>
          <w:sz w:val="11"/>
        </w:rPr>
        <w:t>the initial</w:t>
      </w:r>
      <w:r>
        <w:rPr>
          <w:spacing w:val="-1"/>
          <w:w w:val="105"/>
          <w:sz w:val="11"/>
        </w:rPr>
        <w:t> </w:t>
      </w:r>
      <w:r>
        <w:rPr>
          <w:w w:val="105"/>
          <w:sz w:val="11"/>
        </w:rPr>
        <w:t>principal components.</w:t>
      </w:r>
    </w:p>
    <w:p>
      <w:pPr>
        <w:pStyle w:val="BodyText"/>
        <w:rPr>
          <w:sz w:val="12"/>
        </w:rPr>
      </w:pPr>
    </w:p>
    <w:p>
      <w:pPr>
        <w:pStyle w:val="BodyText"/>
        <w:spacing w:before="3"/>
        <w:rPr>
          <w:sz w:val="13"/>
        </w:rPr>
      </w:pPr>
    </w:p>
    <w:p>
      <w:pPr>
        <w:pStyle w:val="BodyText"/>
        <w:spacing w:before="1"/>
        <w:ind w:left="52"/>
      </w:pPr>
      <w:r>
        <w:rPr>
          <w:w w:val="105"/>
        </w:rPr>
        <w:t>The</w:t>
      </w:r>
      <w:r>
        <w:rPr>
          <w:spacing w:val="-1"/>
          <w:w w:val="105"/>
        </w:rPr>
        <w:t> </w:t>
      </w:r>
      <w:r>
        <w:rPr>
          <w:w w:val="105"/>
        </w:rPr>
        <w:t>retained</w:t>
      </w:r>
      <w:r>
        <w:rPr>
          <w:spacing w:val="-1"/>
          <w:w w:val="105"/>
        </w:rPr>
        <w:t> </w:t>
      </w:r>
      <w:r>
        <w:rPr>
          <w:w w:val="105"/>
        </w:rPr>
        <w:t>variance is</w:t>
      </w:r>
      <w:r>
        <w:rPr>
          <w:spacing w:val="-1"/>
          <w:w w:val="105"/>
        </w:rPr>
        <w:t> </w:t>
      </w:r>
      <w:r>
        <w:rPr>
          <w:w w:val="105"/>
        </w:rPr>
        <w:t>the ratio</w:t>
      </w:r>
      <w:r>
        <w:rPr>
          <w:spacing w:val="-1"/>
          <w:w w:val="105"/>
        </w:rPr>
        <w:t> </w:t>
      </w:r>
      <w:r>
        <w:rPr>
          <w:w w:val="105"/>
        </w:rPr>
        <w:t>of variance</w:t>
      </w:r>
      <w:r>
        <w:rPr>
          <w:spacing w:val="-1"/>
          <w:w w:val="105"/>
        </w:rPr>
        <w:t> </w:t>
      </w:r>
      <w:r>
        <w:rPr>
          <w:w w:val="105"/>
        </w:rPr>
        <w:t>on using</w:t>
      </w:r>
      <w:r>
        <w:rPr>
          <w:spacing w:val="-1"/>
          <w:w w:val="105"/>
        </w:rPr>
        <w:t> </w:t>
      </w:r>
      <w:r>
        <w:rPr>
          <w:w w:val="105"/>
        </w:rPr>
        <w:t>m components</w:t>
      </w:r>
      <w:r>
        <w:rPr>
          <w:spacing w:val="-1"/>
          <w:w w:val="105"/>
        </w:rPr>
        <w:t> </w:t>
      </w:r>
      <w:r>
        <w:rPr>
          <w:w w:val="105"/>
        </w:rPr>
        <w:t>over total</w:t>
      </w:r>
      <w:r>
        <w:rPr>
          <w:spacing w:val="-1"/>
          <w:w w:val="105"/>
        </w:rPr>
        <w:t> </w:t>
      </w:r>
      <w:r>
        <w:rPr>
          <w:w w:val="105"/>
        </w:rPr>
        <w:t>variance of</w:t>
      </w:r>
      <w:r>
        <w:rPr>
          <w:spacing w:val="-1"/>
          <w:w w:val="105"/>
        </w:rPr>
        <w:t> </w:t>
      </w:r>
      <w:r>
        <w:rPr>
          <w:w w:val="105"/>
        </w:rPr>
        <w:t>d components.</w:t>
      </w:r>
    </w:p>
    <w:p>
      <w:pPr>
        <w:spacing w:after="0"/>
        <w:sectPr>
          <w:pgSz w:w="11900" w:h="16840"/>
          <w:pgMar w:top="600" w:bottom="280" w:left="720" w:right="640"/>
          <w:cols w:num="2" w:equalWidth="0">
            <w:col w:w="703" w:space="40"/>
            <w:col w:w="9797"/>
          </w:cols>
        </w:sectPr>
      </w:pPr>
    </w:p>
    <w:p>
      <w:pPr>
        <w:pStyle w:val="BodyText"/>
        <w:spacing w:before="2"/>
        <w:rPr>
          <w:sz w:val="12"/>
        </w:rPr>
      </w:pPr>
    </w:p>
    <w:p>
      <w:pPr>
        <w:spacing w:before="0"/>
        <w:ind w:left="0" w:right="182" w:firstLine="0"/>
        <w:jc w:val="right"/>
        <w:rPr>
          <w:rFonts w:ascii="Arial" w:eastAsia="Arial"/>
          <w:i/>
          <w:sz w:val="9"/>
        </w:rPr>
      </w:pPr>
      <w:r>
        <w:rPr>
          <w:rFonts w:ascii="Arial" w:eastAsia="Arial"/>
          <w:i/>
          <w:w w:val="105"/>
          <w:sz w:val="9"/>
        </w:rPr>
        <w:t>𝑚</w:t>
      </w:r>
    </w:p>
    <w:p>
      <w:pPr>
        <w:spacing w:line="2" w:lineRule="auto" w:before="57"/>
        <w:ind w:left="0" w:right="0" w:firstLine="0"/>
        <w:jc w:val="right"/>
        <w:rPr>
          <w:rFonts w:ascii="Arial" w:hAnsi="Arial" w:eastAsia="Arial"/>
          <w:i/>
          <w:sz w:val="14"/>
        </w:rPr>
      </w:pPr>
      <w:r>
        <w:rPr>
          <w:rFonts w:ascii="Arial" w:hAnsi="Arial" w:eastAsia="Arial"/>
          <w:i/>
          <w:w w:val="105"/>
          <w:sz w:val="14"/>
        </w:rPr>
        <w:t>𝑅𝑉</w:t>
      </w:r>
      <w:r>
        <w:rPr>
          <w:rFonts w:ascii="Arial" w:hAnsi="Arial" w:eastAsia="Arial"/>
          <w:i/>
          <w:spacing w:val="26"/>
          <w:w w:val="105"/>
          <w:sz w:val="14"/>
        </w:rPr>
        <w:t> </w:t>
      </w:r>
      <w:r>
        <w:rPr>
          <w:rFonts w:ascii="Times New Roman" w:hAnsi="Times New Roman" w:eastAsia="Times New Roman"/>
          <w:w w:val="105"/>
          <w:sz w:val="14"/>
        </w:rPr>
        <w:t>=</w:t>
      </w:r>
      <w:r>
        <w:rPr>
          <w:rFonts w:ascii="Times New Roman" w:hAnsi="Times New Roman" w:eastAsia="Times New Roman"/>
          <w:spacing w:val="5"/>
          <w:w w:val="105"/>
          <w:sz w:val="14"/>
        </w:rPr>
        <w:t> </w:t>
      </w:r>
      <w:r>
        <w:rPr>
          <w:rFonts w:ascii="Lucida Sans Unicode" w:hAnsi="Lucida Sans Unicode" w:eastAsia="Lucida Sans Unicode"/>
          <w:w w:val="135"/>
          <w:position w:val="-10"/>
          <w:sz w:val="14"/>
        </w:rPr>
        <w:t>(</w:t>
      </w:r>
      <w:r>
        <w:rPr>
          <w:rFonts w:ascii="Lucida Sans Unicode" w:hAnsi="Lucida Sans Unicode" w:eastAsia="Lucida Sans Unicode"/>
          <w:w w:val="135"/>
          <w:position w:val="-6"/>
          <w:sz w:val="14"/>
        </w:rPr>
        <w:t>∑</w:t>
      </w:r>
      <w:r>
        <w:rPr>
          <w:rFonts w:ascii="Lucida Sans Unicode" w:hAnsi="Lucida Sans Unicode" w:eastAsia="Lucida Sans Unicode"/>
          <w:spacing w:val="-32"/>
          <w:w w:val="135"/>
          <w:position w:val="-6"/>
          <w:sz w:val="14"/>
        </w:rPr>
        <w:t> </w:t>
      </w:r>
      <w:r>
        <w:rPr>
          <w:rFonts w:ascii="Arial" w:hAnsi="Arial" w:eastAsia="Arial"/>
          <w:i/>
          <w:w w:val="90"/>
          <w:sz w:val="14"/>
        </w:rPr>
        <w:t>𝜆</w:t>
      </w:r>
      <w:r>
        <w:rPr>
          <w:rFonts w:ascii="Arial" w:hAnsi="Arial" w:eastAsia="Arial"/>
          <w:i/>
          <w:w w:val="90"/>
          <w:sz w:val="14"/>
          <w:vertAlign w:val="subscript"/>
        </w:rPr>
        <w:t>𝑖</w:t>
      </w:r>
    </w:p>
    <w:p>
      <w:pPr>
        <w:pStyle w:val="BodyText"/>
        <w:spacing w:before="2"/>
        <w:rPr>
          <w:rFonts w:ascii="Arial"/>
          <w:i/>
          <w:sz w:val="12"/>
        </w:rPr>
      </w:pPr>
      <w:r>
        <w:rPr/>
        <w:br w:type="column"/>
      </w:r>
      <w:r>
        <w:rPr>
          <w:rFonts w:ascii="Arial"/>
          <w:i/>
          <w:sz w:val="12"/>
        </w:rPr>
      </w:r>
    </w:p>
    <w:p>
      <w:pPr>
        <w:spacing w:before="0"/>
        <w:ind w:left="107" w:right="4252" w:firstLine="0"/>
        <w:jc w:val="center"/>
        <w:rPr>
          <w:rFonts w:ascii="Arial" w:eastAsia="Arial"/>
          <w:i/>
          <w:sz w:val="9"/>
        </w:rPr>
      </w:pPr>
      <w:r>
        <w:rPr>
          <w:rFonts w:ascii="Arial" w:eastAsia="Arial"/>
          <w:i/>
          <w:w w:val="85"/>
          <w:sz w:val="9"/>
        </w:rPr>
        <w:t>𝑑</w:t>
      </w:r>
    </w:p>
    <w:p>
      <w:pPr>
        <w:spacing w:line="134" w:lineRule="exact" w:before="14"/>
        <w:ind w:left="107" w:right="4301" w:firstLine="0"/>
        <w:jc w:val="center"/>
        <w:rPr>
          <w:rFonts w:ascii="Arial" w:hAnsi="Arial" w:eastAsia="Arial"/>
          <w:i/>
          <w:sz w:val="14"/>
        </w:rPr>
      </w:pPr>
      <w:r>
        <w:rPr>
          <w:rFonts w:ascii="Times New Roman" w:hAnsi="Times New Roman" w:eastAsia="Times New Roman"/>
          <w:w w:val="110"/>
          <w:sz w:val="14"/>
        </w:rPr>
        <w:t>/ </w:t>
      </w:r>
      <w:r>
        <w:rPr>
          <w:rFonts w:ascii="Times New Roman" w:hAnsi="Times New Roman" w:eastAsia="Times New Roman"/>
          <w:spacing w:val="24"/>
          <w:w w:val="110"/>
          <w:sz w:val="14"/>
        </w:rPr>
        <w:t> </w:t>
      </w:r>
      <w:r>
        <w:rPr>
          <w:rFonts w:ascii="Lucida Sans Unicode" w:hAnsi="Lucida Sans Unicode" w:eastAsia="Lucida Sans Unicode"/>
          <w:w w:val="110"/>
          <w:position w:val="-6"/>
          <w:sz w:val="14"/>
        </w:rPr>
        <w:t>∑</w:t>
      </w:r>
      <w:r>
        <w:rPr>
          <w:rFonts w:ascii="Lucida Sans Unicode" w:hAnsi="Lucida Sans Unicode" w:eastAsia="Lucida Sans Unicode"/>
          <w:spacing w:val="-22"/>
          <w:w w:val="110"/>
          <w:position w:val="-6"/>
          <w:sz w:val="14"/>
        </w:rPr>
        <w:t> </w:t>
      </w:r>
      <w:r>
        <w:rPr>
          <w:rFonts w:ascii="Arial" w:hAnsi="Arial" w:eastAsia="Arial"/>
          <w:i/>
          <w:w w:val="90"/>
          <w:sz w:val="14"/>
        </w:rPr>
        <w:t>𝜆</w:t>
      </w:r>
      <w:r>
        <w:rPr>
          <w:rFonts w:ascii="Arial" w:hAnsi="Arial" w:eastAsia="Arial"/>
          <w:i/>
          <w:w w:val="90"/>
          <w:sz w:val="14"/>
          <w:vertAlign w:val="subscript"/>
        </w:rPr>
        <w:t>𝑖</w:t>
      </w:r>
    </w:p>
    <w:p>
      <w:pPr>
        <w:spacing w:after="0" w:line="134" w:lineRule="exact"/>
        <w:jc w:val="center"/>
        <w:rPr>
          <w:rFonts w:ascii="Arial" w:hAnsi="Arial" w:eastAsia="Arial"/>
          <w:sz w:val="14"/>
        </w:rPr>
        <w:sectPr>
          <w:type w:val="continuous"/>
          <w:pgSz w:w="11900" w:h="16840"/>
          <w:pgMar w:top="760" w:bottom="280" w:left="720" w:right="640"/>
          <w:cols w:num="2" w:equalWidth="0">
            <w:col w:w="5600" w:space="40"/>
            <w:col w:w="4900"/>
          </w:cols>
        </w:sectPr>
      </w:pPr>
    </w:p>
    <w:p>
      <w:pPr>
        <w:spacing w:before="77"/>
        <w:ind w:left="0" w:right="0" w:firstLine="0"/>
        <w:jc w:val="right"/>
        <w:rPr>
          <w:rFonts w:ascii="Times New Roman" w:eastAsia="Times New Roman"/>
          <w:sz w:val="9"/>
        </w:rPr>
      </w:pPr>
      <w:r>
        <w:rPr>
          <w:rFonts w:ascii="Arial" w:eastAsia="Arial"/>
          <w:i/>
          <w:w w:val="45"/>
          <w:sz w:val="9"/>
        </w:rPr>
        <w:t>𝑖</w:t>
      </w:r>
      <w:r>
        <w:rPr>
          <w:rFonts w:ascii="Times New Roman" w:eastAsia="Times New Roman"/>
          <w:w w:val="132"/>
          <w:sz w:val="9"/>
        </w:rPr>
        <w:t>=</w:t>
      </w:r>
      <w:r>
        <w:rPr>
          <w:rFonts w:ascii="Times New Roman" w:eastAsia="Times New Roman"/>
          <w:w w:val="108"/>
          <w:sz w:val="9"/>
        </w:rPr>
        <w:t>1</w:t>
      </w:r>
    </w:p>
    <w:p>
      <w:pPr>
        <w:spacing w:line="160" w:lineRule="auto" w:before="0"/>
        <w:ind w:left="119" w:right="0" w:firstLine="0"/>
        <w:jc w:val="left"/>
        <w:rPr>
          <w:rFonts w:ascii="Lucida Sans Unicode" w:eastAsia="Lucida Sans Unicode"/>
          <w:sz w:val="14"/>
        </w:rPr>
      </w:pPr>
      <w:r>
        <w:rPr/>
        <w:br w:type="column"/>
      </w:r>
      <w:r>
        <w:rPr>
          <w:rFonts w:ascii="Lucida Sans Unicode" w:eastAsia="Lucida Sans Unicode"/>
          <w:w w:val="245"/>
          <w:sz w:val="14"/>
        </w:rPr>
        <w:t>)</w:t>
      </w:r>
      <w:r>
        <w:rPr>
          <w:rFonts w:ascii="Lucida Sans Unicode" w:eastAsia="Lucida Sans Unicode"/>
          <w:sz w:val="14"/>
        </w:rPr>
        <w:t>  </w:t>
      </w:r>
      <w:r>
        <w:rPr>
          <w:rFonts w:ascii="Lucida Sans Unicode" w:eastAsia="Lucida Sans Unicode"/>
          <w:w w:val="245"/>
          <w:sz w:val="14"/>
        </w:rPr>
        <w:t>(</w:t>
      </w:r>
      <w:r>
        <w:rPr>
          <w:rFonts w:ascii="Lucida Sans Unicode" w:eastAsia="Lucida Sans Unicode"/>
          <w:spacing w:val="-28"/>
          <w:sz w:val="14"/>
        </w:rPr>
        <w:t> </w:t>
      </w:r>
      <w:r>
        <w:rPr>
          <w:rFonts w:ascii="Arial" w:eastAsia="Arial"/>
          <w:i/>
          <w:w w:val="45"/>
          <w:position w:val="-5"/>
          <w:sz w:val="9"/>
        </w:rPr>
        <w:t>𝑖</w:t>
      </w:r>
      <w:r>
        <w:rPr>
          <w:rFonts w:ascii="Times New Roman" w:eastAsia="Times New Roman"/>
          <w:w w:val="132"/>
          <w:position w:val="-5"/>
          <w:sz w:val="9"/>
        </w:rPr>
        <w:t>=</w:t>
      </w:r>
      <w:r>
        <w:rPr>
          <w:rFonts w:ascii="Times New Roman" w:eastAsia="Times New Roman"/>
          <w:w w:val="108"/>
          <w:position w:val="-5"/>
          <w:sz w:val="9"/>
        </w:rPr>
        <w:t>1</w:t>
      </w:r>
      <w:r>
        <w:rPr>
          <w:rFonts w:ascii="Times New Roman" w:eastAsia="Times New Roman"/>
          <w:position w:val="-5"/>
          <w:sz w:val="9"/>
        </w:rPr>
        <w:t>      </w:t>
      </w:r>
      <w:r>
        <w:rPr>
          <w:rFonts w:ascii="Times New Roman" w:eastAsia="Times New Roman"/>
          <w:spacing w:val="1"/>
          <w:position w:val="-5"/>
          <w:sz w:val="9"/>
        </w:rPr>
        <w:t> </w:t>
      </w:r>
      <w:r>
        <w:rPr>
          <w:rFonts w:ascii="Lucida Sans Unicode" w:eastAsia="Lucida Sans Unicode"/>
          <w:w w:val="245"/>
          <w:sz w:val="14"/>
        </w:rPr>
        <w:t>)</w:t>
      </w:r>
    </w:p>
    <w:p>
      <w:pPr>
        <w:spacing w:after="0" w:line="160" w:lineRule="auto"/>
        <w:jc w:val="left"/>
        <w:rPr>
          <w:rFonts w:ascii="Lucida Sans Unicode" w:eastAsia="Lucida Sans Unicode"/>
          <w:sz w:val="14"/>
        </w:rPr>
        <w:sectPr>
          <w:type w:val="continuous"/>
          <w:pgSz w:w="11900" w:h="16840"/>
          <w:pgMar w:top="760" w:bottom="280" w:left="720" w:right="640"/>
          <w:cols w:num="2" w:equalWidth="0">
            <w:col w:w="5451" w:space="40"/>
            <w:col w:w="5049"/>
          </w:cols>
        </w:sectPr>
      </w:pPr>
    </w:p>
    <w:p>
      <w:pPr>
        <w:pStyle w:val="BodyText"/>
        <w:rPr>
          <w:rFonts w:ascii="Lucida Sans Unicode"/>
          <w:sz w:val="12"/>
        </w:rPr>
      </w:pPr>
    </w:p>
    <w:p>
      <w:pPr>
        <w:pStyle w:val="BodyText"/>
        <w:rPr>
          <w:rFonts w:ascii="Lucida Sans Unicode"/>
          <w:sz w:val="12"/>
        </w:rPr>
      </w:pPr>
    </w:p>
    <w:p>
      <w:pPr>
        <w:pStyle w:val="BodyText"/>
        <w:spacing w:before="14"/>
        <w:rPr>
          <w:rFonts w:ascii="Lucida Sans Unicode"/>
          <w:sz w:val="8"/>
        </w:rPr>
      </w:pPr>
    </w:p>
    <w:p>
      <w:pPr>
        <w:pStyle w:val="BodyText"/>
        <w:ind w:left="130"/>
        <w:rPr>
          <w:rFonts w:ascii="Consolas"/>
        </w:rPr>
      </w:pPr>
      <w:r>
        <w:rPr>
          <w:rFonts w:ascii="Consolas"/>
          <w:color w:val="2F3F9E"/>
          <w:w w:val="105"/>
        </w:rPr>
        <w:t>In</w:t>
      </w:r>
      <w:r>
        <w:rPr>
          <w:rFonts w:ascii="Consolas"/>
          <w:color w:val="2F3F9E"/>
          <w:spacing w:val="-15"/>
          <w:w w:val="105"/>
        </w:rPr>
        <w:t> </w:t>
      </w:r>
      <w:r>
        <w:rPr>
          <w:rFonts w:ascii="Consolas"/>
          <w:color w:val="2F3F9E"/>
          <w:w w:val="105"/>
        </w:rPr>
        <w:t>[373]:</w:t>
      </w:r>
    </w:p>
    <w:p>
      <w:pPr>
        <w:pStyle w:val="BodyText"/>
        <w:rPr>
          <w:rFonts w:ascii="Consolas"/>
          <w:sz w:val="12"/>
        </w:rPr>
      </w:pPr>
      <w:r>
        <w:rPr/>
        <w:br w:type="column"/>
      </w:r>
      <w:r>
        <w:rPr>
          <w:rFonts w:ascii="Consolas"/>
          <w:sz w:val="12"/>
        </w:rPr>
      </w:r>
    </w:p>
    <w:p>
      <w:pPr>
        <w:pStyle w:val="BodyText"/>
        <w:spacing w:before="1"/>
        <w:ind w:left="52"/>
      </w:pPr>
      <w:r>
        <w:rPr/>
        <w:pict>
          <v:shape style="position:absolute;margin-left:73.238556pt;margin-top:14.902728pt;width:483.95pt;height:466.75pt;mso-position-horizontal-relative:page;mso-position-vertical-relative:paragraph;z-index:15733760" type="#_x0000_t202" filled="false" stroked="false">
            <v:textbox inset="0,0,0,0">
              <w:txbxContent>
                <w:tbl>
                  <w:tblPr>
                    <w:tblW w:w="0" w:type="auto"/>
                    <w:jc w:val="lef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0"/>
                    <w:gridCol w:w="153"/>
                  </w:tblGrid>
                  <w:tr>
                    <w:trPr>
                      <w:trHeight w:val="6530" w:hRule="atLeast"/>
                    </w:trPr>
                    <w:tc>
                      <w:tcPr>
                        <w:tcW w:w="9653" w:type="dxa"/>
                        <w:gridSpan w:val="2"/>
                        <w:tcBorders>
                          <w:top w:val="single" w:sz="8" w:space="0" w:color="CFCFCF"/>
                          <w:left w:val="single" w:sz="8" w:space="0" w:color="CFCFCF"/>
                          <w:bottom w:val="single" w:sz="8" w:space="0" w:color="CFCFCF"/>
                          <w:right w:val="single" w:sz="8" w:space="0" w:color="CFCFCF"/>
                        </w:tcBorders>
                      </w:tcPr>
                      <w:p>
                        <w:pPr>
                          <w:pStyle w:val="TableParagraph"/>
                          <w:spacing w:before="49"/>
                          <w:ind w:left="35"/>
                          <w:rPr>
                            <w:sz w:val="11"/>
                          </w:rPr>
                        </w:pPr>
                        <w:r>
                          <w:rPr>
                            <w:b/>
                            <w:color w:val="008000"/>
                            <w:w w:val="105"/>
                            <w:sz w:val="11"/>
                          </w:rPr>
                          <w:t>from</w:t>
                        </w:r>
                        <w:r>
                          <w:rPr>
                            <w:b/>
                            <w:color w:val="008000"/>
                            <w:spacing w:val="-1"/>
                            <w:w w:val="105"/>
                            <w:sz w:val="11"/>
                          </w:rPr>
                          <w:t> </w:t>
                        </w:r>
                        <w:r>
                          <w:rPr>
                            <w:w w:val="105"/>
                            <w:sz w:val="11"/>
                          </w:rPr>
                          <w:t>sklearn.model_selection </w:t>
                        </w:r>
                        <w:r>
                          <w:rPr>
                            <w:b/>
                            <w:color w:val="008000"/>
                            <w:w w:val="105"/>
                            <w:sz w:val="11"/>
                          </w:rPr>
                          <w:t>import </w:t>
                        </w:r>
                        <w:r>
                          <w:rPr>
                            <w:w w:val="105"/>
                            <w:sz w:val="11"/>
                          </w:rPr>
                          <w:t>train_test_split</w:t>
                        </w:r>
                      </w:p>
                      <w:p>
                        <w:pPr>
                          <w:pStyle w:val="TableParagraph"/>
                          <w:spacing w:before="12"/>
                          <w:ind w:left="35"/>
                          <w:rPr>
                            <w:sz w:val="11"/>
                          </w:rPr>
                        </w:pPr>
                        <w:r>
                          <w:rPr>
                            <w:b/>
                            <w:color w:val="008000"/>
                            <w:w w:val="105"/>
                            <w:sz w:val="11"/>
                          </w:rPr>
                          <w:t>from</w:t>
                        </w:r>
                        <w:r>
                          <w:rPr>
                            <w:b/>
                            <w:color w:val="008000"/>
                            <w:spacing w:val="-1"/>
                            <w:w w:val="105"/>
                            <w:sz w:val="11"/>
                          </w:rPr>
                          <w:t> </w:t>
                        </w:r>
                        <w:r>
                          <w:rPr>
                            <w:w w:val="105"/>
                            <w:sz w:val="11"/>
                          </w:rPr>
                          <w:t>sklearn.metrics </w:t>
                        </w:r>
                        <w:r>
                          <w:rPr>
                            <w:b/>
                            <w:color w:val="008000"/>
                            <w:w w:val="105"/>
                            <w:sz w:val="11"/>
                          </w:rPr>
                          <w:t>import </w:t>
                        </w:r>
                        <w:r>
                          <w:rPr>
                            <w:w w:val="105"/>
                            <w:sz w:val="11"/>
                          </w:rPr>
                          <w:t>accuracy_score</w:t>
                        </w:r>
                      </w:p>
                      <w:p>
                        <w:pPr>
                          <w:pStyle w:val="TableParagraph"/>
                          <w:spacing w:before="11"/>
                          <w:ind w:left="35"/>
                          <w:rPr>
                            <w:sz w:val="11"/>
                          </w:rPr>
                        </w:pPr>
                        <w:r>
                          <w:rPr>
                            <w:b/>
                            <w:color w:val="008000"/>
                            <w:w w:val="105"/>
                            <w:sz w:val="11"/>
                          </w:rPr>
                          <w:t>from</w:t>
                        </w:r>
                        <w:r>
                          <w:rPr>
                            <w:b/>
                            <w:color w:val="008000"/>
                            <w:spacing w:val="-1"/>
                            <w:w w:val="105"/>
                            <w:sz w:val="11"/>
                          </w:rPr>
                          <w:t> </w:t>
                        </w:r>
                        <w:r>
                          <w:rPr>
                            <w:w w:val="105"/>
                            <w:sz w:val="11"/>
                          </w:rPr>
                          <w:t>sklearn.naive_bayes </w:t>
                        </w:r>
                        <w:r>
                          <w:rPr>
                            <w:b/>
                            <w:color w:val="008000"/>
                            <w:w w:val="105"/>
                            <w:sz w:val="11"/>
                          </w:rPr>
                          <w:t>import </w:t>
                        </w:r>
                        <w:r>
                          <w:rPr>
                            <w:w w:val="105"/>
                            <w:sz w:val="11"/>
                          </w:rPr>
                          <w:t>GaussianNB</w:t>
                        </w:r>
                      </w:p>
                      <w:p>
                        <w:pPr>
                          <w:pStyle w:val="TableParagraph"/>
                          <w:spacing w:before="2"/>
                          <w:rPr>
                            <w:rFonts w:ascii="Arial MT"/>
                            <w:sz w:val="13"/>
                          </w:rPr>
                        </w:pPr>
                      </w:p>
                      <w:p>
                        <w:pPr>
                          <w:pStyle w:val="TableParagraph"/>
                          <w:spacing w:line="261" w:lineRule="auto"/>
                          <w:ind w:left="35" w:right="8307"/>
                          <w:rPr>
                            <w:sz w:val="11"/>
                          </w:rPr>
                        </w:pPr>
                        <w:r>
                          <w:rPr>
                            <w:w w:val="105"/>
                            <w:sz w:val="11"/>
                          </w:rPr>
                          <w:t>retainedVarList </w:t>
                        </w:r>
                        <w:r>
                          <w:rPr>
                            <w:b/>
                            <w:color w:val="7216AB"/>
                            <w:w w:val="105"/>
                            <w:sz w:val="11"/>
                          </w:rPr>
                          <w:t>= </w:t>
                        </w:r>
                        <w:r>
                          <w:rPr>
                            <w:w w:val="105"/>
                            <w:sz w:val="11"/>
                          </w:rPr>
                          <w:t>[]</w:t>
                        </w:r>
                        <w:r>
                          <w:rPr>
                            <w:spacing w:val="-62"/>
                            <w:w w:val="105"/>
                            <w:sz w:val="11"/>
                          </w:rPr>
                          <w:t> </w:t>
                        </w:r>
                        <w:r>
                          <w:rPr>
                            <w:w w:val="105"/>
                            <w:sz w:val="11"/>
                          </w:rPr>
                          <w:t>testErrorList </w:t>
                        </w:r>
                        <w:r>
                          <w:rPr>
                            <w:b/>
                            <w:color w:val="7216AB"/>
                            <w:w w:val="105"/>
                            <w:sz w:val="11"/>
                          </w:rPr>
                          <w:t>= </w:t>
                        </w:r>
                        <w:r>
                          <w:rPr>
                            <w:w w:val="105"/>
                            <w:sz w:val="11"/>
                          </w:rPr>
                          <w:t>[]</w:t>
                        </w:r>
                        <w:r>
                          <w:rPr>
                            <w:spacing w:val="1"/>
                            <w:w w:val="105"/>
                            <w:sz w:val="11"/>
                          </w:rPr>
                          <w:t> </w:t>
                        </w:r>
                        <w:r>
                          <w:rPr>
                            <w:w w:val="105"/>
                            <w:sz w:val="11"/>
                          </w:rPr>
                          <w:t>trainErrorList</w:t>
                        </w:r>
                        <w:r>
                          <w:rPr>
                            <w:spacing w:val="-1"/>
                            <w:w w:val="105"/>
                            <w:sz w:val="11"/>
                          </w:rPr>
                          <w:t> </w:t>
                        </w:r>
                        <w:r>
                          <w:rPr>
                            <w:b/>
                            <w:color w:val="7216AB"/>
                            <w:w w:val="105"/>
                            <w:sz w:val="11"/>
                          </w:rPr>
                          <w:t>= </w:t>
                        </w:r>
                        <w:r>
                          <w:rPr>
                            <w:w w:val="105"/>
                            <w:sz w:val="11"/>
                          </w:rPr>
                          <w:t>[]</w:t>
                        </w:r>
                      </w:p>
                      <w:p>
                        <w:pPr>
                          <w:pStyle w:val="TableParagraph"/>
                          <w:spacing w:line="128" w:lineRule="exact"/>
                          <w:ind w:left="35"/>
                          <w:rPr>
                            <w:sz w:val="11"/>
                          </w:rPr>
                        </w:pPr>
                        <w:r>
                          <w:rPr>
                            <w:w w:val="105"/>
                            <w:sz w:val="11"/>
                          </w:rPr>
                          <w:t>principalComponentsN</w:t>
                        </w:r>
                        <w:r>
                          <w:rPr>
                            <w:spacing w:val="-1"/>
                            <w:w w:val="105"/>
                            <w:sz w:val="11"/>
                          </w:rPr>
                          <w:t> </w:t>
                        </w:r>
                        <w:r>
                          <w:rPr>
                            <w:b/>
                            <w:color w:val="7216AB"/>
                            <w:w w:val="105"/>
                            <w:sz w:val="11"/>
                          </w:rPr>
                          <w:t>= </w:t>
                        </w:r>
                        <w:r>
                          <w:rPr>
                            <w:w w:val="105"/>
                            <w:sz w:val="11"/>
                          </w:rPr>
                          <w:t>[</w:t>
                        </w:r>
                        <w:r>
                          <w:rPr>
                            <w:color w:val="008700"/>
                            <w:w w:val="105"/>
                            <w:sz w:val="11"/>
                          </w:rPr>
                          <w:t>2</w:t>
                        </w:r>
                        <w:r>
                          <w:rPr>
                            <w:w w:val="105"/>
                            <w:sz w:val="11"/>
                          </w:rPr>
                          <w:t>,</w:t>
                        </w:r>
                        <w:r>
                          <w:rPr>
                            <w:color w:val="008700"/>
                            <w:w w:val="105"/>
                            <w:sz w:val="11"/>
                          </w:rPr>
                          <w:t>4</w:t>
                        </w:r>
                        <w:r>
                          <w:rPr>
                            <w:w w:val="105"/>
                            <w:sz w:val="11"/>
                          </w:rPr>
                          <w:t>,</w:t>
                        </w:r>
                        <w:r>
                          <w:rPr>
                            <w:color w:val="008700"/>
                            <w:w w:val="105"/>
                            <w:sz w:val="11"/>
                          </w:rPr>
                          <w:t>10</w:t>
                        </w:r>
                        <w:r>
                          <w:rPr>
                            <w:w w:val="105"/>
                            <w:sz w:val="11"/>
                          </w:rPr>
                          <w:t>,</w:t>
                        </w:r>
                        <w:r>
                          <w:rPr>
                            <w:color w:val="008700"/>
                            <w:w w:val="105"/>
                            <w:sz w:val="11"/>
                          </w:rPr>
                          <w:t>30</w:t>
                        </w:r>
                        <w:r>
                          <w:rPr>
                            <w:w w:val="105"/>
                            <w:sz w:val="11"/>
                          </w:rPr>
                          <w:t>,</w:t>
                        </w:r>
                        <w:r>
                          <w:rPr>
                            <w:color w:val="008700"/>
                            <w:w w:val="105"/>
                            <w:sz w:val="11"/>
                          </w:rPr>
                          <w:t>60</w:t>
                        </w:r>
                        <w:r>
                          <w:rPr>
                            <w:w w:val="105"/>
                            <w:sz w:val="11"/>
                          </w:rPr>
                          <w:t>,</w:t>
                        </w:r>
                        <w:r>
                          <w:rPr>
                            <w:color w:val="008700"/>
                            <w:w w:val="105"/>
                            <w:sz w:val="11"/>
                          </w:rPr>
                          <w:t>200</w:t>
                        </w:r>
                        <w:r>
                          <w:rPr>
                            <w:w w:val="105"/>
                            <w:sz w:val="11"/>
                          </w:rPr>
                          <w:t>,</w:t>
                        </w:r>
                        <w:r>
                          <w:rPr>
                            <w:color w:val="008700"/>
                            <w:w w:val="105"/>
                            <w:sz w:val="11"/>
                          </w:rPr>
                          <w:t>500</w:t>
                        </w:r>
                        <w:r>
                          <w:rPr>
                            <w:w w:val="105"/>
                            <w:sz w:val="11"/>
                          </w:rPr>
                          <w:t>,</w:t>
                        </w:r>
                        <w:r>
                          <w:rPr>
                            <w:color w:val="008700"/>
                            <w:w w:val="105"/>
                            <w:sz w:val="11"/>
                          </w:rPr>
                          <w:t>784</w:t>
                        </w:r>
                        <w:r>
                          <w:rPr>
                            <w:w w:val="105"/>
                            <w:sz w:val="11"/>
                          </w:rPr>
                          <w:t>]</w:t>
                        </w:r>
                      </w:p>
                      <w:p>
                        <w:pPr>
                          <w:pStyle w:val="TableParagraph"/>
                          <w:spacing w:before="3"/>
                          <w:rPr>
                            <w:rFonts w:ascii="Arial MT"/>
                            <w:sz w:val="13"/>
                          </w:rPr>
                        </w:pPr>
                      </w:p>
                      <w:p>
                        <w:pPr>
                          <w:pStyle w:val="TableParagraph"/>
                          <w:ind w:left="35"/>
                          <w:rPr>
                            <w:sz w:val="11"/>
                          </w:rPr>
                        </w:pPr>
                        <w:r>
                          <w:rPr>
                            <w:b/>
                            <w:color w:val="008000"/>
                            <w:w w:val="105"/>
                            <w:sz w:val="11"/>
                          </w:rPr>
                          <w:t>for</w:t>
                        </w:r>
                        <w:r>
                          <w:rPr>
                            <w:b/>
                            <w:color w:val="008000"/>
                            <w:spacing w:val="-1"/>
                            <w:w w:val="105"/>
                            <w:sz w:val="11"/>
                          </w:rPr>
                          <w:t> </w:t>
                        </w:r>
                        <w:r>
                          <w:rPr>
                            <w:w w:val="105"/>
                            <w:sz w:val="11"/>
                          </w:rPr>
                          <w:t>i </w:t>
                        </w:r>
                        <w:r>
                          <w:rPr>
                            <w:b/>
                            <w:color w:val="008000"/>
                            <w:w w:val="105"/>
                            <w:sz w:val="11"/>
                          </w:rPr>
                          <w:t>in </w:t>
                        </w:r>
                        <w:r>
                          <w:rPr>
                            <w:w w:val="105"/>
                            <w:sz w:val="11"/>
                          </w:rPr>
                          <w:t>principalComponentsN:</w:t>
                        </w:r>
                      </w:p>
                      <w:p>
                        <w:pPr>
                          <w:pStyle w:val="TableParagraph"/>
                          <w:spacing w:before="11"/>
                          <w:ind w:left="543"/>
                          <w:rPr>
                            <w:i/>
                            <w:sz w:val="11"/>
                          </w:rPr>
                        </w:pPr>
                        <w:r>
                          <w:rPr>
                            <w:i/>
                            <w:color w:val="007878"/>
                            <w:w w:val="105"/>
                            <w:sz w:val="11"/>
                          </w:rPr>
                          <w:t>#Considering</w:t>
                        </w:r>
                        <w:r>
                          <w:rPr>
                            <w:i/>
                            <w:color w:val="007878"/>
                            <w:spacing w:val="-1"/>
                            <w:w w:val="105"/>
                            <w:sz w:val="11"/>
                          </w:rPr>
                          <w:t> </w:t>
                        </w:r>
                        <w:r>
                          <w:rPr>
                            <w:i/>
                            <w:color w:val="007878"/>
                            <w:w w:val="105"/>
                            <w:sz w:val="11"/>
                          </w:rPr>
                          <w:t>first i PCs of the eigenvector</w:t>
                        </w:r>
                      </w:p>
                      <w:p>
                        <w:pPr>
                          <w:pStyle w:val="TableParagraph"/>
                          <w:spacing w:before="12"/>
                          <w:ind w:left="543"/>
                          <w:rPr>
                            <w:sz w:val="11"/>
                          </w:rPr>
                        </w:pPr>
                        <w:r>
                          <w:rPr>
                            <w:w w:val="105"/>
                            <w:sz w:val="11"/>
                          </w:rPr>
                          <w:t>eigenVectorsN</w:t>
                        </w:r>
                        <w:r>
                          <w:rPr>
                            <w:spacing w:val="-1"/>
                            <w:w w:val="105"/>
                            <w:sz w:val="11"/>
                          </w:rPr>
                          <w:t> </w:t>
                        </w:r>
                        <w:r>
                          <w:rPr>
                            <w:b/>
                            <w:color w:val="7216AB"/>
                            <w:w w:val="105"/>
                            <w:sz w:val="11"/>
                          </w:rPr>
                          <w:t>= </w:t>
                        </w:r>
                        <w:r>
                          <w:rPr>
                            <w:w w:val="105"/>
                            <w:sz w:val="11"/>
                          </w:rPr>
                          <w:t>np.take(eigenVector, </w:t>
                        </w:r>
                        <w:r>
                          <w:rPr>
                            <w:color w:val="008000"/>
                            <w:w w:val="105"/>
                            <w:sz w:val="11"/>
                          </w:rPr>
                          <w:t>range</w:t>
                        </w:r>
                        <w:r>
                          <w:rPr>
                            <w:w w:val="105"/>
                            <w:sz w:val="11"/>
                          </w:rPr>
                          <w:t>(i), axis</w:t>
                        </w:r>
                        <w:r>
                          <w:rPr>
                            <w:b/>
                            <w:color w:val="7216AB"/>
                            <w:w w:val="105"/>
                            <w:sz w:val="11"/>
                          </w:rPr>
                          <w:t>=</w:t>
                        </w:r>
                        <w:r>
                          <w:rPr>
                            <w:color w:val="008700"/>
                            <w:w w:val="105"/>
                            <w:sz w:val="11"/>
                          </w:rPr>
                          <w:t>1</w:t>
                        </w:r>
                        <w:r>
                          <w:rPr>
                            <w:w w:val="105"/>
                            <w:sz w:val="11"/>
                          </w:rPr>
                          <w:t>)</w:t>
                        </w:r>
                      </w:p>
                      <w:p>
                        <w:pPr>
                          <w:pStyle w:val="TableParagraph"/>
                          <w:spacing w:before="2"/>
                          <w:rPr>
                            <w:rFonts w:ascii="Arial MT"/>
                            <w:sz w:val="13"/>
                          </w:rPr>
                        </w:pPr>
                      </w:p>
                      <w:p>
                        <w:pPr>
                          <w:pStyle w:val="TableParagraph"/>
                          <w:ind w:left="543"/>
                          <w:rPr>
                            <w:i/>
                            <w:sz w:val="11"/>
                          </w:rPr>
                        </w:pPr>
                        <w:r>
                          <w:rPr>
                            <w:i/>
                            <w:color w:val="007878"/>
                            <w:w w:val="105"/>
                            <w:sz w:val="11"/>
                          </w:rPr>
                          <w:t>#Input</w:t>
                        </w:r>
                        <w:r>
                          <w:rPr>
                            <w:i/>
                            <w:color w:val="007878"/>
                            <w:spacing w:val="-1"/>
                            <w:w w:val="105"/>
                            <w:sz w:val="11"/>
                          </w:rPr>
                          <w:t> </w:t>
                        </w:r>
                        <w:r>
                          <w:rPr>
                            <w:i/>
                            <w:color w:val="007878"/>
                            <w:w w:val="105"/>
                            <w:sz w:val="11"/>
                          </w:rPr>
                          <w:t>is projected on the first i PCs, taking transpose and get the dataframe</w:t>
                        </w:r>
                      </w:p>
                      <w:p>
                        <w:pPr>
                          <w:pStyle w:val="TableParagraph"/>
                          <w:spacing w:before="11"/>
                          <w:ind w:left="543"/>
                          <w:rPr>
                            <w:sz w:val="11"/>
                          </w:rPr>
                        </w:pPr>
                        <w:r>
                          <w:rPr>
                            <w:w w:val="105"/>
                            <w:sz w:val="11"/>
                          </w:rPr>
                          <w:t>PrincipalComponentN</w:t>
                        </w:r>
                        <w:r>
                          <w:rPr>
                            <w:spacing w:val="-1"/>
                            <w:w w:val="105"/>
                            <w:sz w:val="11"/>
                          </w:rPr>
                          <w:t> </w:t>
                        </w:r>
                        <w:r>
                          <w:rPr>
                            <w:b/>
                            <w:color w:val="7216AB"/>
                            <w:w w:val="105"/>
                            <w:sz w:val="11"/>
                          </w:rPr>
                          <w:t>= </w:t>
                        </w:r>
                        <w:r>
                          <w:rPr>
                            <w:w w:val="105"/>
                            <w:sz w:val="11"/>
                          </w:rPr>
                          <w:t>pd.DataFrame(np.matmul(eigenVectorsN.T,A.T).transpose())</w:t>
                        </w:r>
                      </w:p>
                      <w:p>
                        <w:pPr>
                          <w:pStyle w:val="TableParagraph"/>
                          <w:spacing w:before="2"/>
                          <w:rPr>
                            <w:rFonts w:ascii="Arial MT"/>
                            <w:sz w:val="13"/>
                          </w:rPr>
                        </w:pPr>
                      </w:p>
                      <w:p>
                        <w:pPr>
                          <w:pStyle w:val="TableParagraph"/>
                          <w:spacing w:line="261" w:lineRule="auto"/>
                          <w:ind w:left="543" w:right="2402"/>
                          <w:rPr>
                            <w:i/>
                            <w:sz w:val="11"/>
                          </w:rPr>
                        </w:pPr>
                        <w:r>
                          <w:rPr>
                            <w:i/>
                            <w:color w:val="007878"/>
                            <w:w w:val="105"/>
                            <w:sz w:val="11"/>
                          </w:rPr>
                          <w:t>#sum(eigenValue) gives the total variance and eigenValue[:i] gives variance because of first i components</w:t>
                        </w:r>
                        <w:r>
                          <w:rPr>
                            <w:i/>
                            <w:color w:val="007878"/>
                            <w:spacing w:val="-62"/>
                            <w:w w:val="105"/>
                            <w:sz w:val="11"/>
                          </w:rPr>
                          <w:t> </w:t>
                        </w:r>
                        <w:r>
                          <w:rPr>
                            <w:i/>
                            <w:color w:val="007878"/>
                            <w:w w:val="105"/>
                            <w:sz w:val="11"/>
                          </w:rPr>
                          <w:t>#The</w:t>
                        </w:r>
                        <w:r>
                          <w:rPr>
                            <w:i/>
                            <w:color w:val="007878"/>
                            <w:spacing w:val="-1"/>
                            <w:w w:val="105"/>
                            <w:sz w:val="11"/>
                          </w:rPr>
                          <w:t> </w:t>
                        </w:r>
                        <w:r>
                          <w:rPr>
                            <w:i/>
                            <w:color w:val="007878"/>
                            <w:w w:val="105"/>
                            <w:sz w:val="11"/>
                          </w:rPr>
                          <w:t>division gives the amount of variance retained when we consider first i components</w:t>
                        </w:r>
                      </w:p>
                      <w:p>
                        <w:pPr>
                          <w:pStyle w:val="TableParagraph"/>
                          <w:spacing w:line="129" w:lineRule="exact"/>
                          <w:ind w:left="543"/>
                          <w:rPr>
                            <w:sz w:val="11"/>
                          </w:rPr>
                        </w:pPr>
                        <w:r>
                          <w:rPr>
                            <w:w w:val="105"/>
                            <w:sz w:val="11"/>
                          </w:rPr>
                          <w:t>varRetained</w:t>
                        </w:r>
                        <w:r>
                          <w:rPr>
                            <w:spacing w:val="-1"/>
                            <w:w w:val="105"/>
                            <w:sz w:val="11"/>
                          </w:rPr>
                          <w:t> </w:t>
                        </w:r>
                        <w:r>
                          <w:rPr>
                            <w:b/>
                            <w:color w:val="7216AB"/>
                            <w:w w:val="105"/>
                            <w:sz w:val="11"/>
                          </w:rPr>
                          <w:t>= </w:t>
                        </w:r>
                        <w:r>
                          <w:rPr>
                            <w:w w:val="105"/>
                            <w:sz w:val="11"/>
                          </w:rPr>
                          <w:t>np.divide(</w:t>
                        </w:r>
                        <w:r>
                          <w:rPr>
                            <w:color w:val="008000"/>
                            <w:w w:val="105"/>
                            <w:sz w:val="11"/>
                          </w:rPr>
                          <w:t>sum</w:t>
                        </w:r>
                        <w:r>
                          <w:rPr>
                            <w:w w:val="105"/>
                            <w:sz w:val="11"/>
                          </w:rPr>
                          <w:t>(np.take(eigenValue,</w:t>
                        </w:r>
                        <w:r>
                          <w:rPr>
                            <w:color w:val="008000"/>
                            <w:w w:val="105"/>
                            <w:sz w:val="11"/>
                          </w:rPr>
                          <w:t>range</w:t>
                        </w:r>
                        <w:r>
                          <w:rPr>
                            <w:w w:val="105"/>
                            <w:sz w:val="11"/>
                          </w:rPr>
                          <w:t>(i))),</w:t>
                        </w:r>
                        <w:r>
                          <w:rPr>
                            <w:color w:val="008000"/>
                            <w:w w:val="105"/>
                            <w:sz w:val="11"/>
                          </w:rPr>
                          <w:t>sum</w:t>
                        </w:r>
                        <w:r>
                          <w:rPr>
                            <w:w w:val="105"/>
                            <w:sz w:val="11"/>
                          </w:rPr>
                          <w:t>(eigenValue))</w:t>
                        </w:r>
                      </w:p>
                      <w:p>
                        <w:pPr>
                          <w:pStyle w:val="TableParagraph"/>
                          <w:spacing w:before="3"/>
                          <w:rPr>
                            <w:rFonts w:ascii="Arial MT"/>
                            <w:sz w:val="13"/>
                          </w:rPr>
                        </w:pPr>
                      </w:p>
                      <w:p>
                        <w:pPr>
                          <w:pStyle w:val="TableParagraph"/>
                          <w:ind w:left="543"/>
                          <w:rPr>
                            <w:i/>
                            <w:sz w:val="11"/>
                          </w:rPr>
                        </w:pPr>
                        <w:r>
                          <w:rPr>
                            <w:i/>
                            <w:color w:val="007878"/>
                            <w:w w:val="105"/>
                            <w:sz w:val="11"/>
                          </w:rPr>
                          <w:t>#Create</w:t>
                        </w:r>
                        <w:r>
                          <w:rPr>
                            <w:i/>
                            <w:color w:val="007878"/>
                            <w:spacing w:val="-1"/>
                            <w:w w:val="105"/>
                            <w:sz w:val="11"/>
                          </w:rPr>
                          <w:t> </w:t>
                        </w:r>
                        <w:r>
                          <w:rPr>
                            <w:i/>
                            <w:color w:val="007878"/>
                            <w:w w:val="105"/>
                            <w:sz w:val="11"/>
                          </w:rPr>
                          <w:t>training and testing data</w:t>
                        </w:r>
                      </w:p>
                      <w:p>
                        <w:pPr>
                          <w:pStyle w:val="TableParagraph"/>
                          <w:spacing w:before="11"/>
                          <w:ind w:left="543"/>
                          <w:rPr>
                            <w:sz w:val="11"/>
                          </w:rPr>
                        </w:pPr>
                        <w:r>
                          <w:rPr>
                            <w:w w:val="105"/>
                            <w:sz w:val="11"/>
                          </w:rPr>
                          <w:t>X_train,</w:t>
                        </w:r>
                        <w:r>
                          <w:rPr>
                            <w:spacing w:val="-1"/>
                            <w:w w:val="105"/>
                            <w:sz w:val="11"/>
                          </w:rPr>
                          <w:t> </w:t>
                        </w:r>
                        <w:r>
                          <w:rPr>
                            <w:w w:val="105"/>
                            <w:sz w:val="11"/>
                          </w:rPr>
                          <w:t>X_test, y_train, y_test </w:t>
                        </w:r>
                        <w:r>
                          <w:rPr>
                            <w:b/>
                            <w:color w:val="7216AB"/>
                            <w:w w:val="105"/>
                            <w:sz w:val="11"/>
                          </w:rPr>
                          <w:t>= </w:t>
                        </w:r>
                        <w:r>
                          <w:rPr>
                            <w:w w:val="105"/>
                            <w:sz w:val="11"/>
                          </w:rPr>
                          <w:t>train_test_split(PrincipalComponentN,gndColumn,random_state</w:t>
                        </w:r>
                        <w:r>
                          <w:rPr>
                            <w:b/>
                            <w:color w:val="7216AB"/>
                            <w:w w:val="105"/>
                            <w:sz w:val="11"/>
                          </w:rPr>
                          <w:t>=</w:t>
                        </w:r>
                        <w:r>
                          <w:rPr>
                            <w:color w:val="008700"/>
                            <w:w w:val="105"/>
                            <w:sz w:val="11"/>
                          </w:rPr>
                          <w:t>39</w:t>
                        </w:r>
                        <w:r>
                          <w:rPr>
                            <w:w w:val="105"/>
                            <w:sz w:val="11"/>
                          </w:rPr>
                          <w:t>,test_size</w:t>
                        </w:r>
                        <w:r>
                          <w:rPr>
                            <w:b/>
                            <w:color w:val="7216AB"/>
                            <w:w w:val="105"/>
                            <w:sz w:val="11"/>
                          </w:rPr>
                          <w:t>=</w:t>
                        </w:r>
                        <w:r>
                          <w:rPr>
                            <w:color w:val="008700"/>
                            <w:w w:val="105"/>
                            <w:sz w:val="11"/>
                          </w:rPr>
                          <w:t>0.2</w:t>
                        </w:r>
                        <w:r>
                          <w:rPr>
                            <w:w w:val="105"/>
                            <w:sz w:val="11"/>
                          </w:rPr>
                          <w:t>)</w:t>
                        </w:r>
                      </w:p>
                      <w:p>
                        <w:pPr>
                          <w:pStyle w:val="TableParagraph"/>
                          <w:spacing w:before="2"/>
                          <w:rPr>
                            <w:rFonts w:ascii="Arial MT"/>
                            <w:sz w:val="13"/>
                          </w:rPr>
                        </w:pPr>
                      </w:p>
                      <w:p>
                        <w:pPr>
                          <w:pStyle w:val="TableParagraph"/>
                          <w:ind w:left="543"/>
                          <w:rPr>
                            <w:i/>
                            <w:sz w:val="11"/>
                          </w:rPr>
                        </w:pPr>
                        <w:r>
                          <w:rPr>
                            <w:i/>
                            <w:color w:val="007878"/>
                            <w:w w:val="105"/>
                            <w:sz w:val="11"/>
                          </w:rPr>
                          <w:t>#Training</w:t>
                        </w:r>
                        <w:r>
                          <w:rPr>
                            <w:i/>
                            <w:color w:val="007878"/>
                            <w:spacing w:val="-1"/>
                            <w:w w:val="105"/>
                            <w:sz w:val="11"/>
                          </w:rPr>
                          <w:t> </w:t>
                        </w:r>
                        <w:r>
                          <w:rPr>
                            <w:i/>
                            <w:color w:val="007878"/>
                            <w:w w:val="105"/>
                            <w:sz w:val="11"/>
                          </w:rPr>
                          <w:t>data</w:t>
                        </w:r>
                      </w:p>
                      <w:p>
                        <w:pPr>
                          <w:pStyle w:val="TableParagraph"/>
                          <w:spacing w:before="12"/>
                          <w:ind w:left="543"/>
                          <w:rPr>
                            <w:sz w:val="11"/>
                          </w:rPr>
                        </w:pPr>
                        <w:r>
                          <w:rPr>
                            <w:w w:val="105"/>
                            <w:sz w:val="11"/>
                          </w:rPr>
                          <w:t>naiveBayesClassifier</w:t>
                        </w:r>
                        <w:r>
                          <w:rPr>
                            <w:spacing w:val="-1"/>
                            <w:w w:val="105"/>
                            <w:sz w:val="11"/>
                          </w:rPr>
                          <w:t> </w:t>
                        </w:r>
                        <w:r>
                          <w:rPr>
                            <w:b/>
                            <w:color w:val="7216AB"/>
                            <w:w w:val="105"/>
                            <w:sz w:val="11"/>
                          </w:rPr>
                          <w:t>= </w:t>
                        </w:r>
                        <w:r>
                          <w:rPr>
                            <w:w w:val="105"/>
                            <w:sz w:val="11"/>
                          </w:rPr>
                          <w:t>GaussianNB().fit(X_train,y_train)</w:t>
                        </w:r>
                      </w:p>
                      <w:p>
                        <w:pPr>
                          <w:pStyle w:val="TableParagraph"/>
                          <w:spacing w:before="2"/>
                          <w:rPr>
                            <w:rFonts w:ascii="Arial MT"/>
                            <w:sz w:val="13"/>
                          </w:rPr>
                        </w:pPr>
                      </w:p>
                      <w:p>
                        <w:pPr>
                          <w:pStyle w:val="TableParagraph"/>
                          <w:ind w:left="543"/>
                          <w:rPr>
                            <w:i/>
                            <w:sz w:val="11"/>
                          </w:rPr>
                        </w:pPr>
                        <w:r>
                          <w:rPr>
                            <w:i/>
                            <w:color w:val="007878"/>
                            <w:w w:val="105"/>
                            <w:sz w:val="11"/>
                          </w:rPr>
                          <w:t>#Get</w:t>
                        </w:r>
                        <w:r>
                          <w:rPr>
                            <w:i/>
                            <w:color w:val="007878"/>
                            <w:spacing w:val="-1"/>
                            <w:w w:val="105"/>
                            <w:sz w:val="11"/>
                          </w:rPr>
                          <w:t> </w:t>
                        </w:r>
                        <w:r>
                          <w:rPr>
                            <w:i/>
                            <w:color w:val="007878"/>
                            <w:w w:val="105"/>
                            <w:sz w:val="11"/>
                          </w:rPr>
                          <w:t>predictions for training and testing data</w:t>
                        </w:r>
                      </w:p>
                      <w:p>
                        <w:pPr>
                          <w:pStyle w:val="TableParagraph"/>
                          <w:spacing w:before="11"/>
                          <w:ind w:left="543"/>
                          <w:rPr>
                            <w:sz w:val="11"/>
                          </w:rPr>
                        </w:pPr>
                        <w:r>
                          <w:rPr>
                            <w:w w:val="105"/>
                            <w:sz w:val="11"/>
                          </w:rPr>
                          <w:t>y_train_pred,y_test_pred</w:t>
                        </w:r>
                        <w:r>
                          <w:rPr>
                            <w:spacing w:val="-1"/>
                            <w:w w:val="105"/>
                            <w:sz w:val="11"/>
                          </w:rPr>
                          <w:t> </w:t>
                        </w:r>
                        <w:r>
                          <w:rPr>
                            <w:b/>
                            <w:color w:val="7216AB"/>
                            <w:w w:val="105"/>
                            <w:sz w:val="11"/>
                          </w:rPr>
                          <w:t>= </w:t>
                        </w:r>
                        <w:r>
                          <w:rPr>
                            <w:w w:val="105"/>
                            <w:sz w:val="11"/>
                          </w:rPr>
                          <w:t>naiveBayesClassifier.predict(X_train),naiveBayesClassifier.predict(X_test)</w:t>
                        </w:r>
                      </w:p>
                      <w:p>
                        <w:pPr>
                          <w:pStyle w:val="TableParagraph"/>
                          <w:spacing w:before="3"/>
                          <w:rPr>
                            <w:rFonts w:ascii="Arial MT"/>
                            <w:sz w:val="13"/>
                          </w:rPr>
                        </w:pPr>
                      </w:p>
                      <w:p>
                        <w:pPr>
                          <w:pStyle w:val="TableParagraph"/>
                          <w:ind w:left="543"/>
                          <w:rPr>
                            <w:i/>
                            <w:sz w:val="11"/>
                          </w:rPr>
                        </w:pPr>
                        <w:r>
                          <w:rPr>
                            <w:i/>
                            <w:color w:val="007878"/>
                            <w:w w:val="105"/>
                            <w:sz w:val="11"/>
                          </w:rPr>
                          <w:t>#Get</w:t>
                        </w:r>
                        <w:r>
                          <w:rPr>
                            <w:i/>
                            <w:color w:val="007878"/>
                            <w:spacing w:val="-1"/>
                            <w:w w:val="105"/>
                            <w:sz w:val="11"/>
                          </w:rPr>
                          <w:t> </w:t>
                        </w:r>
                        <w:r>
                          <w:rPr>
                            <w:i/>
                            <w:color w:val="007878"/>
                            <w:w w:val="105"/>
                            <w:sz w:val="11"/>
                          </w:rPr>
                          <w:t>classification errors for training and testing data</w:t>
                        </w:r>
                      </w:p>
                      <w:p>
                        <w:pPr>
                          <w:pStyle w:val="TableParagraph"/>
                          <w:spacing w:line="261" w:lineRule="auto" w:before="11"/>
                          <w:ind w:left="543" w:right="5323"/>
                          <w:rPr>
                            <w:sz w:val="11"/>
                          </w:rPr>
                        </w:pPr>
                        <w:r>
                          <w:rPr>
                            <w:w w:val="105"/>
                            <w:sz w:val="11"/>
                          </w:rPr>
                          <w:t>trainingError </w:t>
                        </w:r>
                        <w:r>
                          <w:rPr>
                            <w:b/>
                            <w:color w:val="7216AB"/>
                            <w:w w:val="105"/>
                            <w:sz w:val="11"/>
                          </w:rPr>
                          <w:t>= </w:t>
                        </w:r>
                        <w:r>
                          <w:rPr>
                            <w:w w:val="105"/>
                            <w:sz w:val="11"/>
                          </w:rPr>
                          <w:t>(</w:t>
                        </w:r>
                        <w:r>
                          <w:rPr>
                            <w:color w:val="008700"/>
                            <w:w w:val="105"/>
                            <w:sz w:val="11"/>
                          </w:rPr>
                          <w:t>1 </w:t>
                        </w:r>
                        <w:r>
                          <w:rPr>
                            <w:b/>
                            <w:color w:val="7216AB"/>
                            <w:w w:val="105"/>
                            <w:sz w:val="11"/>
                          </w:rPr>
                          <w:t>- </w:t>
                        </w:r>
                        <w:r>
                          <w:rPr>
                            <w:w w:val="105"/>
                            <w:sz w:val="11"/>
                          </w:rPr>
                          <w:t>accuracy_score(y_train, y_train_pred))</w:t>
                        </w:r>
                        <w:r>
                          <w:rPr>
                            <w:spacing w:val="-61"/>
                            <w:w w:val="105"/>
                            <w:sz w:val="11"/>
                          </w:rPr>
                          <w:t> </w:t>
                        </w:r>
                        <w:r>
                          <w:rPr>
                            <w:w w:val="105"/>
                            <w:sz w:val="11"/>
                          </w:rPr>
                          <w:t>testingError</w:t>
                        </w:r>
                        <w:r>
                          <w:rPr>
                            <w:spacing w:val="-1"/>
                            <w:w w:val="105"/>
                            <w:sz w:val="11"/>
                          </w:rPr>
                          <w:t> </w:t>
                        </w:r>
                        <w:r>
                          <w:rPr>
                            <w:b/>
                            <w:color w:val="7216AB"/>
                            <w:w w:val="105"/>
                            <w:sz w:val="11"/>
                          </w:rPr>
                          <w:t>= </w:t>
                        </w:r>
                        <w:r>
                          <w:rPr>
                            <w:w w:val="105"/>
                            <w:sz w:val="11"/>
                          </w:rPr>
                          <w:t>(</w:t>
                        </w:r>
                        <w:r>
                          <w:rPr>
                            <w:color w:val="008700"/>
                            <w:w w:val="105"/>
                            <w:sz w:val="11"/>
                          </w:rPr>
                          <w:t>1 </w:t>
                        </w:r>
                        <w:r>
                          <w:rPr>
                            <w:b/>
                            <w:color w:val="7216AB"/>
                            <w:w w:val="105"/>
                            <w:sz w:val="11"/>
                          </w:rPr>
                          <w:t>- </w:t>
                        </w:r>
                        <w:r>
                          <w:rPr>
                            <w:w w:val="105"/>
                            <w:sz w:val="11"/>
                          </w:rPr>
                          <w:t>accuracy_score(y_test, y_test_pred))</w:t>
                        </w:r>
                      </w:p>
                      <w:p>
                        <w:pPr>
                          <w:pStyle w:val="TableParagraph"/>
                          <w:spacing w:line="261" w:lineRule="auto"/>
                          <w:ind w:left="543" w:right="6783"/>
                          <w:rPr>
                            <w:sz w:val="11"/>
                          </w:rPr>
                        </w:pPr>
                        <w:r>
                          <w:rPr>
                            <w:w w:val="105"/>
                            <w:sz w:val="11"/>
                          </w:rPr>
                          <w:t>retainedVarList.append(varRetained)</w:t>
                        </w:r>
                        <w:r>
                          <w:rPr>
                            <w:spacing w:val="1"/>
                            <w:w w:val="105"/>
                            <w:sz w:val="11"/>
                          </w:rPr>
                          <w:t> </w:t>
                        </w:r>
                        <w:r>
                          <w:rPr>
                            <w:w w:val="105"/>
                            <w:sz w:val="11"/>
                          </w:rPr>
                          <w:t>testErrorList.append(testingError)</w:t>
                        </w:r>
                        <w:r>
                          <w:rPr>
                            <w:spacing w:val="1"/>
                            <w:w w:val="105"/>
                            <w:sz w:val="11"/>
                          </w:rPr>
                          <w:t> </w:t>
                        </w:r>
                        <w:r>
                          <w:rPr>
                            <w:w w:val="105"/>
                            <w:sz w:val="11"/>
                          </w:rPr>
                          <w:t>trainErrorList.append(trainingError)</w:t>
                        </w:r>
                      </w:p>
                      <w:p>
                        <w:pPr>
                          <w:pStyle w:val="TableParagraph"/>
                          <w:spacing w:before="2"/>
                          <w:rPr>
                            <w:rFonts w:ascii="Arial MT"/>
                            <w:sz w:val="12"/>
                          </w:rPr>
                        </w:pPr>
                      </w:p>
                      <w:p>
                        <w:pPr>
                          <w:pStyle w:val="TableParagraph"/>
                          <w:ind w:left="35"/>
                          <w:rPr>
                            <w:i/>
                            <w:sz w:val="11"/>
                          </w:rPr>
                        </w:pPr>
                        <w:r>
                          <w:rPr>
                            <w:i/>
                            <w:color w:val="007878"/>
                            <w:w w:val="105"/>
                            <w:sz w:val="11"/>
                          </w:rPr>
                          <w:t>#Expressing</w:t>
                        </w:r>
                        <w:r>
                          <w:rPr>
                            <w:i/>
                            <w:color w:val="007878"/>
                            <w:spacing w:val="-1"/>
                            <w:w w:val="105"/>
                            <w:sz w:val="11"/>
                          </w:rPr>
                          <w:t> </w:t>
                        </w:r>
                        <w:r>
                          <w:rPr>
                            <w:i/>
                            <w:color w:val="007878"/>
                            <w:w w:val="105"/>
                            <w:sz w:val="11"/>
                          </w:rPr>
                          <w:t>variance which is retained against training and testing errors in a line plot</w:t>
                        </w:r>
                      </w:p>
                      <w:p>
                        <w:pPr>
                          <w:pStyle w:val="TableParagraph"/>
                          <w:spacing w:before="11"/>
                          <w:ind w:left="35"/>
                          <w:rPr>
                            <w:sz w:val="11"/>
                          </w:rPr>
                        </w:pPr>
                        <w:r>
                          <w:rPr>
                            <w:w w:val="105"/>
                            <w:sz w:val="11"/>
                          </w:rPr>
                          <w:t>fig,</w:t>
                        </w:r>
                        <w:r>
                          <w:rPr>
                            <w:spacing w:val="-1"/>
                            <w:w w:val="105"/>
                            <w:sz w:val="11"/>
                          </w:rPr>
                          <w:t> </w:t>
                        </w:r>
                        <w:r>
                          <w:rPr>
                            <w:w w:val="105"/>
                            <w:sz w:val="11"/>
                          </w:rPr>
                          <w:t>ax </w:t>
                        </w:r>
                        <w:r>
                          <w:rPr>
                            <w:b/>
                            <w:color w:val="7216AB"/>
                            <w:w w:val="105"/>
                            <w:sz w:val="11"/>
                          </w:rPr>
                          <w:t>= </w:t>
                        </w:r>
                        <w:r>
                          <w:rPr>
                            <w:w w:val="105"/>
                            <w:sz w:val="11"/>
                          </w:rPr>
                          <w:t>plt.subplots(figsize</w:t>
                        </w:r>
                        <w:r>
                          <w:rPr>
                            <w:b/>
                            <w:color w:val="7216AB"/>
                            <w:w w:val="105"/>
                            <w:sz w:val="11"/>
                          </w:rPr>
                          <w:t>=</w:t>
                        </w:r>
                        <w:r>
                          <w:rPr>
                            <w:w w:val="105"/>
                            <w:sz w:val="11"/>
                          </w:rPr>
                          <w:t>(</w:t>
                        </w:r>
                        <w:r>
                          <w:rPr>
                            <w:color w:val="008700"/>
                            <w:w w:val="105"/>
                            <w:sz w:val="11"/>
                          </w:rPr>
                          <w:t>10</w:t>
                        </w:r>
                        <w:r>
                          <w:rPr>
                            <w:w w:val="105"/>
                            <w:sz w:val="11"/>
                          </w:rPr>
                          <w:t>, </w:t>
                        </w:r>
                        <w:r>
                          <w:rPr>
                            <w:color w:val="008700"/>
                            <w:w w:val="105"/>
                            <w:sz w:val="11"/>
                          </w:rPr>
                          <w:t>8</w:t>
                        </w:r>
                        <w:r>
                          <w:rPr>
                            <w:w w:val="105"/>
                            <w:sz w:val="11"/>
                          </w:rPr>
                          <w:t>))</w:t>
                        </w:r>
                      </w:p>
                      <w:p>
                        <w:pPr>
                          <w:pStyle w:val="TableParagraph"/>
                          <w:spacing w:line="261" w:lineRule="auto" w:before="12"/>
                          <w:ind w:left="35" w:right="4751"/>
                          <w:rPr>
                            <w:sz w:val="11"/>
                          </w:rPr>
                        </w:pPr>
                        <w:r>
                          <w:rPr>
                            <w:i/>
                            <w:color w:val="007878"/>
                            <w:w w:val="105"/>
                            <w:sz w:val="11"/>
                          </w:rPr>
                          <w:t>#Training error is indicated by red line and testing error by the green line</w:t>
                        </w:r>
                        <w:r>
                          <w:rPr>
                            <w:i/>
                            <w:color w:val="007878"/>
                            <w:spacing w:val="-62"/>
                            <w:w w:val="105"/>
                            <w:sz w:val="11"/>
                          </w:rPr>
                          <w:t> </w:t>
                        </w:r>
                        <w:r>
                          <w:rPr>
                            <w:w w:val="105"/>
                            <w:sz w:val="11"/>
                          </w:rPr>
                          <w:t>ax.plot(retainedVarList,trainErrorList,label</w:t>
                        </w:r>
                        <w:r>
                          <w:rPr>
                            <w:b/>
                            <w:color w:val="7216AB"/>
                            <w:w w:val="105"/>
                            <w:sz w:val="11"/>
                          </w:rPr>
                          <w:t>=</w:t>
                        </w:r>
                        <w:r>
                          <w:rPr>
                            <w:color w:val="B92020"/>
                            <w:w w:val="105"/>
                            <w:sz w:val="11"/>
                          </w:rPr>
                          <w:t>'Training error'</w:t>
                        </w:r>
                        <w:r>
                          <w:rPr>
                            <w:w w:val="105"/>
                            <w:sz w:val="11"/>
                          </w:rPr>
                          <w:t>,color</w:t>
                        </w:r>
                        <w:r>
                          <w:rPr>
                            <w:b/>
                            <w:color w:val="7216AB"/>
                            <w:w w:val="105"/>
                            <w:sz w:val="11"/>
                          </w:rPr>
                          <w:t>=</w:t>
                        </w:r>
                        <w:r>
                          <w:rPr>
                            <w:color w:val="B92020"/>
                            <w:w w:val="105"/>
                            <w:sz w:val="11"/>
                          </w:rPr>
                          <w:t>'red'</w:t>
                        </w:r>
                        <w:r>
                          <w:rPr>
                            <w:w w:val="105"/>
                            <w:sz w:val="11"/>
                          </w:rPr>
                          <w:t>)</w:t>
                        </w:r>
                        <w:r>
                          <w:rPr>
                            <w:spacing w:val="1"/>
                            <w:w w:val="105"/>
                            <w:sz w:val="11"/>
                          </w:rPr>
                          <w:t> </w:t>
                        </w:r>
                        <w:r>
                          <w:rPr>
                            <w:w w:val="105"/>
                            <w:sz w:val="11"/>
                          </w:rPr>
                          <w:t>ax.plot(retainedVarList,testErrorList,label</w:t>
                        </w:r>
                        <w:r>
                          <w:rPr>
                            <w:b/>
                            <w:color w:val="7216AB"/>
                            <w:w w:val="105"/>
                            <w:sz w:val="11"/>
                          </w:rPr>
                          <w:t>=</w:t>
                        </w:r>
                        <w:r>
                          <w:rPr>
                            <w:color w:val="B92020"/>
                            <w:w w:val="105"/>
                            <w:sz w:val="11"/>
                          </w:rPr>
                          <w:t>'Testing error'</w:t>
                        </w:r>
                        <w:r>
                          <w:rPr>
                            <w:w w:val="105"/>
                            <w:sz w:val="11"/>
                          </w:rPr>
                          <w:t>,color</w:t>
                        </w:r>
                        <w:r>
                          <w:rPr>
                            <w:b/>
                            <w:color w:val="7216AB"/>
                            <w:w w:val="105"/>
                            <w:sz w:val="11"/>
                          </w:rPr>
                          <w:t>=</w:t>
                        </w:r>
                        <w:r>
                          <w:rPr>
                            <w:color w:val="B92020"/>
                            <w:w w:val="105"/>
                            <w:sz w:val="11"/>
                          </w:rPr>
                          <w:t>'green'</w:t>
                        </w:r>
                        <w:r>
                          <w:rPr>
                            <w:w w:val="105"/>
                            <w:sz w:val="11"/>
                          </w:rPr>
                          <w:t>)</w:t>
                        </w:r>
                        <w:r>
                          <w:rPr>
                            <w:spacing w:val="1"/>
                            <w:w w:val="105"/>
                            <w:sz w:val="11"/>
                          </w:rPr>
                          <w:t> </w:t>
                        </w:r>
                        <w:r>
                          <w:rPr>
                            <w:w w:val="105"/>
                            <w:sz w:val="11"/>
                          </w:rPr>
                          <w:t>ax.legend(loc</w:t>
                        </w:r>
                        <w:r>
                          <w:rPr>
                            <w:b/>
                            <w:color w:val="7216AB"/>
                            <w:w w:val="105"/>
                            <w:sz w:val="11"/>
                          </w:rPr>
                          <w:t>=</w:t>
                        </w:r>
                        <w:r>
                          <w:rPr>
                            <w:color w:val="B92020"/>
                            <w:w w:val="105"/>
                            <w:sz w:val="11"/>
                          </w:rPr>
                          <w:t>'upper</w:t>
                        </w:r>
                        <w:r>
                          <w:rPr>
                            <w:color w:val="B92020"/>
                            <w:spacing w:val="-1"/>
                            <w:w w:val="105"/>
                            <w:sz w:val="11"/>
                          </w:rPr>
                          <w:t> </w:t>
                        </w:r>
                        <w:r>
                          <w:rPr>
                            <w:color w:val="B92020"/>
                            <w:w w:val="105"/>
                            <w:sz w:val="11"/>
                          </w:rPr>
                          <w:t>left'</w:t>
                        </w:r>
                        <w:r>
                          <w:rPr>
                            <w:w w:val="105"/>
                            <w:sz w:val="11"/>
                          </w:rPr>
                          <w:t>)</w:t>
                        </w:r>
                      </w:p>
                      <w:p>
                        <w:pPr>
                          <w:pStyle w:val="TableParagraph"/>
                          <w:spacing w:line="128" w:lineRule="exact"/>
                          <w:ind w:left="35"/>
                          <w:rPr>
                            <w:i/>
                            <w:sz w:val="11"/>
                          </w:rPr>
                        </w:pPr>
                        <w:r>
                          <w:rPr>
                            <w:i/>
                            <w:color w:val="007878"/>
                            <w:w w:val="105"/>
                            <w:sz w:val="11"/>
                          </w:rPr>
                          <w:t>#Name</w:t>
                        </w:r>
                        <w:r>
                          <w:rPr>
                            <w:i/>
                            <w:color w:val="007878"/>
                            <w:spacing w:val="-1"/>
                            <w:w w:val="105"/>
                            <w:sz w:val="11"/>
                          </w:rPr>
                          <w:t> </w:t>
                        </w:r>
                        <w:r>
                          <w:rPr>
                            <w:i/>
                            <w:color w:val="007878"/>
                            <w:w w:val="105"/>
                            <w:sz w:val="11"/>
                          </w:rPr>
                          <w:t>the axes in the plot</w:t>
                        </w:r>
                      </w:p>
                      <w:p>
                        <w:pPr>
                          <w:pStyle w:val="TableParagraph"/>
                          <w:spacing w:before="11"/>
                          <w:ind w:left="35"/>
                          <w:rPr>
                            <w:sz w:val="11"/>
                          </w:rPr>
                        </w:pPr>
                        <w:r>
                          <w:rPr>
                            <w:w w:val="105"/>
                            <w:sz w:val="11"/>
                          </w:rPr>
                          <w:t>plt.setp(ax,</w:t>
                        </w:r>
                        <w:r>
                          <w:rPr>
                            <w:spacing w:val="-1"/>
                            <w:w w:val="105"/>
                            <w:sz w:val="11"/>
                          </w:rPr>
                          <w:t> </w:t>
                        </w:r>
                        <w:r>
                          <w:rPr>
                            <w:w w:val="105"/>
                            <w:sz w:val="11"/>
                          </w:rPr>
                          <w:t>xlabel</w:t>
                        </w:r>
                        <w:r>
                          <w:rPr>
                            <w:b/>
                            <w:color w:val="7216AB"/>
                            <w:w w:val="105"/>
                            <w:sz w:val="11"/>
                          </w:rPr>
                          <w:t>=</w:t>
                        </w:r>
                        <w:r>
                          <w:rPr>
                            <w:color w:val="B92020"/>
                            <w:w w:val="105"/>
                            <w:sz w:val="11"/>
                          </w:rPr>
                          <w:t>"Retained Variance"</w:t>
                        </w:r>
                        <w:r>
                          <w:rPr>
                            <w:w w:val="105"/>
                            <w:sz w:val="11"/>
                          </w:rPr>
                          <w:t>, ylabel</w:t>
                        </w:r>
                        <w:r>
                          <w:rPr>
                            <w:b/>
                            <w:color w:val="7216AB"/>
                            <w:w w:val="105"/>
                            <w:sz w:val="11"/>
                          </w:rPr>
                          <w:t>=</w:t>
                        </w:r>
                        <w:r>
                          <w:rPr>
                            <w:color w:val="B92020"/>
                            <w:w w:val="105"/>
                            <w:sz w:val="11"/>
                          </w:rPr>
                          <w:t>"Error"</w:t>
                        </w:r>
                        <w:r>
                          <w:rPr>
                            <w:w w:val="105"/>
                            <w:sz w:val="11"/>
                          </w:rPr>
                          <w:t>)</w:t>
                        </w:r>
                      </w:p>
                      <w:p>
                        <w:pPr>
                          <w:pStyle w:val="TableParagraph"/>
                          <w:spacing w:before="12"/>
                          <w:ind w:left="35"/>
                          <w:rPr>
                            <w:i/>
                            <w:sz w:val="11"/>
                          </w:rPr>
                        </w:pPr>
                        <w:r>
                          <w:rPr>
                            <w:i/>
                            <w:color w:val="007878"/>
                            <w:w w:val="105"/>
                            <w:sz w:val="11"/>
                          </w:rPr>
                          <w:t>#Display</w:t>
                        </w:r>
                        <w:r>
                          <w:rPr>
                            <w:i/>
                            <w:color w:val="007878"/>
                            <w:spacing w:val="-1"/>
                            <w:w w:val="105"/>
                            <w:sz w:val="11"/>
                          </w:rPr>
                          <w:t> </w:t>
                        </w:r>
                        <w:r>
                          <w:rPr>
                            <w:i/>
                            <w:color w:val="007878"/>
                            <w:w w:val="105"/>
                            <w:sz w:val="11"/>
                          </w:rPr>
                          <w:t>the plot</w:t>
                        </w:r>
                      </w:p>
                      <w:p>
                        <w:pPr>
                          <w:pStyle w:val="TableParagraph"/>
                          <w:spacing w:before="11"/>
                          <w:ind w:left="35"/>
                          <w:rPr>
                            <w:sz w:val="11"/>
                          </w:rPr>
                        </w:pPr>
                        <w:r>
                          <w:rPr>
                            <w:w w:val="105"/>
                            <w:sz w:val="11"/>
                          </w:rPr>
                          <w:t>plt.show()</w:t>
                        </w:r>
                      </w:p>
                    </w:tc>
                  </w:tr>
                  <w:tr>
                    <w:trPr>
                      <w:trHeight w:val="2766" w:hRule="atLeast"/>
                    </w:trPr>
                    <w:tc>
                      <w:tcPr>
                        <w:tcW w:w="9500" w:type="dxa"/>
                        <w:tcBorders>
                          <w:top w:val="single" w:sz="8" w:space="0" w:color="CFCFCF"/>
                        </w:tcBorders>
                      </w:tcPr>
                      <w:p>
                        <w:pPr>
                          <w:pStyle w:val="TableParagraph"/>
                          <w:spacing w:before="2" w:after="1"/>
                          <w:rPr>
                            <w:rFonts w:ascii="Arial MT"/>
                            <w:sz w:val="10"/>
                          </w:rPr>
                        </w:pPr>
                      </w:p>
                      <w:p>
                        <w:pPr>
                          <w:pStyle w:val="TableParagraph"/>
                          <w:ind w:left="144"/>
                          <w:rPr>
                            <w:rFonts w:ascii="Arial MT"/>
                            <w:sz w:val="20"/>
                          </w:rPr>
                        </w:pPr>
                        <w:r>
                          <w:rPr>
                            <w:rFonts w:ascii="Arial MT"/>
                            <w:sz w:val="20"/>
                          </w:rPr>
                          <w:drawing>
                            <wp:inline distT="0" distB="0" distL="0" distR="0">
                              <wp:extent cx="4379594" cy="1681638"/>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379594" cy="1681638"/>
                                      </a:xfrm>
                                      <a:prstGeom prst="rect">
                                        <a:avLst/>
                                      </a:prstGeom>
                                    </pic:spPr>
                                  </pic:pic>
                                </a:graphicData>
                              </a:graphic>
                            </wp:inline>
                          </w:drawing>
                        </w:r>
                        <w:r>
                          <w:rPr>
                            <w:rFonts w:ascii="Arial MT"/>
                            <w:sz w:val="20"/>
                          </w:rPr>
                        </w:r>
                      </w:p>
                    </w:tc>
                    <w:tc>
                      <w:tcPr>
                        <w:tcW w:w="153" w:type="dxa"/>
                        <w:tcBorders>
                          <w:top w:val="single" w:sz="8" w:space="0" w:color="CFCFCF"/>
                        </w:tcBorders>
                        <w:shd w:val="clear" w:color="auto" w:fill="FBFBFB"/>
                      </w:tcPr>
                      <w:p>
                        <w:pPr>
                          <w:pStyle w:val="TableParagraph"/>
                          <w:spacing w:before="63"/>
                          <w:ind w:left="37"/>
                          <w:rPr>
                            <w:rFonts w:ascii="Segoe MDL2 Assets" w:hAnsi="Segoe MDL2 Assets"/>
                            <w:sz w:val="10"/>
                          </w:rPr>
                        </w:pPr>
                        <w:r>
                          <w:rPr>
                            <w:rFonts w:ascii="Segoe MDL2 Assets" w:hAnsi="Segoe MDL2 Assets"/>
                            <w:color w:val="8B8B8B"/>
                            <w:w w:val="99"/>
                            <w:sz w:val="10"/>
                          </w:rPr>
                          <w:t></w:t>
                        </w: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rPr>
                            <w:rFonts w:ascii="Arial MT"/>
                            <w:sz w:val="10"/>
                          </w:rPr>
                        </w:pPr>
                      </w:p>
                      <w:p>
                        <w:pPr>
                          <w:pStyle w:val="TableParagraph"/>
                          <w:spacing w:before="6"/>
                          <w:rPr>
                            <w:rFonts w:ascii="Arial MT"/>
                            <w:sz w:val="11"/>
                          </w:rPr>
                        </w:pPr>
                      </w:p>
                      <w:p>
                        <w:pPr>
                          <w:pStyle w:val="TableParagraph"/>
                          <w:ind w:left="37"/>
                          <w:rPr>
                            <w:rFonts w:ascii="Segoe MDL2 Assets" w:hAnsi="Segoe MDL2 Assets"/>
                            <w:sz w:val="10"/>
                          </w:rPr>
                        </w:pPr>
                        <w:r>
                          <w:rPr>
                            <w:rFonts w:ascii="Segoe MDL2 Assets" w:hAnsi="Segoe MDL2 Assets"/>
                            <w:color w:val="8B8B8B"/>
                            <w:w w:val="99"/>
                            <w:sz w:val="10"/>
                          </w:rPr>
                          <w:t></w:t>
                        </w:r>
                      </w:p>
                    </w:tc>
                  </w:tr>
                </w:tbl>
                <w:p>
                  <w:pPr>
                    <w:pStyle w:val="BodyText"/>
                  </w:pPr>
                </w:p>
              </w:txbxContent>
            </v:textbox>
            <w10:wrap type="none"/>
          </v:shape>
        </w:pict>
      </w:r>
      <w:r>
        <w:rPr>
          <w:w w:val="105"/>
        </w:rPr>
        <w:t>The</w:t>
      </w:r>
      <w:r>
        <w:rPr>
          <w:spacing w:val="-1"/>
          <w:w w:val="105"/>
        </w:rPr>
        <w:t> </w:t>
      </w:r>
      <w:r>
        <w:rPr>
          <w:w w:val="105"/>
        </w:rPr>
        <w:t>retained</w:t>
      </w:r>
      <w:r>
        <w:rPr>
          <w:spacing w:val="-1"/>
          <w:w w:val="105"/>
        </w:rPr>
        <w:t> </w:t>
      </w:r>
      <w:r>
        <w:rPr>
          <w:w w:val="105"/>
        </w:rPr>
        <w:t>variance in</w:t>
      </w:r>
      <w:r>
        <w:rPr>
          <w:spacing w:val="-1"/>
          <w:w w:val="105"/>
        </w:rPr>
        <w:t> </w:t>
      </w:r>
      <w:r>
        <w:rPr>
          <w:w w:val="105"/>
        </w:rPr>
        <w:t>the new</w:t>
      </w:r>
      <w:r>
        <w:rPr>
          <w:spacing w:val="-1"/>
          <w:w w:val="105"/>
        </w:rPr>
        <w:t> </w:t>
      </w:r>
      <w:r>
        <w:rPr>
          <w:w w:val="105"/>
        </w:rPr>
        <w:t>dimension will</w:t>
      </w:r>
      <w:r>
        <w:rPr>
          <w:spacing w:val="-1"/>
          <w:w w:val="105"/>
        </w:rPr>
        <w:t> </w:t>
      </w:r>
      <w:r>
        <w:rPr>
          <w:w w:val="105"/>
        </w:rPr>
        <w:t>be higher</w:t>
      </w:r>
      <w:r>
        <w:rPr>
          <w:spacing w:val="-1"/>
          <w:w w:val="105"/>
        </w:rPr>
        <w:t> </w:t>
      </w:r>
      <w:r>
        <w:rPr>
          <w:w w:val="105"/>
        </w:rPr>
        <w:t>when higher</w:t>
      </w:r>
      <w:r>
        <w:rPr>
          <w:spacing w:val="-1"/>
          <w:w w:val="105"/>
        </w:rPr>
        <w:t> </w:t>
      </w:r>
      <w:r>
        <w:rPr>
          <w:w w:val="105"/>
        </w:rPr>
        <w:t>number of</w:t>
      </w:r>
      <w:r>
        <w:rPr>
          <w:spacing w:val="-1"/>
          <w:w w:val="105"/>
        </w:rPr>
        <w:t> </w:t>
      </w:r>
      <w:r>
        <w:rPr>
          <w:w w:val="105"/>
        </w:rPr>
        <w:t>components are</w:t>
      </w:r>
      <w:r>
        <w:rPr>
          <w:spacing w:val="-1"/>
          <w:w w:val="105"/>
        </w:rPr>
        <w:t> </w:t>
      </w:r>
      <w:r>
        <w:rPr>
          <w:w w:val="105"/>
        </w:rPr>
        <w:t>considered and</w:t>
      </w:r>
      <w:r>
        <w:rPr>
          <w:spacing w:val="-1"/>
          <w:w w:val="105"/>
        </w:rPr>
        <w:t> </w:t>
      </w:r>
      <w:r>
        <w:rPr>
          <w:w w:val="105"/>
        </w:rPr>
        <w:t>will</w:t>
      </w:r>
      <w:r>
        <w:rPr>
          <w:spacing w:val="-1"/>
          <w:w w:val="105"/>
        </w:rPr>
        <w:t> </w:t>
      </w:r>
      <w:r>
        <w:rPr>
          <w:w w:val="105"/>
        </w:rPr>
        <w:t>be closer</w:t>
      </w:r>
      <w:r>
        <w:rPr>
          <w:spacing w:val="-1"/>
          <w:w w:val="105"/>
        </w:rPr>
        <w:t> </w:t>
      </w:r>
      <w:r>
        <w:rPr>
          <w:w w:val="105"/>
        </w:rPr>
        <w:t>to 1</w:t>
      </w:r>
      <w:r>
        <w:rPr>
          <w:spacing w:val="-1"/>
          <w:w w:val="105"/>
        </w:rPr>
        <w:t> </w:t>
      </w:r>
      <w:r>
        <w:rPr>
          <w:w w:val="105"/>
        </w:rPr>
        <w:t>or 100%</w:t>
      </w:r>
    </w:p>
    <w:p>
      <w:pPr>
        <w:spacing w:after="0"/>
        <w:sectPr>
          <w:type w:val="continuous"/>
          <w:pgSz w:w="11900" w:h="16840"/>
          <w:pgMar w:top="760" w:bottom="280" w:left="720" w:right="640"/>
          <w:cols w:num="2" w:equalWidth="0">
            <w:col w:w="703" w:space="40"/>
            <w:col w:w="9797"/>
          </w:cols>
        </w:sectPr>
      </w:pPr>
    </w:p>
    <w:p>
      <w:pPr>
        <w:rPr>
          <w:sz w:val="2"/>
          <w:szCs w:val="2"/>
        </w:rPr>
      </w:pPr>
      <w:r>
        <w:rPr/>
        <w:drawing>
          <wp:anchor distT="0" distB="0" distL="0" distR="0" allowOverlap="1" layoutInCell="1" locked="0" behindDoc="0" simplePos="0" relativeHeight="15733248">
            <wp:simplePos x="0" y="0"/>
            <wp:positionH relativeFrom="page">
              <wp:posOffset>1022032</wp:posOffset>
            </wp:positionH>
            <wp:positionV relativeFrom="page">
              <wp:posOffset>8450577</wp:posOffset>
            </wp:positionV>
            <wp:extent cx="4379594" cy="1681639"/>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4379594" cy="1681639"/>
                    </a:xfrm>
                    <a:prstGeom prst="rect">
                      <a:avLst/>
                    </a:prstGeom>
                  </pic:spPr>
                </pic:pic>
              </a:graphicData>
            </a:graphic>
          </wp:anchor>
        </w:drawing>
      </w:r>
      <w:r>
        <w:rPr/>
        <w:pict>
          <v:shape style="position:absolute;margin-left:550.3125pt;margin-top:671.174866pt;width:4.55pt;height:55.7pt;mso-position-horizontal-relative:page;mso-position-vertical-relative:page;z-index:15734272" coordorigin="11006,13423" coordsize="91,1114" path="m11058,14537l11046,14537,11040,14536,11006,14498,11006,14492,11006,13463,11046,13423,11058,13423,11097,13463,11097,14498,11063,14536,11058,14537xe" filled="true" fillcolor="#8b8b8b" stroked="false">
            <v:path arrowok="t"/>
            <v:fill type="solid"/>
            <w10:wrap type="none"/>
          </v:shape>
        </w:pict>
      </w:r>
    </w:p>
    <w:p>
      <w:pPr>
        <w:spacing w:after="0"/>
        <w:rPr>
          <w:sz w:val="2"/>
          <w:szCs w:val="2"/>
        </w:rPr>
        <w:sectPr>
          <w:type w:val="continuous"/>
          <w:pgSz w:w="11900" w:h="16840"/>
          <w:pgMar w:top="760" w:bottom="280" w:left="720" w:right="640"/>
        </w:sectPr>
      </w:pPr>
    </w:p>
    <w:p>
      <w:pPr>
        <w:pStyle w:val="BodyText"/>
        <w:spacing w:before="65"/>
        <w:ind w:left="130"/>
        <w:rPr>
          <w:rFonts w:ascii="Consolas"/>
        </w:rPr>
      </w:pPr>
      <w:r>
        <w:rPr/>
        <w:pict>
          <v:shape style="position:absolute;margin-left:73.668747pt;margin-top:.265911pt;width:482.65pt;height:54.05pt;mso-position-horizontal-relative:page;mso-position-vertical-relative:paragraph;z-index:15735808" type="#_x0000_t202" filled="false" stroked="true" strokeweight=".860401pt" strokecolor="#cfcfcf">
            <v:textbox inset="0,0,0,0">
              <w:txbxContent>
                <w:p>
                  <w:pPr>
                    <w:spacing w:before="51"/>
                    <w:ind w:left="28" w:right="0" w:firstLine="0"/>
                    <w:jc w:val="left"/>
                    <w:rPr>
                      <w:rFonts w:ascii="Consolas"/>
                      <w:i/>
                      <w:sz w:val="11"/>
                    </w:rPr>
                  </w:pPr>
                  <w:r>
                    <w:rPr>
                      <w:rFonts w:ascii="Consolas"/>
                      <w:i/>
                      <w:color w:val="007878"/>
                      <w:w w:val="105"/>
                      <w:sz w:val="11"/>
                    </w:rPr>
                    <w:t>#Importing</w:t>
                  </w:r>
                  <w:r>
                    <w:rPr>
                      <w:rFonts w:ascii="Consolas"/>
                      <w:i/>
                      <w:color w:val="007878"/>
                      <w:spacing w:val="-1"/>
                      <w:w w:val="105"/>
                      <w:sz w:val="11"/>
                    </w:rPr>
                    <w:t> </w:t>
                  </w:r>
                  <w:r>
                    <w:rPr>
                      <w:rFonts w:ascii="Consolas"/>
                      <w:i/>
                      <w:color w:val="007878"/>
                      <w:w w:val="105"/>
                      <w:sz w:val="11"/>
                    </w:rPr>
                    <w:t>LDA library</w:t>
                  </w:r>
                </w:p>
                <w:p>
                  <w:pPr>
                    <w:pStyle w:val="BodyText"/>
                    <w:spacing w:before="11"/>
                    <w:ind w:left="28"/>
                    <w:rPr>
                      <w:rFonts w:ascii="Consolas"/>
                    </w:rPr>
                  </w:pPr>
                  <w:r>
                    <w:rPr>
                      <w:rFonts w:ascii="Consolas"/>
                      <w:b/>
                      <w:color w:val="008000"/>
                      <w:w w:val="105"/>
                    </w:rPr>
                    <w:t>from</w:t>
                  </w:r>
                  <w:r>
                    <w:rPr>
                      <w:rFonts w:ascii="Consolas"/>
                      <w:b/>
                      <w:color w:val="008000"/>
                      <w:spacing w:val="-1"/>
                      <w:w w:val="105"/>
                    </w:rPr>
                    <w:t> </w:t>
                  </w:r>
                  <w:r>
                    <w:rPr>
                      <w:rFonts w:ascii="Consolas"/>
                      <w:w w:val="105"/>
                    </w:rPr>
                    <w:t>sklearn.discriminant_analysis </w:t>
                  </w:r>
                  <w:r>
                    <w:rPr>
                      <w:rFonts w:ascii="Consolas"/>
                      <w:b/>
                      <w:color w:val="008000"/>
                      <w:w w:val="105"/>
                    </w:rPr>
                    <w:t>import </w:t>
                  </w:r>
                  <w:r>
                    <w:rPr>
                      <w:rFonts w:ascii="Consolas"/>
                      <w:w w:val="105"/>
                    </w:rPr>
                    <w:t>LinearDiscriminantAnalysis</w:t>
                  </w:r>
                </w:p>
                <w:p>
                  <w:pPr>
                    <w:spacing w:before="12"/>
                    <w:ind w:left="28" w:right="0" w:firstLine="0"/>
                    <w:jc w:val="left"/>
                    <w:rPr>
                      <w:rFonts w:ascii="Consolas"/>
                      <w:i/>
                      <w:sz w:val="11"/>
                    </w:rPr>
                  </w:pPr>
                  <w:r>
                    <w:rPr>
                      <w:rFonts w:ascii="Consolas"/>
                      <w:i/>
                      <w:color w:val="007878"/>
                      <w:w w:val="105"/>
                      <w:sz w:val="11"/>
                    </w:rPr>
                    <w:t>#Training</w:t>
                  </w:r>
                  <w:r>
                    <w:rPr>
                      <w:rFonts w:ascii="Consolas"/>
                      <w:i/>
                      <w:color w:val="007878"/>
                      <w:spacing w:val="-1"/>
                      <w:w w:val="105"/>
                      <w:sz w:val="11"/>
                    </w:rPr>
                    <w:t> </w:t>
                  </w:r>
                  <w:r>
                    <w:rPr>
                      <w:rFonts w:ascii="Consolas"/>
                      <w:i/>
                      <w:color w:val="007878"/>
                      <w:w w:val="105"/>
                      <w:sz w:val="11"/>
                    </w:rPr>
                    <w:t>the input and fitting it to 2 dimensional space by using LDA for dimensionality reduction</w:t>
                  </w:r>
                </w:p>
                <w:p>
                  <w:pPr>
                    <w:pStyle w:val="BodyText"/>
                    <w:spacing w:before="11"/>
                    <w:ind w:left="28"/>
                    <w:rPr>
                      <w:rFonts w:ascii="Consolas"/>
                    </w:rPr>
                  </w:pPr>
                  <w:r>
                    <w:rPr>
                      <w:rFonts w:ascii="Consolas"/>
                      <w:w w:val="105"/>
                    </w:rPr>
                    <w:t>LDAComponent12</w:t>
                  </w:r>
                  <w:r>
                    <w:rPr>
                      <w:rFonts w:ascii="Consolas"/>
                      <w:spacing w:val="-1"/>
                      <w:w w:val="105"/>
                    </w:rPr>
                    <w:t> </w:t>
                  </w:r>
                  <w:r>
                    <w:rPr>
                      <w:rFonts w:ascii="Consolas"/>
                      <w:b/>
                      <w:color w:val="7216AB"/>
                      <w:w w:val="105"/>
                    </w:rPr>
                    <w:t>= </w:t>
                  </w:r>
                  <w:r>
                    <w:rPr>
                      <w:rFonts w:ascii="Consolas"/>
                      <w:w w:val="105"/>
                    </w:rPr>
                    <w:t>LinearDiscriminantAnalysis(n_components</w:t>
                  </w:r>
                  <w:r>
                    <w:rPr>
                      <w:rFonts w:ascii="Consolas"/>
                      <w:b/>
                      <w:color w:val="7216AB"/>
                      <w:w w:val="105"/>
                    </w:rPr>
                    <w:t>=</w:t>
                  </w:r>
                  <w:r>
                    <w:rPr>
                      <w:rFonts w:ascii="Consolas"/>
                      <w:color w:val="008700"/>
                      <w:w w:val="105"/>
                    </w:rPr>
                    <w:t>2</w:t>
                  </w:r>
                  <w:r>
                    <w:rPr>
                      <w:rFonts w:ascii="Consolas"/>
                      <w:w w:val="105"/>
                    </w:rPr>
                    <w:t>).fit_transform(df, gndColumn)</w:t>
                  </w:r>
                </w:p>
                <w:p>
                  <w:pPr>
                    <w:spacing w:before="12"/>
                    <w:ind w:left="28" w:right="0" w:firstLine="0"/>
                    <w:jc w:val="left"/>
                    <w:rPr>
                      <w:rFonts w:ascii="Consolas"/>
                      <w:i/>
                      <w:sz w:val="11"/>
                    </w:rPr>
                  </w:pPr>
                  <w:r>
                    <w:rPr>
                      <w:rFonts w:ascii="Consolas"/>
                      <w:i/>
                      <w:color w:val="007878"/>
                      <w:w w:val="105"/>
                      <w:sz w:val="11"/>
                    </w:rPr>
                    <w:t>#Considering</w:t>
                  </w:r>
                  <w:r>
                    <w:rPr>
                      <w:rFonts w:ascii="Consolas"/>
                      <w:i/>
                      <w:color w:val="007878"/>
                      <w:spacing w:val="-1"/>
                      <w:w w:val="105"/>
                      <w:sz w:val="11"/>
                    </w:rPr>
                    <w:t> </w:t>
                  </w:r>
                  <w:r>
                    <w:rPr>
                      <w:rFonts w:ascii="Consolas"/>
                      <w:i/>
                      <w:color w:val="007878"/>
                      <w:w w:val="105"/>
                      <w:sz w:val="11"/>
                    </w:rPr>
                    <w:t>2 LDA components</w:t>
                  </w:r>
                </w:p>
                <w:p>
                  <w:pPr>
                    <w:pStyle w:val="BodyText"/>
                    <w:spacing w:line="261" w:lineRule="auto" w:before="11"/>
                    <w:ind w:left="28" w:right="1713"/>
                    <w:rPr>
                      <w:rFonts w:ascii="Consolas"/>
                    </w:rPr>
                  </w:pPr>
                  <w:r>
                    <w:rPr>
                      <w:rFonts w:ascii="Consolas"/>
                      <w:w w:val="105"/>
                    </w:rPr>
                    <w:t>LDADataframe </w:t>
                  </w:r>
                  <w:r>
                    <w:rPr>
                      <w:rFonts w:ascii="Consolas"/>
                      <w:b/>
                      <w:color w:val="7216AB"/>
                      <w:w w:val="105"/>
                    </w:rPr>
                    <w:t>= </w:t>
                  </w:r>
                  <w:r>
                    <w:rPr>
                      <w:rFonts w:ascii="Consolas"/>
                      <w:w w:val="105"/>
                    </w:rPr>
                    <w:t>pd.DataFrame(LDAComponent12,columns</w:t>
                  </w:r>
                  <w:r>
                    <w:rPr>
                      <w:rFonts w:ascii="Consolas"/>
                      <w:b/>
                      <w:color w:val="7216AB"/>
                      <w:w w:val="105"/>
                    </w:rPr>
                    <w:t>=</w:t>
                  </w:r>
                  <w:r>
                    <w:rPr>
                      <w:rFonts w:ascii="Consolas"/>
                      <w:w w:val="105"/>
                    </w:rPr>
                    <w:t>[</w:t>
                  </w:r>
                  <w:r>
                    <w:rPr>
                      <w:rFonts w:ascii="Consolas"/>
                      <w:color w:val="B92020"/>
                      <w:w w:val="105"/>
                    </w:rPr>
                    <w:t>'LDA Component 1'</w:t>
                  </w:r>
                  <w:r>
                    <w:rPr>
                      <w:rFonts w:ascii="Consolas"/>
                      <w:w w:val="105"/>
                    </w:rPr>
                    <w:t>,</w:t>
                  </w:r>
                  <w:r>
                    <w:rPr>
                      <w:rFonts w:ascii="Consolas"/>
                      <w:color w:val="B92020"/>
                      <w:w w:val="105"/>
                    </w:rPr>
                    <w:t>'LDA Component 2'</w:t>
                  </w:r>
                  <w:r>
                    <w:rPr>
                      <w:rFonts w:ascii="Consolas"/>
                      <w:w w:val="105"/>
                    </w:rPr>
                    <w:t>]).assign(gndColumn</w:t>
                  </w:r>
                  <w:r>
                    <w:rPr>
                      <w:rFonts w:ascii="Consolas"/>
                      <w:b/>
                      <w:color w:val="7216AB"/>
                      <w:w w:val="105"/>
                    </w:rPr>
                    <w:t>=</w:t>
                  </w:r>
                  <w:r>
                    <w:rPr>
                      <w:rFonts w:ascii="Consolas"/>
                      <w:w w:val="105"/>
                    </w:rPr>
                    <w:t>gndColumn.values)</w:t>
                  </w:r>
                  <w:r>
                    <w:rPr>
                      <w:rFonts w:ascii="Consolas"/>
                      <w:spacing w:val="-61"/>
                      <w:w w:val="105"/>
                    </w:rPr>
                    <w:t> </w:t>
                  </w:r>
                  <w:r>
                    <w:rPr>
                      <w:rFonts w:ascii="Consolas"/>
                      <w:w w:val="105"/>
                    </w:rPr>
                    <w:t>LDADataframe.head(</w:t>
                  </w:r>
                  <w:r>
                    <w:rPr>
                      <w:rFonts w:ascii="Consolas"/>
                      <w:color w:val="008700"/>
                      <w:w w:val="105"/>
                    </w:rPr>
                    <w:t>10</w:t>
                  </w:r>
                  <w:r>
                    <w:rPr>
                      <w:rFonts w:ascii="Consolas"/>
                      <w:w w:val="105"/>
                    </w:rPr>
                    <w:t>)</w:t>
                  </w:r>
                </w:p>
              </w:txbxContent>
            </v:textbox>
            <v:stroke dashstyle="solid"/>
            <w10:wrap type="none"/>
          </v:shape>
        </w:pict>
      </w:r>
      <w:r>
        <w:rPr>
          <w:rFonts w:ascii="Consolas"/>
          <w:color w:val="2F3F9E"/>
          <w:w w:val="105"/>
        </w:rPr>
        <w:t>In</w:t>
      </w:r>
      <w:r>
        <w:rPr>
          <w:rFonts w:ascii="Consolas"/>
          <w:color w:val="2F3F9E"/>
          <w:spacing w:val="-1"/>
          <w:w w:val="105"/>
        </w:rPr>
        <w:t> </w:t>
      </w:r>
      <w:r>
        <w:rPr>
          <w:rFonts w:ascii="Consolas"/>
          <w:color w:val="2F3F9E"/>
          <w:w w:val="105"/>
        </w:rPr>
        <w:t>[374]:</w:t>
      </w:r>
    </w:p>
    <w:p>
      <w:pPr>
        <w:pStyle w:val="BodyText"/>
        <w:rPr>
          <w:rFonts w:ascii="Consolas"/>
          <w:sz w:val="20"/>
        </w:rPr>
      </w:pPr>
    </w:p>
    <w:p>
      <w:pPr>
        <w:pStyle w:val="BodyText"/>
        <w:rPr>
          <w:rFonts w:ascii="Consolas"/>
          <w:sz w:val="20"/>
        </w:rPr>
      </w:pPr>
    </w:p>
    <w:p>
      <w:pPr>
        <w:pStyle w:val="BodyText"/>
        <w:rPr>
          <w:rFonts w:ascii="Consolas"/>
          <w:sz w:val="20"/>
        </w:rPr>
      </w:pPr>
    </w:p>
    <w:p>
      <w:pPr>
        <w:pStyle w:val="BodyText"/>
        <w:spacing w:before="7"/>
        <w:rPr>
          <w:rFonts w:ascii="Consolas"/>
          <w:sz w:val="2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50"/>
        <w:gridCol w:w="959"/>
        <w:gridCol w:w="959"/>
        <w:gridCol w:w="647"/>
      </w:tblGrid>
      <w:tr>
        <w:trPr>
          <w:trHeight w:val="192" w:hRule="atLeast"/>
        </w:trPr>
        <w:tc>
          <w:tcPr>
            <w:tcW w:w="696" w:type="dxa"/>
          </w:tcPr>
          <w:p>
            <w:pPr>
              <w:pStyle w:val="TableParagraph"/>
              <w:spacing w:line="113" w:lineRule="exact"/>
              <w:ind w:left="28"/>
              <w:rPr>
                <w:sz w:val="11"/>
              </w:rPr>
            </w:pPr>
            <w:r>
              <w:rPr>
                <w:color w:val="D84215"/>
                <w:w w:val="105"/>
                <w:sz w:val="11"/>
              </w:rPr>
              <w:t>Out[374]:</w:t>
            </w:r>
          </w:p>
        </w:tc>
        <w:tc>
          <w:tcPr>
            <w:tcW w:w="150" w:type="dxa"/>
            <w:tcBorders>
              <w:bottom w:val="single" w:sz="4" w:space="0" w:color="000000"/>
            </w:tcBorders>
          </w:tcPr>
          <w:p>
            <w:pPr>
              <w:pStyle w:val="TableParagraph"/>
              <w:rPr>
                <w:rFonts w:ascii="Times New Roman"/>
                <w:sz w:val="10"/>
              </w:rPr>
            </w:pPr>
          </w:p>
        </w:tc>
        <w:tc>
          <w:tcPr>
            <w:tcW w:w="959" w:type="dxa"/>
            <w:tcBorders>
              <w:bottom w:val="single" w:sz="4" w:space="0" w:color="000000"/>
            </w:tcBorders>
          </w:tcPr>
          <w:p>
            <w:pPr>
              <w:pStyle w:val="TableParagraph"/>
              <w:spacing w:before="25"/>
              <w:ind w:right="47"/>
              <w:jc w:val="right"/>
              <w:rPr>
                <w:rFonts w:ascii="Arial"/>
                <w:b/>
                <w:sz w:val="10"/>
              </w:rPr>
            </w:pPr>
            <w:r>
              <w:rPr>
                <w:rFonts w:ascii="Arial"/>
                <w:b/>
                <w:sz w:val="10"/>
              </w:rPr>
              <w:t>LDA</w:t>
            </w:r>
            <w:r>
              <w:rPr>
                <w:rFonts w:ascii="Arial"/>
                <w:b/>
                <w:spacing w:val="-7"/>
                <w:sz w:val="10"/>
              </w:rPr>
              <w:t> </w:t>
            </w:r>
            <w:r>
              <w:rPr>
                <w:rFonts w:ascii="Arial"/>
                <w:b/>
                <w:sz w:val="10"/>
              </w:rPr>
              <w:t>Component</w:t>
            </w:r>
            <w:r>
              <w:rPr>
                <w:rFonts w:ascii="Arial"/>
                <w:b/>
                <w:spacing w:val="-3"/>
                <w:sz w:val="10"/>
              </w:rPr>
              <w:t> </w:t>
            </w:r>
            <w:r>
              <w:rPr>
                <w:rFonts w:ascii="Arial"/>
                <w:b/>
                <w:sz w:val="10"/>
              </w:rPr>
              <w:t>1</w:t>
            </w:r>
          </w:p>
        </w:tc>
        <w:tc>
          <w:tcPr>
            <w:tcW w:w="959" w:type="dxa"/>
            <w:tcBorders>
              <w:bottom w:val="single" w:sz="4" w:space="0" w:color="000000"/>
            </w:tcBorders>
          </w:tcPr>
          <w:p>
            <w:pPr>
              <w:pStyle w:val="TableParagraph"/>
              <w:spacing w:before="25"/>
              <w:ind w:right="47"/>
              <w:jc w:val="right"/>
              <w:rPr>
                <w:rFonts w:ascii="Arial"/>
                <w:b/>
                <w:sz w:val="10"/>
              </w:rPr>
            </w:pPr>
            <w:r>
              <w:rPr>
                <w:rFonts w:ascii="Arial"/>
                <w:b/>
                <w:sz w:val="10"/>
              </w:rPr>
              <w:t>LDA</w:t>
            </w:r>
            <w:r>
              <w:rPr>
                <w:rFonts w:ascii="Arial"/>
                <w:b/>
                <w:spacing w:val="-7"/>
                <w:sz w:val="10"/>
              </w:rPr>
              <w:t> </w:t>
            </w:r>
            <w:r>
              <w:rPr>
                <w:rFonts w:ascii="Arial"/>
                <w:b/>
                <w:sz w:val="10"/>
              </w:rPr>
              <w:t>Component</w:t>
            </w:r>
            <w:r>
              <w:rPr>
                <w:rFonts w:ascii="Arial"/>
                <w:b/>
                <w:spacing w:val="-3"/>
                <w:sz w:val="10"/>
              </w:rPr>
              <w:t> </w:t>
            </w:r>
            <w:r>
              <w:rPr>
                <w:rFonts w:ascii="Arial"/>
                <w:b/>
                <w:sz w:val="10"/>
              </w:rPr>
              <w:t>2</w:t>
            </w:r>
          </w:p>
        </w:tc>
        <w:tc>
          <w:tcPr>
            <w:tcW w:w="647" w:type="dxa"/>
            <w:tcBorders>
              <w:bottom w:val="single" w:sz="4" w:space="0" w:color="000000"/>
            </w:tcBorders>
          </w:tcPr>
          <w:p>
            <w:pPr>
              <w:pStyle w:val="TableParagraph"/>
              <w:spacing w:before="25"/>
              <w:ind w:right="45"/>
              <w:jc w:val="right"/>
              <w:rPr>
                <w:rFonts w:ascii="Arial"/>
                <w:b/>
                <w:sz w:val="10"/>
              </w:rPr>
            </w:pPr>
            <w:r>
              <w:rPr>
                <w:rFonts w:ascii="Arial"/>
                <w:b/>
                <w:sz w:val="10"/>
              </w:rPr>
              <w:t>gndColumn</w:t>
            </w:r>
          </w:p>
        </w:tc>
      </w:tr>
      <w:tr>
        <w:trPr>
          <w:trHeight w:val="212" w:hRule="atLeast"/>
        </w:trPr>
        <w:tc>
          <w:tcPr>
            <w:tcW w:w="696" w:type="dxa"/>
          </w:tcPr>
          <w:p>
            <w:pPr>
              <w:pStyle w:val="TableParagraph"/>
              <w:rPr>
                <w:rFonts w:ascii="Times New Roman"/>
                <w:sz w:val="10"/>
              </w:rPr>
            </w:pPr>
          </w:p>
        </w:tc>
        <w:tc>
          <w:tcPr>
            <w:tcW w:w="150" w:type="dxa"/>
            <w:tcBorders>
              <w:top w:val="single" w:sz="4" w:space="0" w:color="000000"/>
            </w:tcBorders>
          </w:tcPr>
          <w:p>
            <w:pPr>
              <w:pStyle w:val="TableParagraph"/>
              <w:spacing w:before="45"/>
              <w:ind w:right="1"/>
              <w:jc w:val="center"/>
              <w:rPr>
                <w:rFonts w:ascii="Arial"/>
                <w:b/>
                <w:sz w:val="10"/>
              </w:rPr>
            </w:pPr>
            <w:r>
              <w:rPr>
                <w:rFonts w:ascii="Arial"/>
                <w:b/>
                <w:w w:val="99"/>
                <w:sz w:val="10"/>
              </w:rPr>
              <w:t>0</w:t>
            </w:r>
          </w:p>
        </w:tc>
        <w:tc>
          <w:tcPr>
            <w:tcW w:w="959" w:type="dxa"/>
            <w:tcBorders>
              <w:top w:val="single" w:sz="4" w:space="0" w:color="000000"/>
            </w:tcBorders>
          </w:tcPr>
          <w:p>
            <w:pPr>
              <w:pStyle w:val="TableParagraph"/>
              <w:spacing w:before="45"/>
              <w:ind w:right="47"/>
              <w:jc w:val="right"/>
              <w:rPr>
                <w:rFonts w:ascii="Arial MT"/>
                <w:sz w:val="10"/>
              </w:rPr>
            </w:pPr>
            <w:r>
              <w:rPr>
                <w:rFonts w:ascii="Arial MT"/>
                <w:sz w:val="10"/>
              </w:rPr>
              <w:t>-5.277233</w:t>
            </w:r>
          </w:p>
        </w:tc>
        <w:tc>
          <w:tcPr>
            <w:tcW w:w="959" w:type="dxa"/>
            <w:tcBorders>
              <w:top w:val="single" w:sz="4" w:space="0" w:color="000000"/>
            </w:tcBorders>
          </w:tcPr>
          <w:p>
            <w:pPr>
              <w:pStyle w:val="TableParagraph"/>
              <w:spacing w:before="45"/>
              <w:ind w:right="47"/>
              <w:jc w:val="right"/>
              <w:rPr>
                <w:rFonts w:ascii="Arial MT"/>
                <w:sz w:val="10"/>
              </w:rPr>
            </w:pPr>
            <w:r>
              <w:rPr>
                <w:rFonts w:ascii="Arial MT"/>
                <w:sz w:val="10"/>
              </w:rPr>
              <w:t>-2.052912</w:t>
            </w:r>
          </w:p>
        </w:tc>
        <w:tc>
          <w:tcPr>
            <w:tcW w:w="647" w:type="dxa"/>
            <w:tcBorders>
              <w:top w:val="single" w:sz="4" w:space="0" w:color="000000"/>
            </w:tcBorders>
          </w:tcPr>
          <w:p>
            <w:pPr>
              <w:pStyle w:val="TableParagraph"/>
              <w:spacing w:before="45"/>
              <w:ind w:right="45"/>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0" w:type="dxa"/>
          </w:tcPr>
          <w:p>
            <w:pPr>
              <w:pStyle w:val="TableParagraph"/>
              <w:spacing w:before="47"/>
              <w:ind w:right="1"/>
              <w:jc w:val="center"/>
              <w:rPr>
                <w:rFonts w:ascii="Arial"/>
                <w:b/>
                <w:sz w:val="10"/>
              </w:rPr>
            </w:pPr>
            <w:r>
              <w:rPr>
                <w:rFonts w:ascii="Arial"/>
                <w:b/>
                <w:w w:val="99"/>
                <w:sz w:val="10"/>
              </w:rPr>
              <w:t>1</w:t>
            </w:r>
          </w:p>
        </w:tc>
        <w:tc>
          <w:tcPr>
            <w:tcW w:w="959" w:type="dxa"/>
          </w:tcPr>
          <w:p>
            <w:pPr>
              <w:pStyle w:val="TableParagraph"/>
              <w:spacing w:before="47"/>
              <w:ind w:right="47"/>
              <w:jc w:val="right"/>
              <w:rPr>
                <w:rFonts w:ascii="Arial MT"/>
                <w:sz w:val="10"/>
              </w:rPr>
            </w:pPr>
            <w:r>
              <w:rPr>
                <w:rFonts w:ascii="Arial MT"/>
                <w:sz w:val="10"/>
              </w:rPr>
              <w:t>-5.913727</w:t>
            </w:r>
          </w:p>
        </w:tc>
        <w:tc>
          <w:tcPr>
            <w:tcW w:w="959" w:type="dxa"/>
          </w:tcPr>
          <w:p>
            <w:pPr>
              <w:pStyle w:val="TableParagraph"/>
              <w:spacing w:before="47"/>
              <w:ind w:right="47"/>
              <w:jc w:val="right"/>
              <w:rPr>
                <w:rFonts w:ascii="Arial MT"/>
                <w:sz w:val="10"/>
              </w:rPr>
            </w:pPr>
            <w:r>
              <w:rPr>
                <w:rFonts w:ascii="Arial MT"/>
                <w:sz w:val="10"/>
              </w:rPr>
              <w:t>-1.953482</w:t>
            </w:r>
          </w:p>
        </w:tc>
        <w:tc>
          <w:tcPr>
            <w:tcW w:w="647" w:type="dxa"/>
          </w:tcPr>
          <w:p>
            <w:pPr>
              <w:pStyle w:val="TableParagraph"/>
              <w:spacing w:before="47"/>
              <w:ind w:right="45"/>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0" w:type="dxa"/>
          </w:tcPr>
          <w:p>
            <w:pPr>
              <w:pStyle w:val="TableParagraph"/>
              <w:spacing w:before="47"/>
              <w:ind w:right="1"/>
              <w:jc w:val="center"/>
              <w:rPr>
                <w:rFonts w:ascii="Arial"/>
                <w:b/>
                <w:sz w:val="10"/>
              </w:rPr>
            </w:pPr>
            <w:r>
              <w:rPr>
                <w:rFonts w:ascii="Arial"/>
                <w:b/>
                <w:w w:val="99"/>
                <w:sz w:val="10"/>
              </w:rPr>
              <w:t>2</w:t>
            </w:r>
          </w:p>
        </w:tc>
        <w:tc>
          <w:tcPr>
            <w:tcW w:w="959" w:type="dxa"/>
          </w:tcPr>
          <w:p>
            <w:pPr>
              <w:pStyle w:val="TableParagraph"/>
              <w:spacing w:before="47"/>
              <w:ind w:right="47"/>
              <w:jc w:val="right"/>
              <w:rPr>
                <w:rFonts w:ascii="Arial MT"/>
                <w:sz w:val="10"/>
              </w:rPr>
            </w:pPr>
            <w:r>
              <w:rPr>
                <w:rFonts w:ascii="Arial MT"/>
                <w:sz w:val="10"/>
              </w:rPr>
              <w:t>-4.154543</w:t>
            </w:r>
          </w:p>
        </w:tc>
        <w:tc>
          <w:tcPr>
            <w:tcW w:w="959" w:type="dxa"/>
          </w:tcPr>
          <w:p>
            <w:pPr>
              <w:pStyle w:val="TableParagraph"/>
              <w:spacing w:before="47"/>
              <w:ind w:right="47"/>
              <w:jc w:val="right"/>
              <w:rPr>
                <w:rFonts w:ascii="Arial MT"/>
                <w:sz w:val="10"/>
              </w:rPr>
            </w:pPr>
            <w:r>
              <w:rPr>
                <w:rFonts w:ascii="Arial MT"/>
                <w:sz w:val="10"/>
              </w:rPr>
              <w:t>-0.868888</w:t>
            </w:r>
          </w:p>
        </w:tc>
        <w:tc>
          <w:tcPr>
            <w:tcW w:w="647" w:type="dxa"/>
          </w:tcPr>
          <w:p>
            <w:pPr>
              <w:pStyle w:val="TableParagraph"/>
              <w:spacing w:before="47"/>
              <w:ind w:right="45"/>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0" w:type="dxa"/>
          </w:tcPr>
          <w:p>
            <w:pPr>
              <w:pStyle w:val="TableParagraph"/>
              <w:spacing w:before="47"/>
              <w:ind w:right="1"/>
              <w:jc w:val="center"/>
              <w:rPr>
                <w:rFonts w:ascii="Arial"/>
                <w:b/>
                <w:sz w:val="10"/>
              </w:rPr>
            </w:pPr>
            <w:r>
              <w:rPr>
                <w:rFonts w:ascii="Arial"/>
                <w:b/>
                <w:w w:val="99"/>
                <w:sz w:val="10"/>
              </w:rPr>
              <w:t>3</w:t>
            </w:r>
          </w:p>
        </w:tc>
        <w:tc>
          <w:tcPr>
            <w:tcW w:w="959" w:type="dxa"/>
          </w:tcPr>
          <w:p>
            <w:pPr>
              <w:pStyle w:val="TableParagraph"/>
              <w:spacing w:before="47"/>
              <w:ind w:right="47"/>
              <w:jc w:val="right"/>
              <w:rPr>
                <w:rFonts w:ascii="Arial MT"/>
                <w:sz w:val="10"/>
              </w:rPr>
            </w:pPr>
            <w:r>
              <w:rPr>
                <w:rFonts w:ascii="Arial MT"/>
                <w:sz w:val="10"/>
              </w:rPr>
              <w:t>-6.728769</w:t>
            </w:r>
          </w:p>
        </w:tc>
        <w:tc>
          <w:tcPr>
            <w:tcW w:w="959" w:type="dxa"/>
          </w:tcPr>
          <w:p>
            <w:pPr>
              <w:pStyle w:val="TableParagraph"/>
              <w:spacing w:before="47"/>
              <w:ind w:right="47"/>
              <w:jc w:val="right"/>
              <w:rPr>
                <w:rFonts w:ascii="Arial MT"/>
                <w:sz w:val="10"/>
              </w:rPr>
            </w:pPr>
            <w:r>
              <w:rPr>
                <w:rFonts w:ascii="Arial MT"/>
                <w:sz w:val="10"/>
              </w:rPr>
              <w:t>-2.568941</w:t>
            </w:r>
          </w:p>
        </w:tc>
        <w:tc>
          <w:tcPr>
            <w:tcW w:w="647" w:type="dxa"/>
          </w:tcPr>
          <w:p>
            <w:pPr>
              <w:pStyle w:val="TableParagraph"/>
              <w:spacing w:before="47"/>
              <w:ind w:right="45"/>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0" w:type="dxa"/>
          </w:tcPr>
          <w:p>
            <w:pPr>
              <w:pStyle w:val="TableParagraph"/>
              <w:spacing w:before="47"/>
              <w:ind w:right="1"/>
              <w:jc w:val="center"/>
              <w:rPr>
                <w:rFonts w:ascii="Arial"/>
                <w:b/>
                <w:sz w:val="10"/>
              </w:rPr>
            </w:pPr>
            <w:r>
              <w:rPr>
                <w:rFonts w:ascii="Arial"/>
                <w:b/>
                <w:w w:val="99"/>
                <w:sz w:val="10"/>
              </w:rPr>
              <w:t>4</w:t>
            </w:r>
          </w:p>
        </w:tc>
        <w:tc>
          <w:tcPr>
            <w:tcW w:w="959" w:type="dxa"/>
          </w:tcPr>
          <w:p>
            <w:pPr>
              <w:pStyle w:val="TableParagraph"/>
              <w:spacing w:before="47"/>
              <w:ind w:right="47"/>
              <w:jc w:val="right"/>
              <w:rPr>
                <w:rFonts w:ascii="Arial MT"/>
                <w:sz w:val="10"/>
              </w:rPr>
            </w:pPr>
            <w:r>
              <w:rPr>
                <w:rFonts w:ascii="Arial MT"/>
                <w:sz w:val="10"/>
              </w:rPr>
              <w:t>-6.977105</w:t>
            </w:r>
          </w:p>
        </w:tc>
        <w:tc>
          <w:tcPr>
            <w:tcW w:w="959" w:type="dxa"/>
          </w:tcPr>
          <w:p>
            <w:pPr>
              <w:pStyle w:val="TableParagraph"/>
              <w:spacing w:before="47"/>
              <w:ind w:right="47"/>
              <w:jc w:val="right"/>
              <w:rPr>
                <w:rFonts w:ascii="Arial MT"/>
                <w:sz w:val="10"/>
              </w:rPr>
            </w:pPr>
            <w:r>
              <w:rPr>
                <w:rFonts w:ascii="Arial MT"/>
                <w:sz w:val="10"/>
              </w:rPr>
              <w:t>-2.125944</w:t>
            </w:r>
          </w:p>
        </w:tc>
        <w:tc>
          <w:tcPr>
            <w:tcW w:w="647" w:type="dxa"/>
          </w:tcPr>
          <w:p>
            <w:pPr>
              <w:pStyle w:val="TableParagraph"/>
              <w:spacing w:before="47"/>
              <w:ind w:right="45"/>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0" w:type="dxa"/>
          </w:tcPr>
          <w:p>
            <w:pPr>
              <w:pStyle w:val="TableParagraph"/>
              <w:spacing w:before="47"/>
              <w:ind w:right="1"/>
              <w:jc w:val="center"/>
              <w:rPr>
                <w:rFonts w:ascii="Arial"/>
                <w:b/>
                <w:sz w:val="10"/>
              </w:rPr>
            </w:pPr>
            <w:r>
              <w:rPr>
                <w:rFonts w:ascii="Arial"/>
                <w:b/>
                <w:w w:val="99"/>
                <w:sz w:val="10"/>
              </w:rPr>
              <w:t>5</w:t>
            </w:r>
          </w:p>
        </w:tc>
        <w:tc>
          <w:tcPr>
            <w:tcW w:w="959" w:type="dxa"/>
          </w:tcPr>
          <w:p>
            <w:pPr>
              <w:pStyle w:val="TableParagraph"/>
              <w:spacing w:before="47"/>
              <w:ind w:right="47"/>
              <w:jc w:val="right"/>
              <w:rPr>
                <w:rFonts w:ascii="Arial MT"/>
                <w:sz w:val="10"/>
              </w:rPr>
            </w:pPr>
            <w:r>
              <w:rPr>
                <w:rFonts w:ascii="Arial MT"/>
                <w:sz w:val="10"/>
              </w:rPr>
              <w:t>-7.043006</w:t>
            </w:r>
          </w:p>
        </w:tc>
        <w:tc>
          <w:tcPr>
            <w:tcW w:w="959" w:type="dxa"/>
          </w:tcPr>
          <w:p>
            <w:pPr>
              <w:pStyle w:val="TableParagraph"/>
              <w:spacing w:before="47"/>
              <w:ind w:right="47"/>
              <w:jc w:val="right"/>
              <w:rPr>
                <w:rFonts w:ascii="Arial MT"/>
                <w:sz w:val="10"/>
              </w:rPr>
            </w:pPr>
            <w:r>
              <w:rPr>
                <w:rFonts w:ascii="Arial MT"/>
                <w:sz w:val="10"/>
              </w:rPr>
              <w:t>-2.433204</w:t>
            </w:r>
          </w:p>
        </w:tc>
        <w:tc>
          <w:tcPr>
            <w:tcW w:w="647" w:type="dxa"/>
          </w:tcPr>
          <w:p>
            <w:pPr>
              <w:pStyle w:val="TableParagraph"/>
              <w:spacing w:before="47"/>
              <w:ind w:right="45"/>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0" w:type="dxa"/>
          </w:tcPr>
          <w:p>
            <w:pPr>
              <w:pStyle w:val="TableParagraph"/>
              <w:spacing w:before="47"/>
              <w:ind w:right="1"/>
              <w:jc w:val="center"/>
              <w:rPr>
                <w:rFonts w:ascii="Arial"/>
                <w:b/>
                <w:sz w:val="10"/>
              </w:rPr>
            </w:pPr>
            <w:r>
              <w:rPr>
                <w:rFonts w:ascii="Arial"/>
                <w:b/>
                <w:w w:val="99"/>
                <w:sz w:val="10"/>
              </w:rPr>
              <w:t>6</w:t>
            </w:r>
          </w:p>
        </w:tc>
        <w:tc>
          <w:tcPr>
            <w:tcW w:w="959" w:type="dxa"/>
          </w:tcPr>
          <w:p>
            <w:pPr>
              <w:pStyle w:val="TableParagraph"/>
              <w:spacing w:before="47"/>
              <w:ind w:right="47"/>
              <w:jc w:val="right"/>
              <w:rPr>
                <w:rFonts w:ascii="Arial MT"/>
                <w:sz w:val="10"/>
              </w:rPr>
            </w:pPr>
            <w:r>
              <w:rPr>
                <w:rFonts w:ascii="Arial MT"/>
                <w:sz w:val="10"/>
              </w:rPr>
              <w:t>-7.529504</w:t>
            </w:r>
          </w:p>
        </w:tc>
        <w:tc>
          <w:tcPr>
            <w:tcW w:w="959" w:type="dxa"/>
          </w:tcPr>
          <w:p>
            <w:pPr>
              <w:pStyle w:val="TableParagraph"/>
              <w:spacing w:before="47"/>
              <w:ind w:right="47"/>
              <w:jc w:val="right"/>
              <w:rPr>
                <w:rFonts w:ascii="Arial MT"/>
                <w:sz w:val="10"/>
              </w:rPr>
            </w:pPr>
            <w:r>
              <w:rPr>
                <w:rFonts w:ascii="Arial MT"/>
                <w:sz w:val="10"/>
              </w:rPr>
              <w:t>-1.667304</w:t>
            </w:r>
          </w:p>
        </w:tc>
        <w:tc>
          <w:tcPr>
            <w:tcW w:w="647" w:type="dxa"/>
          </w:tcPr>
          <w:p>
            <w:pPr>
              <w:pStyle w:val="TableParagraph"/>
              <w:spacing w:before="47"/>
              <w:ind w:right="45"/>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0" w:type="dxa"/>
          </w:tcPr>
          <w:p>
            <w:pPr>
              <w:pStyle w:val="TableParagraph"/>
              <w:spacing w:before="47"/>
              <w:ind w:right="1"/>
              <w:jc w:val="center"/>
              <w:rPr>
                <w:rFonts w:ascii="Arial"/>
                <w:b/>
                <w:sz w:val="10"/>
              </w:rPr>
            </w:pPr>
            <w:r>
              <w:rPr>
                <w:rFonts w:ascii="Arial"/>
                <w:b/>
                <w:w w:val="99"/>
                <w:sz w:val="10"/>
              </w:rPr>
              <w:t>7</w:t>
            </w:r>
          </w:p>
        </w:tc>
        <w:tc>
          <w:tcPr>
            <w:tcW w:w="959" w:type="dxa"/>
          </w:tcPr>
          <w:p>
            <w:pPr>
              <w:pStyle w:val="TableParagraph"/>
              <w:spacing w:before="47"/>
              <w:ind w:right="47"/>
              <w:jc w:val="right"/>
              <w:rPr>
                <w:rFonts w:ascii="Arial MT"/>
                <w:sz w:val="10"/>
              </w:rPr>
            </w:pPr>
            <w:r>
              <w:rPr>
                <w:rFonts w:ascii="Arial MT"/>
                <w:sz w:val="10"/>
              </w:rPr>
              <w:t>-6.380275</w:t>
            </w:r>
          </w:p>
        </w:tc>
        <w:tc>
          <w:tcPr>
            <w:tcW w:w="959" w:type="dxa"/>
          </w:tcPr>
          <w:p>
            <w:pPr>
              <w:pStyle w:val="TableParagraph"/>
              <w:spacing w:before="47"/>
              <w:ind w:right="47"/>
              <w:jc w:val="right"/>
              <w:rPr>
                <w:rFonts w:ascii="Arial MT"/>
                <w:sz w:val="10"/>
              </w:rPr>
            </w:pPr>
            <w:r>
              <w:rPr>
                <w:rFonts w:ascii="Arial MT"/>
                <w:sz w:val="10"/>
              </w:rPr>
              <w:t>-1.538234</w:t>
            </w:r>
          </w:p>
        </w:tc>
        <w:tc>
          <w:tcPr>
            <w:tcW w:w="647" w:type="dxa"/>
          </w:tcPr>
          <w:p>
            <w:pPr>
              <w:pStyle w:val="TableParagraph"/>
              <w:spacing w:before="47"/>
              <w:ind w:right="45"/>
              <w:jc w:val="right"/>
              <w:rPr>
                <w:rFonts w:ascii="Arial MT"/>
                <w:sz w:val="10"/>
              </w:rPr>
            </w:pPr>
            <w:r>
              <w:rPr>
                <w:rFonts w:ascii="Arial MT"/>
                <w:w w:val="99"/>
                <w:sz w:val="10"/>
              </w:rPr>
              <w:t>0</w:t>
            </w:r>
          </w:p>
        </w:tc>
      </w:tr>
      <w:tr>
        <w:trPr>
          <w:trHeight w:val="214" w:hRule="atLeast"/>
        </w:trPr>
        <w:tc>
          <w:tcPr>
            <w:tcW w:w="696" w:type="dxa"/>
          </w:tcPr>
          <w:p>
            <w:pPr>
              <w:pStyle w:val="TableParagraph"/>
              <w:rPr>
                <w:rFonts w:ascii="Times New Roman"/>
                <w:sz w:val="10"/>
              </w:rPr>
            </w:pPr>
          </w:p>
        </w:tc>
        <w:tc>
          <w:tcPr>
            <w:tcW w:w="150" w:type="dxa"/>
          </w:tcPr>
          <w:p>
            <w:pPr>
              <w:pStyle w:val="TableParagraph"/>
              <w:spacing w:before="47"/>
              <w:ind w:right="1"/>
              <w:jc w:val="center"/>
              <w:rPr>
                <w:rFonts w:ascii="Arial"/>
                <w:b/>
                <w:sz w:val="10"/>
              </w:rPr>
            </w:pPr>
            <w:r>
              <w:rPr>
                <w:rFonts w:ascii="Arial"/>
                <w:b/>
                <w:w w:val="99"/>
                <w:sz w:val="10"/>
              </w:rPr>
              <w:t>8</w:t>
            </w:r>
          </w:p>
        </w:tc>
        <w:tc>
          <w:tcPr>
            <w:tcW w:w="959" w:type="dxa"/>
          </w:tcPr>
          <w:p>
            <w:pPr>
              <w:pStyle w:val="TableParagraph"/>
              <w:spacing w:before="47"/>
              <w:ind w:right="47"/>
              <w:jc w:val="right"/>
              <w:rPr>
                <w:rFonts w:ascii="Arial MT"/>
                <w:sz w:val="10"/>
              </w:rPr>
            </w:pPr>
            <w:r>
              <w:rPr>
                <w:rFonts w:ascii="Arial MT"/>
                <w:sz w:val="10"/>
              </w:rPr>
              <w:t>-6.530964</w:t>
            </w:r>
          </w:p>
        </w:tc>
        <w:tc>
          <w:tcPr>
            <w:tcW w:w="959" w:type="dxa"/>
          </w:tcPr>
          <w:p>
            <w:pPr>
              <w:pStyle w:val="TableParagraph"/>
              <w:spacing w:before="47"/>
              <w:ind w:right="47"/>
              <w:jc w:val="right"/>
              <w:rPr>
                <w:rFonts w:ascii="Arial MT"/>
                <w:sz w:val="10"/>
              </w:rPr>
            </w:pPr>
            <w:r>
              <w:rPr>
                <w:rFonts w:ascii="Arial MT"/>
                <w:sz w:val="10"/>
              </w:rPr>
              <w:t>-2.494244</w:t>
            </w:r>
          </w:p>
        </w:tc>
        <w:tc>
          <w:tcPr>
            <w:tcW w:w="647" w:type="dxa"/>
          </w:tcPr>
          <w:p>
            <w:pPr>
              <w:pStyle w:val="TableParagraph"/>
              <w:spacing w:before="47"/>
              <w:ind w:right="45"/>
              <w:jc w:val="right"/>
              <w:rPr>
                <w:rFonts w:ascii="Arial MT"/>
                <w:sz w:val="10"/>
              </w:rPr>
            </w:pPr>
            <w:r>
              <w:rPr>
                <w:rFonts w:ascii="Arial MT"/>
                <w:w w:val="99"/>
                <w:sz w:val="10"/>
              </w:rPr>
              <w:t>0</w:t>
            </w:r>
          </w:p>
        </w:tc>
      </w:tr>
      <w:tr>
        <w:trPr>
          <w:trHeight w:val="162" w:hRule="atLeast"/>
        </w:trPr>
        <w:tc>
          <w:tcPr>
            <w:tcW w:w="696" w:type="dxa"/>
          </w:tcPr>
          <w:p>
            <w:pPr>
              <w:pStyle w:val="TableParagraph"/>
              <w:rPr>
                <w:rFonts w:ascii="Times New Roman"/>
                <w:sz w:val="10"/>
              </w:rPr>
            </w:pPr>
          </w:p>
        </w:tc>
        <w:tc>
          <w:tcPr>
            <w:tcW w:w="150" w:type="dxa"/>
          </w:tcPr>
          <w:p>
            <w:pPr>
              <w:pStyle w:val="TableParagraph"/>
              <w:spacing w:line="95" w:lineRule="exact" w:before="47"/>
              <w:ind w:right="1"/>
              <w:jc w:val="center"/>
              <w:rPr>
                <w:rFonts w:ascii="Arial"/>
                <w:b/>
                <w:sz w:val="10"/>
              </w:rPr>
            </w:pPr>
            <w:r>
              <w:rPr>
                <w:rFonts w:ascii="Arial"/>
                <w:b/>
                <w:w w:val="99"/>
                <w:sz w:val="10"/>
              </w:rPr>
              <w:t>9</w:t>
            </w:r>
          </w:p>
        </w:tc>
        <w:tc>
          <w:tcPr>
            <w:tcW w:w="959" w:type="dxa"/>
          </w:tcPr>
          <w:p>
            <w:pPr>
              <w:pStyle w:val="TableParagraph"/>
              <w:spacing w:line="95" w:lineRule="exact" w:before="47"/>
              <w:ind w:right="47"/>
              <w:jc w:val="right"/>
              <w:rPr>
                <w:rFonts w:ascii="Arial MT"/>
                <w:sz w:val="10"/>
              </w:rPr>
            </w:pPr>
            <w:r>
              <w:rPr>
                <w:rFonts w:ascii="Arial MT"/>
                <w:sz w:val="10"/>
              </w:rPr>
              <w:t>-5.257274</w:t>
            </w:r>
          </w:p>
        </w:tc>
        <w:tc>
          <w:tcPr>
            <w:tcW w:w="959" w:type="dxa"/>
          </w:tcPr>
          <w:p>
            <w:pPr>
              <w:pStyle w:val="TableParagraph"/>
              <w:spacing w:line="95" w:lineRule="exact" w:before="47"/>
              <w:ind w:right="47"/>
              <w:jc w:val="right"/>
              <w:rPr>
                <w:rFonts w:ascii="Arial MT"/>
                <w:sz w:val="10"/>
              </w:rPr>
            </w:pPr>
            <w:r>
              <w:rPr>
                <w:rFonts w:ascii="Arial MT"/>
                <w:sz w:val="10"/>
              </w:rPr>
              <w:t>-2.921786</w:t>
            </w:r>
          </w:p>
        </w:tc>
        <w:tc>
          <w:tcPr>
            <w:tcW w:w="647" w:type="dxa"/>
          </w:tcPr>
          <w:p>
            <w:pPr>
              <w:pStyle w:val="TableParagraph"/>
              <w:spacing w:line="95" w:lineRule="exact" w:before="47"/>
              <w:ind w:right="45"/>
              <w:jc w:val="right"/>
              <w:rPr>
                <w:rFonts w:ascii="Arial MT"/>
                <w:sz w:val="10"/>
              </w:rPr>
            </w:pPr>
            <w:r>
              <w:rPr>
                <w:rFonts w:ascii="Arial MT"/>
                <w:w w:val="99"/>
                <w:sz w:val="10"/>
              </w:rPr>
              <w:t>0</w:t>
            </w:r>
          </w:p>
        </w:tc>
      </w:tr>
    </w:tbl>
    <w:p>
      <w:pPr>
        <w:pStyle w:val="BodyText"/>
        <w:spacing w:before="8"/>
        <w:rPr>
          <w:rFonts w:ascii="Consolas"/>
          <w:sz w:val="14"/>
        </w:rPr>
      </w:pPr>
    </w:p>
    <w:p>
      <w:pPr>
        <w:pStyle w:val="BodyText"/>
        <w:spacing w:before="85"/>
        <w:ind w:left="130"/>
        <w:rPr>
          <w:rFonts w:ascii="Consolas"/>
        </w:rPr>
      </w:pPr>
      <w:r>
        <w:rPr/>
        <w:pict>
          <v:shape style="position:absolute;margin-left:73.668747pt;margin-top:1.265896pt;width:482.65pt;height:40.450pt;mso-position-horizontal-relative:page;mso-position-vertical-relative:paragraph;z-index:15735296" type="#_x0000_t202" filled="false" stroked="true" strokeweight=".860401pt" strokecolor="#cfcfcf">
            <v:textbox inset="0,0,0,0">
              <w:txbxContent>
                <w:p>
                  <w:pPr>
                    <w:spacing w:before="51"/>
                    <w:ind w:left="28" w:right="0" w:firstLine="0"/>
                    <w:jc w:val="left"/>
                    <w:rPr>
                      <w:rFonts w:ascii="Consolas"/>
                      <w:i/>
                      <w:sz w:val="11"/>
                    </w:rPr>
                  </w:pPr>
                  <w:r>
                    <w:rPr>
                      <w:rFonts w:ascii="Consolas"/>
                      <w:i/>
                      <w:color w:val="007878"/>
                      <w:w w:val="105"/>
                      <w:sz w:val="11"/>
                    </w:rPr>
                    <w:t>#Setting</w:t>
                  </w:r>
                  <w:r>
                    <w:rPr>
                      <w:rFonts w:ascii="Consolas"/>
                      <w:i/>
                      <w:color w:val="007878"/>
                      <w:spacing w:val="-1"/>
                      <w:w w:val="105"/>
                      <w:sz w:val="11"/>
                    </w:rPr>
                    <w:t> </w:t>
                  </w:r>
                  <w:r>
                    <w:rPr>
                      <w:rFonts w:ascii="Consolas"/>
                      <w:i/>
                      <w:color w:val="007878"/>
                      <w:w w:val="105"/>
                      <w:sz w:val="11"/>
                    </w:rPr>
                    <w:t>the plot size and axes</w:t>
                  </w:r>
                </w:p>
                <w:p>
                  <w:pPr>
                    <w:pStyle w:val="BodyText"/>
                    <w:spacing w:before="11"/>
                    <w:ind w:left="28"/>
                    <w:rPr>
                      <w:rFonts w:ascii="Consolas"/>
                    </w:rPr>
                  </w:pPr>
                  <w:r>
                    <w:rPr>
                      <w:rFonts w:ascii="Consolas"/>
                      <w:w w:val="105"/>
                    </w:rPr>
                    <w:t>fig</w:t>
                  </w:r>
                  <w:r>
                    <w:rPr>
                      <w:rFonts w:ascii="Consolas"/>
                      <w:spacing w:val="-1"/>
                      <w:w w:val="105"/>
                    </w:rPr>
                    <w:t> </w:t>
                  </w:r>
                  <w:r>
                    <w:rPr>
                      <w:rFonts w:ascii="Consolas"/>
                      <w:b/>
                      <w:color w:val="7216AB"/>
                      <w:w w:val="105"/>
                    </w:rPr>
                    <w:t>= </w:t>
                  </w:r>
                  <w:r>
                    <w:rPr>
                      <w:rFonts w:ascii="Consolas"/>
                      <w:w w:val="105"/>
                    </w:rPr>
                    <w:t>plt.figure(figsize</w:t>
                  </w:r>
                  <w:r>
                    <w:rPr>
                      <w:rFonts w:ascii="Consolas"/>
                      <w:b/>
                      <w:color w:val="7216AB"/>
                      <w:w w:val="105"/>
                    </w:rPr>
                    <w:t>=</w:t>
                  </w:r>
                  <w:r>
                    <w:rPr>
                      <w:rFonts w:ascii="Consolas"/>
                      <w:w w:val="105"/>
                    </w:rPr>
                    <w:t>(</w:t>
                  </w:r>
                  <w:r>
                    <w:rPr>
                      <w:rFonts w:ascii="Consolas"/>
                      <w:color w:val="008700"/>
                      <w:w w:val="105"/>
                    </w:rPr>
                    <w:t>10</w:t>
                  </w:r>
                  <w:r>
                    <w:rPr>
                      <w:rFonts w:ascii="Consolas"/>
                      <w:w w:val="105"/>
                    </w:rPr>
                    <w:t>, </w:t>
                  </w:r>
                  <w:r>
                    <w:rPr>
                      <w:rFonts w:ascii="Consolas"/>
                      <w:color w:val="008700"/>
                      <w:w w:val="105"/>
                    </w:rPr>
                    <w:t>8</w:t>
                  </w:r>
                  <w:r>
                    <w:rPr>
                      <w:rFonts w:ascii="Consolas"/>
                      <w:w w:val="105"/>
                    </w:rPr>
                    <w:t>))</w:t>
                  </w:r>
                </w:p>
                <w:p>
                  <w:pPr>
                    <w:pStyle w:val="BodyText"/>
                    <w:rPr>
                      <w:rFonts w:ascii="Consolas"/>
                      <w:sz w:val="13"/>
                    </w:rPr>
                  </w:pPr>
                </w:p>
                <w:p>
                  <w:pPr>
                    <w:spacing w:before="0"/>
                    <w:ind w:left="28" w:right="0" w:firstLine="0"/>
                    <w:jc w:val="left"/>
                    <w:rPr>
                      <w:rFonts w:ascii="Consolas"/>
                      <w:i/>
                      <w:sz w:val="11"/>
                    </w:rPr>
                  </w:pPr>
                  <w:r>
                    <w:rPr>
                      <w:rFonts w:ascii="Consolas"/>
                      <w:i/>
                      <w:color w:val="007878"/>
                      <w:w w:val="105"/>
                      <w:sz w:val="11"/>
                    </w:rPr>
                    <w:t>#Scatterplot</w:t>
                  </w:r>
                  <w:r>
                    <w:rPr>
                      <w:rFonts w:ascii="Consolas"/>
                      <w:i/>
                      <w:color w:val="007878"/>
                      <w:spacing w:val="-1"/>
                      <w:w w:val="105"/>
                      <w:sz w:val="11"/>
                    </w:rPr>
                    <w:t> </w:t>
                  </w:r>
                  <w:r>
                    <w:rPr>
                      <w:rFonts w:ascii="Consolas"/>
                      <w:i/>
                      <w:color w:val="007878"/>
                      <w:w w:val="105"/>
                      <w:sz w:val="11"/>
                    </w:rPr>
                    <w:t>with predefined set of colours</w:t>
                  </w:r>
                </w:p>
                <w:p>
                  <w:pPr>
                    <w:pStyle w:val="BodyText"/>
                    <w:spacing w:before="11"/>
                    <w:ind w:left="28"/>
                    <w:rPr>
                      <w:rFonts w:ascii="Consolas"/>
                    </w:rPr>
                  </w:pPr>
                  <w:r>
                    <w:rPr>
                      <w:rFonts w:ascii="Consolas"/>
                      <w:w w:val="105"/>
                    </w:rPr>
                    <w:t>sns.scatterplot(x</w:t>
                  </w:r>
                  <w:r>
                    <w:rPr>
                      <w:rFonts w:ascii="Consolas"/>
                      <w:spacing w:val="-1"/>
                      <w:w w:val="105"/>
                    </w:rPr>
                    <w:t> </w:t>
                  </w:r>
                  <w:r>
                    <w:rPr>
                      <w:rFonts w:ascii="Consolas"/>
                      <w:b/>
                      <w:color w:val="7216AB"/>
                      <w:w w:val="105"/>
                    </w:rPr>
                    <w:t>= </w:t>
                  </w:r>
                  <w:r>
                    <w:rPr>
                      <w:rFonts w:ascii="Consolas"/>
                      <w:color w:val="B92020"/>
                      <w:w w:val="105"/>
                    </w:rPr>
                    <w:t>"LDA Component 1"</w:t>
                  </w:r>
                  <w:r>
                    <w:rPr>
                      <w:rFonts w:ascii="Consolas"/>
                      <w:w w:val="105"/>
                    </w:rPr>
                    <w:t>, y </w:t>
                  </w:r>
                  <w:r>
                    <w:rPr>
                      <w:rFonts w:ascii="Consolas"/>
                      <w:b/>
                      <w:color w:val="7216AB"/>
                      <w:w w:val="105"/>
                    </w:rPr>
                    <w:t>= </w:t>
                  </w:r>
                  <w:r>
                    <w:rPr>
                      <w:rFonts w:ascii="Consolas"/>
                      <w:color w:val="B92020"/>
                      <w:w w:val="105"/>
                    </w:rPr>
                    <w:t>"LDA Component 2"</w:t>
                  </w:r>
                  <w:r>
                    <w:rPr>
                      <w:rFonts w:ascii="Consolas"/>
                      <w:w w:val="105"/>
                    </w:rPr>
                    <w:t>, data </w:t>
                  </w:r>
                  <w:r>
                    <w:rPr>
                      <w:rFonts w:ascii="Consolas"/>
                      <w:b/>
                      <w:color w:val="7216AB"/>
                      <w:w w:val="105"/>
                    </w:rPr>
                    <w:t>= </w:t>
                  </w:r>
                  <w:r>
                    <w:rPr>
                      <w:rFonts w:ascii="Consolas"/>
                      <w:w w:val="105"/>
                    </w:rPr>
                    <w:t>LDADataframe, palette </w:t>
                  </w:r>
                  <w:r>
                    <w:rPr>
                      <w:rFonts w:ascii="Consolas"/>
                      <w:b/>
                      <w:color w:val="7216AB"/>
                      <w:w w:val="105"/>
                    </w:rPr>
                    <w:t>= </w:t>
                  </w:r>
                  <w:r>
                    <w:rPr>
                      <w:rFonts w:ascii="Consolas"/>
                      <w:color w:val="B92020"/>
                      <w:w w:val="105"/>
                    </w:rPr>
                    <w:t>'Set1'</w:t>
                  </w:r>
                  <w:r>
                    <w:rPr>
                      <w:rFonts w:ascii="Consolas"/>
                      <w:w w:val="105"/>
                    </w:rPr>
                    <w:t>, hue </w:t>
                  </w:r>
                  <w:r>
                    <w:rPr>
                      <w:rFonts w:ascii="Consolas"/>
                      <w:b/>
                      <w:color w:val="7216AB"/>
                      <w:w w:val="105"/>
                    </w:rPr>
                    <w:t>= </w:t>
                  </w:r>
                  <w:r>
                    <w:rPr>
                      <w:rFonts w:ascii="Consolas"/>
                      <w:color w:val="B92020"/>
                      <w:w w:val="105"/>
                    </w:rPr>
                    <w:t>"gndColumn"</w:t>
                  </w:r>
                  <w:r>
                    <w:rPr>
                      <w:rFonts w:ascii="Consolas"/>
                      <w:w w:val="105"/>
                    </w:rPr>
                    <w:t>)</w:t>
                  </w:r>
                </w:p>
              </w:txbxContent>
            </v:textbox>
            <v:stroke dashstyle="solid"/>
            <w10:wrap type="none"/>
          </v:shape>
        </w:pict>
      </w:r>
      <w:r>
        <w:rPr>
          <w:rFonts w:ascii="Consolas"/>
          <w:color w:val="2F3F9E"/>
          <w:w w:val="105"/>
        </w:rPr>
        <w:t>In</w:t>
      </w:r>
      <w:r>
        <w:rPr>
          <w:rFonts w:ascii="Consolas"/>
          <w:color w:val="2F3F9E"/>
          <w:spacing w:val="-1"/>
          <w:w w:val="105"/>
        </w:rPr>
        <w:t> </w:t>
      </w:r>
      <w:r>
        <w:rPr>
          <w:rFonts w:ascii="Consolas"/>
          <w:color w:val="2F3F9E"/>
          <w:w w:val="105"/>
        </w:rPr>
        <w:t>[379]:</w:t>
      </w:r>
    </w:p>
    <w:p>
      <w:pPr>
        <w:pStyle w:val="BodyText"/>
        <w:rPr>
          <w:rFonts w:ascii="Consolas"/>
          <w:sz w:val="20"/>
        </w:rPr>
      </w:pPr>
    </w:p>
    <w:p>
      <w:pPr>
        <w:pStyle w:val="BodyText"/>
        <w:rPr>
          <w:rFonts w:ascii="Consolas"/>
          <w:sz w:val="20"/>
        </w:rPr>
      </w:pPr>
    </w:p>
    <w:p>
      <w:pPr>
        <w:pStyle w:val="BodyText"/>
        <w:spacing w:before="2"/>
        <w:rPr>
          <w:rFonts w:ascii="Consolas"/>
          <w:sz w:val="17"/>
        </w:rPr>
      </w:pPr>
    </w:p>
    <w:p>
      <w:pPr>
        <w:pStyle w:val="BodyText"/>
        <w:ind w:left="131"/>
        <w:rPr>
          <w:rFonts w:ascii="Consolas"/>
        </w:rPr>
      </w:pPr>
      <w:r>
        <w:rPr>
          <w:rFonts w:ascii="Consolas"/>
          <w:color w:val="D84215"/>
          <w:w w:val="105"/>
          <w:position w:val="1"/>
        </w:rPr>
        <w:t>Out[379]:</w:t>
      </w:r>
      <w:r>
        <w:rPr>
          <w:rFonts w:ascii="Consolas"/>
          <w:color w:val="D84215"/>
          <w:spacing w:val="28"/>
          <w:w w:val="105"/>
          <w:position w:val="1"/>
        </w:rPr>
        <w:t> </w:t>
      </w:r>
      <w:r>
        <w:rPr>
          <w:rFonts w:ascii="Consolas"/>
          <w:w w:val="105"/>
        </w:rPr>
        <w:t>&lt;Axes: xlabel='LDA Component 1', ylabel='LDA Component 2'&gt;</w:t>
      </w:r>
    </w:p>
    <w:p>
      <w:pPr>
        <w:pStyle w:val="BodyText"/>
        <w:spacing w:before="11"/>
        <w:rPr>
          <w:rFonts w:ascii="Consolas"/>
        </w:rPr>
      </w:pPr>
      <w:r>
        <w:rPr/>
        <w:drawing>
          <wp:anchor distT="0" distB="0" distL="0" distR="0" allowOverlap="1" layoutInCell="1" locked="0" behindDoc="0" simplePos="0" relativeHeight="12">
            <wp:simplePos x="0" y="0"/>
            <wp:positionH relativeFrom="page">
              <wp:posOffset>1016793</wp:posOffset>
            </wp:positionH>
            <wp:positionV relativeFrom="paragraph">
              <wp:posOffset>113877</wp:posOffset>
            </wp:positionV>
            <wp:extent cx="4332446" cy="3457575"/>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8" cstate="print"/>
                    <a:stretch>
                      <a:fillRect/>
                    </a:stretch>
                  </pic:blipFill>
                  <pic:spPr>
                    <a:xfrm>
                      <a:off x="0" y="0"/>
                      <a:ext cx="4332446" cy="3457575"/>
                    </a:xfrm>
                    <a:prstGeom prst="rect">
                      <a:avLst/>
                    </a:prstGeom>
                  </pic:spPr>
                </pic:pic>
              </a:graphicData>
            </a:graphic>
          </wp:anchor>
        </w:drawing>
      </w:r>
    </w:p>
    <w:p>
      <w:pPr>
        <w:pStyle w:val="BodyText"/>
        <w:rPr>
          <w:rFonts w:ascii="Consolas"/>
          <w:sz w:val="12"/>
        </w:rPr>
      </w:pPr>
    </w:p>
    <w:p>
      <w:pPr>
        <w:pStyle w:val="BodyText"/>
        <w:spacing w:before="11"/>
        <w:rPr>
          <w:rFonts w:ascii="Consolas"/>
        </w:rPr>
      </w:pPr>
    </w:p>
    <w:p>
      <w:pPr>
        <w:pStyle w:val="ListParagraph"/>
        <w:numPr>
          <w:ilvl w:val="1"/>
          <w:numId w:val="1"/>
        </w:numPr>
        <w:tabs>
          <w:tab w:pos="1026" w:val="left" w:leader="none"/>
        </w:tabs>
        <w:spacing w:line="312" w:lineRule="auto" w:before="0" w:after="0"/>
        <w:ind w:left="1025" w:right="272" w:hanging="129"/>
        <w:jc w:val="left"/>
        <w:rPr>
          <w:sz w:val="11"/>
        </w:rPr>
      </w:pPr>
      <w:r>
        <w:rPr>
          <w:w w:val="105"/>
          <w:sz w:val="11"/>
        </w:rPr>
        <w:t>We</w:t>
      </w:r>
      <w:r>
        <w:rPr>
          <w:spacing w:val="-1"/>
          <w:w w:val="105"/>
          <w:sz w:val="11"/>
        </w:rPr>
        <w:t> </w:t>
      </w:r>
      <w:r>
        <w:rPr>
          <w:w w:val="105"/>
          <w:sz w:val="11"/>
        </w:rPr>
        <w:t>can</w:t>
      </w:r>
      <w:r>
        <w:rPr>
          <w:spacing w:val="-1"/>
          <w:w w:val="105"/>
          <w:sz w:val="11"/>
        </w:rPr>
        <w:t> </w:t>
      </w:r>
      <w:r>
        <w:rPr>
          <w:w w:val="105"/>
          <w:sz w:val="11"/>
        </w:rPr>
        <w:t>see</w:t>
      </w:r>
      <w:r>
        <w:rPr>
          <w:spacing w:val="-1"/>
          <w:w w:val="105"/>
          <w:sz w:val="11"/>
        </w:rPr>
        <w:t> </w:t>
      </w:r>
      <w:r>
        <w:rPr>
          <w:w w:val="105"/>
          <w:sz w:val="11"/>
        </w:rPr>
        <w:t>that LDA</w:t>
      </w:r>
      <w:r>
        <w:rPr>
          <w:spacing w:val="-7"/>
          <w:w w:val="105"/>
          <w:sz w:val="11"/>
        </w:rPr>
        <w:t> </w:t>
      </w:r>
      <w:r>
        <w:rPr>
          <w:w w:val="105"/>
          <w:sz w:val="11"/>
        </w:rPr>
        <w:t>is</w:t>
      </w:r>
      <w:r>
        <w:rPr>
          <w:spacing w:val="-1"/>
          <w:w w:val="105"/>
          <w:sz w:val="11"/>
        </w:rPr>
        <w:t> </w:t>
      </w:r>
      <w:r>
        <w:rPr>
          <w:w w:val="105"/>
          <w:sz w:val="11"/>
        </w:rPr>
        <w:t>able</w:t>
      </w:r>
      <w:r>
        <w:rPr>
          <w:spacing w:val="-1"/>
          <w:w w:val="105"/>
          <w:sz w:val="11"/>
        </w:rPr>
        <w:t> </w:t>
      </w:r>
      <w:r>
        <w:rPr>
          <w:w w:val="105"/>
          <w:sz w:val="11"/>
        </w:rPr>
        <w:t>to clearly</w:t>
      </w:r>
      <w:r>
        <w:rPr>
          <w:spacing w:val="-1"/>
          <w:w w:val="105"/>
          <w:sz w:val="11"/>
        </w:rPr>
        <w:t> </w:t>
      </w:r>
      <w:r>
        <w:rPr>
          <w:w w:val="105"/>
          <w:sz w:val="11"/>
        </w:rPr>
        <w:t>distinguish</w:t>
      </w:r>
      <w:r>
        <w:rPr>
          <w:spacing w:val="-1"/>
          <w:w w:val="105"/>
          <w:sz w:val="11"/>
        </w:rPr>
        <w:t> </w:t>
      </w:r>
      <w:r>
        <w:rPr>
          <w:w w:val="105"/>
          <w:sz w:val="11"/>
        </w:rPr>
        <w:t>the classes.</w:t>
      </w:r>
      <w:r>
        <w:rPr>
          <w:spacing w:val="-3"/>
          <w:w w:val="105"/>
          <w:sz w:val="11"/>
        </w:rPr>
        <w:t> </w:t>
      </w:r>
      <w:r>
        <w:rPr>
          <w:w w:val="105"/>
          <w:sz w:val="11"/>
        </w:rPr>
        <w:t>The</w:t>
      </w:r>
      <w:r>
        <w:rPr>
          <w:spacing w:val="-1"/>
          <w:w w:val="105"/>
          <w:sz w:val="11"/>
        </w:rPr>
        <w:t> </w:t>
      </w:r>
      <w:r>
        <w:rPr>
          <w:w w:val="105"/>
          <w:sz w:val="11"/>
        </w:rPr>
        <w:t>colours</w:t>
      </w:r>
      <w:r>
        <w:rPr>
          <w:spacing w:val="-1"/>
          <w:w w:val="105"/>
          <w:sz w:val="11"/>
        </w:rPr>
        <w:t> </w:t>
      </w:r>
      <w:r>
        <w:rPr>
          <w:w w:val="105"/>
          <w:sz w:val="11"/>
        </w:rPr>
        <w:t>which are</w:t>
      </w:r>
      <w:r>
        <w:rPr>
          <w:spacing w:val="-1"/>
          <w:w w:val="105"/>
          <w:sz w:val="11"/>
        </w:rPr>
        <w:t> </w:t>
      </w:r>
      <w:r>
        <w:rPr>
          <w:w w:val="105"/>
          <w:sz w:val="11"/>
        </w:rPr>
        <w:t>used</w:t>
      </w:r>
      <w:r>
        <w:rPr>
          <w:spacing w:val="-1"/>
          <w:w w:val="105"/>
          <w:sz w:val="11"/>
        </w:rPr>
        <w:t> </w:t>
      </w:r>
      <w:r>
        <w:rPr>
          <w:w w:val="105"/>
          <w:sz w:val="11"/>
        </w:rPr>
        <w:t>to represent</w:t>
      </w:r>
      <w:r>
        <w:rPr>
          <w:spacing w:val="-1"/>
          <w:w w:val="105"/>
          <w:sz w:val="11"/>
        </w:rPr>
        <w:t> </w:t>
      </w:r>
      <w:r>
        <w:rPr>
          <w:w w:val="105"/>
          <w:sz w:val="11"/>
        </w:rPr>
        <w:t>the</w:t>
      </w:r>
      <w:r>
        <w:rPr>
          <w:spacing w:val="-1"/>
          <w:w w:val="105"/>
          <w:sz w:val="11"/>
        </w:rPr>
        <w:t> </w:t>
      </w:r>
      <w:r>
        <w:rPr>
          <w:w w:val="105"/>
          <w:sz w:val="11"/>
        </w:rPr>
        <w:t>different</w:t>
      </w:r>
      <w:r>
        <w:rPr>
          <w:spacing w:val="-1"/>
          <w:w w:val="105"/>
          <w:sz w:val="11"/>
        </w:rPr>
        <w:t> </w:t>
      </w:r>
      <w:r>
        <w:rPr>
          <w:w w:val="105"/>
          <w:sz w:val="11"/>
        </w:rPr>
        <w:t>classes are</w:t>
      </w:r>
      <w:r>
        <w:rPr>
          <w:spacing w:val="-1"/>
          <w:w w:val="105"/>
          <w:sz w:val="11"/>
        </w:rPr>
        <w:t> </w:t>
      </w:r>
      <w:r>
        <w:rPr>
          <w:w w:val="105"/>
          <w:sz w:val="11"/>
        </w:rPr>
        <w:t>separated</w:t>
      </w:r>
      <w:r>
        <w:rPr>
          <w:spacing w:val="-1"/>
          <w:w w:val="105"/>
          <w:sz w:val="11"/>
        </w:rPr>
        <w:t> </w:t>
      </w:r>
      <w:r>
        <w:rPr>
          <w:w w:val="105"/>
          <w:sz w:val="11"/>
        </w:rPr>
        <w:t>from</w:t>
      </w:r>
      <w:r>
        <w:rPr>
          <w:spacing w:val="-1"/>
          <w:w w:val="105"/>
          <w:sz w:val="11"/>
        </w:rPr>
        <w:t> </w:t>
      </w:r>
      <w:r>
        <w:rPr>
          <w:w w:val="105"/>
          <w:sz w:val="11"/>
        </w:rPr>
        <w:t>each other</w:t>
      </w:r>
      <w:r>
        <w:rPr>
          <w:spacing w:val="-1"/>
          <w:w w:val="105"/>
          <w:sz w:val="11"/>
        </w:rPr>
        <w:t> </w:t>
      </w:r>
      <w:r>
        <w:rPr>
          <w:w w:val="105"/>
          <w:sz w:val="11"/>
        </w:rPr>
        <w:t>more</w:t>
      </w:r>
      <w:r>
        <w:rPr>
          <w:spacing w:val="-1"/>
          <w:w w:val="105"/>
          <w:sz w:val="11"/>
        </w:rPr>
        <w:t> </w:t>
      </w:r>
      <w:r>
        <w:rPr>
          <w:w w:val="105"/>
          <w:sz w:val="11"/>
        </w:rPr>
        <w:t>vividly as</w:t>
      </w:r>
      <w:r>
        <w:rPr>
          <w:spacing w:val="-1"/>
          <w:w w:val="105"/>
          <w:sz w:val="11"/>
        </w:rPr>
        <w:t> </w:t>
      </w:r>
      <w:r>
        <w:rPr>
          <w:w w:val="105"/>
          <w:sz w:val="11"/>
        </w:rPr>
        <w:t>compared</w:t>
      </w:r>
      <w:r>
        <w:rPr>
          <w:spacing w:val="-29"/>
          <w:w w:val="105"/>
          <w:sz w:val="11"/>
        </w:rPr>
        <w:t> </w:t>
      </w:r>
      <w:r>
        <w:rPr>
          <w:w w:val="105"/>
          <w:sz w:val="11"/>
        </w:rPr>
        <w:t>to that seen in PCA with first 2 components. It is able to differentiate between the different classes except for classes that are represented with purple and green colours which are</w:t>
      </w:r>
      <w:r>
        <w:rPr>
          <w:spacing w:val="1"/>
          <w:w w:val="105"/>
          <w:sz w:val="11"/>
        </w:rPr>
        <w:t> </w:t>
      </w:r>
      <w:r>
        <w:rPr>
          <w:w w:val="105"/>
          <w:sz w:val="11"/>
        </w:rPr>
        <w:t>more similar to each other than other classes. LDA plot shows the classes clustered with very little overlap, showing that it obtains the variance between the classes wheras PCA</w:t>
      </w:r>
      <w:r>
        <w:rPr>
          <w:spacing w:val="1"/>
          <w:w w:val="105"/>
          <w:sz w:val="11"/>
        </w:rPr>
        <w:t> </w:t>
      </w:r>
      <w:r>
        <w:rPr>
          <w:w w:val="105"/>
          <w:sz w:val="11"/>
        </w:rPr>
        <w:t>obtains</w:t>
      </w:r>
      <w:r>
        <w:rPr>
          <w:spacing w:val="-1"/>
          <w:w w:val="105"/>
          <w:sz w:val="11"/>
        </w:rPr>
        <w:t> </w:t>
      </w:r>
      <w:r>
        <w:rPr>
          <w:w w:val="105"/>
          <w:sz w:val="11"/>
        </w:rPr>
        <w:t>the</w:t>
      </w:r>
      <w:r>
        <w:rPr>
          <w:spacing w:val="-1"/>
          <w:w w:val="105"/>
          <w:sz w:val="11"/>
        </w:rPr>
        <w:t> </w:t>
      </w:r>
      <w:r>
        <w:rPr>
          <w:w w:val="105"/>
          <w:sz w:val="11"/>
        </w:rPr>
        <w:t>variance within</w:t>
      </w:r>
      <w:r>
        <w:rPr>
          <w:spacing w:val="-1"/>
          <w:w w:val="105"/>
          <w:sz w:val="11"/>
        </w:rPr>
        <w:t> </w:t>
      </w:r>
      <w:r>
        <w:rPr>
          <w:w w:val="105"/>
          <w:sz w:val="11"/>
        </w:rPr>
        <w:t>the input</w:t>
      </w:r>
      <w:r>
        <w:rPr>
          <w:spacing w:val="-1"/>
          <w:w w:val="105"/>
          <w:sz w:val="11"/>
        </w:rPr>
        <w:t> </w:t>
      </w:r>
      <w:r>
        <w:rPr>
          <w:w w:val="105"/>
          <w:sz w:val="11"/>
        </w:rPr>
        <w:t>data.</w:t>
      </w:r>
    </w:p>
    <w:p>
      <w:pPr>
        <w:pStyle w:val="BodyText"/>
        <w:rPr>
          <w:sz w:val="12"/>
        </w:rPr>
      </w:pPr>
    </w:p>
    <w:p>
      <w:pPr>
        <w:pStyle w:val="BodyText"/>
        <w:spacing w:before="3"/>
        <w:rPr>
          <w:sz w:val="13"/>
        </w:rPr>
      </w:pPr>
    </w:p>
    <w:p>
      <w:pPr>
        <w:pStyle w:val="ListParagraph"/>
        <w:numPr>
          <w:ilvl w:val="1"/>
          <w:numId w:val="1"/>
        </w:numPr>
        <w:tabs>
          <w:tab w:pos="1026" w:val="left" w:leader="none"/>
        </w:tabs>
        <w:spacing w:line="240" w:lineRule="auto" w:before="0" w:after="0"/>
        <w:ind w:left="1025" w:right="0" w:hanging="129"/>
        <w:jc w:val="left"/>
        <w:rPr>
          <w:sz w:val="11"/>
        </w:rPr>
      </w:pPr>
      <w:r>
        <w:rPr>
          <w:w w:val="105"/>
          <w:sz w:val="11"/>
        </w:rPr>
        <w:t>We</w:t>
      </w:r>
      <w:r>
        <w:rPr>
          <w:spacing w:val="-1"/>
          <w:w w:val="105"/>
          <w:sz w:val="11"/>
        </w:rPr>
        <w:t> </w:t>
      </w:r>
      <w:r>
        <w:rPr>
          <w:w w:val="105"/>
          <w:sz w:val="11"/>
        </w:rPr>
        <w:t>want</w:t>
      </w:r>
      <w:r>
        <w:rPr>
          <w:spacing w:val="-1"/>
          <w:w w:val="105"/>
          <w:sz w:val="11"/>
        </w:rPr>
        <w:t> </w:t>
      </w:r>
      <w:r>
        <w:rPr>
          <w:w w:val="105"/>
          <w:sz w:val="11"/>
        </w:rPr>
        <w:t>to</w:t>
      </w:r>
      <w:r>
        <w:rPr>
          <w:spacing w:val="-1"/>
          <w:w w:val="105"/>
          <w:sz w:val="11"/>
        </w:rPr>
        <w:t> </w:t>
      </w:r>
      <w:r>
        <w:rPr>
          <w:w w:val="105"/>
          <w:sz w:val="11"/>
        </w:rPr>
        <w:t>prove that</w:t>
      </w:r>
      <w:r>
        <w:rPr>
          <w:spacing w:val="-1"/>
          <w:w w:val="105"/>
          <w:sz w:val="11"/>
        </w:rPr>
        <w:t> </w:t>
      </w:r>
      <w:r>
        <w:rPr>
          <w:w w:val="105"/>
          <w:sz w:val="11"/>
        </w:rPr>
        <w:t>PCA</w:t>
      </w:r>
      <w:r>
        <w:rPr>
          <w:spacing w:val="-7"/>
          <w:w w:val="105"/>
          <w:sz w:val="11"/>
        </w:rPr>
        <w:t> </w:t>
      </w:r>
      <w:r>
        <w:rPr>
          <w:w w:val="105"/>
          <w:sz w:val="11"/>
        </w:rPr>
        <w:t>is the</w:t>
      </w:r>
      <w:r>
        <w:rPr>
          <w:spacing w:val="-1"/>
          <w:w w:val="105"/>
          <w:sz w:val="11"/>
        </w:rPr>
        <w:t> </w:t>
      </w:r>
      <w:r>
        <w:rPr>
          <w:w w:val="105"/>
          <w:sz w:val="11"/>
        </w:rPr>
        <w:t>best</w:t>
      </w:r>
      <w:r>
        <w:rPr>
          <w:spacing w:val="-1"/>
          <w:w w:val="105"/>
          <w:sz w:val="11"/>
        </w:rPr>
        <w:t> </w:t>
      </w:r>
      <w:r>
        <w:rPr>
          <w:w w:val="105"/>
          <w:sz w:val="11"/>
        </w:rPr>
        <w:t>linear</w:t>
      </w:r>
      <w:r>
        <w:rPr>
          <w:spacing w:val="-1"/>
          <w:w w:val="105"/>
          <w:sz w:val="11"/>
        </w:rPr>
        <w:t> </w:t>
      </w:r>
      <w:r>
        <w:rPr>
          <w:w w:val="105"/>
          <w:sz w:val="11"/>
        </w:rPr>
        <w:t>method for</w:t>
      </w:r>
      <w:r>
        <w:rPr>
          <w:spacing w:val="-1"/>
          <w:w w:val="105"/>
          <w:sz w:val="11"/>
        </w:rPr>
        <w:t> </w:t>
      </w:r>
      <w:r>
        <w:rPr>
          <w:w w:val="105"/>
          <w:sz w:val="11"/>
        </w:rPr>
        <w:t>transformation</w:t>
      </w:r>
      <w:r>
        <w:rPr>
          <w:spacing w:val="-1"/>
          <w:w w:val="105"/>
          <w:sz w:val="11"/>
        </w:rPr>
        <w:t> </w:t>
      </w:r>
      <w:r>
        <w:rPr>
          <w:w w:val="105"/>
          <w:sz w:val="11"/>
        </w:rPr>
        <w:t>(with orthonormal</w:t>
      </w:r>
      <w:r>
        <w:rPr>
          <w:spacing w:val="-1"/>
          <w:w w:val="105"/>
          <w:sz w:val="11"/>
        </w:rPr>
        <w:t> </w:t>
      </w:r>
      <w:r>
        <w:rPr>
          <w:w w:val="105"/>
          <w:sz w:val="11"/>
        </w:rPr>
        <w:t>bases).</w:t>
      </w:r>
    </w:p>
    <w:p>
      <w:pPr>
        <w:pStyle w:val="BodyText"/>
        <w:spacing w:before="5"/>
        <w:rPr>
          <w:sz w:val="13"/>
        </w:rPr>
      </w:pPr>
    </w:p>
    <w:p>
      <w:pPr>
        <w:pStyle w:val="BodyText"/>
        <w:spacing w:line="312" w:lineRule="auto"/>
        <w:ind w:left="1025" w:right="230"/>
      </w:pPr>
      <w:r>
        <w:rPr>
          <w:w w:val="105"/>
        </w:rPr>
        <w:t>PCA uses orthonormal bases i.e. eigenvectors which are independent of each other and normalized. PCA does not require labels for linearly transforming data i.e. it is unsupervised,</w:t>
      </w:r>
      <w:r>
        <w:rPr>
          <w:spacing w:val="1"/>
          <w:w w:val="105"/>
        </w:rPr>
        <w:t> </w:t>
      </w:r>
      <w:r>
        <w:rPr>
          <w:w w:val="105"/>
        </w:rPr>
        <w:t>whereas LDA requires labels i.e. it is supervised. Also, PCA doesn't assume that the data needs to be normally distributed but linear methods like LDA needs data to be normally</w:t>
      </w:r>
      <w:r>
        <w:rPr>
          <w:spacing w:val="1"/>
          <w:w w:val="105"/>
        </w:rPr>
        <w:t> </w:t>
      </w:r>
      <w:r>
        <w:rPr>
          <w:w w:val="105"/>
        </w:rPr>
        <w:t>distributed.</w:t>
      </w:r>
      <w:r>
        <w:rPr>
          <w:spacing w:val="-1"/>
          <w:w w:val="105"/>
        </w:rPr>
        <w:t> </w:t>
      </w:r>
      <w:r>
        <w:rPr>
          <w:w w:val="105"/>
        </w:rPr>
        <w:t>So,</w:t>
      </w:r>
      <w:r>
        <w:rPr>
          <w:spacing w:val="-1"/>
          <w:w w:val="105"/>
        </w:rPr>
        <w:t> </w:t>
      </w:r>
      <w:r>
        <w:rPr>
          <w:w w:val="105"/>
        </w:rPr>
        <w:t>we can</w:t>
      </w:r>
      <w:r>
        <w:rPr>
          <w:spacing w:val="-1"/>
          <w:w w:val="105"/>
        </w:rPr>
        <w:t> </w:t>
      </w:r>
      <w:r>
        <w:rPr>
          <w:w w:val="105"/>
        </w:rPr>
        <w:t>say that</w:t>
      </w:r>
      <w:r>
        <w:rPr>
          <w:spacing w:val="-1"/>
          <w:w w:val="105"/>
        </w:rPr>
        <w:t> </w:t>
      </w:r>
      <w:r>
        <w:rPr>
          <w:w w:val="105"/>
        </w:rPr>
        <w:t>PCA</w:t>
      </w:r>
      <w:r>
        <w:rPr>
          <w:spacing w:val="-6"/>
          <w:w w:val="105"/>
        </w:rPr>
        <w:t> </w:t>
      </w:r>
      <w:r>
        <w:rPr>
          <w:w w:val="105"/>
        </w:rPr>
        <w:t>is</w:t>
      </w:r>
      <w:r>
        <w:rPr>
          <w:spacing w:val="-1"/>
          <w:w w:val="105"/>
        </w:rPr>
        <w:t> </w:t>
      </w:r>
      <w:r>
        <w:rPr>
          <w:w w:val="105"/>
        </w:rPr>
        <w:t>the best</w:t>
      </w:r>
      <w:r>
        <w:rPr>
          <w:spacing w:val="-1"/>
          <w:w w:val="105"/>
        </w:rPr>
        <w:t> </w:t>
      </w:r>
      <w:r>
        <w:rPr>
          <w:w w:val="105"/>
        </w:rPr>
        <w:t>method as</w:t>
      </w:r>
      <w:r>
        <w:rPr>
          <w:spacing w:val="-1"/>
          <w:w w:val="105"/>
        </w:rPr>
        <w:t> </w:t>
      </w:r>
      <w:r>
        <w:rPr>
          <w:w w:val="105"/>
        </w:rPr>
        <w:t>it doesn't</w:t>
      </w:r>
      <w:r>
        <w:rPr>
          <w:spacing w:val="-1"/>
          <w:w w:val="105"/>
        </w:rPr>
        <w:t> </w:t>
      </w:r>
      <w:r>
        <w:rPr>
          <w:w w:val="105"/>
        </w:rPr>
        <w:t>depend on</w:t>
      </w:r>
      <w:r>
        <w:rPr>
          <w:spacing w:val="-1"/>
          <w:w w:val="105"/>
        </w:rPr>
        <w:t> </w:t>
      </w:r>
      <w:r>
        <w:rPr>
          <w:w w:val="105"/>
        </w:rPr>
        <w:t>labels or</w:t>
      </w:r>
      <w:r>
        <w:rPr>
          <w:spacing w:val="-1"/>
          <w:w w:val="105"/>
        </w:rPr>
        <w:t> </w:t>
      </w:r>
      <w:r>
        <w:rPr>
          <w:w w:val="105"/>
        </w:rPr>
        <w:t>data</w:t>
      </w:r>
      <w:r>
        <w:rPr>
          <w:spacing w:val="-1"/>
          <w:w w:val="105"/>
        </w:rPr>
        <w:t> </w:t>
      </w:r>
      <w:r>
        <w:rPr>
          <w:w w:val="105"/>
        </w:rPr>
        <w:t>to be</w:t>
      </w:r>
      <w:r>
        <w:rPr>
          <w:spacing w:val="-1"/>
          <w:w w:val="105"/>
        </w:rPr>
        <w:t> </w:t>
      </w:r>
      <w:r>
        <w:rPr>
          <w:w w:val="105"/>
        </w:rPr>
        <w:t>normally distributed.</w:t>
      </w:r>
      <w:r>
        <w:rPr>
          <w:spacing w:val="-7"/>
          <w:w w:val="105"/>
        </w:rPr>
        <w:t> </w:t>
      </w:r>
      <w:r>
        <w:rPr>
          <w:w w:val="105"/>
        </w:rPr>
        <w:t>Also, PCA</w:t>
      </w:r>
      <w:r>
        <w:rPr>
          <w:spacing w:val="-7"/>
          <w:w w:val="105"/>
        </w:rPr>
        <w:t> </w:t>
      </w:r>
      <w:r>
        <w:rPr>
          <w:w w:val="105"/>
        </w:rPr>
        <w:t>obtains the</w:t>
      </w:r>
      <w:r>
        <w:rPr>
          <w:spacing w:val="-1"/>
          <w:w w:val="105"/>
        </w:rPr>
        <w:t> </w:t>
      </w:r>
      <w:r>
        <w:rPr>
          <w:w w:val="105"/>
        </w:rPr>
        <w:t>maximum variance</w:t>
      </w:r>
      <w:r>
        <w:rPr>
          <w:spacing w:val="-1"/>
          <w:w w:val="105"/>
        </w:rPr>
        <w:t> </w:t>
      </w:r>
      <w:r>
        <w:rPr>
          <w:w w:val="105"/>
        </w:rPr>
        <w:t>within data</w:t>
      </w:r>
      <w:r>
        <w:rPr>
          <w:spacing w:val="-1"/>
          <w:w w:val="105"/>
        </w:rPr>
        <w:t> </w:t>
      </w:r>
      <w:r>
        <w:rPr>
          <w:w w:val="105"/>
        </w:rPr>
        <w:t>helping</w:t>
      </w:r>
      <w:r>
        <w:rPr>
          <w:spacing w:val="-29"/>
          <w:w w:val="105"/>
        </w:rPr>
        <w:t> </w:t>
      </w:r>
      <w:r>
        <w:rPr>
          <w:w w:val="105"/>
        </w:rPr>
        <w:t>to get the maximum amount of information about the data whereas other methods like LDA focus on separating the classes by obtaining variance between the classes and may lose</w:t>
      </w:r>
      <w:r>
        <w:rPr>
          <w:spacing w:val="1"/>
          <w:w w:val="105"/>
        </w:rPr>
        <w:t> </w:t>
      </w:r>
      <w:r>
        <w:rPr>
          <w:w w:val="105"/>
        </w:rPr>
        <w:t>information</w:t>
      </w:r>
      <w:r>
        <w:rPr>
          <w:spacing w:val="-1"/>
          <w:w w:val="105"/>
        </w:rPr>
        <w:t> </w:t>
      </w:r>
      <w:r>
        <w:rPr>
          <w:w w:val="105"/>
        </w:rPr>
        <w:t>because</w:t>
      </w:r>
      <w:r>
        <w:rPr>
          <w:spacing w:val="-1"/>
          <w:w w:val="105"/>
        </w:rPr>
        <w:t> </w:t>
      </w:r>
      <w:r>
        <w:rPr>
          <w:w w:val="105"/>
        </w:rPr>
        <w:t>of bias.</w:t>
      </w:r>
      <w:r>
        <w:rPr>
          <w:spacing w:val="-1"/>
          <w:w w:val="105"/>
        </w:rPr>
        <w:t> </w:t>
      </w:r>
      <w:r>
        <w:rPr>
          <w:w w:val="105"/>
        </w:rPr>
        <w:t>PCA</w:t>
      </w:r>
      <w:r>
        <w:rPr>
          <w:spacing w:val="-6"/>
          <w:w w:val="105"/>
        </w:rPr>
        <w:t> </w:t>
      </w:r>
      <w:r>
        <w:rPr>
          <w:w w:val="105"/>
        </w:rPr>
        <w:t>minimizes</w:t>
      </w:r>
      <w:r>
        <w:rPr>
          <w:spacing w:val="-1"/>
          <w:w w:val="105"/>
        </w:rPr>
        <w:t> </w:t>
      </w:r>
      <w:r>
        <w:rPr>
          <w:w w:val="105"/>
        </w:rPr>
        <w:t>the mean</w:t>
      </w:r>
      <w:r>
        <w:rPr>
          <w:spacing w:val="-1"/>
          <w:w w:val="105"/>
        </w:rPr>
        <w:t> </w:t>
      </w:r>
      <w:r>
        <w:rPr>
          <w:w w:val="105"/>
        </w:rPr>
        <w:t>square error</w:t>
      </w:r>
      <w:r>
        <w:rPr>
          <w:spacing w:val="-1"/>
          <w:w w:val="105"/>
        </w:rPr>
        <w:t> </w:t>
      </w:r>
      <w:r>
        <w:rPr>
          <w:w w:val="105"/>
        </w:rPr>
        <w:t>which is</w:t>
      </w:r>
      <w:r>
        <w:rPr>
          <w:spacing w:val="-1"/>
          <w:w w:val="105"/>
        </w:rPr>
        <w:t> </w:t>
      </w:r>
      <w:r>
        <w:rPr>
          <w:w w:val="105"/>
        </w:rPr>
        <w:t>optimal.</w:t>
      </w:r>
    </w:p>
    <w:sectPr>
      <w:pgSz w:w="11900" w:h="16840"/>
      <w:pgMar w:top="600" w:bottom="280" w:left="7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nsolas">
    <w:altName w:val="Consolas"/>
    <w:charset w:val="1"/>
    <w:family w:val="modern"/>
    <w:pitch w:val="default"/>
  </w:font>
  <w:font w:name="Arial MT">
    <w:altName w:val="Arial MT"/>
    <w:charset w:val="1"/>
    <w:family w:val="swiss"/>
    <w:pitch w:val="variable"/>
  </w:font>
  <w:font w:name="Arial">
    <w:altName w:val="Arial"/>
    <w:charset w:val="1"/>
    <w:family w:val="swiss"/>
    <w:pitch w:val="variable"/>
  </w:font>
  <w:font w:name="Segoe MDL2 Assets">
    <w:altName w:val="Segoe MDL2 Assets"/>
    <w:charset w:val="1"/>
    <w:family w:val="decorative"/>
    <w:pitch w:val="variable"/>
  </w:font>
  <w:font w:name="Lucida Sans Unicode">
    <w:altName w:val="Lucida Sans Unicode"/>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025" w:hanging="129"/>
        <w:jc w:val="right"/>
      </w:pPr>
      <w:rPr>
        <w:rFonts w:hint="default" w:ascii="Arial MT" w:hAnsi="Arial MT" w:eastAsia="Arial MT" w:cs="Arial MT"/>
        <w:w w:val="105"/>
        <w:sz w:val="11"/>
        <w:szCs w:val="11"/>
        <w:lang w:val="en-US" w:eastAsia="en-US" w:bidi="ar-SA"/>
      </w:rPr>
    </w:lvl>
    <w:lvl w:ilvl="1">
      <w:start w:val="5"/>
      <w:numFmt w:val="decimal"/>
      <w:lvlText w:val="%2."/>
      <w:lvlJc w:val="left"/>
      <w:pPr>
        <w:ind w:left="1025" w:hanging="129"/>
        <w:jc w:val="left"/>
      </w:pPr>
      <w:rPr>
        <w:rFonts w:hint="default" w:ascii="Arial MT" w:hAnsi="Arial MT" w:eastAsia="Arial MT" w:cs="Arial MT"/>
        <w:w w:val="105"/>
        <w:sz w:val="11"/>
        <w:szCs w:val="11"/>
        <w:lang w:val="en-US" w:eastAsia="en-US" w:bidi="ar-SA"/>
      </w:rPr>
    </w:lvl>
    <w:lvl w:ilvl="2">
      <w:start w:val="0"/>
      <w:numFmt w:val="bullet"/>
      <w:lvlText w:val="•"/>
      <w:lvlJc w:val="left"/>
      <w:pPr>
        <w:ind w:left="2923" w:hanging="129"/>
      </w:pPr>
      <w:rPr>
        <w:rFonts w:hint="default"/>
        <w:lang w:val="en-US" w:eastAsia="en-US" w:bidi="ar-SA"/>
      </w:rPr>
    </w:lvl>
    <w:lvl w:ilvl="3">
      <w:start w:val="0"/>
      <w:numFmt w:val="bullet"/>
      <w:lvlText w:val="•"/>
      <w:lvlJc w:val="left"/>
      <w:pPr>
        <w:ind w:left="3875" w:hanging="129"/>
      </w:pPr>
      <w:rPr>
        <w:rFonts w:hint="default"/>
        <w:lang w:val="en-US" w:eastAsia="en-US" w:bidi="ar-SA"/>
      </w:rPr>
    </w:lvl>
    <w:lvl w:ilvl="4">
      <w:start w:val="0"/>
      <w:numFmt w:val="bullet"/>
      <w:lvlText w:val="•"/>
      <w:lvlJc w:val="left"/>
      <w:pPr>
        <w:ind w:left="4827" w:hanging="129"/>
      </w:pPr>
      <w:rPr>
        <w:rFonts w:hint="default"/>
        <w:lang w:val="en-US" w:eastAsia="en-US" w:bidi="ar-SA"/>
      </w:rPr>
    </w:lvl>
    <w:lvl w:ilvl="5">
      <w:start w:val="0"/>
      <w:numFmt w:val="bullet"/>
      <w:lvlText w:val="•"/>
      <w:lvlJc w:val="left"/>
      <w:pPr>
        <w:ind w:left="5779" w:hanging="129"/>
      </w:pPr>
      <w:rPr>
        <w:rFonts w:hint="default"/>
        <w:lang w:val="en-US" w:eastAsia="en-US" w:bidi="ar-SA"/>
      </w:rPr>
    </w:lvl>
    <w:lvl w:ilvl="6">
      <w:start w:val="0"/>
      <w:numFmt w:val="bullet"/>
      <w:lvlText w:val="•"/>
      <w:lvlJc w:val="left"/>
      <w:pPr>
        <w:ind w:left="6731" w:hanging="129"/>
      </w:pPr>
      <w:rPr>
        <w:rFonts w:hint="default"/>
        <w:lang w:val="en-US" w:eastAsia="en-US" w:bidi="ar-SA"/>
      </w:rPr>
    </w:lvl>
    <w:lvl w:ilvl="7">
      <w:start w:val="0"/>
      <w:numFmt w:val="bullet"/>
      <w:lvlText w:val="•"/>
      <w:lvlJc w:val="left"/>
      <w:pPr>
        <w:ind w:left="7683" w:hanging="129"/>
      </w:pPr>
      <w:rPr>
        <w:rFonts w:hint="default"/>
        <w:lang w:val="en-US" w:eastAsia="en-US" w:bidi="ar-SA"/>
      </w:rPr>
    </w:lvl>
    <w:lvl w:ilvl="8">
      <w:start w:val="0"/>
      <w:numFmt w:val="bullet"/>
      <w:lvlText w:val="•"/>
      <w:lvlJc w:val="left"/>
      <w:pPr>
        <w:ind w:left="8635" w:hanging="12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11"/>
      <w:szCs w:val="11"/>
      <w:lang w:val="en-US" w:eastAsia="en-US" w:bidi="ar-SA"/>
    </w:rPr>
  </w:style>
  <w:style w:styleId="ListParagraph" w:type="paragraph">
    <w:name w:val="List Paragraph"/>
    <w:basedOn w:val="Normal"/>
    <w:uiPriority w:val="1"/>
    <w:qFormat/>
    <w:pPr>
      <w:ind w:left="1025" w:hanging="129"/>
    </w:pPr>
    <w:rPr>
      <w:rFonts w:ascii="Arial MT" w:hAnsi="Arial MT" w:eastAsia="Arial MT" w:cs="Arial MT"/>
      <w:lang w:val="en-US" w:eastAsia="en-US" w:bidi="ar-SA"/>
    </w:rPr>
  </w:style>
  <w:style w:styleId="TableParagraph" w:type="paragraph">
    <w:name w:val="Table Paragraph"/>
    <w:basedOn w:val="Normal"/>
    <w:uiPriority w:val="1"/>
    <w:qFormat/>
    <w:pPr/>
    <w:rPr>
      <w:rFonts w:ascii="Consolas" w:hAnsi="Consolas" w:eastAsia="Consolas" w:cs="Consola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 Copy - Jupyter Notebook</dc:title>
  <dcterms:created xsi:type="dcterms:W3CDTF">2024-07-28T23:39:31Z</dcterms:created>
  <dcterms:modified xsi:type="dcterms:W3CDTF">2024-07-28T23:39:31Z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2024-07-28T00:00:00Z</vt:filetime>
  </property>
  <property fmtid="{D5CDD505-2E9C-101B-9397-08002B2CF9AE}" pid="3" name="Creator">
    <vt:lpwstr>Mozilla/5.0 (Windows NT 10.0; Win64; x64) AppleWebKit/537.36 (KHTML, like Gecko) Chrome/127.0.0.0 Safari/537.36 Edg/127.0.0.0</vt:lpwstr>
  </property>
  <property fmtid="{D5CDD505-2E9C-101B-9397-08002B2CF9AE}" pid="4" name="LastSaved">
    <vt:filetime>2024-07-28T00:00:00Z</vt:filetime>
  </property>
</Properties>
</file>