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914" w:rsidRDefault="009562A5" w:rsidP="009562A5">
      <w:pPr>
        <w:pStyle w:val="Titel"/>
      </w:pPr>
      <w:r>
        <w:t>ANWB Auto Lichtbalk</w:t>
      </w:r>
    </w:p>
    <w:p w:rsidR="000A5914" w:rsidRDefault="000A5914" w:rsidP="009562A5">
      <w:pPr>
        <w:pStyle w:val="Titel"/>
      </w:pPr>
    </w:p>
    <w:p w:rsidR="000A5914" w:rsidRDefault="000A5914" w:rsidP="000A5914"/>
    <w:p w:rsidR="000A5914" w:rsidRDefault="000A5914" w:rsidP="000A5914"/>
    <w:p w:rsidR="000A5914" w:rsidRDefault="000A5914" w:rsidP="000A5914"/>
    <w:p w:rsidR="000A5914" w:rsidRDefault="000A5914" w:rsidP="000A5914"/>
    <w:p w:rsidR="000A5914" w:rsidRDefault="003F50C1" w:rsidP="000A5914">
      <w:r>
        <w:rPr>
          <w:noProof/>
          <w:lang w:eastAsia="nl-NL"/>
        </w:rPr>
        <w:drawing>
          <wp:anchor distT="0" distB="0" distL="114300" distR="114300" simplePos="0" relativeHeight="251658240" behindDoc="1" locked="0" layoutInCell="1" allowOverlap="1" wp14:anchorId="2AC83EC0" wp14:editId="5F1C1B53">
            <wp:simplePos x="0" y="0"/>
            <wp:positionH relativeFrom="margin">
              <wp:align>center</wp:align>
            </wp:positionH>
            <wp:positionV relativeFrom="paragraph">
              <wp:posOffset>97155</wp:posOffset>
            </wp:positionV>
            <wp:extent cx="5986780" cy="3771900"/>
            <wp:effectExtent l="2540" t="0" r="0" b="0"/>
            <wp:wrapNone/>
            <wp:docPr id="1" name="Afbeelding 1" descr="C:\Users\Sijmen\Documents\Arduino - workspace\AnwbAuto\opste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jmen\Documents\Arduino - workspace\AnwbAuto\opstelling.jpg"/>
                    <pic:cNvPicPr>
                      <a:picLocks noChangeAspect="1" noChangeArrowheads="1"/>
                    </pic:cNvPicPr>
                  </pic:nvPicPr>
                  <pic:blipFill rotWithShape="1">
                    <a:blip r:embed="rId7">
                      <a:extLst>
                        <a:ext uri="{28A0092B-C50C-407E-A947-70E740481C1C}">
                          <a14:useLocalDpi xmlns:a14="http://schemas.microsoft.com/office/drawing/2010/main" val="0"/>
                        </a:ext>
                      </a:extLst>
                    </a:blip>
                    <a:srcRect l="7529" r="5010" b="8644"/>
                    <a:stretch/>
                  </pic:blipFill>
                  <pic:spPr bwMode="auto">
                    <a:xfrm rot="5400000">
                      <a:off x="0" y="0"/>
                      <a:ext cx="5986780" cy="3771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bookmarkStart w:id="0" w:name="_GoBack"/>
      <w:bookmarkEnd w:id="0"/>
    </w:p>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970029" w:rsidP="000A5914">
      <w:r>
        <w:br/>
      </w:r>
    </w:p>
    <w:p w:rsidR="000A5914" w:rsidRDefault="000A5914" w:rsidP="000A5914">
      <w:r>
        <w:t>Door Sijmen Huizenga (545603)</w:t>
      </w:r>
      <w:r w:rsidR="00970029">
        <w:t xml:space="preserve"> </w:t>
      </w:r>
      <w:r w:rsidR="00970029">
        <w:br/>
      </w:r>
      <w:r>
        <w:t>Klas I1C-N</w:t>
      </w:r>
      <w:r>
        <w:br/>
        <w:t>14-11-2014</w:t>
      </w:r>
      <w:r>
        <w:br/>
        <w:t>Begeleid door Jorg Janssen</w:t>
      </w:r>
      <w:r w:rsidR="00815A7E">
        <w:br/>
        <w:t>Versie 1</w:t>
      </w:r>
    </w:p>
    <w:sdt>
      <w:sdtPr>
        <w:rPr>
          <w:rFonts w:asciiTheme="minorHAnsi" w:eastAsiaTheme="minorHAnsi" w:hAnsiTheme="minorHAnsi" w:cstheme="minorBidi"/>
          <w:color w:val="auto"/>
          <w:sz w:val="22"/>
          <w:szCs w:val="22"/>
          <w:lang w:eastAsia="en-US"/>
        </w:rPr>
        <w:id w:val="-726451957"/>
        <w:docPartObj>
          <w:docPartGallery w:val="Table of Contents"/>
          <w:docPartUnique/>
        </w:docPartObj>
      </w:sdtPr>
      <w:sdtEndPr>
        <w:rPr>
          <w:b/>
          <w:bCs/>
        </w:rPr>
      </w:sdtEndPr>
      <w:sdtContent>
        <w:p w:rsidR="000A5914" w:rsidRDefault="000A5914">
          <w:pPr>
            <w:pStyle w:val="Kopvaninhoudsopgave"/>
          </w:pPr>
          <w:r>
            <w:t>Inhoud</w:t>
          </w:r>
        </w:p>
        <w:p w:rsidR="00B40651" w:rsidRDefault="000A591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3758549" w:history="1">
            <w:r w:rsidR="00B40651" w:rsidRPr="007554F0">
              <w:rPr>
                <w:rStyle w:val="Hyperlink"/>
                <w:noProof/>
              </w:rPr>
              <w:t>Inleiding</w:t>
            </w:r>
            <w:r w:rsidR="00B40651">
              <w:rPr>
                <w:noProof/>
                <w:webHidden/>
              </w:rPr>
              <w:tab/>
            </w:r>
            <w:r w:rsidR="00B40651">
              <w:rPr>
                <w:noProof/>
                <w:webHidden/>
              </w:rPr>
              <w:fldChar w:fldCharType="begin"/>
            </w:r>
            <w:r w:rsidR="00B40651">
              <w:rPr>
                <w:noProof/>
                <w:webHidden/>
              </w:rPr>
              <w:instrText xml:space="preserve"> PAGEREF _Toc403758549 \h </w:instrText>
            </w:r>
            <w:r w:rsidR="00B40651">
              <w:rPr>
                <w:noProof/>
                <w:webHidden/>
              </w:rPr>
            </w:r>
            <w:r w:rsidR="00B40651">
              <w:rPr>
                <w:noProof/>
                <w:webHidden/>
              </w:rPr>
              <w:fldChar w:fldCharType="separate"/>
            </w:r>
            <w:r w:rsidR="00B40651">
              <w:rPr>
                <w:noProof/>
                <w:webHidden/>
              </w:rPr>
              <w:t>3</w:t>
            </w:r>
            <w:r w:rsidR="00B40651">
              <w:rPr>
                <w:noProof/>
                <w:webHidden/>
              </w:rPr>
              <w:fldChar w:fldCharType="end"/>
            </w:r>
          </w:hyperlink>
        </w:p>
        <w:p w:rsidR="00B40651" w:rsidRDefault="00B40651">
          <w:pPr>
            <w:pStyle w:val="Inhopg1"/>
            <w:tabs>
              <w:tab w:val="right" w:leader="dot" w:pos="9062"/>
            </w:tabs>
            <w:rPr>
              <w:rFonts w:eastAsiaTheme="minorEastAsia"/>
              <w:noProof/>
              <w:lang w:eastAsia="nl-NL"/>
            </w:rPr>
          </w:pPr>
          <w:hyperlink w:anchor="_Toc403758550" w:history="1">
            <w:r w:rsidRPr="007554F0">
              <w:rPr>
                <w:rStyle w:val="Hyperlink"/>
                <w:noProof/>
              </w:rPr>
              <w:t>Command’s</w:t>
            </w:r>
            <w:r>
              <w:rPr>
                <w:noProof/>
                <w:webHidden/>
              </w:rPr>
              <w:tab/>
            </w:r>
            <w:r>
              <w:rPr>
                <w:noProof/>
                <w:webHidden/>
              </w:rPr>
              <w:fldChar w:fldCharType="begin"/>
            </w:r>
            <w:r>
              <w:rPr>
                <w:noProof/>
                <w:webHidden/>
              </w:rPr>
              <w:instrText xml:space="preserve"> PAGEREF _Toc403758550 \h </w:instrText>
            </w:r>
            <w:r>
              <w:rPr>
                <w:noProof/>
                <w:webHidden/>
              </w:rPr>
            </w:r>
            <w:r>
              <w:rPr>
                <w:noProof/>
                <w:webHidden/>
              </w:rPr>
              <w:fldChar w:fldCharType="separate"/>
            </w:r>
            <w:r>
              <w:rPr>
                <w:noProof/>
                <w:webHidden/>
              </w:rPr>
              <w:t>4</w:t>
            </w:r>
            <w:r>
              <w:rPr>
                <w:noProof/>
                <w:webHidden/>
              </w:rPr>
              <w:fldChar w:fldCharType="end"/>
            </w:r>
          </w:hyperlink>
        </w:p>
        <w:p w:rsidR="00B40651" w:rsidRDefault="00B40651">
          <w:pPr>
            <w:pStyle w:val="Inhopg1"/>
            <w:tabs>
              <w:tab w:val="right" w:leader="dot" w:pos="9062"/>
            </w:tabs>
            <w:rPr>
              <w:rFonts w:eastAsiaTheme="minorEastAsia"/>
              <w:noProof/>
              <w:lang w:eastAsia="nl-NL"/>
            </w:rPr>
          </w:pPr>
          <w:hyperlink w:anchor="_Toc403758551" w:history="1">
            <w:r w:rsidRPr="007554F0">
              <w:rPr>
                <w:rStyle w:val="Hyperlink"/>
                <w:noProof/>
              </w:rPr>
              <w:t>Class Diagram</w:t>
            </w:r>
            <w:r>
              <w:rPr>
                <w:noProof/>
                <w:webHidden/>
              </w:rPr>
              <w:tab/>
            </w:r>
            <w:r>
              <w:rPr>
                <w:noProof/>
                <w:webHidden/>
              </w:rPr>
              <w:fldChar w:fldCharType="begin"/>
            </w:r>
            <w:r>
              <w:rPr>
                <w:noProof/>
                <w:webHidden/>
              </w:rPr>
              <w:instrText xml:space="preserve"> PAGEREF _Toc403758551 \h </w:instrText>
            </w:r>
            <w:r>
              <w:rPr>
                <w:noProof/>
                <w:webHidden/>
              </w:rPr>
            </w:r>
            <w:r>
              <w:rPr>
                <w:noProof/>
                <w:webHidden/>
              </w:rPr>
              <w:fldChar w:fldCharType="separate"/>
            </w:r>
            <w:r>
              <w:rPr>
                <w:noProof/>
                <w:webHidden/>
              </w:rPr>
              <w:t>5</w:t>
            </w:r>
            <w:r>
              <w:rPr>
                <w:noProof/>
                <w:webHidden/>
              </w:rPr>
              <w:fldChar w:fldCharType="end"/>
            </w:r>
          </w:hyperlink>
        </w:p>
        <w:p w:rsidR="00B40651" w:rsidRDefault="00B40651">
          <w:pPr>
            <w:pStyle w:val="Inhopg1"/>
            <w:tabs>
              <w:tab w:val="right" w:leader="dot" w:pos="9062"/>
            </w:tabs>
            <w:rPr>
              <w:rFonts w:eastAsiaTheme="minorEastAsia"/>
              <w:noProof/>
              <w:lang w:eastAsia="nl-NL"/>
            </w:rPr>
          </w:pPr>
          <w:hyperlink w:anchor="_Toc403758552" w:history="1">
            <w:r w:rsidRPr="007554F0">
              <w:rPr>
                <w:rStyle w:val="Hyperlink"/>
                <w:noProof/>
              </w:rPr>
              <w:t>Timing Diagrammen</w:t>
            </w:r>
            <w:r>
              <w:rPr>
                <w:noProof/>
                <w:webHidden/>
              </w:rPr>
              <w:tab/>
            </w:r>
            <w:r>
              <w:rPr>
                <w:noProof/>
                <w:webHidden/>
              </w:rPr>
              <w:fldChar w:fldCharType="begin"/>
            </w:r>
            <w:r>
              <w:rPr>
                <w:noProof/>
                <w:webHidden/>
              </w:rPr>
              <w:instrText xml:space="preserve"> PAGEREF _Toc403758552 \h </w:instrText>
            </w:r>
            <w:r>
              <w:rPr>
                <w:noProof/>
                <w:webHidden/>
              </w:rPr>
            </w:r>
            <w:r>
              <w:rPr>
                <w:noProof/>
                <w:webHidden/>
              </w:rPr>
              <w:fldChar w:fldCharType="separate"/>
            </w:r>
            <w:r>
              <w:rPr>
                <w:noProof/>
                <w:webHidden/>
              </w:rPr>
              <w:t>6</w:t>
            </w:r>
            <w:r>
              <w:rPr>
                <w:noProof/>
                <w:webHidden/>
              </w:rPr>
              <w:fldChar w:fldCharType="end"/>
            </w:r>
          </w:hyperlink>
        </w:p>
        <w:p w:rsidR="000A5914" w:rsidRDefault="000A5914">
          <w:r>
            <w:rPr>
              <w:b/>
              <w:bCs/>
            </w:rPr>
            <w:fldChar w:fldCharType="end"/>
          </w:r>
        </w:p>
      </w:sdtContent>
    </w:sdt>
    <w:p w:rsidR="000A5914" w:rsidRDefault="000A5914" w:rsidP="000A5914">
      <w:pPr>
        <w:pStyle w:val="Kop1"/>
      </w:pPr>
      <w:r>
        <w:br w:type="page"/>
      </w:r>
      <w:bookmarkStart w:id="1" w:name="_Toc403758549"/>
      <w:r>
        <w:lastRenderedPageBreak/>
        <w:t>Inleiding</w:t>
      </w:r>
      <w:bookmarkEnd w:id="1"/>
    </w:p>
    <w:p w:rsidR="000A5914" w:rsidRDefault="000A5914" w:rsidP="000A5914">
      <w:r>
        <w:t xml:space="preserve">Dit is het verslag over een project wat ik in week 46 in 2014 heb uitgevoerd na aanleiding van ESD. Het doel van dit project is het maken van een lichtbalk die ook boven op een </w:t>
      </w:r>
      <w:proofErr w:type="spellStart"/>
      <w:r>
        <w:t>anwb</w:t>
      </w:r>
      <w:proofErr w:type="spellEnd"/>
      <w:r>
        <w:t xml:space="preserve"> auto zou kunnen worden gebruikt. </w:t>
      </w:r>
    </w:p>
    <w:p w:rsidR="001F5AC5" w:rsidRDefault="001F5AC5" w:rsidP="000A5914">
      <w:r>
        <w:t xml:space="preserve">Dit project wordt gehost op </w:t>
      </w:r>
      <w:proofErr w:type="spellStart"/>
      <w:r>
        <w:t>github</w:t>
      </w:r>
      <w:proofErr w:type="spellEnd"/>
      <w:r>
        <w:t xml:space="preserve">. Hier is alle code, afbeeldingen en andere bestanden te vinden. De link naar de </w:t>
      </w:r>
      <w:proofErr w:type="spellStart"/>
      <w:r>
        <w:t>github</w:t>
      </w:r>
      <w:proofErr w:type="spellEnd"/>
      <w:r>
        <w:t xml:space="preserve"> </w:t>
      </w:r>
      <w:proofErr w:type="spellStart"/>
      <w:r>
        <w:t>reposotory</w:t>
      </w:r>
      <w:proofErr w:type="spellEnd"/>
      <w:r>
        <w:t xml:space="preserve"> is: </w:t>
      </w:r>
      <w:hyperlink r:id="rId8" w:history="1">
        <w:r w:rsidRPr="000F15A8">
          <w:rPr>
            <w:rStyle w:val="Hyperlink"/>
          </w:rPr>
          <w:t>https://github.com/SijmenHuizenga/ESD_ANWB-Auto</w:t>
        </w:r>
      </w:hyperlink>
      <w:r>
        <w:t xml:space="preserve">. De informatie zoals hier gepresenteerd is aan de hand van de </w:t>
      </w:r>
      <w:r w:rsidR="007B1B9B">
        <w:t>van versie 1 van het project.</w:t>
      </w:r>
    </w:p>
    <w:p w:rsidR="000A5914" w:rsidRDefault="000A5914" w:rsidP="000A5914">
      <w:r>
        <w:br w:type="page"/>
      </w:r>
    </w:p>
    <w:p w:rsidR="009562A5" w:rsidRDefault="000A5914" w:rsidP="000A5914">
      <w:pPr>
        <w:pStyle w:val="Kop1"/>
      </w:pPr>
      <w:bookmarkStart w:id="2" w:name="_Toc403758550"/>
      <w:proofErr w:type="spellStart"/>
      <w:r>
        <w:lastRenderedPageBreak/>
        <w:t>Command’s</w:t>
      </w:r>
      <w:bookmarkEnd w:id="2"/>
      <w:proofErr w:type="spellEnd"/>
    </w:p>
    <w:tbl>
      <w:tblPr>
        <w:tblStyle w:val="Tabelraster"/>
        <w:tblpPr w:leftFromText="141" w:rightFromText="141" w:vertAnchor="page" w:horzAnchor="margin" w:tblpY="2534"/>
        <w:tblW w:w="0" w:type="auto"/>
        <w:tblLook w:val="04A0" w:firstRow="1" w:lastRow="0" w:firstColumn="1" w:lastColumn="0" w:noHBand="0" w:noVBand="1"/>
      </w:tblPr>
      <w:tblGrid>
        <w:gridCol w:w="4390"/>
        <w:gridCol w:w="4672"/>
      </w:tblGrid>
      <w:tr w:rsidR="000A5914" w:rsidTr="000A5914">
        <w:tc>
          <w:tcPr>
            <w:tcW w:w="4390" w:type="dxa"/>
          </w:tcPr>
          <w:p w:rsidR="000A5914" w:rsidRPr="00E4465D" w:rsidRDefault="000A5914" w:rsidP="000A5914">
            <w:pPr>
              <w:rPr>
                <w:b/>
              </w:rPr>
            </w:pPr>
            <w:r w:rsidRPr="00E4465D">
              <w:rPr>
                <w:b/>
              </w:rPr>
              <w:t>Actie</w:t>
            </w:r>
          </w:p>
        </w:tc>
        <w:tc>
          <w:tcPr>
            <w:tcW w:w="4672" w:type="dxa"/>
          </w:tcPr>
          <w:p w:rsidR="000A5914" w:rsidRPr="00E4465D" w:rsidRDefault="000A5914" w:rsidP="000A5914">
            <w:pPr>
              <w:rPr>
                <w:rFonts w:ascii="Courier New" w:hAnsi="Courier New" w:cs="Courier New"/>
                <w:b/>
              </w:rPr>
            </w:pPr>
            <w:r w:rsidRPr="00E4465D">
              <w:rPr>
                <w:b/>
              </w:rPr>
              <w:t>Commando</w:t>
            </w:r>
          </w:p>
        </w:tc>
      </w:tr>
      <w:tr w:rsidR="000A5914" w:rsidTr="000A5914">
        <w:tc>
          <w:tcPr>
            <w:tcW w:w="4390" w:type="dxa"/>
          </w:tcPr>
          <w:p w:rsidR="000A5914" w:rsidRDefault="000A5914" w:rsidP="000A5914">
            <w:r>
              <w:t>Alles aan en uit</w:t>
            </w:r>
          </w:p>
        </w:tc>
        <w:tc>
          <w:tcPr>
            <w:tcW w:w="4672" w:type="dxa"/>
          </w:tcPr>
          <w:p w:rsidR="000A5914" w:rsidRPr="006447E6" w:rsidRDefault="000A5914" w:rsidP="000A5914">
            <w:pPr>
              <w:rPr>
                <w:rFonts w:ascii="Courier New" w:hAnsi="Courier New" w:cs="Courier New"/>
              </w:rPr>
            </w:pPr>
            <w:proofErr w:type="spellStart"/>
            <w:r w:rsidRPr="006447E6">
              <w:rPr>
                <w:rFonts w:ascii="Courier New" w:hAnsi="Courier New" w:cs="Courier New"/>
              </w:rPr>
              <w:t>shape</w:t>
            </w:r>
            <w:proofErr w:type="spellEnd"/>
            <w:r w:rsidRPr="006447E6">
              <w:rPr>
                <w:rFonts w:ascii="Courier New" w:hAnsi="Courier New" w:cs="Courier New"/>
              </w:rPr>
              <w:t xml:space="preserve"> block</w:t>
            </w:r>
          </w:p>
        </w:tc>
      </w:tr>
      <w:tr w:rsidR="000A5914" w:rsidTr="000A5914">
        <w:tc>
          <w:tcPr>
            <w:tcW w:w="4390" w:type="dxa"/>
          </w:tcPr>
          <w:p w:rsidR="000A5914" w:rsidRDefault="000A5914" w:rsidP="000A5914">
            <w:r>
              <w:t xml:space="preserve">Bal links naar rechts en terug. </w:t>
            </w:r>
          </w:p>
        </w:tc>
        <w:tc>
          <w:tcPr>
            <w:tcW w:w="4672" w:type="dxa"/>
          </w:tcPr>
          <w:p w:rsidR="000A5914" w:rsidRPr="006447E6" w:rsidRDefault="000A5914" w:rsidP="000A5914">
            <w:pPr>
              <w:rPr>
                <w:rFonts w:ascii="Courier New" w:hAnsi="Courier New" w:cs="Courier New"/>
              </w:rPr>
            </w:pPr>
            <w:proofErr w:type="spellStart"/>
            <w:r w:rsidRPr="006447E6">
              <w:rPr>
                <w:rFonts w:ascii="Courier New" w:hAnsi="Courier New" w:cs="Courier New"/>
              </w:rPr>
              <w:t>shape</w:t>
            </w:r>
            <w:proofErr w:type="spellEnd"/>
            <w:r w:rsidRPr="006447E6">
              <w:rPr>
                <w:rFonts w:ascii="Courier New" w:hAnsi="Courier New" w:cs="Courier New"/>
              </w:rPr>
              <w:t xml:space="preserve"> </w:t>
            </w:r>
            <w:proofErr w:type="spellStart"/>
            <w:r w:rsidRPr="006447E6">
              <w:rPr>
                <w:rFonts w:ascii="Courier New" w:hAnsi="Courier New" w:cs="Courier New"/>
              </w:rPr>
              <w:t>ball</w:t>
            </w:r>
            <w:proofErr w:type="spellEnd"/>
          </w:p>
        </w:tc>
      </w:tr>
      <w:tr w:rsidR="000A5914" w:rsidTr="000A5914">
        <w:tc>
          <w:tcPr>
            <w:tcW w:w="4390" w:type="dxa"/>
          </w:tcPr>
          <w:p w:rsidR="000A5914" w:rsidRDefault="000A5914" w:rsidP="000A5914">
            <w:r>
              <w:t>Bal links naar rechts en terug omgekeerd.</w:t>
            </w:r>
          </w:p>
        </w:tc>
        <w:tc>
          <w:tcPr>
            <w:tcW w:w="4672" w:type="dxa"/>
          </w:tcPr>
          <w:p w:rsidR="000A5914" w:rsidRPr="006447E6" w:rsidRDefault="000A5914" w:rsidP="000A5914">
            <w:pPr>
              <w:rPr>
                <w:rFonts w:ascii="Courier New" w:hAnsi="Courier New" w:cs="Courier New"/>
              </w:rPr>
            </w:pPr>
            <w:proofErr w:type="spellStart"/>
            <w:r w:rsidRPr="006447E6">
              <w:rPr>
                <w:rFonts w:ascii="Courier New" w:hAnsi="Courier New" w:cs="Courier New"/>
              </w:rPr>
              <w:t>shape</w:t>
            </w:r>
            <w:proofErr w:type="spellEnd"/>
            <w:r w:rsidRPr="006447E6">
              <w:rPr>
                <w:rFonts w:ascii="Courier New" w:hAnsi="Courier New" w:cs="Courier New"/>
              </w:rPr>
              <w:t xml:space="preserve"> </w:t>
            </w:r>
            <w:proofErr w:type="spellStart"/>
            <w:r w:rsidRPr="006447E6">
              <w:rPr>
                <w:rFonts w:ascii="Courier New" w:hAnsi="Courier New" w:cs="Courier New"/>
              </w:rPr>
              <w:t>ball</w:t>
            </w:r>
            <w:proofErr w:type="spellEnd"/>
            <w:r w:rsidRPr="006447E6">
              <w:rPr>
                <w:rFonts w:ascii="Courier New" w:hAnsi="Courier New" w:cs="Courier New"/>
              </w:rPr>
              <w:t xml:space="preserve"> </w:t>
            </w:r>
            <w:proofErr w:type="spellStart"/>
            <w:r w:rsidRPr="006447E6">
              <w:rPr>
                <w:rFonts w:ascii="Courier New" w:hAnsi="Courier New" w:cs="Courier New"/>
              </w:rPr>
              <w:t>inverted</w:t>
            </w:r>
            <w:proofErr w:type="spellEnd"/>
          </w:p>
        </w:tc>
      </w:tr>
      <w:tr w:rsidR="000A5914" w:rsidTr="000A5914">
        <w:tc>
          <w:tcPr>
            <w:tcW w:w="4390" w:type="dxa"/>
          </w:tcPr>
          <w:p w:rsidR="000A5914" w:rsidRDefault="000A5914" w:rsidP="000A5914">
            <w:r>
              <w:t>Vullen vanuit twee kanten, steeds twee lichtjes aan, buiten naar binnen.</w:t>
            </w:r>
          </w:p>
        </w:tc>
        <w:tc>
          <w:tcPr>
            <w:tcW w:w="4672" w:type="dxa"/>
          </w:tcPr>
          <w:p w:rsidR="000A5914" w:rsidRPr="006447E6" w:rsidRDefault="000A5914" w:rsidP="000A5914">
            <w:pPr>
              <w:rPr>
                <w:rFonts w:ascii="Courier New" w:hAnsi="Courier New" w:cs="Courier New"/>
              </w:rPr>
            </w:pPr>
            <w:proofErr w:type="spellStart"/>
            <w:r w:rsidRPr="006447E6">
              <w:rPr>
                <w:rFonts w:ascii="Courier New" w:hAnsi="Courier New" w:cs="Courier New"/>
              </w:rPr>
              <w:t>shape</w:t>
            </w:r>
            <w:proofErr w:type="spellEnd"/>
            <w:r w:rsidRPr="006447E6">
              <w:rPr>
                <w:rFonts w:ascii="Courier New" w:hAnsi="Courier New" w:cs="Courier New"/>
              </w:rPr>
              <w:t xml:space="preserve"> strook in</w:t>
            </w:r>
          </w:p>
        </w:tc>
      </w:tr>
      <w:tr w:rsidR="000A5914" w:rsidTr="000A5914">
        <w:tc>
          <w:tcPr>
            <w:tcW w:w="4390" w:type="dxa"/>
          </w:tcPr>
          <w:p w:rsidR="000A5914" w:rsidRDefault="000A5914" w:rsidP="000A5914">
            <w:r>
              <w:t>Vullen vanuit twee kanten, steeds twee lichtjes aan, binnen naar buiten.</w:t>
            </w:r>
          </w:p>
        </w:tc>
        <w:tc>
          <w:tcPr>
            <w:tcW w:w="4672" w:type="dxa"/>
          </w:tcPr>
          <w:p w:rsidR="000A5914" w:rsidRPr="006447E6" w:rsidRDefault="000A5914" w:rsidP="000A5914">
            <w:pPr>
              <w:rPr>
                <w:rFonts w:ascii="Courier New" w:hAnsi="Courier New" w:cs="Courier New"/>
              </w:rPr>
            </w:pPr>
            <w:proofErr w:type="spellStart"/>
            <w:r w:rsidRPr="006447E6">
              <w:rPr>
                <w:rFonts w:ascii="Courier New" w:hAnsi="Courier New" w:cs="Courier New"/>
              </w:rPr>
              <w:t>shape</w:t>
            </w:r>
            <w:proofErr w:type="spellEnd"/>
            <w:r w:rsidRPr="006447E6">
              <w:rPr>
                <w:rFonts w:ascii="Courier New" w:hAnsi="Courier New" w:cs="Courier New"/>
              </w:rPr>
              <w:t xml:space="preserve"> strook out</w:t>
            </w:r>
          </w:p>
        </w:tc>
      </w:tr>
      <w:tr w:rsidR="000A5914" w:rsidTr="000A5914">
        <w:tc>
          <w:tcPr>
            <w:tcW w:w="4390" w:type="dxa"/>
          </w:tcPr>
          <w:p w:rsidR="000A5914" w:rsidRDefault="000A5914" w:rsidP="000A5914">
            <w:r>
              <w:t>Vullen vanuit twee kanten, steeds twee lichtjes toevoegen, buiten naar binnen</w:t>
            </w:r>
          </w:p>
        </w:tc>
        <w:tc>
          <w:tcPr>
            <w:tcW w:w="4672" w:type="dxa"/>
          </w:tcPr>
          <w:p w:rsidR="000A5914" w:rsidRPr="006447E6" w:rsidRDefault="000A5914" w:rsidP="000A5914">
            <w:pPr>
              <w:rPr>
                <w:rFonts w:ascii="Courier New" w:hAnsi="Courier New" w:cs="Courier New"/>
              </w:rPr>
            </w:pPr>
            <w:proofErr w:type="spellStart"/>
            <w:r w:rsidRPr="006447E6">
              <w:rPr>
                <w:rFonts w:ascii="Courier New" w:hAnsi="Courier New" w:cs="Courier New"/>
              </w:rPr>
              <w:t>shape</w:t>
            </w:r>
            <w:proofErr w:type="spellEnd"/>
            <w:r w:rsidRPr="006447E6">
              <w:rPr>
                <w:rFonts w:ascii="Courier New" w:hAnsi="Courier New" w:cs="Courier New"/>
              </w:rPr>
              <w:t xml:space="preserve"> strook in </w:t>
            </w:r>
            <w:proofErr w:type="spellStart"/>
            <w:r w:rsidRPr="006447E6">
              <w:rPr>
                <w:rFonts w:ascii="Courier New" w:hAnsi="Courier New" w:cs="Courier New"/>
              </w:rPr>
              <w:t>keepon</w:t>
            </w:r>
            <w:proofErr w:type="spellEnd"/>
          </w:p>
        </w:tc>
      </w:tr>
      <w:tr w:rsidR="000A5914" w:rsidTr="000A5914">
        <w:tc>
          <w:tcPr>
            <w:tcW w:w="4390" w:type="dxa"/>
          </w:tcPr>
          <w:p w:rsidR="000A5914" w:rsidRDefault="000A5914" w:rsidP="000A5914">
            <w:r>
              <w:t>Vullen vanuit twee kanten, steeds twee lichtjes toevoegen, binnen naar buiten</w:t>
            </w:r>
          </w:p>
        </w:tc>
        <w:tc>
          <w:tcPr>
            <w:tcW w:w="4672" w:type="dxa"/>
          </w:tcPr>
          <w:p w:rsidR="000A5914" w:rsidRPr="006447E6" w:rsidRDefault="000A5914" w:rsidP="000A5914">
            <w:pPr>
              <w:rPr>
                <w:rFonts w:ascii="Courier New" w:hAnsi="Courier New" w:cs="Courier New"/>
              </w:rPr>
            </w:pPr>
            <w:proofErr w:type="spellStart"/>
            <w:r w:rsidRPr="006447E6">
              <w:rPr>
                <w:rFonts w:ascii="Courier New" w:hAnsi="Courier New" w:cs="Courier New"/>
              </w:rPr>
              <w:t>shape</w:t>
            </w:r>
            <w:proofErr w:type="spellEnd"/>
            <w:r w:rsidRPr="006447E6">
              <w:rPr>
                <w:rFonts w:ascii="Courier New" w:hAnsi="Courier New" w:cs="Courier New"/>
              </w:rPr>
              <w:t xml:space="preserve"> strook out </w:t>
            </w:r>
            <w:proofErr w:type="spellStart"/>
            <w:r w:rsidRPr="006447E6">
              <w:rPr>
                <w:rFonts w:ascii="Courier New" w:hAnsi="Courier New" w:cs="Courier New"/>
              </w:rPr>
              <w:t>keepon</w:t>
            </w:r>
            <w:proofErr w:type="spellEnd"/>
          </w:p>
        </w:tc>
      </w:tr>
      <w:tr w:rsidR="000A5914" w:rsidTr="000A5914">
        <w:tc>
          <w:tcPr>
            <w:tcW w:w="4390" w:type="dxa"/>
          </w:tcPr>
          <w:p w:rsidR="000A5914" w:rsidRDefault="000A5914" w:rsidP="000A5914">
            <w:r>
              <w:t>Vullen vanuit één kant, links naar rechts</w:t>
            </w:r>
          </w:p>
        </w:tc>
        <w:tc>
          <w:tcPr>
            <w:tcW w:w="4672" w:type="dxa"/>
          </w:tcPr>
          <w:p w:rsidR="000A5914" w:rsidRPr="006447E6" w:rsidRDefault="000A5914" w:rsidP="000A5914">
            <w:pPr>
              <w:rPr>
                <w:rFonts w:ascii="Courier New" w:hAnsi="Courier New" w:cs="Courier New"/>
              </w:rPr>
            </w:pPr>
            <w:proofErr w:type="spellStart"/>
            <w:r w:rsidRPr="006447E6">
              <w:rPr>
                <w:rFonts w:ascii="Courier New" w:hAnsi="Courier New" w:cs="Courier New"/>
              </w:rPr>
              <w:t>shape</w:t>
            </w:r>
            <w:proofErr w:type="spellEnd"/>
            <w:r w:rsidRPr="006447E6">
              <w:rPr>
                <w:rFonts w:ascii="Courier New" w:hAnsi="Courier New" w:cs="Courier New"/>
              </w:rPr>
              <w:t xml:space="preserve"> line </w:t>
            </w:r>
            <w:proofErr w:type="spellStart"/>
            <w:r w:rsidRPr="006447E6">
              <w:rPr>
                <w:rFonts w:ascii="Courier New" w:hAnsi="Courier New" w:cs="Courier New"/>
              </w:rPr>
              <w:t>lr</w:t>
            </w:r>
            <w:proofErr w:type="spellEnd"/>
          </w:p>
        </w:tc>
      </w:tr>
      <w:tr w:rsidR="000A5914" w:rsidTr="000A5914">
        <w:tc>
          <w:tcPr>
            <w:tcW w:w="4390" w:type="dxa"/>
          </w:tcPr>
          <w:p w:rsidR="000A5914" w:rsidRDefault="000A5914" w:rsidP="000A5914">
            <w:r>
              <w:t>Vullen vanuit één kant, rechts naar links</w:t>
            </w:r>
          </w:p>
        </w:tc>
        <w:tc>
          <w:tcPr>
            <w:tcW w:w="4672" w:type="dxa"/>
          </w:tcPr>
          <w:p w:rsidR="000A5914" w:rsidRPr="006447E6" w:rsidRDefault="000A5914" w:rsidP="000A5914">
            <w:pPr>
              <w:rPr>
                <w:rFonts w:ascii="Courier New" w:hAnsi="Courier New" w:cs="Courier New"/>
              </w:rPr>
            </w:pPr>
            <w:proofErr w:type="spellStart"/>
            <w:r w:rsidRPr="006447E6">
              <w:rPr>
                <w:rFonts w:ascii="Courier New" w:hAnsi="Courier New" w:cs="Courier New"/>
              </w:rPr>
              <w:t>shape</w:t>
            </w:r>
            <w:proofErr w:type="spellEnd"/>
            <w:r w:rsidRPr="006447E6">
              <w:rPr>
                <w:rFonts w:ascii="Courier New" w:hAnsi="Courier New" w:cs="Courier New"/>
              </w:rPr>
              <w:t xml:space="preserve"> line </w:t>
            </w:r>
            <w:proofErr w:type="spellStart"/>
            <w:r w:rsidRPr="006447E6">
              <w:rPr>
                <w:rFonts w:ascii="Courier New" w:hAnsi="Courier New" w:cs="Courier New"/>
              </w:rPr>
              <w:t>rl</w:t>
            </w:r>
            <w:proofErr w:type="spellEnd"/>
          </w:p>
        </w:tc>
      </w:tr>
      <w:tr w:rsidR="000A5914" w:rsidTr="000A5914">
        <w:tc>
          <w:tcPr>
            <w:tcW w:w="4390" w:type="dxa"/>
          </w:tcPr>
          <w:p w:rsidR="000A5914" w:rsidRDefault="000A5914" w:rsidP="000A5914">
            <w:r>
              <w:t>Uit</w:t>
            </w:r>
          </w:p>
        </w:tc>
        <w:tc>
          <w:tcPr>
            <w:tcW w:w="4672" w:type="dxa"/>
          </w:tcPr>
          <w:p w:rsidR="000A5914" w:rsidRPr="006447E6" w:rsidRDefault="000A5914" w:rsidP="000A5914">
            <w:pPr>
              <w:rPr>
                <w:rFonts w:ascii="Courier New" w:hAnsi="Courier New" w:cs="Courier New"/>
              </w:rPr>
            </w:pPr>
            <w:proofErr w:type="spellStart"/>
            <w:r w:rsidRPr="006447E6">
              <w:rPr>
                <w:rFonts w:ascii="Courier New" w:hAnsi="Courier New" w:cs="Courier New"/>
              </w:rPr>
              <w:t>shape</w:t>
            </w:r>
            <w:proofErr w:type="spellEnd"/>
            <w:r w:rsidRPr="006447E6">
              <w:rPr>
                <w:rFonts w:ascii="Courier New" w:hAnsi="Courier New" w:cs="Courier New"/>
              </w:rPr>
              <w:t xml:space="preserve"> off</w:t>
            </w:r>
          </w:p>
        </w:tc>
      </w:tr>
      <w:tr w:rsidR="000A5914" w:rsidTr="000A5914">
        <w:tc>
          <w:tcPr>
            <w:tcW w:w="4390" w:type="dxa"/>
          </w:tcPr>
          <w:p w:rsidR="000A5914" w:rsidRDefault="000A5914" w:rsidP="000A5914">
            <w:r>
              <w:t>Zet  de snelheid van het patroon. Default: 50</w:t>
            </w:r>
          </w:p>
        </w:tc>
        <w:tc>
          <w:tcPr>
            <w:tcW w:w="4672" w:type="dxa"/>
          </w:tcPr>
          <w:p w:rsidR="000A5914" w:rsidRPr="006447E6" w:rsidRDefault="000A5914" w:rsidP="000A5914">
            <w:pPr>
              <w:rPr>
                <w:rFonts w:ascii="Courier New" w:hAnsi="Courier New" w:cs="Courier New"/>
              </w:rPr>
            </w:pPr>
            <w:r w:rsidRPr="006447E6">
              <w:rPr>
                <w:rFonts w:ascii="Courier New" w:hAnsi="Courier New" w:cs="Courier New"/>
              </w:rPr>
              <w:t>speed</w:t>
            </w:r>
          </w:p>
        </w:tc>
      </w:tr>
      <w:tr w:rsidR="000A5914" w:rsidTr="000A5914">
        <w:tc>
          <w:tcPr>
            <w:tcW w:w="4390" w:type="dxa"/>
          </w:tcPr>
          <w:p w:rsidR="000A5914" w:rsidRDefault="000A5914" w:rsidP="000A5914">
            <w:r>
              <w:t>Geef de help data weer</w:t>
            </w:r>
          </w:p>
        </w:tc>
        <w:tc>
          <w:tcPr>
            <w:tcW w:w="4672" w:type="dxa"/>
          </w:tcPr>
          <w:p w:rsidR="000A5914" w:rsidRPr="006447E6" w:rsidRDefault="000A5914" w:rsidP="000A5914">
            <w:pPr>
              <w:rPr>
                <w:rFonts w:ascii="Courier New" w:hAnsi="Courier New" w:cs="Courier New"/>
              </w:rPr>
            </w:pPr>
            <w:r>
              <w:rPr>
                <w:rFonts w:ascii="Courier New" w:hAnsi="Courier New" w:cs="Courier New"/>
              </w:rPr>
              <w:t>help</w:t>
            </w:r>
          </w:p>
        </w:tc>
      </w:tr>
      <w:tr w:rsidR="000A5914" w:rsidTr="000A5914">
        <w:tc>
          <w:tcPr>
            <w:tcW w:w="4390" w:type="dxa"/>
          </w:tcPr>
          <w:p w:rsidR="000A5914" w:rsidRDefault="000A5914" w:rsidP="000A5914">
            <w:r>
              <w:t>Stuurt alle timings-diagrammen over de chat.</w:t>
            </w:r>
          </w:p>
        </w:tc>
        <w:tc>
          <w:tcPr>
            <w:tcW w:w="4672" w:type="dxa"/>
          </w:tcPr>
          <w:p w:rsidR="000A5914" w:rsidRDefault="000A5914" w:rsidP="000A5914">
            <w:pPr>
              <w:rPr>
                <w:rFonts w:ascii="Courier New" w:hAnsi="Courier New" w:cs="Courier New"/>
              </w:rPr>
            </w:pPr>
            <w:proofErr w:type="spellStart"/>
            <w:r w:rsidRPr="00675F6D">
              <w:rPr>
                <w:rFonts w:ascii="Courier New" w:hAnsi="Courier New" w:cs="Courier New"/>
              </w:rPr>
              <w:t>printGraphData</w:t>
            </w:r>
            <w:proofErr w:type="spellEnd"/>
          </w:p>
        </w:tc>
      </w:tr>
    </w:tbl>
    <w:p w:rsidR="00FC660D" w:rsidRPr="00FC660D" w:rsidRDefault="00FC660D" w:rsidP="00FC660D">
      <w:pPr>
        <w:rPr>
          <w:b/>
        </w:rPr>
      </w:pPr>
      <w:r>
        <w:t xml:space="preserve">Dit hoofdstuk draait om de verschillende commando’s die naar de </w:t>
      </w:r>
      <w:proofErr w:type="spellStart"/>
      <w:r>
        <w:t>Arduino</w:t>
      </w:r>
      <w:proofErr w:type="spellEnd"/>
      <w:r>
        <w:t xml:space="preserve"> gestuurd kunnen worden. In deze tabel zijn de commando’s en bijbehorende acties te vinden.</w:t>
      </w:r>
    </w:p>
    <w:p w:rsidR="00E4465D" w:rsidRDefault="00E4465D"/>
    <w:p w:rsidR="00E4465D" w:rsidRDefault="00E4465D" w:rsidP="00E4465D">
      <w:r>
        <w:br w:type="page"/>
      </w:r>
    </w:p>
    <w:p w:rsidR="00E4465D" w:rsidRDefault="00E4465D" w:rsidP="00E4465D">
      <w:pPr>
        <w:pStyle w:val="Kop1"/>
      </w:pPr>
      <w:bookmarkStart w:id="3" w:name="_Toc403758551"/>
      <w:r>
        <w:lastRenderedPageBreak/>
        <w:t>Class Diagram</w:t>
      </w:r>
      <w:bookmarkEnd w:id="3"/>
    </w:p>
    <w:p w:rsidR="00DF6413" w:rsidRDefault="00D434B1" w:rsidP="00D434B1">
      <w:r>
        <w:t>Hier is de structuur van het programma uitgewerkt door middel van een klasse diagram.</w:t>
      </w:r>
    </w:p>
    <w:p w:rsidR="00A86611" w:rsidRDefault="00A86611" w:rsidP="00D434B1">
      <w:r>
        <w:rPr>
          <w:noProof/>
          <w:lang w:eastAsia="nl-NL"/>
        </w:rPr>
        <w:drawing>
          <wp:inline distT="0" distB="0" distL="0" distR="0">
            <wp:extent cx="5755640" cy="3227070"/>
            <wp:effectExtent l="0" t="0" r="0" b="0"/>
            <wp:docPr id="2" name="Afbeelding 2" descr="C:\Users\Sijmen\Documents\Arduino - workspace\AnwbAuto\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ocuments\Arduino - workspace\AnwbAuto\Class Diagr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5640" cy="3227070"/>
                    </a:xfrm>
                    <a:prstGeom prst="rect">
                      <a:avLst/>
                    </a:prstGeom>
                    <a:noFill/>
                    <a:ln>
                      <a:noFill/>
                    </a:ln>
                  </pic:spPr>
                </pic:pic>
              </a:graphicData>
            </a:graphic>
          </wp:inline>
        </w:drawing>
      </w:r>
    </w:p>
    <w:p w:rsidR="00FC660D" w:rsidRDefault="00A86611" w:rsidP="00D434B1">
      <w:r>
        <w:t xml:space="preserve">In het kort is er de klasse </w:t>
      </w:r>
      <w:proofErr w:type="spellStart"/>
      <w:r>
        <w:t>AnwbAuto</w:t>
      </w:r>
      <w:proofErr w:type="spellEnd"/>
      <w:r>
        <w:t xml:space="preserve"> waar alles begint. Deze klasse heeft een lijst met alle mogelijke </w:t>
      </w:r>
      <w:proofErr w:type="spellStart"/>
      <w:r>
        <w:t>Pattern</w:t>
      </w:r>
      <w:proofErr w:type="spellEnd"/>
      <w:r>
        <w:t xml:space="preserve"> </w:t>
      </w:r>
      <w:proofErr w:type="spellStart"/>
      <w:r>
        <w:t>instances</w:t>
      </w:r>
      <w:proofErr w:type="spellEnd"/>
      <w:r>
        <w:t xml:space="preserve">. De </w:t>
      </w:r>
      <w:proofErr w:type="spellStart"/>
      <w:r>
        <w:t>Pattern</w:t>
      </w:r>
      <w:proofErr w:type="spellEnd"/>
      <w:r>
        <w:t xml:space="preserve"> klasse is een abstracte klasse die door vijf </w:t>
      </w:r>
      <w:proofErr w:type="spellStart"/>
      <w:r>
        <w:t>childeren</w:t>
      </w:r>
      <w:proofErr w:type="spellEnd"/>
      <w:r>
        <w:t xml:space="preserve"> wordt ge-</w:t>
      </w:r>
      <w:proofErr w:type="spellStart"/>
      <w:r>
        <w:t>extend</w:t>
      </w:r>
      <w:proofErr w:type="spellEnd"/>
      <w:r>
        <w:t xml:space="preserve">. Door middel van de integer variabele </w:t>
      </w:r>
      <w:proofErr w:type="spellStart"/>
      <w:r>
        <w:t>selectedPattern</w:t>
      </w:r>
      <w:proofErr w:type="spellEnd"/>
      <w:r>
        <w:t xml:space="preserve"> wordt bijgehouden welke </w:t>
      </w:r>
      <w:proofErr w:type="spellStart"/>
      <w:r>
        <w:t>pattern</w:t>
      </w:r>
      <w:proofErr w:type="spellEnd"/>
      <w:r>
        <w:t xml:space="preserve"> nu wordt weergegeven. Als laatste is er de </w:t>
      </w:r>
      <w:proofErr w:type="spellStart"/>
      <w:r>
        <w:t>ledController</w:t>
      </w:r>
      <w:proofErr w:type="spellEnd"/>
      <w:r>
        <w:t xml:space="preserve"> klasse die alle </w:t>
      </w:r>
      <w:proofErr w:type="spellStart"/>
      <w:r>
        <w:t>comminucatie</w:t>
      </w:r>
      <w:proofErr w:type="spellEnd"/>
      <w:r>
        <w:t xml:space="preserve"> naar de </w:t>
      </w:r>
      <w:proofErr w:type="spellStart"/>
      <w:r>
        <w:t>LEDs</w:t>
      </w:r>
      <w:proofErr w:type="spellEnd"/>
      <w:r>
        <w:t xml:space="preserve"> regelt.</w:t>
      </w:r>
      <w:r w:rsidR="00FC660D">
        <w:br w:type="page"/>
      </w:r>
    </w:p>
    <w:p w:rsidR="00B03114" w:rsidRDefault="00B03114" w:rsidP="00B03114">
      <w:pPr>
        <w:pStyle w:val="Kop1"/>
      </w:pPr>
      <w:bookmarkStart w:id="4" w:name="_Toc403758552"/>
      <w:r>
        <w:lastRenderedPageBreak/>
        <w:t>Timing Diagrammen</w:t>
      </w:r>
      <w:bookmarkEnd w:id="4"/>
    </w:p>
    <w:p w:rsidR="003A05BF" w:rsidRPr="003A05BF" w:rsidRDefault="003A05BF" w:rsidP="003A05BF">
      <w:r>
        <w:t xml:space="preserve">In dit hoofdstuk zijn van de verschillende patronen de timing diagrammen uitwerkt. </w:t>
      </w:r>
      <w:r w:rsidR="00007777">
        <w:t xml:space="preserve">Er is steeds een rij van negen bits. Elke bit stelt een lampje voor. Dus de eerste bit is het meest linker lampje, de tweede bit is het tweede lampje enzovoort. Elk patroon is </w:t>
      </w:r>
      <w:proofErr w:type="spellStart"/>
      <w:r>
        <w:t>is</w:t>
      </w:r>
      <w:proofErr w:type="spellEnd"/>
      <w:r>
        <w:t xml:space="preserve"> uitgewerkt tot het moment dat ze zich gaan herhalen.</w:t>
      </w:r>
    </w:p>
    <w:tbl>
      <w:tblPr>
        <w:tblStyle w:val="Tabelraster"/>
        <w:tblW w:w="0" w:type="auto"/>
        <w:tblLook w:val="04A0" w:firstRow="1" w:lastRow="0" w:firstColumn="1" w:lastColumn="0" w:noHBand="0" w:noVBand="1"/>
      </w:tblPr>
      <w:tblGrid>
        <w:gridCol w:w="2265"/>
        <w:gridCol w:w="2265"/>
        <w:gridCol w:w="2266"/>
        <w:gridCol w:w="2266"/>
      </w:tblGrid>
      <w:tr w:rsidR="00C66BD3" w:rsidTr="00C66BD3">
        <w:tc>
          <w:tcPr>
            <w:tcW w:w="2265" w:type="dxa"/>
            <w:vMerge w:val="restart"/>
          </w:tcPr>
          <w:p w:rsidR="00C66BD3" w:rsidRPr="00B03114" w:rsidRDefault="00C66BD3" w:rsidP="00C66BD3">
            <w:pPr>
              <w:rPr>
                <w:b/>
              </w:rPr>
            </w:pPr>
            <w:proofErr w:type="spellStart"/>
            <w:r w:rsidRPr="00B03114">
              <w:rPr>
                <w:b/>
              </w:rPr>
              <w:t>ball</w:t>
            </w:r>
            <w:proofErr w:type="spellEnd"/>
            <w:r w:rsidRPr="00B03114">
              <w:rPr>
                <w:b/>
              </w:rPr>
              <w:t xml:space="preserve"> </w:t>
            </w:r>
            <w:proofErr w:type="spellStart"/>
            <w:r w:rsidRPr="00B03114">
              <w:rPr>
                <w:b/>
              </w:rPr>
              <w:t>inverted</w:t>
            </w:r>
            <w:proofErr w:type="spellEnd"/>
          </w:p>
          <w:p w:rsidR="00C66BD3" w:rsidRDefault="00C66BD3" w:rsidP="00C66BD3">
            <w:r>
              <w:t>011111111</w:t>
            </w:r>
          </w:p>
          <w:p w:rsidR="00C66BD3" w:rsidRDefault="00C66BD3" w:rsidP="00C66BD3">
            <w:r>
              <w:t>101111111</w:t>
            </w:r>
          </w:p>
          <w:p w:rsidR="00C66BD3" w:rsidRDefault="00C66BD3" w:rsidP="00C66BD3">
            <w:r>
              <w:t>110111111</w:t>
            </w:r>
          </w:p>
          <w:p w:rsidR="00C66BD3" w:rsidRDefault="00C66BD3" w:rsidP="00C66BD3">
            <w:r>
              <w:t>111011111</w:t>
            </w:r>
          </w:p>
          <w:p w:rsidR="00C66BD3" w:rsidRDefault="00C66BD3" w:rsidP="00C66BD3">
            <w:r>
              <w:t>111101111</w:t>
            </w:r>
          </w:p>
          <w:p w:rsidR="00C66BD3" w:rsidRDefault="00C66BD3" w:rsidP="00C66BD3">
            <w:r>
              <w:t>111110111</w:t>
            </w:r>
          </w:p>
          <w:p w:rsidR="00C66BD3" w:rsidRDefault="00C66BD3" w:rsidP="00C66BD3">
            <w:r>
              <w:t>111111011</w:t>
            </w:r>
          </w:p>
          <w:p w:rsidR="00C66BD3" w:rsidRDefault="00C66BD3" w:rsidP="00C66BD3">
            <w:r>
              <w:t>111111101</w:t>
            </w:r>
          </w:p>
          <w:p w:rsidR="00C66BD3" w:rsidRDefault="00C66BD3" w:rsidP="00C66BD3">
            <w:r>
              <w:t>111111110</w:t>
            </w:r>
          </w:p>
          <w:p w:rsidR="00C66BD3" w:rsidRDefault="00C66BD3" w:rsidP="00C66BD3">
            <w:r>
              <w:t>111111101</w:t>
            </w:r>
          </w:p>
          <w:p w:rsidR="00C66BD3" w:rsidRDefault="00C66BD3" w:rsidP="00C66BD3">
            <w:r>
              <w:t>111111011</w:t>
            </w:r>
          </w:p>
          <w:p w:rsidR="00C66BD3" w:rsidRDefault="00C66BD3" w:rsidP="00C66BD3">
            <w:r>
              <w:t>111110111</w:t>
            </w:r>
          </w:p>
          <w:p w:rsidR="00C66BD3" w:rsidRDefault="00C66BD3" w:rsidP="00C66BD3">
            <w:r>
              <w:t>111101111</w:t>
            </w:r>
          </w:p>
          <w:p w:rsidR="00C66BD3" w:rsidRDefault="00C66BD3" w:rsidP="00C66BD3">
            <w:r>
              <w:t>111011111</w:t>
            </w:r>
          </w:p>
          <w:p w:rsidR="00C66BD3" w:rsidRDefault="00C66BD3" w:rsidP="00C66BD3">
            <w:r>
              <w:t>110111111</w:t>
            </w:r>
          </w:p>
          <w:p w:rsidR="00C66BD3" w:rsidRDefault="00C66BD3" w:rsidP="00C66BD3">
            <w:r>
              <w:t>101111111</w:t>
            </w:r>
          </w:p>
          <w:p w:rsidR="00C66BD3" w:rsidRDefault="00C66BD3" w:rsidP="00B03114">
            <w:pPr>
              <w:rPr>
                <w:b/>
              </w:rPr>
            </w:pPr>
          </w:p>
        </w:tc>
        <w:tc>
          <w:tcPr>
            <w:tcW w:w="2265" w:type="dxa"/>
          </w:tcPr>
          <w:p w:rsidR="00C66BD3" w:rsidRDefault="00C66BD3" w:rsidP="00C66BD3">
            <w:r w:rsidRPr="00B03114">
              <w:rPr>
                <w:b/>
              </w:rPr>
              <w:t>Block</w:t>
            </w:r>
            <w:r>
              <w:br/>
            </w:r>
            <w:r w:rsidRPr="00B03114">
              <w:t>000000000</w:t>
            </w:r>
            <w:r w:rsidRPr="00B03114">
              <w:br/>
              <w:t>111111111</w:t>
            </w:r>
          </w:p>
          <w:p w:rsidR="00C66BD3" w:rsidRDefault="00C66BD3" w:rsidP="00B03114">
            <w:pPr>
              <w:rPr>
                <w:b/>
              </w:rPr>
            </w:pPr>
          </w:p>
        </w:tc>
        <w:tc>
          <w:tcPr>
            <w:tcW w:w="2266" w:type="dxa"/>
          </w:tcPr>
          <w:p w:rsidR="00C66BD3" w:rsidRPr="00B03114" w:rsidRDefault="00C66BD3" w:rsidP="00C66BD3">
            <w:pPr>
              <w:rPr>
                <w:b/>
              </w:rPr>
            </w:pPr>
            <w:r w:rsidRPr="00B03114">
              <w:rPr>
                <w:b/>
              </w:rPr>
              <w:t>off</w:t>
            </w:r>
          </w:p>
          <w:p w:rsidR="00C66BD3" w:rsidRDefault="00C66BD3" w:rsidP="00C66BD3">
            <w:r>
              <w:t>000000000</w:t>
            </w:r>
          </w:p>
          <w:p w:rsidR="00C66BD3" w:rsidRDefault="00C66BD3" w:rsidP="00B03114">
            <w:pPr>
              <w:rPr>
                <w:b/>
              </w:rPr>
            </w:pPr>
          </w:p>
        </w:tc>
        <w:tc>
          <w:tcPr>
            <w:tcW w:w="2266" w:type="dxa"/>
            <w:vMerge w:val="restart"/>
          </w:tcPr>
          <w:p w:rsidR="00C66BD3" w:rsidRPr="00B03114" w:rsidRDefault="00C66BD3" w:rsidP="00C66BD3">
            <w:pPr>
              <w:rPr>
                <w:b/>
              </w:rPr>
            </w:pPr>
            <w:proofErr w:type="spellStart"/>
            <w:r w:rsidRPr="00B03114">
              <w:rPr>
                <w:b/>
              </w:rPr>
              <w:t>ball</w:t>
            </w:r>
            <w:proofErr w:type="spellEnd"/>
          </w:p>
          <w:p w:rsidR="00C66BD3" w:rsidRDefault="00C66BD3" w:rsidP="00C66BD3">
            <w:r>
              <w:t>100000000</w:t>
            </w:r>
          </w:p>
          <w:p w:rsidR="00C66BD3" w:rsidRDefault="00C66BD3" w:rsidP="00C66BD3">
            <w:r>
              <w:t>010000000</w:t>
            </w:r>
          </w:p>
          <w:p w:rsidR="00C66BD3" w:rsidRDefault="00C66BD3" w:rsidP="00C66BD3">
            <w:r>
              <w:t>001000000</w:t>
            </w:r>
          </w:p>
          <w:p w:rsidR="00C66BD3" w:rsidRDefault="00C66BD3" w:rsidP="00C66BD3">
            <w:r>
              <w:t>000100000</w:t>
            </w:r>
          </w:p>
          <w:p w:rsidR="00C66BD3" w:rsidRDefault="00C66BD3" w:rsidP="00C66BD3">
            <w:r>
              <w:t>000010000</w:t>
            </w:r>
          </w:p>
          <w:p w:rsidR="00C66BD3" w:rsidRDefault="00C66BD3" w:rsidP="00C66BD3">
            <w:r>
              <w:t>000001000</w:t>
            </w:r>
          </w:p>
          <w:p w:rsidR="00C66BD3" w:rsidRDefault="00C66BD3" w:rsidP="00C66BD3">
            <w:r>
              <w:t>000000100</w:t>
            </w:r>
          </w:p>
          <w:p w:rsidR="00C66BD3" w:rsidRDefault="00C66BD3" w:rsidP="00C66BD3">
            <w:r>
              <w:t>000000010</w:t>
            </w:r>
          </w:p>
          <w:p w:rsidR="00C66BD3" w:rsidRDefault="00C66BD3" w:rsidP="00C66BD3">
            <w:r>
              <w:t>000000001</w:t>
            </w:r>
          </w:p>
          <w:p w:rsidR="00C66BD3" w:rsidRDefault="00C66BD3" w:rsidP="00C66BD3">
            <w:r>
              <w:t>000000010</w:t>
            </w:r>
          </w:p>
          <w:p w:rsidR="00C66BD3" w:rsidRDefault="00C66BD3" w:rsidP="00C66BD3">
            <w:r>
              <w:t>000000100</w:t>
            </w:r>
          </w:p>
          <w:p w:rsidR="00C66BD3" w:rsidRDefault="00C66BD3" w:rsidP="00C66BD3">
            <w:r>
              <w:t>000001000</w:t>
            </w:r>
          </w:p>
          <w:p w:rsidR="00C66BD3" w:rsidRDefault="00C66BD3" w:rsidP="00C66BD3">
            <w:r>
              <w:t>000010000</w:t>
            </w:r>
          </w:p>
          <w:p w:rsidR="00C66BD3" w:rsidRDefault="00C66BD3" w:rsidP="00C66BD3">
            <w:r>
              <w:t>000100000</w:t>
            </w:r>
          </w:p>
          <w:p w:rsidR="00C66BD3" w:rsidRDefault="00C66BD3" w:rsidP="00C66BD3">
            <w:r>
              <w:t>001000000</w:t>
            </w:r>
          </w:p>
          <w:p w:rsidR="00C66BD3" w:rsidRDefault="00C66BD3" w:rsidP="00C66BD3">
            <w:r>
              <w:t>010000000</w:t>
            </w:r>
          </w:p>
          <w:p w:rsidR="00C66BD3" w:rsidRDefault="00C66BD3" w:rsidP="00B03114">
            <w:pPr>
              <w:rPr>
                <w:b/>
              </w:rPr>
            </w:pPr>
          </w:p>
        </w:tc>
      </w:tr>
      <w:tr w:rsidR="00C66BD3" w:rsidTr="00C66BD3">
        <w:tc>
          <w:tcPr>
            <w:tcW w:w="2265" w:type="dxa"/>
            <w:vMerge/>
          </w:tcPr>
          <w:p w:rsidR="00C66BD3" w:rsidRDefault="00C66BD3" w:rsidP="00B03114">
            <w:pPr>
              <w:rPr>
                <w:b/>
              </w:rPr>
            </w:pPr>
          </w:p>
        </w:tc>
        <w:tc>
          <w:tcPr>
            <w:tcW w:w="2265" w:type="dxa"/>
          </w:tcPr>
          <w:p w:rsidR="00C66BD3" w:rsidRPr="00B03114" w:rsidRDefault="00C66BD3" w:rsidP="00C66BD3">
            <w:pPr>
              <w:rPr>
                <w:b/>
              </w:rPr>
            </w:pPr>
            <w:r w:rsidRPr="00B03114">
              <w:rPr>
                <w:b/>
              </w:rPr>
              <w:t xml:space="preserve">line </w:t>
            </w:r>
            <w:proofErr w:type="spellStart"/>
            <w:r w:rsidRPr="00B03114">
              <w:rPr>
                <w:b/>
              </w:rPr>
              <w:t>lr</w:t>
            </w:r>
            <w:proofErr w:type="spellEnd"/>
          </w:p>
          <w:p w:rsidR="00C66BD3" w:rsidRDefault="00C66BD3" w:rsidP="00C66BD3">
            <w:r>
              <w:t>100000000</w:t>
            </w:r>
          </w:p>
          <w:p w:rsidR="00C66BD3" w:rsidRDefault="00C66BD3" w:rsidP="00C66BD3">
            <w:r>
              <w:t>110000000</w:t>
            </w:r>
          </w:p>
          <w:p w:rsidR="00C66BD3" w:rsidRDefault="00C66BD3" w:rsidP="00C66BD3">
            <w:r>
              <w:t>111000000</w:t>
            </w:r>
          </w:p>
          <w:p w:rsidR="00C66BD3" w:rsidRDefault="00C66BD3" w:rsidP="00C66BD3">
            <w:r>
              <w:t>111100000</w:t>
            </w:r>
          </w:p>
          <w:p w:rsidR="00C66BD3" w:rsidRDefault="00C66BD3" w:rsidP="00C66BD3">
            <w:r>
              <w:t>111110000</w:t>
            </w:r>
          </w:p>
          <w:p w:rsidR="00C66BD3" w:rsidRDefault="00C66BD3" w:rsidP="00C66BD3">
            <w:r>
              <w:t>111111000</w:t>
            </w:r>
          </w:p>
          <w:p w:rsidR="00C66BD3" w:rsidRDefault="00C66BD3" w:rsidP="00C66BD3">
            <w:r>
              <w:t>111111100</w:t>
            </w:r>
          </w:p>
          <w:p w:rsidR="00C66BD3" w:rsidRDefault="00C66BD3" w:rsidP="00C66BD3">
            <w:r>
              <w:t>111111110</w:t>
            </w:r>
          </w:p>
          <w:p w:rsidR="00C66BD3" w:rsidRDefault="00C66BD3" w:rsidP="00C66BD3">
            <w:r>
              <w:t>111111111</w:t>
            </w:r>
          </w:p>
          <w:p w:rsidR="00C66BD3" w:rsidRDefault="00C66BD3" w:rsidP="00C66BD3">
            <w:pPr>
              <w:rPr>
                <w:b/>
              </w:rPr>
            </w:pPr>
          </w:p>
        </w:tc>
        <w:tc>
          <w:tcPr>
            <w:tcW w:w="2266" w:type="dxa"/>
          </w:tcPr>
          <w:p w:rsidR="00C66BD3" w:rsidRPr="00B03114" w:rsidRDefault="00C66BD3" w:rsidP="00C66BD3">
            <w:pPr>
              <w:rPr>
                <w:b/>
              </w:rPr>
            </w:pPr>
            <w:r w:rsidRPr="00B03114">
              <w:rPr>
                <w:b/>
              </w:rPr>
              <w:t xml:space="preserve">line </w:t>
            </w:r>
            <w:proofErr w:type="spellStart"/>
            <w:r w:rsidRPr="00B03114">
              <w:rPr>
                <w:b/>
              </w:rPr>
              <w:t>rl</w:t>
            </w:r>
            <w:proofErr w:type="spellEnd"/>
          </w:p>
          <w:p w:rsidR="00C66BD3" w:rsidRDefault="00C66BD3" w:rsidP="00C66BD3">
            <w:r>
              <w:t>000000001</w:t>
            </w:r>
          </w:p>
          <w:p w:rsidR="00C66BD3" w:rsidRDefault="00C66BD3" w:rsidP="00C66BD3">
            <w:r>
              <w:t>000000011</w:t>
            </w:r>
          </w:p>
          <w:p w:rsidR="00C66BD3" w:rsidRDefault="00C66BD3" w:rsidP="00C66BD3">
            <w:r>
              <w:t>000000111</w:t>
            </w:r>
          </w:p>
          <w:p w:rsidR="00C66BD3" w:rsidRDefault="00C66BD3" w:rsidP="00C66BD3">
            <w:r>
              <w:t>000001111</w:t>
            </w:r>
          </w:p>
          <w:p w:rsidR="00C66BD3" w:rsidRDefault="00C66BD3" w:rsidP="00C66BD3">
            <w:r>
              <w:t>000011111</w:t>
            </w:r>
          </w:p>
          <w:p w:rsidR="00C66BD3" w:rsidRDefault="00C66BD3" w:rsidP="00C66BD3">
            <w:r>
              <w:t>000111111</w:t>
            </w:r>
          </w:p>
          <w:p w:rsidR="00C66BD3" w:rsidRDefault="00C66BD3" w:rsidP="00C66BD3">
            <w:r>
              <w:t>001111111</w:t>
            </w:r>
          </w:p>
          <w:p w:rsidR="00C66BD3" w:rsidRDefault="00C66BD3" w:rsidP="00C66BD3">
            <w:r>
              <w:t>011111111</w:t>
            </w:r>
          </w:p>
          <w:p w:rsidR="00C66BD3" w:rsidRDefault="00C66BD3" w:rsidP="00C66BD3">
            <w:r>
              <w:t>111111111</w:t>
            </w:r>
          </w:p>
          <w:p w:rsidR="00C66BD3" w:rsidRDefault="00C66BD3" w:rsidP="00B03114">
            <w:pPr>
              <w:rPr>
                <w:b/>
              </w:rPr>
            </w:pPr>
          </w:p>
        </w:tc>
        <w:tc>
          <w:tcPr>
            <w:tcW w:w="2266" w:type="dxa"/>
            <w:vMerge/>
          </w:tcPr>
          <w:p w:rsidR="00C66BD3" w:rsidRDefault="00C66BD3" w:rsidP="00B03114">
            <w:pPr>
              <w:rPr>
                <w:b/>
              </w:rPr>
            </w:pPr>
          </w:p>
        </w:tc>
      </w:tr>
      <w:tr w:rsidR="00C66BD3" w:rsidTr="00C66BD3">
        <w:tc>
          <w:tcPr>
            <w:tcW w:w="2265" w:type="dxa"/>
            <w:vMerge/>
          </w:tcPr>
          <w:p w:rsidR="00C66BD3" w:rsidRDefault="00C66BD3" w:rsidP="00B03114">
            <w:pPr>
              <w:rPr>
                <w:b/>
              </w:rPr>
            </w:pPr>
          </w:p>
        </w:tc>
        <w:tc>
          <w:tcPr>
            <w:tcW w:w="2265" w:type="dxa"/>
          </w:tcPr>
          <w:p w:rsidR="00C66BD3" w:rsidRPr="00B03114" w:rsidRDefault="00C66BD3" w:rsidP="00C66BD3">
            <w:pPr>
              <w:rPr>
                <w:b/>
              </w:rPr>
            </w:pPr>
            <w:r w:rsidRPr="00B03114">
              <w:rPr>
                <w:b/>
              </w:rPr>
              <w:t xml:space="preserve">strook in </w:t>
            </w:r>
            <w:proofErr w:type="spellStart"/>
            <w:r w:rsidRPr="00B03114">
              <w:rPr>
                <w:b/>
              </w:rPr>
              <w:t>keepon</w:t>
            </w:r>
            <w:proofErr w:type="spellEnd"/>
          </w:p>
          <w:p w:rsidR="00C66BD3" w:rsidRDefault="00C66BD3" w:rsidP="00C66BD3">
            <w:r>
              <w:t>100000001</w:t>
            </w:r>
          </w:p>
          <w:p w:rsidR="00C66BD3" w:rsidRDefault="00C66BD3" w:rsidP="00C66BD3">
            <w:r>
              <w:t>110000011</w:t>
            </w:r>
          </w:p>
          <w:p w:rsidR="00C66BD3" w:rsidRDefault="00C66BD3" w:rsidP="00C66BD3">
            <w:r>
              <w:t>111000111</w:t>
            </w:r>
          </w:p>
          <w:p w:rsidR="00C66BD3" w:rsidRDefault="00C66BD3" w:rsidP="00C66BD3">
            <w:r>
              <w:t>111101111</w:t>
            </w:r>
          </w:p>
          <w:p w:rsidR="00C66BD3" w:rsidRDefault="00C66BD3" w:rsidP="00C66BD3">
            <w:r>
              <w:t>111111111</w:t>
            </w:r>
          </w:p>
          <w:p w:rsidR="00C66BD3" w:rsidRDefault="00C66BD3" w:rsidP="00B03114">
            <w:pPr>
              <w:rPr>
                <w:b/>
              </w:rPr>
            </w:pPr>
          </w:p>
        </w:tc>
        <w:tc>
          <w:tcPr>
            <w:tcW w:w="2266" w:type="dxa"/>
          </w:tcPr>
          <w:p w:rsidR="00C66BD3" w:rsidRDefault="00C66BD3" w:rsidP="00C66BD3">
            <w:pPr>
              <w:rPr>
                <w:b/>
              </w:rPr>
            </w:pPr>
            <w:r>
              <w:rPr>
                <w:b/>
              </w:rPr>
              <w:t xml:space="preserve">strook out </w:t>
            </w:r>
            <w:proofErr w:type="spellStart"/>
            <w:r>
              <w:rPr>
                <w:b/>
              </w:rPr>
              <w:t>keepon</w:t>
            </w:r>
            <w:proofErr w:type="spellEnd"/>
          </w:p>
          <w:p w:rsidR="00C66BD3" w:rsidRPr="00B03114" w:rsidRDefault="00C66BD3" w:rsidP="00C66BD3">
            <w:pPr>
              <w:rPr>
                <w:b/>
              </w:rPr>
            </w:pPr>
            <w:r>
              <w:t>000010000</w:t>
            </w:r>
          </w:p>
          <w:p w:rsidR="00C66BD3" w:rsidRDefault="00C66BD3" w:rsidP="00C66BD3">
            <w:r>
              <w:t>000111000</w:t>
            </w:r>
          </w:p>
          <w:p w:rsidR="00C66BD3" w:rsidRDefault="00C66BD3" w:rsidP="00C66BD3">
            <w:r>
              <w:t>001111100</w:t>
            </w:r>
          </w:p>
          <w:p w:rsidR="00C66BD3" w:rsidRDefault="00C66BD3" w:rsidP="00C66BD3">
            <w:r>
              <w:t>011111110</w:t>
            </w:r>
          </w:p>
          <w:p w:rsidR="00C66BD3" w:rsidRDefault="00C66BD3" w:rsidP="00C66BD3">
            <w:r>
              <w:t>111111111</w:t>
            </w:r>
          </w:p>
          <w:p w:rsidR="00C66BD3" w:rsidRDefault="00C66BD3" w:rsidP="00B03114">
            <w:pPr>
              <w:rPr>
                <w:b/>
              </w:rPr>
            </w:pPr>
          </w:p>
        </w:tc>
        <w:tc>
          <w:tcPr>
            <w:tcW w:w="2266" w:type="dxa"/>
            <w:vMerge/>
          </w:tcPr>
          <w:p w:rsidR="00C66BD3" w:rsidRDefault="00C66BD3" w:rsidP="00B03114">
            <w:pPr>
              <w:rPr>
                <w:b/>
              </w:rPr>
            </w:pPr>
          </w:p>
        </w:tc>
      </w:tr>
      <w:tr w:rsidR="00C66BD3" w:rsidTr="00C66BD3">
        <w:tc>
          <w:tcPr>
            <w:tcW w:w="2265" w:type="dxa"/>
            <w:vMerge/>
          </w:tcPr>
          <w:p w:rsidR="00C66BD3" w:rsidRDefault="00C66BD3" w:rsidP="00B03114">
            <w:pPr>
              <w:rPr>
                <w:b/>
              </w:rPr>
            </w:pPr>
          </w:p>
        </w:tc>
        <w:tc>
          <w:tcPr>
            <w:tcW w:w="2265" w:type="dxa"/>
          </w:tcPr>
          <w:p w:rsidR="00C66BD3" w:rsidRPr="00B03114" w:rsidRDefault="00C66BD3" w:rsidP="00C66BD3">
            <w:pPr>
              <w:rPr>
                <w:b/>
              </w:rPr>
            </w:pPr>
            <w:r w:rsidRPr="00B03114">
              <w:rPr>
                <w:b/>
              </w:rPr>
              <w:t>strook in</w:t>
            </w:r>
          </w:p>
          <w:p w:rsidR="00C66BD3" w:rsidRDefault="00C66BD3" w:rsidP="00C66BD3">
            <w:r>
              <w:t>100000001</w:t>
            </w:r>
          </w:p>
          <w:p w:rsidR="00C66BD3" w:rsidRDefault="00C66BD3" w:rsidP="00C66BD3">
            <w:r>
              <w:t>010000010</w:t>
            </w:r>
          </w:p>
          <w:p w:rsidR="00C66BD3" w:rsidRDefault="00C66BD3" w:rsidP="00C66BD3">
            <w:r>
              <w:t>001000100</w:t>
            </w:r>
          </w:p>
          <w:p w:rsidR="00C66BD3" w:rsidRDefault="00C66BD3" w:rsidP="00C66BD3">
            <w:r>
              <w:t>000101000</w:t>
            </w:r>
          </w:p>
          <w:p w:rsidR="00C66BD3" w:rsidRDefault="00C66BD3" w:rsidP="00C66BD3">
            <w:r>
              <w:t>000010000</w:t>
            </w:r>
          </w:p>
          <w:p w:rsidR="00C66BD3" w:rsidRDefault="00C66BD3" w:rsidP="00B03114">
            <w:pPr>
              <w:rPr>
                <w:b/>
              </w:rPr>
            </w:pPr>
          </w:p>
        </w:tc>
        <w:tc>
          <w:tcPr>
            <w:tcW w:w="2266" w:type="dxa"/>
          </w:tcPr>
          <w:p w:rsidR="00C66BD3" w:rsidRPr="00B03114" w:rsidRDefault="00C66BD3" w:rsidP="00C66BD3">
            <w:pPr>
              <w:rPr>
                <w:b/>
              </w:rPr>
            </w:pPr>
            <w:r w:rsidRPr="00B03114">
              <w:rPr>
                <w:b/>
              </w:rPr>
              <w:t>strook out</w:t>
            </w:r>
          </w:p>
          <w:p w:rsidR="00C66BD3" w:rsidRDefault="00C66BD3" w:rsidP="00C66BD3">
            <w:r>
              <w:t>000010000</w:t>
            </w:r>
          </w:p>
          <w:p w:rsidR="00C66BD3" w:rsidRDefault="00C66BD3" w:rsidP="00C66BD3">
            <w:r>
              <w:t>000101000</w:t>
            </w:r>
          </w:p>
          <w:p w:rsidR="00C66BD3" w:rsidRDefault="00C66BD3" w:rsidP="00C66BD3">
            <w:r>
              <w:t>001000100</w:t>
            </w:r>
          </w:p>
          <w:p w:rsidR="00C66BD3" w:rsidRDefault="00C66BD3" w:rsidP="00C66BD3">
            <w:r>
              <w:t>010000010</w:t>
            </w:r>
          </w:p>
          <w:p w:rsidR="00C66BD3" w:rsidRDefault="00C66BD3" w:rsidP="00C66BD3">
            <w:r>
              <w:t>100000001</w:t>
            </w:r>
          </w:p>
          <w:p w:rsidR="00C66BD3" w:rsidRDefault="00C66BD3" w:rsidP="00B03114">
            <w:pPr>
              <w:rPr>
                <w:b/>
              </w:rPr>
            </w:pPr>
          </w:p>
        </w:tc>
        <w:tc>
          <w:tcPr>
            <w:tcW w:w="2266" w:type="dxa"/>
            <w:vMerge/>
          </w:tcPr>
          <w:p w:rsidR="00C66BD3" w:rsidRDefault="00C66BD3" w:rsidP="00B03114">
            <w:pPr>
              <w:rPr>
                <w:b/>
              </w:rPr>
            </w:pPr>
          </w:p>
        </w:tc>
      </w:tr>
    </w:tbl>
    <w:p w:rsidR="00C66BD3" w:rsidRDefault="00C66BD3" w:rsidP="00B03114">
      <w:pPr>
        <w:rPr>
          <w:b/>
        </w:rPr>
      </w:pPr>
    </w:p>
    <w:p w:rsidR="00C66BD3" w:rsidRDefault="00C66BD3" w:rsidP="00B03114">
      <w:pPr>
        <w:rPr>
          <w:b/>
        </w:rPr>
      </w:pPr>
    </w:p>
    <w:p w:rsidR="00C66BD3" w:rsidRDefault="00C66BD3"/>
    <w:p w:rsidR="00B03114" w:rsidRDefault="00B03114" w:rsidP="00B03114">
      <w:pPr>
        <w:spacing w:after="0"/>
        <w:rPr>
          <w:b/>
        </w:rPr>
      </w:pPr>
    </w:p>
    <w:p w:rsidR="00B03114" w:rsidRDefault="00B03114" w:rsidP="00B03114">
      <w:pPr>
        <w:spacing w:after="0"/>
        <w:rPr>
          <w:b/>
        </w:rPr>
      </w:pPr>
    </w:p>
    <w:p w:rsidR="00B03114" w:rsidRDefault="00B03114" w:rsidP="00B03114">
      <w:pPr>
        <w:spacing w:after="0"/>
        <w:rPr>
          <w:b/>
        </w:rPr>
      </w:pPr>
    </w:p>
    <w:p w:rsidR="00B03114" w:rsidRDefault="00B03114" w:rsidP="00B03114">
      <w:pPr>
        <w:spacing w:after="0"/>
        <w:rPr>
          <w:b/>
        </w:rPr>
      </w:pPr>
    </w:p>
    <w:p w:rsidR="00B03114" w:rsidRDefault="00B03114" w:rsidP="00B03114">
      <w:pPr>
        <w:spacing w:after="0"/>
        <w:rPr>
          <w:b/>
        </w:rPr>
      </w:pPr>
    </w:p>
    <w:p w:rsidR="00653EEC" w:rsidRDefault="00653EEC" w:rsidP="00B03114">
      <w:pPr>
        <w:spacing w:after="0"/>
        <w:rPr>
          <w:b/>
        </w:rPr>
      </w:pPr>
    </w:p>
    <w:p w:rsidR="00B03114" w:rsidRDefault="00B03114" w:rsidP="00B03114">
      <w:pPr>
        <w:spacing w:after="0"/>
        <w:rPr>
          <w:b/>
        </w:rPr>
      </w:pPr>
    </w:p>
    <w:p w:rsidR="006447E6" w:rsidRDefault="006447E6" w:rsidP="00B03114"/>
    <w:sectPr w:rsidR="006447E6" w:rsidSect="00B40651">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7F6" w:rsidRDefault="00CC47F6" w:rsidP="00B03114">
      <w:pPr>
        <w:spacing w:after="0" w:line="240" w:lineRule="auto"/>
      </w:pPr>
      <w:r>
        <w:separator/>
      </w:r>
    </w:p>
  </w:endnote>
  <w:endnote w:type="continuationSeparator" w:id="0">
    <w:p w:rsidR="00CC47F6" w:rsidRDefault="00CC47F6" w:rsidP="00B0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556230"/>
      <w:docPartObj>
        <w:docPartGallery w:val="Page Numbers (Bottom of Page)"/>
        <w:docPartUnique/>
      </w:docPartObj>
    </w:sdtPr>
    <w:sdtContent>
      <w:p w:rsidR="00B40651" w:rsidRDefault="00B40651">
        <w:pPr>
          <w:pStyle w:val="Voettekst"/>
          <w:jc w:val="right"/>
        </w:pPr>
        <w:r>
          <w:fldChar w:fldCharType="begin"/>
        </w:r>
        <w:r>
          <w:instrText>PAGE   \* MERGEFORMAT</w:instrText>
        </w:r>
        <w:r>
          <w:fldChar w:fldCharType="separate"/>
        </w:r>
        <w:r>
          <w:rPr>
            <w:noProof/>
          </w:rPr>
          <w:t>2</w:t>
        </w:r>
        <w:r>
          <w:fldChar w:fldCharType="end"/>
        </w:r>
      </w:p>
    </w:sdtContent>
  </w:sdt>
  <w:p w:rsidR="00B40651" w:rsidRDefault="00B4065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7F6" w:rsidRDefault="00CC47F6" w:rsidP="00B03114">
      <w:pPr>
        <w:spacing w:after="0" w:line="240" w:lineRule="auto"/>
      </w:pPr>
      <w:r>
        <w:separator/>
      </w:r>
    </w:p>
  </w:footnote>
  <w:footnote w:type="continuationSeparator" w:id="0">
    <w:p w:rsidR="00CC47F6" w:rsidRDefault="00CC47F6" w:rsidP="00B031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E6"/>
    <w:rsid w:val="00007777"/>
    <w:rsid w:val="000132EF"/>
    <w:rsid w:val="000376E5"/>
    <w:rsid w:val="00044B87"/>
    <w:rsid w:val="0004534C"/>
    <w:rsid w:val="00047922"/>
    <w:rsid w:val="00057FDA"/>
    <w:rsid w:val="000A5914"/>
    <w:rsid w:val="000B689A"/>
    <w:rsid w:val="000D0379"/>
    <w:rsid w:val="000F00CD"/>
    <w:rsid w:val="00112D8D"/>
    <w:rsid w:val="00126EB3"/>
    <w:rsid w:val="0013594C"/>
    <w:rsid w:val="0016052D"/>
    <w:rsid w:val="00172682"/>
    <w:rsid w:val="0018615C"/>
    <w:rsid w:val="00193FBA"/>
    <w:rsid w:val="001A2003"/>
    <w:rsid w:val="001B5209"/>
    <w:rsid w:val="001B733E"/>
    <w:rsid w:val="001E0D30"/>
    <w:rsid w:val="001F5AC5"/>
    <w:rsid w:val="0021200D"/>
    <w:rsid w:val="002432A1"/>
    <w:rsid w:val="0024379A"/>
    <w:rsid w:val="00246589"/>
    <w:rsid w:val="00251A07"/>
    <w:rsid w:val="0025505D"/>
    <w:rsid w:val="00275BEB"/>
    <w:rsid w:val="0031384B"/>
    <w:rsid w:val="00320C9F"/>
    <w:rsid w:val="00326EC5"/>
    <w:rsid w:val="003368E3"/>
    <w:rsid w:val="00381012"/>
    <w:rsid w:val="00381142"/>
    <w:rsid w:val="003971AA"/>
    <w:rsid w:val="003A05A9"/>
    <w:rsid w:val="003A05BF"/>
    <w:rsid w:val="003C13F8"/>
    <w:rsid w:val="003D3725"/>
    <w:rsid w:val="003D66E3"/>
    <w:rsid w:val="003E2D8C"/>
    <w:rsid w:val="003E2F42"/>
    <w:rsid w:val="003F1FF8"/>
    <w:rsid w:val="003F50C1"/>
    <w:rsid w:val="0040069D"/>
    <w:rsid w:val="0048051C"/>
    <w:rsid w:val="004900F8"/>
    <w:rsid w:val="0049187E"/>
    <w:rsid w:val="004B5738"/>
    <w:rsid w:val="00507AC2"/>
    <w:rsid w:val="005247A9"/>
    <w:rsid w:val="005479AE"/>
    <w:rsid w:val="005533B3"/>
    <w:rsid w:val="0059480A"/>
    <w:rsid w:val="005A1D41"/>
    <w:rsid w:val="005C7F8D"/>
    <w:rsid w:val="00616D0F"/>
    <w:rsid w:val="006447E6"/>
    <w:rsid w:val="00653EEC"/>
    <w:rsid w:val="00675F6D"/>
    <w:rsid w:val="006A7B54"/>
    <w:rsid w:val="006B24AC"/>
    <w:rsid w:val="006C6267"/>
    <w:rsid w:val="006D088C"/>
    <w:rsid w:val="00705519"/>
    <w:rsid w:val="00707A31"/>
    <w:rsid w:val="00711917"/>
    <w:rsid w:val="0074523B"/>
    <w:rsid w:val="00773B07"/>
    <w:rsid w:val="007A4A61"/>
    <w:rsid w:val="007A5168"/>
    <w:rsid w:val="007B1B9B"/>
    <w:rsid w:val="007E409D"/>
    <w:rsid w:val="007E487B"/>
    <w:rsid w:val="007F17B3"/>
    <w:rsid w:val="00812796"/>
    <w:rsid w:val="00815A7E"/>
    <w:rsid w:val="008434A8"/>
    <w:rsid w:val="00886351"/>
    <w:rsid w:val="0088682B"/>
    <w:rsid w:val="008A055F"/>
    <w:rsid w:val="008B32B1"/>
    <w:rsid w:val="008C2560"/>
    <w:rsid w:val="008C4AA6"/>
    <w:rsid w:val="008C5E93"/>
    <w:rsid w:val="008E4330"/>
    <w:rsid w:val="0092058E"/>
    <w:rsid w:val="00920B8A"/>
    <w:rsid w:val="00954329"/>
    <w:rsid w:val="009562A5"/>
    <w:rsid w:val="0095731B"/>
    <w:rsid w:val="00970029"/>
    <w:rsid w:val="00983453"/>
    <w:rsid w:val="009C340B"/>
    <w:rsid w:val="009E63B9"/>
    <w:rsid w:val="00A144BA"/>
    <w:rsid w:val="00A2347B"/>
    <w:rsid w:val="00A27A37"/>
    <w:rsid w:val="00A3484B"/>
    <w:rsid w:val="00A634A2"/>
    <w:rsid w:val="00A72A92"/>
    <w:rsid w:val="00A86611"/>
    <w:rsid w:val="00AA3670"/>
    <w:rsid w:val="00AC666F"/>
    <w:rsid w:val="00AE01B2"/>
    <w:rsid w:val="00AF633C"/>
    <w:rsid w:val="00AF6511"/>
    <w:rsid w:val="00B03114"/>
    <w:rsid w:val="00B10007"/>
    <w:rsid w:val="00B40651"/>
    <w:rsid w:val="00B533BB"/>
    <w:rsid w:val="00BE1689"/>
    <w:rsid w:val="00C004E4"/>
    <w:rsid w:val="00C1616A"/>
    <w:rsid w:val="00C627D4"/>
    <w:rsid w:val="00C66BD3"/>
    <w:rsid w:val="00CC47F6"/>
    <w:rsid w:val="00CE662D"/>
    <w:rsid w:val="00CF4B23"/>
    <w:rsid w:val="00D11861"/>
    <w:rsid w:val="00D26584"/>
    <w:rsid w:val="00D434B1"/>
    <w:rsid w:val="00D4542E"/>
    <w:rsid w:val="00D47AD8"/>
    <w:rsid w:val="00D50D87"/>
    <w:rsid w:val="00DA716B"/>
    <w:rsid w:val="00DC314E"/>
    <w:rsid w:val="00DC4019"/>
    <w:rsid w:val="00DE2B73"/>
    <w:rsid w:val="00DF1682"/>
    <w:rsid w:val="00DF6413"/>
    <w:rsid w:val="00E008DC"/>
    <w:rsid w:val="00E23106"/>
    <w:rsid w:val="00E34E64"/>
    <w:rsid w:val="00E4465D"/>
    <w:rsid w:val="00E754F3"/>
    <w:rsid w:val="00E914AC"/>
    <w:rsid w:val="00EC7C08"/>
    <w:rsid w:val="00EE7233"/>
    <w:rsid w:val="00F03289"/>
    <w:rsid w:val="00F15113"/>
    <w:rsid w:val="00F44A66"/>
    <w:rsid w:val="00F450B9"/>
    <w:rsid w:val="00F764CC"/>
    <w:rsid w:val="00FC660D"/>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D1D47-55C4-42E2-BE9E-01710752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031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44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B0311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03114"/>
  </w:style>
  <w:style w:type="paragraph" w:styleId="Voettekst">
    <w:name w:val="footer"/>
    <w:basedOn w:val="Standaard"/>
    <w:link w:val="VoettekstChar"/>
    <w:uiPriority w:val="99"/>
    <w:unhideWhenUsed/>
    <w:rsid w:val="00B0311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03114"/>
  </w:style>
  <w:style w:type="character" w:customStyle="1" w:styleId="Kop1Char">
    <w:name w:val="Kop 1 Char"/>
    <w:basedOn w:val="Standaardalinea-lettertype"/>
    <w:link w:val="Kop1"/>
    <w:uiPriority w:val="9"/>
    <w:rsid w:val="00B03114"/>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9562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562A5"/>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0A5914"/>
    <w:pPr>
      <w:outlineLvl w:val="9"/>
    </w:pPr>
    <w:rPr>
      <w:lang w:eastAsia="nl-NL"/>
    </w:rPr>
  </w:style>
  <w:style w:type="paragraph" w:styleId="Inhopg1">
    <w:name w:val="toc 1"/>
    <w:basedOn w:val="Standaard"/>
    <w:next w:val="Standaard"/>
    <w:autoRedefine/>
    <w:uiPriority w:val="39"/>
    <w:unhideWhenUsed/>
    <w:rsid w:val="000A5914"/>
    <w:pPr>
      <w:spacing w:after="100"/>
    </w:pPr>
  </w:style>
  <w:style w:type="character" w:styleId="Hyperlink">
    <w:name w:val="Hyperlink"/>
    <w:basedOn w:val="Standaardalinea-lettertype"/>
    <w:uiPriority w:val="99"/>
    <w:unhideWhenUsed/>
    <w:rsid w:val="000A59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jmenHuizenga/ESD_ANWB-Auto"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258A5-D369-451F-B4F7-B0418E4B9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575</Words>
  <Characters>3166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Sijmen</dc:creator>
  <cp:keywords/>
  <dc:description/>
  <cp:lastModifiedBy>Sijmen</cp:lastModifiedBy>
  <cp:revision>20</cp:revision>
  <dcterms:created xsi:type="dcterms:W3CDTF">2014-11-14T15:48:00Z</dcterms:created>
  <dcterms:modified xsi:type="dcterms:W3CDTF">2014-11-14T19:00:00Z</dcterms:modified>
</cp:coreProperties>
</file>