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6ACE9AF6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46369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73A12E9A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 w:rsidR="00A46369"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100CD01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46369">
        <w:rPr>
          <w:rFonts w:asciiTheme="majorBidi" w:hAnsiTheme="majorBidi" w:cstheme="majorBidi"/>
          <w:b/>
          <w:sz w:val="32"/>
          <w:szCs w:val="32"/>
        </w:rPr>
        <w:t>27</w:t>
      </w:r>
      <w:r w:rsidR="00A463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46369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46369">
        <w:rPr>
          <w:rFonts w:asciiTheme="majorBidi" w:hAnsiTheme="majorBidi" w:cstheme="majorBidi"/>
          <w:b/>
          <w:sz w:val="32"/>
          <w:szCs w:val="32"/>
        </w:rPr>
        <w:t>5</w:t>
      </w:r>
    </w:p>
    <w:p w14:paraId="66206FFB" w14:textId="2DDAA565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A46369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A4636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6E4E767" w:rsidR="007325E1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5D2363EC" w14:textId="12552711" w:rsidR="008A4333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20B5717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69AD092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A46369">
        <w:rPr>
          <w:rFonts w:ascii="Times New Roman" w:hAnsi="Times New Roman" w:cs="Times New Roman"/>
          <w:u w:val="thick"/>
        </w:rPr>
        <w:t>8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2CF61072" w14:textId="77777777" w:rsidR="006F42EF" w:rsidRPr="007325E1" w:rsidRDefault="007A19CF" w:rsidP="00F72A05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</w:p>
    <w:p w14:paraId="76E1B7E8" w14:textId="77777777" w:rsidR="006F42EF" w:rsidRPr="007325E1" w:rsidRDefault="007A19CF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Lectures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LMS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regarding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="00F72A05" w:rsidRPr="007325E1">
        <w:rPr>
          <w:rFonts w:ascii="Times New Roman" w:hAnsi="Times New Roman" w:cs="Times New Roman"/>
        </w:rPr>
        <w:t>Recursion</w:t>
      </w:r>
    </w:p>
    <w:p w14:paraId="4C593EF5" w14:textId="77777777" w:rsidR="006F42EF" w:rsidRPr="007325E1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5BB28433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proofErr w:type="spellStart"/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proofErr w:type="spellStart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time complexity of the recursive algorithm. How does the time complexity compare to an iterative solution for large strings?</w:t>
      </w:r>
    </w:p>
    <w:p w14:paraId="28C268D5" w14:textId="33B26269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3FD4D7F1" w14:textId="70AE6704" w:rsidR="00925622" w:rsidRPr="007325E1" w:rsidRDefault="00925622" w:rsidP="009256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3: Testing Recursive </w:t>
      </w:r>
      <w:proofErr w:type="gramStart"/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Programs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/>
      </w:r>
      <w:r>
        <w:br/>
      </w:r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Design and implement JUnit test cases to verify the correctness and reliability of your recursive solutions from Task 1 and Task 2. Ensure tests cover base cases, recursive steps, and edge conditions such as invalid inputs or empty data. </w:t>
      </w:r>
      <w:proofErr w:type="spellStart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test results to confirm that all recursive functions behave as expected.</w:t>
      </w:r>
    </w:p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11E9553A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5E9CB30E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F6057C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F5D5308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F24CCD0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03C2F054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43D2E06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81BAB8D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35975B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333" w14:paraId="06E04CB1" w14:textId="77777777" w:rsidTr="008A4333">
        <w:tc>
          <w:tcPr>
            <w:tcW w:w="9570" w:type="dxa"/>
            <w:shd w:val="clear" w:color="auto" w:fill="000000" w:themeFill="text1"/>
          </w:tcPr>
          <w:p w14:paraId="44E10096" w14:textId="0A3963D6" w:rsidR="008A4333" w:rsidRPr="008A4333" w:rsidRDefault="008A4333" w:rsidP="008A4333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Solution</w:t>
            </w:r>
          </w:p>
        </w:tc>
      </w:tr>
      <w:tr w:rsidR="008A4333" w14:paraId="7E9653C3" w14:textId="77777777">
        <w:tc>
          <w:tcPr>
            <w:tcW w:w="9570" w:type="dxa"/>
          </w:tcPr>
          <w:p w14:paraId="11E57914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Task 1:</w:t>
            </w:r>
          </w:p>
          <w:p w14:paraId="6854F1EF" w14:textId="77777777" w:rsidR="00996CB7" w:rsidRPr="00996CB7" w:rsidRDefault="00996CB7" w:rsidP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1DD250B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Recursively searches for file(s) in directory and subdirectories</w:t>
            </w:r>
          </w:p>
          <w:p w14:paraId="286E66B3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multiple filenames</w:t>
            </w:r>
          </w:p>
          <w:p w14:paraId="2E66B70C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Counts occurrences</w:t>
            </w:r>
          </w:p>
          <w:p w14:paraId="35890EEB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Supports case-sensitive and case-insensitive search</w:t>
            </w:r>
          </w:p>
          <w:p w14:paraId="660E12C1" w14:textId="77777777" w:rsidR="00996CB7" w:rsidRPr="00996CB7" w:rsidRDefault="00996CB7" w:rsidP="00996CB7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996CB7">
              <w:rPr>
                <w:rFonts w:ascii="Times New Roman" w:hAnsi="Times New Roman" w:cs="Times New Roman"/>
                <w:szCs w:val="32"/>
                <w:lang w:val="en-PK"/>
              </w:rPr>
              <w:t>Handles invalid directories gracefully</w:t>
            </w:r>
          </w:p>
          <w:p w14:paraId="2AB7B9DC" w14:textId="77777777" w:rsidR="00996CB7" w:rsidRDefault="00996CB7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3983819F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7F3B76A4" w14:textId="77777777" w:rsidR="008A4333" w:rsidRPr="008A4333" w:rsidRDefault="008A4333" w:rsidP="008A433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java.util.Scanner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searches for a given file within the specified directory and its subdirectories.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directory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directory in which to begin searching.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exact name of the file to search for.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If true, the search is case-sensitive; if false, it ignores case.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 list that will store the absolute paths of all matching files found.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directory is not null and represents an existing directory.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All occurrences of the specified file within the directory tree are added to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SecurityException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access to a directory is denied by the 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method to search for files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directory,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null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File[] files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directory.listFiles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(files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files)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call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().equals(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Main method to run the recursive file search program.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Prompts the user for a directory path, file names, and case-sensitivity option.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Displays results or appropriate error messages.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IllegalArgumentException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the directory does not exist or is invalid.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directory path: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file names to search (comma-separated):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().split(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,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"Case-sensitive search? (yes/no):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directory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Directory does not exist!"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rawName.trim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foundPaths.isEmpty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"File not found: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"Found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foundPaths.size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time(s):"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path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→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 path);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16D669F8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13E9D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lastRenderedPageBreak/>
              <w:t>Screenshot:</w:t>
            </w:r>
          </w:p>
          <w:p w14:paraId="524A9177" w14:textId="77777777" w:rsid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62771E64" wp14:editId="7B0B1BDC">
                  <wp:extent cx="5928360" cy="1372558"/>
                  <wp:effectExtent l="0" t="0" r="0" b="0"/>
                  <wp:docPr id="166673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305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29" cy="137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DFBD" w14:textId="31DC5396" w:rsidR="008A4333" w:rsidRP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  <w:tr w:rsidR="008A4333" w14:paraId="3C2EBCF8" w14:textId="77777777">
        <w:tc>
          <w:tcPr>
            <w:tcW w:w="9570" w:type="dxa"/>
          </w:tcPr>
          <w:p w14:paraId="17FB9BA7" w14:textId="77777777" w:rsidR="008A4333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Task 2:</w:t>
            </w:r>
          </w:p>
          <w:p w14:paraId="1AB920D6" w14:textId="77777777" w:rsidR="00611490" w:rsidRPr="00611490" w:rsidRDefault="00611490" w:rsidP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t>Features implemented:</w:t>
            </w:r>
          </w:p>
          <w:p w14:paraId="4B2D6FA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Recursive permutation generator</w:t>
            </w:r>
          </w:p>
          <w:p w14:paraId="2920750A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duplicates (optional inclusion/exclusion)</w:t>
            </w:r>
          </w:p>
          <w:p w14:paraId="5D36DCA5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Non-recursive (iterative) version for performance comparison</w:t>
            </w:r>
          </w:p>
          <w:p w14:paraId="1CBB81E2" w14:textId="77777777" w:rsidR="00611490" w:rsidRPr="00611490" w:rsidRDefault="00611490" w:rsidP="00611490">
            <w:pPr>
              <w:pStyle w:val="BodyText"/>
              <w:numPr>
                <w:ilvl w:val="0"/>
                <w:numId w:val="23"/>
              </w:numPr>
              <w:rPr>
                <w:rFonts w:ascii="Times New Roman" w:hAnsi="Times New Roman" w:cs="Times New Roman"/>
                <w:szCs w:val="32"/>
                <w:lang w:val="en-PK"/>
              </w:rPr>
            </w:pPr>
            <w:r w:rsidRPr="00611490">
              <w:rPr>
                <w:rFonts w:ascii="Times New Roman" w:hAnsi="Times New Roman" w:cs="Times New Roman"/>
                <w:szCs w:val="32"/>
                <w:lang w:val="en-PK"/>
              </w:rPr>
              <w:t>Handles empty strings</w:t>
            </w:r>
          </w:p>
          <w:p w14:paraId="11E42179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1D150F05" w14:textId="77777777" w:rsidR="00DD0C05" w:rsidRPr="00DD0C05" w:rsidRDefault="00DD0C05" w:rsidP="00DD0C05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.*;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------------------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This program generates all permutations of a given string recursively and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optionally excludes duplicate permutations. A non-recursive version is also included.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 It also measures and compares the execution time of both methods.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generates all permutations of the given string.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  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remaining string to permute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prefix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accumulated prefix of characters chosen so far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result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set where generated permutations will be stored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null, result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All permutations of the original string are added to result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str, String prefix, Set&lt;String&gt; result)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result.add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(prefix);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str.charAt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remaining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str.substring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(remaining, prefix 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 result);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Generates permutations using an iterative (non-recursive) Heap’s algorithm.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str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input string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@return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list of all generated permutations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str != null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returns all permutations of str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(String str)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permutations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char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str.toCharArray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n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arr.</w:t>
            </w:r>
            <w:r w:rsidRPr="00DD0C05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>length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[] c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new int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[n];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int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while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n)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%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 xml:space="preserve">2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char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temp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]]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 = temp;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permutations.add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String(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]++;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c[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] =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++;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permutations;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DD0C05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a string: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input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input.isEmpty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String cannot be empty!"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"Include duplicate permutations? (yes/no): 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Recursive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lastRenderedPageBreak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Set&lt;String&gt;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includeDuplicates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?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LinkedHashSet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&lt;&gt;() :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TreeSet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generatePermutations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(input,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startRecursive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Iterative permutation generation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List&lt;String&gt;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generateIterative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(input);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nanoTime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long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endIterative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-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startIterative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Display results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Recursive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"Recursive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=== Iterative Permutations ("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iterativeResult.size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total) ==="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s :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iterativeResult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.printf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"Iterative execution time: %.6f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ms%n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/ </w:t>
            </w:r>
            <w:r w:rsidRPr="00DD0C05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PK" w:eastAsia="en-PK"/>
              </w:rPr>
              <w:t>1_000_000.0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--- Compare ---</w:t>
            </w:r>
            <w:r w:rsidRPr="00DD0C05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\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Performance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 Comparison:"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"Recursive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if 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iterativeTime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&lt;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recursiveTime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"Iterative version was faster!"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else</w:t>
            </w:r>
            <w:r w:rsidRPr="00DD0C05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DD0C05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DD0C05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"Both took roughly the same time!"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DD0C05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22E5016B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6201E7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6FAB91F2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2668281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D029D78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B6D38F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23B90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95F1E55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31FB7F6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2E2DD5A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0E9FEBE4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1722763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628323CD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38C24F99" w14:textId="77777777" w:rsidR="00DD0C05" w:rsidRP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43EEB5DE" w14:textId="77777777" w:rsidR="00611490" w:rsidRDefault="00611490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Screenshot:</w:t>
            </w:r>
          </w:p>
          <w:p w14:paraId="4CFBA3E7" w14:textId="77777777" w:rsidR="00611490" w:rsidRDefault="00611490" w:rsidP="00DD0C05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611490">
              <w:rPr>
                <w:rFonts w:ascii="Times New Roman" w:hAnsi="Times New Roman" w:cs="Times New Roman"/>
                <w:b/>
                <w:bCs/>
                <w:szCs w:val="32"/>
              </w:rPr>
              <w:drawing>
                <wp:inline distT="0" distB="0" distL="0" distR="0" wp14:anchorId="3928A1B6" wp14:editId="48CD864F">
                  <wp:extent cx="3205190" cy="4709160"/>
                  <wp:effectExtent l="0" t="0" r="0" b="0"/>
                  <wp:docPr id="1762240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2405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58358" cy="478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44317" w14:textId="64F22955" w:rsidR="00DD0C05" w:rsidRDefault="00DD0C05" w:rsidP="00DD0C05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  <w:tr w:rsidR="00DD0C05" w14:paraId="67FB44D1" w14:textId="77777777">
        <w:tc>
          <w:tcPr>
            <w:tcW w:w="9570" w:type="dxa"/>
          </w:tcPr>
          <w:p w14:paraId="39F430A7" w14:textId="77777777" w:rsidR="00DD0C05" w:rsidRDefault="00DD0C05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</w:tbl>
    <w:p w14:paraId="112B2CF0" w14:textId="77777777" w:rsidR="008A4333" w:rsidRPr="007325E1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6F2897ED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5944235" cy="847725"/>
                <wp:effectExtent l="0" t="0" r="1206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47725"/>
                          <a:chOff x="1440" y="170"/>
                          <a:chExt cx="9361" cy="1335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1EECB8EB" w14:textId="77777777" w:rsidR="006F42EF" w:rsidRPr="006C65C1" w:rsidRDefault="006F42EF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sz w:val="20"/>
                                </w:rPr>
                              </w:pPr>
                            </w:p>
                            <w:p w14:paraId="7A7EC684" w14:textId="77777777" w:rsidR="006F42EF" w:rsidRPr="006C65C1" w:rsidRDefault="007A19CF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Source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Code: Zip your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source code </w:t>
                              </w:r>
                              <w:r w:rsidR="006C65C1"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along with report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and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upload one file on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LMS as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5pt;width:468.05pt;height:66.75pt;z-index:-251658240;mso-wrap-distance-left:0;mso-wrap-distance-right:0;mso-position-horizontal-relative:page" coordorigin="1440,17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SErQMAAOsTAAAOAAAAZHJzL2Uyb0RvYy54bWzsWO1umzAU/T9p72D5/5qQkJCg0mrrlyZ1&#10;W7V2D+CA+dDAZrZT6J5+1zakpFmbthvdqjaRkMHGvvecc8293t2vixxdUiEzzgLs7AwxoizkUcaS&#10;AH+7OH43w0gqwiKSc0YDfEUl3t97+2a3Kn064inPIyoQTMKkX5UBTpUq/cFAhiktiNzhJWXQGXNR&#10;EAW3IhlEglQwe5EPRsPhdFBxEZWCh1RKeHpoO/GemT+Oaai+xLGkCuUBBtuUuQpzXejrYG+X+Ikg&#10;ZZqFjRnkEVYUJGOw6GqqQ6IIWopsY6oiCwWXPFY7IS8GPI6zkBofwBtneMObE8GXpfEl8aukXMEE&#10;0N7A6dHThp8vT0R5Xp4Jaz00T3n4XQIug6pM/G6/vk/sYLSoPvEI+CRLxY3jdSwKPQW4hGqD79UK&#10;X1orFMLDydx1R+MJRiH0zVzPG00sAWEKLOnXHNcFlqDX8RpuwvSoeXs+njr2VWcMk2gLiW+XNaY2&#10;pmnqQUvyGi75Z3Cdp6SkhgWp4TgTKIsCPMaIkQIQ+AoaIyzJKXIcbZReHYa1kMounp0ePUwC7FuR&#10;XEEymTVotXBeAzIyYK3gIH4ppDqhvEC6EWABNhqWyOWpVBa5dogmTfI8i46zPDc3Ilkc5AJdEh0z&#10;5teAvTYsZ3ow4/o1O6N+AkxYvywQCx5dgY+C28CDjQIaKRc/Maog6AIsfyyJoBjlHxnQNLfOKnPj&#10;TjzwC4luz6LbQ1gIUwVYYWSbB8pG9rIUWZLCSo5xmvH3oNI4M45r+6xVjbGglCeSjNtK5jRjoBbD&#10;WaOWA2YDMKzZWgAawdjOFth7CGZyI4ZawcBjHXmusx49G3LJwb675LIinfg5Q1WAp2NY8m4hecf6&#10;/zshwSbHIlAQ8VNKoqOmrUiW2zbI+lZlaeFpYJ6ORNi9bNwbEuediO+Fw42gbzicbwv5B3PojLzh&#10;NhJv3w2eF4nTNRJnfZE49Oavkajzul6+wN4aiV7vJL6GYh95FNQHnf102heLq7xy1uSV7TcRkqhm&#10;S92SQz14Q31BH8X5Gokmu+glsWmLA3e+mQr3xOJL+ixCStoE44UOjw+8Rm4nIHVJg1QNj9vM+i8U&#10;Nzr6ICedDjcYHTXV3syG7OOrm7V09R5Fi6oXNSSWWsEPrF/AF1u7QMPWLdCwNQs0nlu9AvXsTTmM&#10;+5bDBPJrXf5v1rrjRg7utsz3nxW7WjfmbGB1DvC/ysecl8CJkjlCaU6/9JFV995UVtdndHu/AAAA&#10;//8DAFBLAwQUAAYACAAAACEAY8xgqd8AAAALAQAADwAAAGRycy9kb3ducmV2LnhtbExPwUrDQBS8&#10;C/7D8gRvdjfaaInZlFLUUxHaCuLtNfuahGZ3Q3abpH/v60lPb4YZ5s3ky8m2YqA+NN5pSGYKBLnS&#10;m8ZVGr727w8LECGiM9h6RxouFGBZ3N7kmBk/ui0Nu1gJDnEhQw11jF0mZShrshhmviPH2tH3FiPT&#10;vpKmx5HDbSsflXqWFhvHH2rsaF1TedqdrYaPEcfVU/I2bE7H9eVnn35+bxLS+v5uWr2CiDTFPzNc&#10;63N1KLjTwZ+dCaJlPp/zlsjghe/VoBYqAXFglKoUZJHL/xuKXwAAAP//AwBQSwECLQAUAAYACAAA&#10;ACEAtoM4kv4AAADhAQAAEwAAAAAAAAAAAAAAAAAAAAAAW0NvbnRlbnRfVHlwZXNdLnhtbFBLAQIt&#10;ABQABgAIAAAAIQA4/SH/1gAAAJQBAAALAAAAAAAAAAAAAAAAAC8BAABfcmVscy8ucmVsc1BLAQIt&#10;ABQABgAIAAAAIQAAQhSErQMAAOsTAAAOAAAAAAAAAAAAAAAAAC4CAABkcnMvZTJvRG9jLnhtbFBL&#10;AQItABQABgAIAAAAIQBjzGCp3wAAAAsBAAAPAAAAAAAAAAAAAAAAAAcGAABkcnMvZG93bnJldi54&#10;bWxQSwUGAAAAAAQABADzAAAAEwcAAAAA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JwQAAANoAAAAPAAAAZHJzL2Rvd25yZXYueG1sRI9Pi8Iw&#10;FMTvC36H8ARva6rC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JYdgknBAAAA2gAAAA8AAAAA&#10;AAAAAAAAAAAABwIAAGRycy9kb3ducmV2LnhtbFBLBQYAAAAAAwADALcAAAD1AgAAAAA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dbMxQAAANoAAAAPAAAAZHJzL2Rvd25yZXYueG1sRI9Ba8JA&#10;FITvBf/D8gQvpW4UkZK6iohSFTw0LYi3R/Y1SZt9m2afGv99tyD0OMzMN8xs0blaXagNlWcDo2EC&#10;ijj3tuLCwMf75ukZVBBki7VnMnCjAIt572GGqfVXfqNLJoWKEA4pGihFmlTrkJfkMAx9Qxy9T986&#10;lCjbQtsWrxHuaj1Okql2WHFcKLGhVUn5d3Z2BnbZeFPh6vYzen08HeXrsF9LNzVm0O+WL6CEOvkP&#10;39tba2ACf1fiDdDzXwAAAP//AwBQSwECLQAUAAYACAAAACEA2+H2y+4AAACFAQAAEwAAAAAAAAAA&#10;AAAAAAAAAAAAW0NvbnRlbnRfVHlwZXNdLnhtbFBLAQItABQABgAIAAAAIQBa9CxbvwAAABUBAAAL&#10;AAAAAAAAAAAAAAAAAB8BAABfcmVscy8ucmVsc1BLAQItABQABgAIAAAAIQB83dbMxQAAANoAAAAP&#10;AAAAAAAAAAAAAAAAAAcCAABkcnMvZG93bnJldi54bWxQSwUGAAAAAAMAAwC3AAAA+QIAAAAA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0gxQAAANoAAAAPAAAAZHJzL2Rvd25yZXYueG1sRI9Pa8JA&#10;FMTvBb/D8oReim70EErqKkWU/gEPpoXi7ZF9JrHZtzH7qvHbu0LB4zAzv2Fmi9416kRdqD0bmIwT&#10;UMSFtzWXBr6/1qNnUEGQLTaeycCFAizmg4cZZtafeUunXEoVIRwyNFCJtJnWoajIYRj7ljh6e985&#10;lCi7UtsOzxHuGj1NklQ7rDkuVNjSsqLiN/9zBj7y6brG5eU4eXva/chh87mSPjXmcdi/voAS6uUe&#10;/m+/WwMp3K7EG6DnVwAAAP//AwBQSwECLQAUAAYACAAAACEA2+H2y+4AAACFAQAAEwAAAAAAAAAA&#10;AAAAAAAAAAAAW0NvbnRlbnRfVHlwZXNdLnhtbFBLAQItABQABgAIAAAAIQBa9CxbvwAAABUBAAAL&#10;AAAAAAAAAAAAAAAAAB8BAABfcmVscy8ucmVsc1BLAQItABQABgAIAAAAIQDjQ+0gxQAAANoAAAAP&#10;AAAAAAAAAAAAAAAAAAcCAABkcnMvZG93bnJldi54bWxQSwUGAAAAAAMAAwC3AAAA+QIAAAAA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zJwQAAANoAAAAPAAAAZHJzL2Rvd25yZXYueG1sRE9Na8JA&#10;EL0X/A/LCF5K3ehBSuoqRRRtwUOjIN6G7JikZmdjdqrx33cPgsfH+57OO1erK7Wh8mxgNExAEefe&#10;VlwY2O9Wb++ggiBbrD2TgTsFmM96L1NMrb/xD10zKVQM4ZCigVKkSbUOeUkOw9A3xJE7+dahRNgW&#10;2rZ4i+Gu1uMkmWiHFceGEhtalJSfsz9n4Csbrypc3C+j9evxIL/b76V0E2MG/e7zA5RQJ0/xw72x&#10;BuLWeCXeAD37BwAA//8DAFBLAQItABQABgAIAAAAIQDb4fbL7gAAAIUBAAATAAAAAAAAAAAAAAAA&#10;AAAAAABbQ29udGVudF9UeXBlc10ueG1sUEsBAi0AFAAGAAgAAAAhAFr0LFu/AAAAFQEAAAsAAAAA&#10;AAAAAAAAAAAAHwEAAF9yZWxzLy5yZWxzUEsBAi0AFAAGAAgAAAAhAP2Q3MnBAAAA2gAAAA8AAAAA&#10;AAAAAAAAAAAABwIAAGRycy9kb3ducmV2LnhtbFBLBQYAAAAAAwADALcAAAD1AgAA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1EECB8EB" w14:textId="77777777" w:rsidR="006F42EF" w:rsidRPr="006C65C1" w:rsidRDefault="006F42EF">
                        <w:pPr>
                          <w:spacing w:before="6"/>
                          <w:rPr>
                            <w:rFonts w:asciiTheme="majorBidi" w:hAnsiTheme="majorBidi" w:cstheme="majorBidi"/>
                            <w:sz w:val="20"/>
                          </w:rPr>
                        </w:pPr>
                      </w:p>
                      <w:p w14:paraId="7A7EC684" w14:textId="77777777" w:rsidR="006F42EF" w:rsidRPr="006C65C1" w:rsidRDefault="007A19CF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Source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Code: Zip your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source code </w:t>
                        </w:r>
                        <w:r w:rsidR="006C65C1"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along with report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and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upload one file on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LMS as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tqwgAAANsAAAAPAAAAZHJzL2Rvd25yZXYueG1sRE9LawIx&#10;EL4X+h/CCL3V7JZSymoUtSjipdQXeBs24+7iZrJNYtz++6ZQ8DYf33PG0960IpLzjWUF+TADQVxa&#10;3XClYL9bPr+D8AFZY2uZFPyQh+nk8WGMhbY3/qK4DZVIIewLVFCH0BVS+rImg35oO+LEna0zGBJ0&#10;ldQObynctPIly96kwYZTQ40dLWoqL9urUYD5KR7jx3Wz+P6MR/d66FdlnCv1NOhnIxCB+nAX/7vX&#10;Os3P4e+XdICc/AIAAP//AwBQSwECLQAUAAYACAAAACEA2+H2y+4AAACFAQAAEwAAAAAAAAAAAAAA&#10;AAAAAAAAW0NvbnRlbnRfVHlwZXNdLnhtbFBLAQItABQABgAIAAAAIQBa9CxbvwAAABUBAAALAAAA&#10;AAAAAAAAAAAAAB8BAABfcmVscy8ucmVsc1BLAQItABQABgAIAAAAIQBfJvtqwgAAANsAAAAPAAAA&#10;AAAAAAAAAAAAAAcCAABkcnMvZG93bnJldi54bWxQSwUGAAAAAAMAAwC3AAAA9g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 xml:space="preserve">Compile a single word document by filling in the solution part and </w:t>
      </w:r>
      <w:proofErr w:type="gramStart"/>
      <w:r w:rsidRPr="007325E1">
        <w:rPr>
          <w:rFonts w:ascii="Times New Roman" w:hAnsi="Times New Roman" w:cs="Times New Roman"/>
        </w:rPr>
        <w:t>submit</w:t>
      </w:r>
      <w:proofErr w:type="gramEnd"/>
      <w:r w:rsidRPr="007325E1">
        <w:rPr>
          <w:rFonts w:ascii="Times New Roman" w:hAnsi="Times New Roman" w:cs="Times New Roman"/>
        </w:rPr>
        <w:t xml:space="preserve">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3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C94C" w14:textId="77777777" w:rsidR="00F93EE6" w:rsidRDefault="00F93EE6">
      <w:r>
        <w:separator/>
      </w:r>
    </w:p>
  </w:endnote>
  <w:endnote w:type="continuationSeparator" w:id="0">
    <w:p w14:paraId="39F4F18E" w14:textId="77777777" w:rsidR="00F93EE6" w:rsidRDefault="00F9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6B27A6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07C6A4A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DF8D00B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35CC2" w14:textId="77777777" w:rsidR="00F93EE6" w:rsidRDefault="00F93EE6">
      <w:r>
        <w:separator/>
      </w:r>
    </w:p>
  </w:footnote>
  <w:footnote w:type="continuationSeparator" w:id="0">
    <w:p w14:paraId="4DBE23FD" w14:textId="77777777" w:rsidR="00F93EE6" w:rsidRDefault="00F93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0A34D92"/>
    <w:multiLevelType w:val="multilevel"/>
    <w:tmpl w:val="442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AE59AB"/>
    <w:multiLevelType w:val="multilevel"/>
    <w:tmpl w:val="6BD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2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4"/>
  </w:num>
  <w:num w:numId="11" w16cid:durableId="868883156">
    <w:abstractNumId w:val="6"/>
  </w:num>
  <w:num w:numId="12" w16cid:durableId="1147745395">
    <w:abstractNumId w:val="15"/>
  </w:num>
  <w:num w:numId="13" w16cid:durableId="969747800">
    <w:abstractNumId w:val="9"/>
  </w:num>
  <w:num w:numId="14" w16cid:durableId="1097366334">
    <w:abstractNumId w:val="13"/>
  </w:num>
  <w:num w:numId="15" w16cid:durableId="632488410">
    <w:abstractNumId w:val="16"/>
  </w:num>
  <w:num w:numId="16" w16cid:durableId="573052124">
    <w:abstractNumId w:val="10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56343298">
    <w:abstractNumId w:val="8"/>
  </w:num>
  <w:num w:numId="23" w16cid:durableId="2067143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1B627D"/>
    <w:rsid w:val="002700B4"/>
    <w:rsid w:val="002B4A67"/>
    <w:rsid w:val="00376430"/>
    <w:rsid w:val="00490DB9"/>
    <w:rsid w:val="004C3B18"/>
    <w:rsid w:val="005835DE"/>
    <w:rsid w:val="00611490"/>
    <w:rsid w:val="006C65C1"/>
    <w:rsid w:val="006F42EF"/>
    <w:rsid w:val="00722525"/>
    <w:rsid w:val="007325E1"/>
    <w:rsid w:val="007A19CF"/>
    <w:rsid w:val="007B699B"/>
    <w:rsid w:val="008117FC"/>
    <w:rsid w:val="008A4333"/>
    <w:rsid w:val="00925622"/>
    <w:rsid w:val="00996CB7"/>
    <w:rsid w:val="00A46369"/>
    <w:rsid w:val="00D15E93"/>
    <w:rsid w:val="00DA0588"/>
    <w:rsid w:val="00DD0C05"/>
    <w:rsid w:val="00E40773"/>
    <w:rsid w:val="00F42442"/>
    <w:rsid w:val="00F439E8"/>
    <w:rsid w:val="00F72A05"/>
    <w:rsid w:val="00F9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ftab.farooq@seecs.edu.pk.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11</cp:revision>
  <dcterms:created xsi:type="dcterms:W3CDTF">2023-11-02T11:55:00Z</dcterms:created>
  <dcterms:modified xsi:type="dcterms:W3CDTF">2025-10-27T10:42:00Z</dcterms:modified>
</cp:coreProperties>
</file>