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B99" w:rsidRDefault="00D02B99" w:rsidP="00D02B99">
      <w:pPr>
        <w:pStyle w:val="Default"/>
      </w:pPr>
      <w:r>
        <w:t>Т</w:t>
      </w:r>
      <w:r>
        <w:rPr>
          <w:b/>
          <w:bCs/>
          <w:sz w:val="26"/>
          <w:szCs w:val="26"/>
        </w:rPr>
        <w:t>ип</w:t>
      </w:r>
      <w:r>
        <w:rPr>
          <w:b/>
          <w:bCs/>
          <w:sz w:val="26"/>
          <w:szCs w:val="26"/>
        </w:rPr>
        <w:t xml:space="preserve"> приложения</w:t>
      </w:r>
      <w:r>
        <w:rPr>
          <w:b/>
          <w:bCs/>
          <w:sz w:val="26"/>
          <w:szCs w:val="26"/>
        </w:rPr>
        <w:t>:</w:t>
      </w:r>
    </w:p>
    <w:p w:rsidR="00D02B99" w:rsidRDefault="0024046E" w:rsidP="00D02B99">
      <w:pPr>
        <w:pStyle w:val="Default"/>
        <w:rPr>
          <w:sz w:val="22"/>
          <w:szCs w:val="22"/>
        </w:rPr>
      </w:pPr>
      <w:proofErr w:type="spellStart"/>
      <w:r>
        <w:t>Desktop</w:t>
      </w:r>
      <w:proofErr w:type="spellEnd"/>
      <w:r>
        <w:t xml:space="preserve"> приложение</w:t>
      </w:r>
      <w:r w:rsidR="00D02B99">
        <w:rPr>
          <w:sz w:val="22"/>
          <w:szCs w:val="22"/>
        </w:rPr>
        <w:t xml:space="preserve">. </w:t>
      </w:r>
    </w:p>
    <w:p w:rsidR="00D02B99" w:rsidRDefault="00D02B99" w:rsidP="00D02B99">
      <w:pPr>
        <w:pStyle w:val="Default"/>
        <w:rPr>
          <w:sz w:val="22"/>
          <w:szCs w:val="22"/>
        </w:rPr>
      </w:pPr>
    </w:p>
    <w:p w:rsidR="00D02B99" w:rsidRDefault="00D02B99" w:rsidP="00D02B99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Стратегия</w:t>
      </w:r>
      <w:r>
        <w:rPr>
          <w:b/>
          <w:bCs/>
          <w:sz w:val="26"/>
          <w:szCs w:val="26"/>
        </w:rPr>
        <w:t xml:space="preserve"> развертывания</w:t>
      </w:r>
      <w:r>
        <w:rPr>
          <w:b/>
          <w:bCs/>
          <w:sz w:val="26"/>
          <w:szCs w:val="26"/>
        </w:rPr>
        <w:t>:</w:t>
      </w:r>
    </w:p>
    <w:p w:rsidR="00D02B99" w:rsidRPr="00D02B99" w:rsidRDefault="00D02B99" w:rsidP="00D02B99">
      <w:pPr>
        <w:pStyle w:val="Default"/>
        <w:rPr>
          <w:bCs/>
          <w:sz w:val="26"/>
          <w:szCs w:val="26"/>
        </w:rPr>
      </w:pPr>
      <w:r w:rsidRPr="00D02B99">
        <w:rPr>
          <w:bCs/>
          <w:sz w:val="26"/>
          <w:szCs w:val="26"/>
        </w:rPr>
        <w:t>Нераспределенное развертывание</w:t>
      </w:r>
    </w:p>
    <w:p w:rsidR="00D02B99" w:rsidRDefault="00D02B99" w:rsidP="00D02B99">
      <w:pPr>
        <w:pStyle w:val="Default"/>
        <w:rPr>
          <w:sz w:val="22"/>
          <w:szCs w:val="22"/>
        </w:rPr>
      </w:pPr>
    </w:p>
    <w:p w:rsidR="0024046E" w:rsidRDefault="0024046E">
      <w:pPr>
        <w:rPr>
          <w:rFonts w:ascii="Cambria" w:hAnsi="Cambria" w:cs="Cambria"/>
          <w:b/>
          <w:sz w:val="24"/>
          <w:szCs w:val="24"/>
        </w:rPr>
      </w:pPr>
      <w:r w:rsidRPr="0024046E">
        <w:rPr>
          <w:rFonts w:ascii="Cambria" w:hAnsi="Cambria" w:cs="Cambria"/>
          <w:b/>
          <w:sz w:val="24"/>
          <w:szCs w:val="24"/>
        </w:rPr>
        <w:t>Обосновать выбор технологии</w:t>
      </w:r>
      <w:r>
        <w:rPr>
          <w:rFonts w:ascii="Cambria" w:hAnsi="Cambria" w:cs="Cambria"/>
          <w:b/>
          <w:sz w:val="24"/>
          <w:szCs w:val="24"/>
        </w:rPr>
        <w:t>:</w:t>
      </w:r>
    </w:p>
    <w:p w:rsidR="00853332" w:rsidRDefault="00853332" w:rsidP="00853332">
      <w:pPr>
        <w:pStyle w:val="a3"/>
        <w:rPr>
          <w:lang w:val="en-US"/>
        </w:rPr>
      </w:pPr>
      <w:r>
        <w:t xml:space="preserve">основное преимущество языка </w:t>
      </w:r>
      <w:proofErr w:type="spellStart"/>
      <w:r w:rsidRPr="00853332">
        <w:rPr>
          <w:bCs/>
        </w:rPr>
        <w:t>Python</w:t>
      </w:r>
      <w:proofErr w:type="spellEnd"/>
      <w:r>
        <w:t xml:space="preserve"> заключается в  удобочитаемости, ясности и более высоком качестве, </w:t>
      </w:r>
      <w:proofErr w:type="gramStart"/>
      <w:r>
        <w:t>отличающими</w:t>
      </w:r>
      <w:proofErr w:type="gramEnd"/>
      <w:r>
        <w:t xml:space="preserve"> его от других языков. </w:t>
      </w:r>
      <w:r w:rsidRPr="00853332">
        <w:br/>
      </w:r>
      <w:r w:rsidRPr="00853332">
        <w:br/>
      </w:r>
      <w:r>
        <w:t xml:space="preserve">Программный код на языке </w:t>
      </w:r>
      <w:proofErr w:type="spellStart"/>
      <w:r>
        <w:t>Python</w:t>
      </w:r>
      <w:proofErr w:type="spellEnd"/>
      <w:r>
        <w:t xml:space="preserve"> читается легче, а значит, многократное его использование и  обслуживание выполняется гораздо проще, чем использование программного кода на других языках сценариев. Единообразие оформления программного кода на языке </w:t>
      </w:r>
      <w:proofErr w:type="spellStart"/>
      <w:r>
        <w:t>Python</w:t>
      </w:r>
      <w:proofErr w:type="spellEnd"/>
      <w:r>
        <w:t xml:space="preserve"> облегчает его понимание даже для тех, кто не участвовал в его создании. Кроме того, </w:t>
      </w:r>
      <w:proofErr w:type="spellStart"/>
      <w:r>
        <w:t>Python</w:t>
      </w:r>
      <w:proofErr w:type="spellEnd"/>
      <w:r>
        <w:t xml:space="preserve"> поддерживает самые современные  механизмы многократного использования программного кода, каким является объектно-ориентированное программирование (ООП). </w:t>
      </w:r>
    </w:p>
    <w:p w:rsidR="00853332" w:rsidRPr="00853332" w:rsidRDefault="00853332" w:rsidP="00853332">
      <w:pPr>
        <w:pStyle w:val="a3"/>
      </w:pPr>
      <w:r w:rsidRPr="00853332">
        <w:t xml:space="preserve">Также </w:t>
      </w:r>
      <w:proofErr w:type="spellStart"/>
      <w:r w:rsidRPr="00853332">
        <w:rPr>
          <w:bCs/>
        </w:rPr>
        <w:t>Python</w:t>
      </w:r>
      <w:proofErr w:type="spellEnd"/>
      <w:r>
        <w:rPr>
          <w:b/>
          <w:bCs/>
        </w:rPr>
        <w:t xml:space="preserve"> </w:t>
      </w:r>
      <w:r w:rsidRPr="00853332">
        <w:rPr>
          <w:bCs/>
        </w:rPr>
        <w:t>обладает следующими преимуществами</w:t>
      </w:r>
      <w:r>
        <w:rPr>
          <w:b/>
          <w:bCs/>
        </w:rPr>
        <w:t>:</w:t>
      </w:r>
    </w:p>
    <w:p w:rsidR="00853332" w:rsidRPr="00853332" w:rsidRDefault="00853332" w:rsidP="00853332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 w:val="24"/>
          <w:szCs w:val="24"/>
          <w:lang w:eastAsia="ru-RU"/>
        </w:rPr>
      </w:pPr>
      <w:r w:rsidRPr="00853332">
        <w:rPr>
          <w:rFonts w:eastAsia="Times New Roman" w:cs="Times New Roman"/>
          <w:bCs/>
          <w:sz w:val="24"/>
          <w:szCs w:val="24"/>
          <w:lang w:eastAsia="ru-RU"/>
        </w:rPr>
        <w:t xml:space="preserve">Высокая скорость разработки </w:t>
      </w:r>
    </w:p>
    <w:p w:rsidR="00853332" w:rsidRPr="00853332" w:rsidRDefault="00853332" w:rsidP="00853332">
      <w:pPr>
        <w:pStyle w:val="2"/>
        <w:numPr>
          <w:ilvl w:val="0"/>
          <w:numId w:val="1"/>
        </w:numPr>
        <w:rPr>
          <w:b w:val="0"/>
          <w:sz w:val="24"/>
          <w:szCs w:val="24"/>
        </w:rPr>
      </w:pPr>
      <w:r w:rsidRPr="00853332">
        <w:rPr>
          <w:b w:val="0"/>
          <w:sz w:val="24"/>
          <w:szCs w:val="24"/>
        </w:rPr>
        <w:t xml:space="preserve">Переносимость программ </w:t>
      </w:r>
    </w:p>
    <w:p w:rsidR="00853332" w:rsidRPr="00853332" w:rsidRDefault="00853332" w:rsidP="00853332">
      <w:pPr>
        <w:pStyle w:val="2"/>
        <w:numPr>
          <w:ilvl w:val="0"/>
          <w:numId w:val="1"/>
        </w:numPr>
        <w:rPr>
          <w:b w:val="0"/>
          <w:sz w:val="24"/>
          <w:szCs w:val="24"/>
        </w:rPr>
      </w:pPr>
      <w:r w:rsidRPr="00853332">
        <w:rPr>
          <w:b w:val="0"/>
          <w:sz w:val="24"/>
          <w:szCs w:val="24"/>
        </w:rPr>
        <w:t xml:space="preserve">Интеграция компонентов </w:t>
      </w:r>
    </w:p>
    <w:p w:rsidR="0024046E" w:rsidRDefault="00853332">
      <w:pPr>
        <w:rPr>
          <w:rFonts w:ascii="Cambria" w:hAnsi="Cambria" w:cs="Cambria"/>
          <w:b/>
          <w:sz w:val="24"/>
          <w:szCs w:val="24"/>
        </w:rPr>
      </w:pPr>
      <w:r w:rsidRPr="00853332">
        <w:rPr>
          <w:rFonts w:ascii="Cambria" w:hAnsi="Cambria" w:cs="Cambria"/>
          <w:b/>
          <w:sz w:val="24"/>
          <w:szCs w:val="24"/>
        </w:rPr>
        <w:t>Показатели качества:</w:t>
      </w:r>
    </w:p>
    <w:p w:rsidR="00853332" w:rsidRPr="005F64F2" w:rsidRDefault="005F64F2" w:rsidP="00853332">
      <w:pPr>
        <w:pStyle w:val="a4"/>
        <w:numPr>
          <w:ilvl w:val="0"/>
          <w:numId w:val="2"/>
        </w:numPr>
        <w:rPr>
          <w:rFonts w:ascii="Cambria" w:hAnsi="Cambria" w:cs="Cambria"/>
          <w:b/>
          <w:sz w:val="24"/>
          <w:szCs w:val="24"/>
        </w:rPr>
      </w:pPr>
      <w:r>
        <w:rPr>
          <w:rFonts w:cs="Times New Roman"/>
          <w:sz w:val="24"/>
          <w:szCs w:val="24"/>
        </w:rPr>
        <w:t>Удобство и простота использования</w:t>
      </w:r>
    </w:p>
    <w:p w:rsidR="005F64F2" w:rsidRPr="005F64F2" w:rsidRDefault="005F64F2" w:rsidP="00853332">
      <w:pPr>
        <w:pStyle w:val="a4"/>
        <w:numPr>
          <w:ilvl w:val="0"/>
          <w:numId w:val="2"/>
        </w:numPr>
        <w:rPr>
          <w:rFonts w:ascii="Cambria" w:hAnsi="Cambria" w:cs="Cambria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Возможность взаимодействия </w:t>
      </w:r>
    </w:p>
    <w:p w:rsidR="005F64F2" w:rsidRPr="005F64F2" w:rsidRDefault="005F64F2" w:rsidP="00853332">
      <w:pPr>
        <w:pStyle w:val="a4"/>
        <w:numPr>
          <w:ilvl w:val="0"/>
          <w:numId w:val="2"/>
        </w:numPr>
        <w:rPr>
          <w:rFonts w:ascii="Cambria" w:hAnsi="Cambria" w:cs="Cambria"/>
          <w:b/>
          <w:sz w:val="24"/>
          <w:szCs w:val="24"/>
        </w:rPr>
      </w:pPr>
      <w:r>
        <w:rPr>
          <w:rFonts w:cs="Times New Roman"/>
          <w:sz w:val="24"/>
          <w:szCs w:val="24"/>
        </w:rPr>
        <w:t>Надежность</w:t>
      </w:r>
    </w:p>
    <w:p w:rsidR="005F64F2" w:rsidRPr="00853332" w:rsidRDefault="005F64F2" w:rsidP="00853332">
      <w:pPr>
        <w:pStyle w:val="a4"/>
        <w:numPr>
          <w:ilvl w:val="0"/>
          <w:numId w:val="2"/>
        </w:numPr>
        <w:rPr>
          <w:rFonts w:ascii="Cambria" w:hAnsi="Cambria" w:cs="Cambria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Обеспеченность технической поддержкой </w:t>
      </w:r>
    </w:p>
    <w:p w:rsidR="00D02B99" w:rsidRPr="00D02B99" w:rsidRDefault="00D02B99">
      <w:bookmarkStart w:id="0" w:name="_GoBack"/>
      <w:bookmarkEnd w:id="0"/>
    </w:p>
    <w:sectPr w:rsidR="00D02B99" w:rsidRPr="00D02B99" w:rsidSect="00A354E1">
      <w:pgSz w:w="11906" w:h="16838"/>
      <w:pgMar w:top="1134" w:right="850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F7AE9"/>
    <w:multiLevelType w:val="hybridMultilevel"/>
    <w:tmpl w:val="434AB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0476C"/>
    <w:multiLevelType w:val="hybridMultilevel"/>
    <w:tmpl w:val="55980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99"/>
    <w:rsid w:val="0024046E"/>
    <w:rsid w:val="005F64F2"/>
    <w:rsid w:val="00853332"/>
    <w:rsid w:val="00A354E1"/>
    <w:rsid w:val="00C04EBC"/>
    <w:rsid w:val="00D0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5333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02B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533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53332"/>
    <w:rPr>
      <w:rFonts w:eastAsia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8533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5333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02B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533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53332"/>
    <w:rPr>
      <w:rFonts w:eastAsia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853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8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userx</cp:lastModifiedBy>
  <cp:revision>1</cp:revision>
  <dcterms:created xsi:type="dcterms:W3CDTF">2017-03-07T10:58:00Z</dcterms:created>
  <dcterms:modified xsi:type="dcterms:W3CDTF">2017-03-07T11:45:00Z</dcterms:modified>
</cp:coreProperties>
</file>