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32" w:type="dxa"/>
        <w:tblInd w:w="-851" w:type="dxa"/>
        <w:tblLook w:val="00A0" w:firstRow="1" w:lastRow="0" w:firstColumn="1" w:lastColumn="0" w:noHBand="0" w:noVBand="0"/>
      </w:tblPr>
      <w:tblGrid>
        <w:gridCol w:w="1727"/>
        <w:gridCol w:w="8905"/>
      </w:tblGrid>
      <w:tr w:rsidR="00846B98" w:rsidRPr="00984628" w14:paraId="189B8C00" w14:textId="77777777" w:rsidTr="006A5727">
        <w:tc>
          <w:tcPr>
            <w:tcW w:w="1727" w:type="dxa"/>
          </w:tcPr>
          <w:p w14:paraId="7A277393" w14:textId="77777777" w:rsidR="00846B98" w:rsidRPr="00984628" w:rsidRDefault="00846B98" w:rsidP="006A5727">
            <w:r w:rsidRPr="00984628"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2256A3C9" wp14:editId="70D609F1">
                  <wp:simplePos x="0" y="0"/>
                  <wp:positionH relativeFrom="column">
                    <wp:posOffset>216486</wp:posOffset>
                  </wp:positionH>
                  <wp:positionV relativeFrom="paragraph">
                    <wp:posOffset>147</wp:posOffset>
                  </wp:positionV>
                  <wp:extent cx="683895" cy="678815"/>
                  <wp:effectExtent l="0" t="0" r="1905" b="6985"/>
                  <wp:wrapSquare wrapText="bothSides"/>
                  <wp:docPr id="7178" name="Рисунок 7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678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05" w:type="dxa"/>
          </w:tcPr>
          <w:p w14:paraId="5689B68D" w14:textId="77777777" w:rsidR="00846B98" w:rsidRPr="00984628" w:rsidRDefault="00846B98" w:rsidP="006A5727">
            <w:pPr>
              <w:jc w:val="center"/>
              <w:rPr>
                <w:sz w:val="28"/>
                <w:szCs w:val="28"/>
              </w:rPr>
            </w:pPr>
            <w:r w:rsidRPr="00984628">
              <w:t>МИНПРОСВЕЩЕНИЯ РОССИИ</w:t>
            </w:r>
          </w:p>
          <w:p w14:paraId="7C2D2BA4" w14:textId="77777777" w:rsidR="00846B98" w:rsidRPr="00984628" w:rsidRDefault="00846B98" w:rsidP="006A5727">
            <w:pPr>
              <w:jc w:val="center"/>
              <w:rPr>
                <w:sz w:val="28"/>
                <w:szCs w:val="28"/>
              </w:rPr>
            </w:pPr>
            <w:r w:rsidRPr="00984628">
              <w:t xml:space="preserve">Федеральное государственное бюджетное образовательное учреждение </w:t>
            </w:r>
          </w:p>
          <w:p w14:paraId="6BF02C69" w14:textId="77777777" w:rsidR="00846B98" w:rsidRPr="00984628" w:rsidRDefault="00846B98" w:rsidP="006A5727">
            <w:pPr>
              <w:jc w:val="center"/>
              <w:rPr>
                <w:sz w:val="28"/>
                <w:szCs w:val="28"/>
              </w:rPr>
            </w:pPr>
            <w:r w:rsidRPr="00984628">
              <w:t>высшего образования</w:t>
            </w:r>
          </w:p>
          <w:p w14:paraId="77E49F78" w14:textId="77777777" w:rsidR="00846B98" w:rsidRPr="00984628" w:rsidRDefault="00846B98" w:rsidP="006A5727">
            <w:pPr>
              <w:jc w:val="center"/>
              <w:rPr>
                <w:sz w:val="28"/>
                <w:szCs w:val="28"/>
              </w:rPr>
            </w:pPr>
            <w:r w:rsidRPr="00984628">
              <w:t>«Тульский государственный педагогический университет им. Л.Н. Толстого»</w:t>
            </w:r>
          </w:p>
          <w:p w14:paraId="18C6AB05" w14:textId="77777777" w:rsidR="00846B98" w:rsidRPr="00984628" w:rsidRDefault="00846B98" w:rsidP="006A5727">
            <w:pPr>
              <w:jc w:val="center"/>
            </w:pPr>
            <w:r w:rsidRPr="00984628">
              <w:t>(ТГПУ им. Л.Н. Толстого)</w:t>
            </w:r>
          </w:p>
        </w:tc>
      </w:tr>
    </w:tbl>
    <w:p w14:paraId="27128959" w14:textId="77777777" w:rsidR="00502B90" w:rsidRPr="00716A7D" w:rsidRDefault="00502B90" w:rsidP="00502B90">
      <w:pPr>
        <w:jc w:val="center"/>
        <w:rPr>
          <w:sz w:val="28"/>
          <w:szCs w:val="28"/>
        </w:rPr>
      </w:pPr>
    </w:p>
    <w:p w14:paraId="0D2BE6DD" w14:textId="77777777" w:rsidR="00502B90" w:rsidRPr="00716A7D" w:rsidRDefault="00502B90" w:rsidP="00502B90">
      <w:pPr>
        <w:jc w:val="center"/>
        <w:rPr>
          <w:sz w:val="28"/>
          <w:szCs w:val="28"/>
        </w:rPr>
      </w:pPr>
    </w:p>
    <w:p w14:paraId="6844635B" w14:textId="77777777" w:rsidR="00502B90" w:rsidRPr="00716A7D" w:rsidRDefault="00502B90" w:rsidP="00502B90">
      <w:pPr>
        <w:jc w:val="center"/>
        <w:rPr>
          <w:sz w:val="28"/>
          <w:szCs w:val="28"/>
        </w:rPr>
      </w:pPr>
    </w:p>
    <w:p w14:paraId="22A4874E" w14:textId="77777777" w:rsidR="00502B90" w:rsidRPr="00716A7D" w:rsidRDefault="00502B90" w:rsidP="00502B90">
      <w:pPr>
        <w:jc w:val="center"/>
        <w:rPr>
          <w:sz w:val="28"/>
          <w:szCs w:val="28"/>
        </w:rPr>
      </w:pPr>
    </w:p>
    <w:p w14:paraId="1CE78EBC" w14:textId="77777777" w:rsidR="00502B90" w:rsidRPr="00716A7D" w:rsidRDefault="00502B90" w:rsidP="00502B90">
      <w:pPr>
        <w:jc w:val="center"/>
        <w:rPr>
          <w:sz w:val="28"/>
          <w:szCs w:val="28"/>
        </w:rPr>
      </w:pPr>
    </w:p>
    <w:p w14:paraId="7A5B7C23" w14:textId="77777777" w:rsidR="00502B90" w:rsidRPr="00716A7D" w:rsidRDefault="00502B90" w:rsidP="00502B90">
      <w:pPr>
        <w:jc w:val="center"/>
        <w:rPr>
          <w:sz w:val="28"/>
          <w:szCs w:val="28"/>
        </w:rPr>
      </w:pPr>
    </w:p>
    <w:p w14:paraId="22B6539C" w14:textId="1E051DE7" w:rsidR="00502B90" w:rsidRPr="00716A7D" w:rsidRDefault="002051CC" w:rsidP="00502B90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 передовых информационных технологий</w:t>
      </w:r>
    </w:p>
    <w:p w14:paraId="47B25C1E" w14:textId="77777777" w:rsidR="00502B90" w:rsidRPr="00716A7D" w:rsidRDefault="00502B90" w:rsidP="00502B90">
      <w:pPr>
        <w:jc w:val="center"/>
        <w:rPr>
          <w:szCs w:val="28"/>
        </w:rPr>
      </w:pPr>
    </w:p>
    <w:p w14:paraId="2084B993" w14:textId="77777777" w:rsidR="00502B90" w:rsidRPr="00716A7D" w:rsidRDefault="00502B90" w:rsidP="00502B90">
      <w:pPr>
        <w:jc w:val="center"/>
        <w:rPr>
          <w:rFonts w:ascii="Arial" w:hAnsi="Arial" w:cs="Arial"/>
          <w:szCs w:val="28"/>
        </w:rPr>
      </w:pPr>
    </w:p>
    <w:p w14:paraId="1ED00B9B" w14:textId="77777777" w:rsidR="00502B90" w:rsidRPr="00716A7D" w:rsidRDefault="00502B90" w:rsidP="00502B90">
      <w:pPr>
        <w:jc w:val="center"/>
        <w:rPr>
          <w:rFonts w:ascii="Arial" w:hAnsi="Arial" w:cs="Arial"/>
          <w:szCs w:val="28"/>
        </w:rPr>
      </w:pPr>
    </w:p>
    <w:p w14:paraId="2E59EC90" w14:textId="77777777" w:rsidR="00502B90" w:rsidRPr="00716A7D" w:rsidRDefault="00502B90" w:rsidP="00502B90">
      <w:pPr>
        <w:jc w:val="center"/>
        <w:rPr>
          <w:rFonts w:ascii="Arial" w:hAnsi="Arial" w:cs="Arial"/>
          <w:szCs w:val="28"/>
        </w:rPr>
      </w:pPr>
    </w:p>
    <w:p w14:paraId="4AD50D14" w14:textId="77777777" w:rsidR="00502B90" w:rsidRPr="00716A7D" w:rsidRDefault="00502B90" w:rsidP="00502B90">
      <w:pPr>
        <w:jc w:val="center"/>
        <w:rPr>
          <w:rFonts w:ascii="Arial" w:hAnsi="Arial" w:cs="Arial"/>
          <w:szCs w:val="28"/>
        </w:rPr>
      </w:pPr>
    </w:p>
    <w:p w14:paraId="7DC5514D" w14:textId="77777777" w:rsidR="002051CC" w:rsidRDefault="00502B90" w:rsidP="00502B90">
      <w:pPr>
        <w:jc w:val="center"/>
        <w:rPr>
          <w:sz w:val="28"/>
          <w:szCs w:val="28"/>
        </w:rPr>
      </w:pPr>
      <w:r w:rsidRPr="00716A7D">
        <w:rPr>
          <w:sz w:val="28"/>
          <w:szCs w:val="28"/>
        </w:rPr>
        <w:t xml:space="preserve">ОТЧЕТ </w:t>
      </w:r>
    </w:p>
    <w:p w14:paraId="6A639E04" w14:textId="288A23AB" w:rsidR="00502B90" w:rsidRPr="00716A7D" w:rsidRDefault="00502B90" w:rsidP="00502B90">
      <w:pPr>
        <w:jc w:val="center"/>
        <w:rPr>
          <w:sz w:val="28"/>
          <w:szCs w:val="28"/>
        </w:rPr>
      </w:pPr>
      <w:r w:rsidRPr="00716A7D">
        <w:rPr>
          <w:sz w:val="28"/>
          <w:szCs w:val="28"/>
        </w:rPr>
        <w:t xml:space="preserve">ПО </w:t>
      </w:r>
      <w:r w:rsidR="002051CC">
        <w:rPr>
          <w:sz w:val="28"/>
          <w:szCs w:val="28"/>
        </w:rPr>
        <w:t xml:space="preserve">ИТОГАМ </w:t>
      </w:r>
      <w:r w:rsidR="00EF7FAB">
        <w:rPr>
          <w:sz w:val="28"/>
          <w:szCs w:val="28"/>
        </w:rPr>
        <w:t>ПРОИЗВОДСТВЕННОЙ</w:t>
      </w:r>
      <w:r w:rsidRPr="00716A7D">
        <w:rPr>
          <w:sz w:val="28"/>
          <w:szCs w:val="28"/>
        </w:rPr>
        <w:t xml:space="preserve"> </w:t>
      </w:r>
      <w:r w:rsidR="002051CC">
        <w:rPr>
          <w:sz w:val="28"/>
          <w:szCs w:val="28"/>
        </w:rPr>
        <w:t xml:space="preserve">(ЭКСПЛУАТАЦИОННОЙ) </w:t>
      </w:r>
      <w:r w:rsidRPr="00716A7D">
        <w:rPr>
          <w:sz w:val="28"/>
          <w:szCs w:val="28"/>
        </w:rPr>
        <w:t>ПРАК</w:t>
      </w:r>
      <w:r w:rsidR="00846B98">
        <w:rPr>
          <w:sz w:val="28"/>
          <w:szCs w:val="28"/>
        </w:rPr>
        <w:t>Т</w:t>
      </w:r>
      <w:r w:rsidRPr="00716A7D">
        <w:rPr>
          <w:sz w:val="28"/>
          <w:szCs w:val="28"/>
        </w:rPr>
        <w:t>ИК</w:t>
      </w:r>
      <w:r w:rsidR="002051CC">
        <w:rPr>
          <w:sz w:val="28"/>
          <w:szCs w:val="28"/>
        </w:rPr>
        <w:t>И</w:t>
      </w:r>
    </w:p>
    <w:p w14:paraId="0AB1F2EC" w14:textId="77777777" w:rsidR="00502B90" w:rsidRPr="00716A7D" w:rsidRDefault="00502B90" w:rsidP="00502B90">
      <w:pPr>
        <w:jc w:val="center"/>
        <w:rPr>
          <w:szCs w:val="28"/>
        </w:rPr>
      </w:pPr>
    </w:p>
    <w:p w14:paraId="67C0F7B0" w14:textId="77777777" w:rsidR="00502B90" w:rsidRPr="00716A7D" w:rsidRDefault="00502B90" w:rsidP="00502B90">
      <w:pPr>
        <w:jc w:val="center"/>
        <w:rPr>
          <w:b/>
          <w:bCs/>
          <w:sz w:val="32"/>
          <w:szCs w:val="32"/>
        </w:rPr>
      </w:pPr>
    </w:p>
    <w:p w14:paraId="70EAFE5D" w14:textId="77777777" w:rsidR="00502B90" w:rsidRPr="00716A7D" w:rsidRDefault="00502B90" w:rsidP="00502B90">
      <w:pPr>
        <w:jc w:val="center"/>
        <w:rPr>
          <w:b/>
          <w:bCs/>
          <w:sz w:val="32"/>
          <w:szCs w:val="32"/>
        </w:rPr>
      </w:pPr>
    </w:p>
    <w:p w14:paraId="022D376A" w14:textId="77777777" w:rsidR="00502B90" w:rsidRPr="00716A7D" w:rsidRDefault="00502B90" w:rsidP="00502B90">
      <w:pPr>
        <w:jc w:val="center"/>
        <w:rPr>
          <w:b/>
          <w:bCs/>
          <w:sz w:val="32"/>
          <w:szCs w:val="32"/>
        </w:rPr>
      </w:pPr>
    </w:p>
    <w:p w14:paraId="1BB39A47" w14:textId="77777777" w:rsidR="00502B90" w:rsidRPr="00716A7D" w:rsidRDefault="00502B90" w:rsidP="00502B90">
      <w:pPr>
        <w:jc w:val="center"/>
        <w:rPr>
          <w:b/>
          <w:bCs/>
          <w:sz w:val="32"/>
          <w:szCs w:val="32"/>
        </w:rPr>
      </w:pPr>
    </w:p>
    <w:p w14:paraId="5432552F" w14:textId="77777777" w:rsidR="00502B90" w:rsidRPr="00716A7D" w:rsidRDefault="00502B90" w:rsidP="00502B90">
      <w:pPr>
        <w:jc w:val="center"/>
        <w:rPr>
          <w:b/>
          <w:bCs/>
          <w:sz w:val="32"/>
          <w:szCs w:val="32"/>
        </w:rPr>
      </w:pPr>
    </w:p>
    <w:p w14:paraId="29FAD02E" w14:textId="77777777" w:rsidR="00502B90" w:rsidRPr="00716A7D" w:rsidRDefault="00502B90" w:rsidP="00502B90">
      <w:pPr>
        <w:jc w:val="center"/>
        <w:rPr>
          <w:b/>
          <w:bCs/>
          <w:sz w:val="32"/>
          <w:szCs w:val="32"/>
        </w:rPr>
      </w:pPr>
    </w:p>
    <w:p w14:paraId="161141F7" w14:textId="589618B3" w:rsidR="00502B90" w:rsidRPr="00716A7D" w:rsidRDefault="00502B90" w:rsidP="00502B90">
      <w:pPr>
        <w:ind w:left="5664" w:hanging="984"/>
        <w:rPr>
          <w:sz w:val="28"/>
          <w:szCs w:val="28"/>
        </w:rPr>
      </w:pPr>
      <w:r w:rsidRPr="00716A7D">
        <w:rPr>
          <w:sz w:val="28"/>
          <w:szCs w:val="28"/>
        </w:rPr>
        <w:t xml:space="preserve">Выполнил:  </w:t>
      </w:r>
    </w:p>
    <w:p w14:paraId="2F1C5E9F" w14:textId="2221EDBA" w:rsidR="00502B90" w:rsidRPr="00716A7D" w:rsidRDefault="00741409" w:rsidP="00502B90">
      <w:pPr>
        <w:ind w:left="5664" w:hanging="984"/>
        <w:rPr>
          <w:sz w:val="28"/>
          <w:szCs w:val="28"/>
        </w:rPr>
      </w:pPr>
      <w:r>
        <w:rPr>
          <w:sz w:val="28"/>
          <w:szCs w:val="28"/>
        </w:rPr>
        <w:t>с</w:t>
      </w:r>
      <w:r w:rsidR="00502B90" w:rsidRPr="00716A7D">
        <w:rPr>
          <w:sz w:val="28"/>
          <w:szCs w:val="28"/>
        </w:rPr>
        <w:t xml:space="preserve">тудент </w:t>
      </w:r>
      <w:r w:rsidR="002051CC">
        <w:rPr>
          <w:sz w:val="28"/>
          <w:szCs w:val="28"/>
        </w:rPr>
        <w:t>3</w:t>
      </w:r>
      <w:r w:rsidR="00502B90" w:rsidRPr="00716A7D">
        <w:rPr>
          <w:sz w:val="28"/>
          <w:szCs w:val="28"/>
        </w:rPr>
        <w:t xml:space="preserve"> курса группы </w:t>
      </w:r>
      <w:r w:rsidR="00EF7FAB" w:rsidRPr="009F2AE3">
        <w:rPr>
          <w:color w:val="000000" w:themeColor="text1"/>
          <w:sz w:val="28"/>
          <w:szCs w:val="28"/>
        </w:rPr>
        <w:t>1520321</w:t>
      </w:r>
    </w:p>
    <w:p w14:paraId="48FC09F0" w14:textId="75620CA3" w:rsidR="00252F5D" w:rsidRPr="009F2AE3" w:rsidRDefault="009F2AE3" w:rsidP="00502B90">
      <w:pPr>
        <w:ind w:left="5664" w:hanging="984"/>
        <w:rPr>
          <w:color w:val="000000" w:themeColor="text1"/>
          <w:sz w:val="28"/>
          <w:szCs w:val="28"/>
        </w:rPr>
      </w:pPr>
      <w:r w:rsidRPr="009F2AE3">
        <w:rPr>
          <w:color w:val="000000" w:themeColor="text1"/>
          <w:sz w:val="28"/>
          <w:szCs w:val="28"/>
        </w:rPr>
        <w:t>Киселев Валерий Алексеевич</w:t>
      </w:r>
    </w:p>
    <w:p w14:paraId="4B5FB11F" w14:textId="77777777" w:rsidR="002051CC" w:rsidRPr="00716A7D" w:rsidRDefault="002051CC" w:rsidP="00502B90">
      <w:pPr>
        <w:ind w:left="5664" w:hanging="984"/>
        <w:rPr>
          <w:sz w:val="28"/>
          <w:szCs w:val="28"/>
        </w:rPr>
      </w:pPr>
    </w:p>
    <w:p w14:paraId="081610C9" w14:textId="16D9F989" w:rsidR="00252F5D" w:rsidRPr="00716A7D" w:rsidRDefault="00846B98" w:rsidP="00502B90">
      <w:pPr>
        <w:ind w:left="5664" w:hanging="984"/>
        <w:rPr>
          <w:sz w:val="28"/>
          <w:szCs w:val="28"/>
        </w:rPr>
      </w:pPr>
      <w:r>
        <w:rPr>
          <w:sz w:val="28"/>
          <w:szCs w:val="28"/>
        </w:rPr>
        <w:t>Р</w:t>
      </w:r>
      <w:r w:rsidR="00252F5D" w:rsidRPr="00716A7D">
        <w:rPr>
          <w:sz w:val="28"/>
          <w:szCs w:val="28"/>
        </w:rPr>
        <w:t>уководитель</w:t>
      </w:r>
      <w:r>
        <w:rPr>
          <w:sz w:val="28"/>
          <w:szCs w:val="28"/>
        </w:rPr>
        <w:t xml:space="preserve"> практики</w:t>
      </w:r>
      <w:r w:rsidR="00252F5D" w:rsidRPr="00716A7D">
        <w:rPr>
          <w:sz w:val="28"/>
          <w:szCs w:val="28"/>
        </w:rPr>
        <w:t>:</w:t>
      </w:r>
    </w:p>
    <w:p w14:paraId="518EA544" w14:textId="06DBDE7A" w:rsidR="00252F5D" w:rsidRPr="00294377" w:rsidRDefault="00EC50BD" w:rsidP="00502B90">
      <w:pPr>
        <w:ind w:left="5664" w:hanging="984"/>
        <w:rPr>
          <w:color w:val="FF0000"/>
          <w:sz w:val="28"/>
          <w:szCs w:val="28"/>
        </w:rPr>
      </w:pPr>
      <w:r w:rsidRPr="009F2AE3">
        <w:rPr>
          <w:color w:val="000000" w:themeColor="text1"/>
          <w:sz w:val="28"/>
          <w:szCs w:val="28"/>
        </w:rPr>
        <w:t>доцент</w:t>
      </w:r>
      <w:r w:rsidR="00252F5D" w:rsidRPr="009F2AE3">
        <w:rPr>
          <w:color w:val="000000" w:themeColor="text1"/>
          <w:sz w:val="28"/>
          <w:szCs w:val="28"/>
        </w:rPr>
        <w:t xml:space="preserve"> </w:t>
      </w:r>
      <w:r w:rsidRPr="009F2AE3">
        <w:rPr>
          <w:color w:val="000000" w:themeColor="text1"/>
          <w:sz w:val="28"/>
          <w:szCs w:val="28"/>
        </w:rPr>
        <w:t>Филиппова Е. В.</w:t>
      </w:r>
    </w:p>
    <w:p w14:paraId="70C2DC5C" w14:textId="77777777" w:rsidR="00502B90" w:rsidRPr="00716A7D" w:rsidRDefault="00502B90" w:rsidP="00502B90">
      <w:pPr>
        <w:rPr>
          <w:szCs w:val="28"/>
        </w:rPr>
      </w:pPr>
    </w:p>
    <w:p w14:paraId="7E8CB0FA" w14:textId="77777777" w:rsidR="00502B90" w:rsidRPr="00716A7D" w:rsidRDefault="00502B90" w:rsidP="00502B90">
      <w:pPr>
        <w:rPr>
          <w:szCs w:val="28"/>
        </w:rPr>
      </w:pPr>
    </w:p>
    <w:p w14:paraId="766E54E3" w14:textId="311AD2C5" w:rsidR="00502B90" w:rsidRDefault="00502B90" w:rsidP="00502B90">
      <w:pPr>
        <w:rPr>
          <w:szCs w:val="28"/>
        </w:rPr>
      </w:pPr>
    </w:p>
    <w:p w14:paraId="6D14A79B" w14:textId="4D840581" w:rsidR="002051CC" w:rsidRDefault="002051CC" w:rsidP="00502B90">
      <w:pPr>
        <w:rPr>
          <w:szCs w:val="28"/>
        </w:rPr>
      </w:pPr>
    </w:p>
    <w:p w14:paraId="5CD41787" w14:textId="4F9784F0" w:rsidR="002051CC" w:rsidRDefault="002051CC" w:rsidP="00502B90">
      <w:pPr>
        <w:rPr>
          <w:szCs w:val="28"/>
        </w:rPr>
      </w:pPr>
    </w:p>
    <w:p w14:paraId="02D3BE70" w14:textId="103D7A99" w:rsidR="002051CC" w:rsidRDefault="002051CC" w:rsidP="00502B90">
      <w:pPr>
        <w:rPr>
          <w:szCs w:val="28"/>
        </w:rPr>
      </w:pPr>
    </w:p>
    <w:p w14:paraId="219503FF" w14:textId="6CC711E5" w:rsidR="002051CC" w:rsidRDefault="002051CC" w:rsidP="00502B90">
      <w:pPr>
        <w:rPr>
          <w:szCs w:val="28"/>
        </w:rPr>
      </w:pPr>
    </w:p>
    <w:p w14:paraId="2C066A3D" w14:textId="0D267D4E" w:rsidR="002051CC" w:rsidRDefault="002051CC" w:rsidP="00502B90">
      <w:pPr>
        <w:rPr>
          <w:szCs w:val="28"/>
        </w:rPr>
      </w:pPr>
    </w:p>
    <w:p w14:paraId="18A1D655" w14:textId="77777777" w:rsidR="002051CC" w:rsidRPr="00716A7D" w:rsidRDefault="002051CC" w:rsidP="00502B90">
      <w:pPr>
        <w:rPr>
          <w:szCs w:val="28"/>
        </w:rPr>
      </w:pPr>
    </w:p>
    <w:p w14:paraId="01BB823A" w14:textId="77777777" w:rsidR="00502B90" w:rsidRPr="00716A7D" w:rsidRDefault="00502B90" w:rsidP="00502B90">
      <w:pPr>
        <w:rPr>
          <w:szCs w:val="28"/>
        </w:rPr>
      </w:pPr>
    </w:p>
    <w:p w14:paraId="3EC02FAB" w14:textId="77777777" w:rsidR="00716A7D" w:rsidRPr="00716A7D" w:rsidRDefault="00716A7D" w:rsidP="00716A7D">
      <w:pPr>
        <w:jc w:val="center"/>
        <w:rPr>
          <w:sz w:val="28"/>
          <w:szCs w:val="28"/>
        </w:rPr>
      </w:pPr>
      <w:bookmarkStart w:id="0" w:name="_Toc92308129"/>
      <w:bookmarkStart w:id="1" w:name="_Toc92308300"/>
      <w:bookmarkStart w:id="2" w:name="_Toc324116115"/>
    </w:p>
    <w:p w14:paraId="64B70230" w14:textId="77777777" w:rsidR="00716A7D" w:rsidRPr="00716A7D" w:rsidRDefault="00716A7D" w:rsidP="00716A7D">
      <w:pPr>
        <w:jc w:val="center"/>
        <w:rPr>
          <w:sz w:val="28"/>
          <w:szCs w:val="28"/>
        </w:rPr>
      </w:pPr>
    </w:p>
    <w:p w14:paraId="4A720001" w14:textId="7B1033E5" w:rsidR="00294377" w:rsidRPr="00294377" w:rsidRDefault="00502B90" w:rsidP="00294377">
      <w:pPr>
        <w:jc w:val="center"/>
        <w:rPr>
          <w:sz w:val="28"/>
          <w:szCs w:val="28"/>
        </w:rPr>
      </w:pPr>
      <w:r w:rsidRPr="00716A7D">
        <w:rPr>
          <w:sz w:val="28"/>
          <w:szCs w:val="28"/>
        </w:rPr>
        <w:t>Тула – 20</w:t>
      </w:r>
      <w:bookmarkEnd w:id="0"/>
      <w:bookmarkEnd w:id="1"/>
      <w:bookmarkEnd w:id="2"/>
      <w:r w:rsidR="00D4003A" w:rsidRPr="00716A7D">
        <w:rPr>
          <w:sz w:val="28"/>
          <w:szCs w:val="28"/>
        </w:rPr>
        <w:t>2</w:t>
      </w:r>
      <w:r w:rsidR="00ED2A16">
        <w:rPr>
          <w:sz w:val="28"/>
          <w:szCs w:val="28"/>
        </w:rPr>
        <w:t>5</w:t>
      </w:r>
    </w:p>
    <w:sdt>
      <w:sdtPr>
        <w:rPr>
          <w:b/>
          <w:bCs/>
        </w:rPr>
        <w:id w:val="144210463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BF00CA5" w14:textId="037F6C7F" w:rsidR="00716A7D" w:rsidRPr="00F65BB0" w:rsidRDefault="002051CC" w:rsidP="00294377">
          <w:pPr>
            <w:spacing w:after="200" w:line="276" w:lineRule="auto"/>
          </w:pPr>
          <w:r>
            <w:t>Содержа</w:t>
          </w:r>
          <w:r w:rsidRPr="00F65BB0">
            <w:t>ние</w:t>
          </w:r>
          <w:r w:rsidR="00F65BB0">
            <w:br/>
          </w:r>
        </w:p>
        <w:p w14:paraId="3A2FD8A7" w14:textId="72D4C97E" w:rsidR="0053120E" w:rsidRDefault="00716A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65BB0">
            <w:rPr>
              <w:sz w:val="28"/>
              <w:szCs w:val="28"/>
            </w:rPr>
            <w:fldChar w:fldCharType="begin"/>
          </w:r>
          <w:r w:rsidRPr="00F65BB0">
            <w:rPr>
              <w:sz w:val="28"/>
              <w:szCs w:val="28"/>
            </w:rPr>
            <w:instrText xml:space="preserve"> TOC \o "1-3" \h \z \u </w:instrText>
          </w:r>
          <w:r w:rsidRPr="00F65BB0">
            <w:rPr>
              <w:sz w:val="28"/>
              <w:szCs w:val="28"/>
            </w:rPr>
            <w:fldChar w:fldCharType="separate"/>
          </w:r>
          <w:hyperlink w:anchor="_Toc194393478" w:history="1">
            <w:r w:rsidR="0053120E" w:rsidRPr="00442525">
              <w:rPr>
                <w:rStyle w:val="a5"/>
                <w:noProof/>
              </w:rPr>
              <w:t>Цель и задачи учебной практики</w:t>
            </w:r>
            <w:r w:rsidR="0053120E">
              <w:rPr>
                <w:noProof/>
                <w:webHidden/>
              </w:rPr>
              <w:tab/>
            </w:r>
            <w:r w:rsidR="0053120E">
              <w:rPr>
                <w:noProof/>
                <w:webHidden/>
              </w:rPr>
              <w:fldChar w:fldCharType="begin"/>
            </w:r>
            <w:r w:rsidR="0053120E">
              <w:rPr>
                <w:noProof/>
                <w:webHidden/>
              </w:rPr>
              <w:instrText xml:space="preserve"> PAGEREF _Toc194393478 \h </w:instrText>
            </w:r>
            <w:r w:rsidR="0053120E">
              <w:rPr>
                <w:noProof/>
                <w:webHidden/>
              </w:rPr>
            </w:r>
            <w:r w:rsidR="0053120E">
              <w:rPr>
                <w:noProof/>
                <w:webHidden/>
              </w:rPr>
              <w:fldChar w:fldCharType="separate"/>
            </w:r>
            <w:r w:rsidR="0053120E">
              <w:rPr>
                <w:noProof/>
                <w:webHidden/>
              </w:rPr>
              <w:t>3</w:t>
            </w:r>
            <w:r w:rsidR="0053120E">
              <w:rPr>
                <w:noProof/>
                <w:webHidden/>
              </w:rPr>
              <w:fldChar w:fldCharType="end"/>
            </w:r>
          </w:hyperlink>
        </w:p>
        <w:p w14:paraId="58975DFA" w14:textId="21FE5408" w:rsidR="0053120E" w:rsidRDefault="005312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393479" w:history="1">
            <w:r w:rsidRPr="00442525">
              <w:rPr>
                <w:rStyle w:val="a5"/>
                <w:noProof/>
              </w:rPr>
              <w:t>Описание видов и направлений деятельности организации или подразделения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D1B75" w14:textId="338FFCA8" w:rsidR="0053120E" w:rsidRDefault="005312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393480" w:history="1">
            <w:r w:rsidRPr="00442525">
              <w:rPr>
                <w:rStyle w:val="a5"/>
                <w:noProof/>
              </w:rPr>
              <w:t>Структура организации или подразделения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36F7" w14:textId="4B12C9A2" w:rsidR="0053120E" w:rsidRDefault="005312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393481" w:history="1">
            <w:r w:rsidRPr="00442525">
              <w:rPr>
                <w:rStyle w:val="a5"/>
                <w:noProof/>
              </w:rPr>
              <w:t>Аппаратное и программное обеспечение, используемое в работе подразделения или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064F1" w14:textId="17DB274E" w:rsidR="0053120E" w:rsidRDefault="005312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393482" w:history="1">
            <w:r w:rsidRPr="00442525">
              <w:rPr>
                <w:rStyle w:val="a5"/>
                <w:noProof/>
              </w:rPr>
              <w:t>Основные задачи, решаемые в течение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D48C5" w14:textId="3B546966" w:rsidR="0053120E" w:rsidRDefault="005312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393483" w:history="1">
            <w:r w:rsidRPr="00442525">
              <w:rPr>
                <w:rStyle w:val="a5"/>
                <w:noProof/>
              </w:rPr>
              <w:t>Краткие выводы студента по прохождению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DE7A" w14:textId="55FD7186" w:rsidR="00716A7D" w:rsidRPr="00716A7D" w:rsidRDefault="00716A7D">
          <w:r w:rsidRPr="00F65BB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E021E12" w14:textId="77777777" w:rsidR="00252F5D" w:rsidRPr="00716A7D" w:rsidRDefault="00252F5D">
      <w:pPr>
        <w:rPr>
          <w:sz w:val="28"/>
          <w:szCs w:val="28"/>
        </w:rPr>
      </w:pPr>
    </w:p>
    <w:p w14:paraId="72486929" w14:textId="77777777" w:rsidR="00714246" w:rsidRPr="00716A7D" w:rsidRDefault="00714246">
      <w:pPr>
        <w:rPr>
          <w:sz w:val="28"/>
          <w:szCs w:val="28"/>
        </w:rPr>
      </w:pPr>
    </w:p>
    <w:p w14:paraId="5EF734D1" w14:textId="77777777" w:rsidR="00714246" w:rsidRPr="00716A7D" w:rsidRDefault="00714246">
      <w:pPr>
        <w:rPr>
          <w:sz w:val="28"/>
          <w:szCs w:val="28"/>
        </w:rPr>
      </w:pPr>
    </w:p>
    <w:p w14:paraId="4CB2178F" w14:textId="77777777" w:rsidR="00714246" w:rsidRPr="00716A7D" w:rsidRDefault="00714246">
      <w:pPr>
        <w:spacing w:after="200" w:line="276" w:lineRule="auto"/>
        <w:rPr>
          <w:sz w:val="28"/>
          <w:szCs w:val="28"/>
        </w:rPr>
      </w:pPr>
      <w:r w:rsidRPr="00716A7D">
        <w:rPr>
          <w:sz w:val="28"/>
          <w:szCs w:val="28"/>
        </w:rPr>
        <w:br w:type="page"/>
      </w:r>
    </w:p>
    <w:p w14:paraId="671DA664" w14:textId="70190B9B" w:rsidR="001472C5" w:rsidRPr="00716A7D" w:rsidRDefault="00714246" w:rsidP="002051CC">
      <w:pPr>
        <w:pStyle w:val="1"/>
        <w:ind w:firstLine="709"/>
      </w:pPr>
      <w:bookmarkStart w:id="3" w:name="_Toc194393478"/>
      <w:r w:rsidRPr="00716A7D">
        <w:rPr>
          <w:color w:val="auto"/>
        </w:rPr>
        <w:lastRenderedPageBreak/>
        <w:t xml:space="preserve">Цель и задачи </w:t>
      </w:r>
      <w:r w:rsidR="002051CC">
        <w:rPr>
          <w:color w:val="auto"/>
        </w:rPr>
        <w:t>учебной практики</w:t>
      </w:r>
      <w:bookmarkEnd w:id="3"/>
    </w:p>
    <w:p w14:paraId="77853F83" w14:textId="52EA2C2B" w:rsidR="00DF39B8" w:rsidRPr="00D569F4" w:rsidRDefault="001472C5" w:rsidP="001472C5">
      <w:pPr>
        <w:ind w:firstLine="709"/>
        <w:jc w:val="both"/>
        <w:rPr>
          <w:sz w:val="28"/>
          <w:szCs w:val="28"/>
        </w:rPr>
      </w:pPr>
      <w:r w:rsidRPr="00D569F4">
        <w:rPr>
          <w:sz w:val="28"/>
          <w:szCs w:val="28"/>
        </w:rPr>
        <w:t xml:space="preserve">Цель </w:t>
      </w:r>
      <w:r w:rsidR="002051CC">
        <w:rPr>
          <w:sz w:val="28"/>
          <w:szCs w:val="28"/>
        </w:rPr>
        <w:t>учебной (эксплуатационной)</w:t>
      </w:r>
      <w:r w:rsidRPr="00D569F4">
        <w:rPr>
          <w:sz w:val="28"/>
          <w:szCs w:val="28"/>
        </w:rPr>
        <w:t xml:space="preserve"> практики </w:t>
      </w:r>
      <w:r w:rsidR="002051CC">
        <w:rPr>
          <w:sz w:val="28"/>
          <w:szCs w:val="28"/>
        </w:rPr>
        <w:t>–</w:t>
      </w:r>
      <w:r w:rsidRPr="00D569F4">
        <w:rPr>
          <w:sz w:val="28"/>
          <w:szCs w:val="28"/>
        </w:rPr>
        <w:t xml:space="preserve"> подготовка</w:t>
      </w:r>
      <w:r w:rsidR="002051CC">
        <w:rPr>
          <w:sz w:val="28"/>
          <w:szCs w:val="28"/>
        </w:rPr>
        <w:t xml:space="preserve"> </w:t>
      </w:r>
      <w:r w:rsidRPr="00D569F4">
        <w:rPr>
          <w:sz w:val="28"/>
          <w:szCs w:val="28"/>
        </w:rPr>
        <w:t>к решению производственных задач,</w:t>
      </w:r>
      <w:r w:rsidR="002051CC">
        <w:rPr>
          <w:sz w:val="28"/>
          <w:szCs w:val="28"/>
        </w:rPr>
        <w:t xml:space="preserve"> возникающих в процессе работы базы практики;</w:t>
      </w:r>
      <w:r w:rsidRPr="00D569F4">
        <w:rPr>
          <w:sz w:val="28"/>
          <w:szCs w:val="28"/>
        </w:rPr>
        <w:t xml:space="preserve"> закрепление и углубление теоретических знаний, полученных при изу</w:t>
      </w:r>
      <w:r w:rsidR="00FF4DC7" w:rsidRPr="00D569F4">
        <w:rPr>
          <w:sz w:val="28"/>
          <w:szCs w:val="28"/>
        </w:rPr>
        <w:t>чении дисциплин учебного плана;</w:t>
      </w:r>
      <w:r w:rsidRPr="00D569F4">
        <w:rPr>
          <w:sz w:val="28"/>
          <w:szCs w:val="28"/>
        </w:rPr>
        <w:t xml:space="preserve"> приобретение и развитие необходимых практи</w:t>
      </w:r>
      <w:r w:rsidR="00DF39B8" w:rsidRPr="00D569F4">
        <w:rPr>
          <w:sz w:val="28"/>
          <w:szCs w:val="28"/>
        </w:rPr>
        <w:t>ческих умений и навыков в соот</w:t>
      </w:r>
      <w:r w:rsidRPr="00D569F4">
        <w:rPr>
          <w:sz w:val="28"/>
          <w:szCs w:val="28"/>
        </w:rPr>
        <w:t xml:space="preserve">ветствии с требованиями к уровню подготовки выпускника; повышение уровня освоения компетенций в профессиональной деятельности. </w:t>
      </w:r>
    </w:p>
    <w:p w14:paraId="4DE28817" w14:textId="7CAD5971" w:rsidR="00DF39B8" w:rsidRPr="00D569F4" w:rsidRDefault="001472C5" w:rsidP="001472C5">
      <w:pPr>
        <w:ind w:firstLine="709"/>
        <w:jc w:val="both"/>
        <w:rPr>
          <w:sz w:val="28"/>
          <w:szCs w:val="28"/>
        </w:rPr>
      </w:pPr>
      <w:r w:rsidRPr="00D569F4">
        <w:rPr>
          <w:b/>
          <w:sz w:val="28"/>
          <w:szCs w:val="28"/>
        </w:rPr>
        <w:t>Задачами практики</w:t>
      </w:r>
      <w:r w:rsidRPr="00D569F4">
        <w:rPr>
          <w:sz w:val="28"/>
          <w:szCs w:val="28"/>
        </w:rPr>
        <w:t xml:space="preserve"> являются: </w:t>
      </w:r>
    </w:p>
    <w:p w14:paraId="068BABCE" w14:textId="77777777" w:rsidR="00DF39B8" w:rsidRPr="00D569F4" w:rsidRDefault="001472C5" w:rsidP="00DF39B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569F4">
        <w:rPr>
          <w:i/>
          <w:sz w:val="28"/>
          <w:szCs w:val="28"/>
        </w:rPr>
        <w:t>Ознакомление</w:t>
      </w:r>
      <w:r w:rsidRPr="00D569F4">
        <w:rPr>
          <w:sz w:val="28"/>
          <w:szCs w:val="28"/>
        </w:rPr>
        <w:t xml:space="preserve">: </w:t>
      </w:r>
    </w:p>
    <w:p w14:paraId="374AC252" w14:textId="388CBB39" w:rsidR="00DF39B8" w:rsidRPr="00D569F4" w:rsidRDefault="001472C5" w:rsidP="001472C5">
      <w:pPr>
        <w:ind w:firstLine="709"/>
        <w:jc w:val="both"/>
        <w:rPr>
          <w:sz w:val="28"/>
          <w:szCs w:val="28"/>
        </w:rPr>
      </w:pPr>
      <w:r w:rsidRPr="00D569F4">
        <w:rPr>
          <w:sz w:val="28"/>
          <w:szCs w:val="28"/>
        </w:rPr>
        <w:sym w:font="Symbol" w:char="F0B7"/>
      </w:r>
      <w:r w:rsidR="002051CC">
        <w:rPr>
          <w:sz w:val="28"/>
          <w:szCs w:val="28"/>
        </w:rPr>
        <w:t xml:space="preserve"> с</w:t>
      </w:r>
      <w:r w:rsidRPr="00D569F4">
        <w:rPr>
          <w:sz w:val="28"/>
          <w:szCs w:val="28"/>
        </w:rPr>
        <w:t xml:space="preserve"> организацией деятельности подразделения</w:t>
      </w:r>
      <w:r w:rsidR="002051CC">
        <w:rPr>
          <w:sz w:val="28"/>
          <w:szCs w:val="28"/>
        </w:rPr>
        <w:t xml:space="preserve"> или организации-базы практики</w:t>
      </w:r>
      <w:r w:rsidRPr="00D569F4">
        <w:rPr>
          <w:sz w:val="28"/>
          <w:szCs w:val="28"/>
        </w:rPr>
        <w:t xml:space="preserve">; </w:t>
      </w:r>
    </w:p>
    <w:p w14:paraId="4A0D9E61" w14:textId="3AC26E79" w:rsidR="00DF39B8" w:rsidRPr="00D569F4" w:rsidRDefault="001472C5" w:rsidP="001472C5">
      <w:pPr>
        <w:ind w:firstLine="709"/>
        <w:jc w:val="both"/>
        <w:rPr>
          <w:sz w:val="28"/>
          <w:szCs w:val="28"/>
        </w:rPr>
      </w:pPr>
      <w:r w:rsidRPr="00D569F4">
        <w:rPr>
          <w:sz w:val="28"/>
          <w:szCs w:val="28"/>
        </w:rPr>
        <w:sym w:font="Symbol" w:char="F0B7"/>
      </w:r>
      <w:r w:rsidRPr="00D569F4">
        <w:rPr>
          <w:sz w:val="28"/>
          <w:szCs w:val="28"/>
        </w:rPr>
        <w:t xml:space="preserve"> с </w:t>
      </w:r>
      <w:r w:rsidR="002051CC">
        <w:rPr>
          <w:sz w:val="28"/>
          <w:szCs w:val="28"/>
        </w:rPr>
        <w:t>основными задачами в ИТ-сфере, решаемыми в рамках организации или подразделения</w:t>
      </w:r>
      <w:r w:rsidRPr="00D569F4">
        <w:rPr>
          <w:sz w:val="28"/>
          <w:szCs w:val="28"/>
        </w:rPr>
        <w:t xml:space="preserve">; </w:t>
      </w:r>
    </w:p>
    <w:p w14:paraId="0781B9DF" w14:textId="6DE0B797" w:rsidR="00DF39B8" w:rsidRPr="00D569F4" w:rsidRDefault="001472C5" w:rsidP="001472C5">
      <w:pPr>
        <w:ind w:firstLine="709"/>
        <w:jc w:val="both"/>
        <w:rPr>
          <w:sz w:val="28"/>
          <w:szCs w:val="28"/>
        </w:rPr>
      </w:pPr>
      <w:r w:rsidRPr="00D569F4">
        <w:rPr>
          <w:sz w:val="28"/>
          <w:szCs w:val="28"/>
        </w:rPr>
        <w:sym w:font="Symbol" w:char="F0B7"/>
      </w:r>
      <w:r w:rsidRPr="00D569F4">
        <w:rPr>
          <w:sz w:val="28"/>
          <w:szCs w:val="28"/>
        </w:rPr>
        <w:t xml:space="preserve"> с </w:t>
      </w:r>
      <w:r w:rsidR="002051CC">
        <w:rPr>
          <w:sz w:val="28"/>
          <w:szCs w:val="28"/>
        </w:rPr>
        <w:t>используемыми в процессе работы подразделения или организации информационными технологиями и программным обеспечением</w:t>
      </w:r>
      <w:r w:rsidRPr="00D569F4">
        <w:rPr>
          <w:sz w:val="28"/>
          <w:szCs w:val="28"/>
        </w:rPr>
        <w:t>.</w:t>
      </w:r>
    </w:p>
    <w:p w14:paraId="2AA2A0C9" w14:textId="77777777" w:rsidR="00DF39B8" w:rsidRPr="00D569F4" w:rsidRDefault="001472C5" w:rsidP="00DF39B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569F4">
        <w:rPr>
          <w:i/>
          <w:sz w:val="28"/>
          <w:szCs w:val="28"/>
        </w:rPr>
        <w:t>Приобретение практических навыков</w:t>
      </w:r>
      <w:r w:rsidRPr="00D569F4">
        <w:rPr>
          <w:sz w:val="28"/>
          <w:szCs w:val="28"/>
        </w:rPr>
        <w:t xml:space="preserve">: </w:t>
      </w:r>
    </w:p>
    <w:p w14:paraId="3BFF12B7" w14:textId="77777777" w:rsidR="00DF39B8" w:rsidRPr="00D569F4" w:rsidRDefault="001472C5" w:rsidP="001472C5">
      <w:pPr>
        <w:ind w:firstLine="709"/>
        <w:jc w:val="both"/>
        <w:rPr>
          <w:sz w:val="28"/>
          <w:szCs w:val="28"/>
        </w:rPr>
      </w:pPr>
      <w:r w:rsidRPr="00D569F4">
        <w:rPr>
          <w:sz w:val="28"/>
          <w:szCs w:val="28"/>
        </w:rPr>
        <w:sym w:font="Symbol" w:char="F0B7"/>
      </w:r>
      <w:r w:rsidRPr="00D569F4">
        <w:rPr>
          <w:sz w:val="28"/>
          <w:szCs w:val="28"/>
        </w:rPr>
        <w:t xml:space="preserve"> выполнения функциональных обязанностей; </w:t>
      </w:r>
    </w:p>
    <w:p w14:paraId="437DCC33" w14:textId="05689D19" w:rsidR="00DF39B8" w:rsidRPr="00D569F4" w:rsidRDefault="001472C5" w:rsidP="001472C5">
      <w:pPr>
        <w:ind w:firstLine="709"/>
        <w:jc w:val="both"/>
        <w:rPr>
          <w:sz w:val="28"/>
          <w:szCs w:val="28"/>
        </w:rPr>
      </w:pPr>
      <w:r w:rsidRPr="00D569F4">
        <w:rPr>
          <w:sz w:val="28"/>
          <w:szCs w:val="28"/>
        </w:rPr>
        <w:sym w:font="Symbol" w:char="F0B7"/>
      </w:r>
      <w:r w:rsidRPr="00D569F4">
        <w:rPr>
          <w:sz w:val="28"/>
          <w:szCs w:val="28"/>
        </w:rPr>
        <w:t xml:space="preserve"> разработки документации; </w:t>
      </w:r>
    </w:p>
    <w:p w14:paraId="4F8E1A59" w14:textId="3BA26257" w:rsidR="00DF39B8" w:rsidRPr="00D569F4" w:rsidRDefault="001472C5" w:rsidP="001472C5">
      <w:pPr>
        <w:ind w:firstLine="709"/>
        <w:jc w:val="both"/>
        <w:rPr>
          <w:sz w:val="28"/>
          <w:szCs w:val="28"/>
        </w:rPr>
      </w:pPr>
      <w:r w:rsidRPr="00D569F4">
        <w:rPr>
          <w:sz w:val="28"/>
          <w:szCs w:val="28"/>
        </w:rPr>
        <w:sym w:font="Symbol" w:char="F0B7"/>
      </w:r>
      <w:r w:rsidRPr="00D569F4">
        <w:rPr>
          <w:sz w:val="28"/>
          <w:szCs w:val="28"/>
        </w:rPr>
        <w:t xml:space="preserve"> настройки и тестирование </w:t>
      </w:r>
      <w:r w:rsidR="008C13C3">
        <w:rPr>
          <w:sz w:val="28"/>
          <w:szCs w:val="28"/>
        </w:rPr>
        <w:t>программного обеспечения</w:t>
      </w:r>
      <w:r w:rsidRPr="00D569F4">
        <w:rPr>
          <w:sz w:val="28"/>
          <w:szCs w:val="28"/>
        </w:rPr>
        <w:t xml:space="preserve">; </w:t>
      </w:r>
    </w:p>
    <w:p w14:paraId="1995A911" w14:textId="729EFB2A" w:rsidR="00DF39B8" w:rsidRPr="00D569F4" w:rsidRDefault="001472C5" w:rsidP="001472C5">
      <w:pPr>
        <w:ind w:firstLine="709"/>
        <w:jc w:val="both"/>
        <w:rPr>
          <w:sz w:val="28"/>
          <w:szCs w:val="28"/>
        </w:rPr>
      </w:pPr>
      <w:r w:rsidRPr="00D569F4">
        <w:rPr>
          <w:sz w:val="28"/>
          <w:szCs w:val="28"/>
        </w:rPr>
        <w:sym w:font="Symbol" w:char="F0B7"/>
      </w:r>
      <w:r w:rsidRPr="00D569F4">
        <w:rPr>
          <w:sz w:val="28"/>
          <w:szCs w:val="28"/>
        </w:rPr>
        <w:t xml:space="preserve"> технического сопровождения </w:t>
      </w:r>
      <w:r w:rsidR="008C13C3">
        <w:rPr>
          <w:sz w:val="28"/>
          <w:szCs w:val="28"/>
        </w:rPr>
        <w:t>ПО</w:t>
      </w:r>
      <w:r w:rsidR="00DF39B8" w:rsidRPr="00D569F4">
        <w:rPr>
          <w:sz w:val="28"/>
          <w:szCs w:val="28"/>
        </w:rPr>
        <w:t>;</w:t>
      </w:r>
    </w:p>
    <w:p w14:paraId="1D83B7C3" w14:textId="19869553" w:rsidR="00DF39B8" w:rsidRPr="00D569F4" w:rsidRDefault="001472C5" w:rsidP="001472C5">
      <w:pPr>
        <w:ind w:firstLine="709"/>
        <w:jc w:val="both"/>
        <w:rPr>
          <w:sz w:val="28"/>
          <w:szCs w:val="28"/>
        </w:rPr>
      </w:pPr>
      <w:r w:rsidRPr="00D569F4">
        <w:rPr>
          <w:sz w:val="28"/>
          <w:szCs w:val="28"/>
        </w:rPr>
        <w:sym w:font="Symbol" w:char="F0B7"/>
      </w:r>
      <w:r w:rsidRPr="00D569F4">
        <w:rPr>
          <w:sz w:val="28"/>
          <w:szCs w:val="28"/>
        </w:rPr>
        <w:t xml:space="preserve"> практической реализации предлагаемых </w:t>
      </w:r>
      <w:r w:rsidR="008C13C3">
        <w:rPr>
          <w:sz w:val="28"/>
          <w:szCs w:val="28"/>
        </w:rPr>
        <w:t xml:space="preserve">программных и технологических </w:t>
      </w:r>
      <w:r w:rsidRPr="00D569F4">
        <w:rPr>
          <w:sz w:val="28"/>
          <w:szCs w:val="28"/>
        </w:rPr>
        <w:t xml:space="preserve">решений. </w:t>
      </w:r>
    </w:p>
    <w:p w14:paraId="612D6B5C" w14:textId="62588D2A" w:rsidR="00DF39B8" w:rsidRPr="00EB479B" w:rsidRDefault="001472C5" w:rsidP="00DF39B8">
      <w:pPr>
        <w:pStyle w:val="a3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EB479B">
        <w:rPr>
          <w:i/>
          <w:sz w:val="28"/>
          <w:szCs w:val="28"/>
          <w:highlight w:val="yellow"/>
        </w:rPr>
        <w:t xml:space="preserve">Сбор материалов для написания </w:t>
      </w:r>
      <w:r w:rsidR="008C13C3" w:rsidRPr="00EB479B">
        <w:rPr>
          <w:i/>
          <w:sz w:val="28"/>
          <w:szCs w:val="28"/>
          <w:highlight w:val="yellow"/>
        </w:rPr>
        <w:t xml:space="preserve">курсовой и </w:t>
      </w:r>
      <w:r w:rsidRPr="00EB479B">
        <w:rPr>
          <w:i/>
          <w:sz w:val="28"/>
          <w:szCs w:val="28"/>
          <w:highlight w:val="yellow"/>
        </w:rPr>
        <w:t>выпускной квалификационной работы</w:t>
      </w:r>
      <w:r w:rsidRPr="00EB479B">
        <w:rPr>
          <w:sz w:val="28"/>
          <w:szCs w:val="28"/>
          <w:highlight w:val="yellow"/>
        </w:rPr>
        <w:t xml:space="preserve">. </w:t>
      </w:r>
    </w:p>
    <w:p w14:paraId="267C991E" w14:textId="5CA79123" w:rsidR="00714246" w:rsidRPr="00EB479B" w:rsidRDefault="001472C5" w:rsidP="00DF39B8">
      <w:pPr>
        <w:pStyle w:val="a3"/>
        <w:numPr>
          <w:ilvl w:val="0"/>
          <w:numId w:val="1"/>
        </w:numPr>
        <w:jc w:val="both"/>
        <w:rPr>
          <w:rFonts w:asciiTheme="majorHAnsi" w:hAnsiTheme="majorHAnsi"/>
          <w:i/>
          <w:sz w:val="32"/>
          <w:szCs w:val="32"/>
          <w:highlight w:val="yellow"/>
        </w:rPr>
      </w:pPr>
      <w:r w:rsidRPr="00EB479B">
        <w:rPr>
          <w:i/>
          <w:sz w:val="28"/>
          <w:szCs w:val="28"/>
          <w:highlight w:val="yellow"/>
        </w:rPr>
        <w:t xml:space="preserve">Подготовка </w:t>
      </w:r>
      <w:r w:rsidR="008C13C3" w:rsidRPr="00EB479B">
        <w:rPr>
          <w:i/>
          <w:sz w:val="28"/>
          <w:szCs w:val="28"/>
          <w:highlight w:val="yellow"/>
        </w:rPr>
        <w:t xml:space="preserve">отчетной документации по итогам </w:t>
      </w:r>
      <w:r w:rsidRPr="00EB479B">
        <w:rPr>
          <w:i/>
          <w:sz w:val="28"/>
          <w:szCs w:val="28"/>
          <w:highlight w:val="yellow"/>
        </w:rPr>
        <w:t>практик</w:t>
      </w:r>
      <w:r w:rsidR="008C13C3" w:rsidRPr="00EB479B">
        <w:rPr>
          <w:i/>
          <w:sz w:val="28"/>
          <w:szCs w:val="28"/>
          <w:highlight w:val="yellow"/>
        </w:rPr>
        <w:t>и</w:t>
      </w:r>
      <w:r w:rsidRPr="00EB479B">
        <w:rPr>
          <w:i/>
          <w:sz w:val="28"/>
          <w:szCs w:val="28"/>
          <w:highlight w:val="yellow"/>
        </w:rPr>
        <w:t>.</w:t>
      </w:r>
    </w:p>
    <w:p w14:paraId="150ACE92" w14:textId="77777777" w:rsidR="00714246" w:rsidRPr="00D569F4" w:rsidRDefault="00714246">
      <w:pPr>
        <w:spacing w:after="200" w:line="276" w:lineRule="auto"/>
        <w:rPr>
          <w:rFonts w:asciiTheme="majorHAnsi" w:hAnsiTheme="majorHAnsi"/>
          <w:sz w:val="32"/>
          <w:szCs w:val="32"/>
        </w:rPr>
      </w:pPr>
      <w:r w:rsidRPr="00D569F4">
        <w:rPr>
          <w:rFonts w:asciiTheme="majorHAnsi" w:hAnsiTheme="majorHAnsi"/>
          <w:sz w:val="32"/>
          <w:szCs w:val="32"/>
        </w:rPr>
        <w:br w:type="page"/>
      </w:r>
    </w:p>
    <w:p w14:paraId="5AA37321" w14:textId="75CA81E3" w:rsidR="00714246" w:rsidRPr="00716A7D" w:rsidRDefault="00C02085" w:rsidP="00292AB6">
      <w:pPr>
        <w:pStyle w:val="1"/>
        <w:rPr>
          <w:color w:val="auto"/>
        </w:rPr>
      </w:pPr>
      <w:bookmarkStart w:id="4" w:name="_Toc194393479"/>
      <w:r w:rsidRPr="00716A7D">
        <w:rPr>
          <w:color w:val="auto"/>
        </w:rPr>
        <w:lastRenderedPageBreak/>
        <w:t>Описание видов и направлений деятельности организации</w:t>
      </w:r>
      <w:r w:rsidR="008C13C3">
        <w:rPr>
          <w:color w:val="auto"/>
        </w:rPr>
        <w:t xml:space="preserve"> или подразделения</w:t>
      </w:r>
      <w:bookmarkEnd w:id="4"/>
    </w:p>
    <w:p w14:paraId="4B84ACC1" w14:textId="26E981C3" w:rsidR="00741409" w:rsidRDefault="00741409">
      <w:pPr>
        <w:spacing w:after="200"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CA9777F" w14:textId="66DDA273" w:rsidR="00714246" w:rsidRPr="00716A7D" w:rsidRDefault="00C02085" w:rsidP="00292AB6">
      <w:pPr>
        <w:pStyle w:val="1"/>
        <w:rPr>
          <w:color w:val="auto"/>
        </w:rPr>
      </w:pPr>
      <w:bookmarkStart w:id="5" w:name="_Toc194393480"/>
      <w:r w:rsidRPr="00716A7D">
        <w:rPr>
          <w:color w:val="auto"/>
        </w:rPr>
        <w:lastRenderedPageBreak/>
        <w:t xml:space="preserve">Структура </w:t>
      </w:r>
      <w:r w:rsidR="008C13C3">
        <w:rPr>
          <w:color w:val="auto"/>
        </w:rPr>
        <w:t>организации или подразделения</w:t>
      </w:r>
      <w:bookmarkEnd w:id="5"/>
    </w:p>
    <w:p w14:paraId="4C5A1FE6" w14:textId="77777777" w:rsidR="00714246" w:rsidRPr="00716A7D" w:rsidRDefault="00714246">
      <w:pPr>
        <w:rPr>
          <w:rFonts w:asciiTheme="majorHAnsi" w:hAnsiTheme="majorHAnsi"/>
          <w:sz w:val="28"/>
          <w:szCs w:val="28"/>
        </w:rPr>
      </w:pPr>
    </w:p>
    <w:p w14:paraId="38868F73" w14:textId="77777777" w:rsidR="00714246" w:rsidRPr="00716A7D" w:rsidRDefault="00714246">
      <w:pPr>
        <w:spacing w:after="200" w:line="276" w:lineRule="auto"/>
        <w:rPr>
          <w:rFonts w:asciiTheme="majorHAnsi" w:hAnsiTheme="majorHAnsi"/>
          <w:sz w:val="28"/>
          <w:szCs w:val="28"/>
        </w:rPr>
      </w:pPr>
      <w:r w:rsidRPr="00716A7D">
        <w:rPr>
          <w:rFonts w:asciiTheme="majorHAnsi" w:hAnsiTheme="majorHAnsi"/>
          <w:sz w:val="28"/>
          <w:szCs w:val="28"/>
        </w:rPr>
        <w:br w:type="page"/>
      </w:r>
    </w:p>
    <w:p w14:paraId="1D3A00E7" w14:textId="7309C149" w:rsidR="00714246" w:rsidRDefault="008C13C3" w:rsidP="00292AB6">
      <w:pPr>
        <w:pStyle w:val="1"/>
        <w:rPr>
          <w:color w:val="auto"/>
        </w:rPr>
      </w:pPr>
      <w:bookmarkStart w:id="6" w:name="_Toc194393481"/>
      <w:r>
        <w:rPr>
          <w:color w:val="auto"/>
        </w:rPr>
        <w:lastRenderedPageBreak/>
        <w:t xml:space="preserve">Аппаратное </w:t>
      </w:r>
      <w:r w:rsidR="00C02085" w:rsidRPr="00716A7D">
        <w:rPr>
          <w:color w:val="auto"/>
        </w:rPr>
        <w:t>и программное обеспечение</w:t>
      </w:r>
      <w:r>
        <w:rPr>
          <w:color w:val="auto"/>
        </w:rPr>
        <w:t>, используемо</w:t>
      </w:r>
      <w:r w:rsidR="00EB479B">
        <w:rPr>
          <w:color w:val="auto"/>
        </w:rPr>
        <w:t>е в работе подразделения или орган</w:t>
      </w:r>
      <w:r>
        <w:rPr>
          <w:color w:val="auto"/>
        </w:rPr>
        <w:t>изации</w:t>
      </w:r>
      <w:bookmarkEnd w:id="6"/>
    </w:p>
    <w:p w14:paraId="4039489C" w14:textId="77777777" w:rsidR="002A12AE" w:rsidRPr="002A12AE" w:rsidRDefault="002A12AE" w:rsidP="002A12AE"/>
    <w:p w14:paraId="06095015" w14:textId="77777777" w:rsidR="00741409" w:rsidRDefault="0074140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3642AF" w14:textId="017F2546" w:rsidR="00714246" w:rsidRDefault="00C02085" w:rsidP="00292AB6">
      <w:pPr>
        <w:pStyle w:val="1"/>
        <w:rPr>
          <w:color w:val="auto"/>
        </w:rPr>
      </w:pPr>
      <w:bookmarkStart w:id="7" w:name="_Toc194393482"/>
      <w:r w:rsidRPr="00716A7D">
        <w:rPr>
          <w:color w:val="auto"/>
        </w:rPr>
        <w:lastRenderedPageBreak/>
        <w:t xml:space="preserve">Основные </w:t>
      </w:r>
      <w:r w:rsidR="008C13C3">
        <w:rPr>
          <w:color w:val="auto"/>
        </w:rPr>
        <w:t>задачи, решаемые в течение учебной практики</w:t>
      </w:r>
      <w:bookmarkEnd w:id="7"/>
    </w:p>
    <w:p w14:paraId="17D39A31" w14:textId="2BCF1687" w:rsidR="00E91DD1" w:rsidRDefault="00E91DD1" w:rsidP="00E91DD1"/>
    <w:p w14:paraId="62A90BEA" w14:textId="77777777" w:rsidR="00714246" w:rsidRPr="00716A7D" w:rsidRDefault="00714246">
      <w:pPr>
        <w:rPr>
          <w:rFonts w:asciiTheme="majorHAnsi" w:hAnsiTheme="majorHAnsi"/>
          <w:sz w:val="28"/>
          <w:szCs w:val="28"/>
        </w:rPr>
      </w:pPr>
    </w:p>
    <w:p w14:paraId="0A3AEFC5" w14:textId="77777777" w:rsidR="00867478" w:rsidRPr="00716A7D" w:rsidRDefault="00867478">
      <w:pPr>
        <w:spacing w:after="200" w:line="276" w:lineRule="auto"/>
        <w:rPr>
          <w:rFonts w:asciiTheme="majorHAnsi" w:hAnsiTheme="majorHAnsi"/>
          <w:sz w:val="28"/>
          <w:szCs w:val="28"/>
        </w:rPr>
      </w:pPr>
      <w:r w:rsidRPr="00716A7D">
        <w:rPr>
          <w:rFonts w:asciiTheme="majorHAnsi" w:hAnsiTheme="majorHAnsi"/>
          <w:sz w:val="28"/>
          <w:szCs w:val="28"/>
        </w:rPr>
        <w:br w:type="page"/>
      </w:r>
    </w:p>
    <w:p w14:paraId="120D114A" w14:textId="0C28472C" w:rsidR="00714246" w:rsidRDefault="008C13C3" w:rsidP="00292AB6">
      <w:pPr>
        <w:pStyle w:val="1"/>
        <w:rPr>
          <w:color w:val="auto"/>
        </w:rPr>
      </w:pPr>
      <w:bookmarkStart w:id="8" w:name="_Toc194393483"/>
      <w:r>
        <w:rPr>
          <w:color w:val="auto"/>
        </w:rPr>
        <w:lastRenderedPageBreak/>
        <w:t>К</w:t>
      </w:r>
      <w:r w:rsidR="00867478" w:rsidRPr="00716A7D">
        <w:rPr>
          <w:color w:val="auto"/>
        </w:rPr>
        <w:t>раткие выводы</w:t>
      </w:r>
      <w:r>
        <w:rPr>
          <w:color w:val="auto"/>
        </w:rPr>
        <w:t xml:space="preserve"> студента</w:t>
      </w:r>
      <w:r w:rsidR="00867478" w:rsidRPr="00716A7D">
        <w:rPr>
          <w:color w:val="auto"/>
        </w:rPr>
        <w:t xml:space="preserve"> по прохождению </w:t>
      </w:r>
      <w:r>
        <w:rPr>
          <w:color w:val="auto"/>
        </w:rPr>
        <w:t xml:space="preserve">учебной </w:t>
      </w:r>
      <w:r w:rsidR="00867478" w:rsidRPr="00716A7D">
        <w:rPr>
          <w:color w:val="auto"/>
        </w:rPr>
        <w:t>практики</w:t>
      </w:r>
      <w:bookmarkEnd w:id="8"/>
    </w:p>
    <w:p w14:paraId="12C25237" w14:textId="43D8BD7B" w:rsidR="000E4436" w:rsidRDefault="000E4436" w:rsidP="000E4436"/>
    <w:p w14:paraId="1A5D0A9E" w14:textId="77777777" w:rsidR="007A7FDA" w:rsidRPr="00716A7D" w:rsidRDefault="007A7FDA">
      <w:pPr>
        <w:rPr>
          <w:rFonts w:asciiTheme="majorHAnsi" w:hAnsiTheme="majorHAnsi"/>
          <w:sz w:val="28"/>
          <w:szCs w:val="28"/>
        </w:rPr>
      </w:pPr>
    </w:p>
    <w:p w14:paraId="7E6D14DA" w14:textId="003F2706" w:rsidR="00175FF6" w:rsidRPr="00716A7D" w:rsidRDefault="00175FF6">
      <w:pPr>
        <w:spacing w:after="200" w:line="276" w:lineRule="auto"/>
        <w:rPr>
          <w:rFonts w:asciiTheme="majorHAnsi" w:hAnsiTheme="majorHAnsi"/>
          <w:sz w:val="28"/>
          <w:szCs w:val="28"/>
        </w:rPr>
      </w:pPr>
    </w:p>
    <w:sectPr w:rsidR="00175FF6" w:rsidRPr="00716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67F48"/>
    <w:multiLevelType w:val="hybridMultilevel"/>
    <w:tmpl w:val="74963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6902"/>
    <w:multiLevelType w:val="hybridMultilevel"/>
    <w:tmpl w:val="8EBC2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635C1"/>
    <w:multiLevelType w:val="hybridMultilevel"/>
    <w:tmpl w:val="B636A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E6"/>
    <w:multiLevelType w:val="hybridMultilevel"/>
    <w:tmpl w:val="A224A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B7F7D"/>
    <w:multiLevelType w:val="hybridMultilevel"/>
    <w:tmpl w:val="5A38A0A2"/>
    <w:lvl w:ilvl="0" w:tplc="17C2DE8C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F80032"/>
    <w:multiLevelType w:val="hybridMultilevel"/>
    <w:tmpl w:val="5AD65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D07E3"/>
    <w:multiLevelType w:val="multilevel"/>
    <w:tmpl w:val="72A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C25C3"/>
    <w:multiLevelType w:val="hybridMultilevel"/>
    <w:tmpl w:val="A97EF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412C1"/>
    <w:multiLevelType w:val="multilevel"/>
    <w:tmpl w:val="6CDC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014235">
    <w:abstractNumId w:val="4"/>
  </w:num>
  <w:num w:numId="2" w16cid:durableId="308219222">
    <w:abstractNumId w:val="7"/>
  </w:num>
  <w:num w:numId="3" w16cid:durableId="855003164">
    <w:abstractNumId w:val="6"/>
  </w:num>
  <w:num w:numId="4" w16cid:durableId="1691907876">
    <w:abstractNumId w:val="3"/>
  </w:num>
  <w:num w:numId="5" w16cid:durableId="745270">
    <w:abstractNumId w:val="8"/>
  </w:num>
  <w:num w:numId="6" w16cid:durableId="427698442">
    <w:abstractNumId w:val="2"/>
  </w:num>
  <w:num w:numId="7" w16cid:durableId="64882669">
    <w:abstractNumId w:val="5"/>
  </w:num>
  <w:num w:numId="8" w16cid:durableId="598952905">
    <w:abstractNumId w:val="1"/>
  </w:num>
  <w:num w:numId="9" w16cid:durableId="92156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B90"/>
    <w:rsid w:val="000C0D46"/>
    <w:rsid w:val="000E4436"/>
    <w:rsid w:val="00117197"/>
    <w:rsid w:val="001472C5"/>
    <w:rsid w:val="0016379E"/>
    <w:rsid w:val="00175FF6"/>
    <w:rsid w:val="001866A2"/>
    <w:rsid w:val="001C4681"/>
    <w:rsid w:val="001E11DE"/>
    <w:rsid w:val="002051CC"/>
    <w:rsid w:val="00252F5D"/>
    <w:rsid w:val="002823C8"/>
    <w:rsid w:val="00292AB6"/>
    <w:rsid w:val="00294377"/>
    <w:rsid w:val="002A12AE"/>
    <w:rsid w:val="002B7590"/>
    <w:rsid w:val="003154D1"/>
    <w:rsid w:val="003216CF"/>
    <w:rsid w:val="003573E2"/>
    <w:rsid w:val="00494920"/>
    <w:rsid w:val="004D44DB"/>
    <w:rsid w:val="004F1D9B"/>
    <w:rsid w:val="00502B90"/>
    <w:rsid w:val="0053120E"/>
    <w:rsid w:val="005A6A35"/>
    <w:rsid w:val="005B64D6"/>
    <w:rsid w:val="005D4F83"/>
    <w:rsid w:val="00604749"/>
    <w:rsid w:val="00714246"/>
    <w:rsid w:val="00716A7D"/>
    <w:rsid w:val="00741409"/>
    <w:rsid w:val="007810C6"/>
    <w:rsid w:val="007A7FDA"/>
    <w:rsid w:val="007B215F"/>
    <w:rsid w:val="007C6C0D"/>
    <w:rsid w:val="008353C2"/>
    <w:rsid w:val="00846B98"/>
    <w:rsid w:val="00867478"/>
    <w:rsid w:val="008C13C3"/>
    <w:rsid w:val="009B0532"/>
    <w:rsid w:val="009F2AE3"/>
    <w:rsid w:val="00A07822"/>
    <w:rsid w:val="00A25A8C"/>
    <w:rsid w:val="00A670F2"/>
    <w:rsid w:val="00AE6178"/>
    <w:rsid w:val="00B20DC1"/>
    <w:rsid w:val="00C02085"/>
    <w:rsid w:val="00C807FF"/>
    <w:rsid w:val="00CE0D69"/>
    <w:rsid w:val="00D10C80"/>
    <w:rsid w:val="00D4003A"/>
    <w:rsid w:val="00D569F4"/>
    <w:rsid w:val="00DD717A"/>
    <w:rsid w:val="00DF39B8"/>
    <w:rsid w:val="00E91DD1"/>
    <w:rsid w:val="00EB479B"/>
    <w:rsid w:val="00EC50BD"/>
    <w:rsid w:val="00ED2A16"/>
    <w:rsid w:val="00EF19D8"/>
    <w:rsid w:val="00EF7FAB"/>
    <w:rsid w:val="00F65BB0"/>
    <w:rsid w:val="00FA3144"/>
    <w:rsid w:val="00FF4DC7"/>
    <w:rsid w:val="00FF4F34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33CA0"/>
  <w15:docId w15:val="{7EE34F59-83D9-441B-A1E4-292A8412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4F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0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9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F4F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FF4F34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F4F34"/>
    <w:pPr>
      <w:spacing w:after="100"/>
    </w:pPr>
  </w:style>
  <w:style w:type="character" w:styleId="a5">
    <w:name w:val="Hyperlink"/>
    <w:basedOn w:val="a0"/>
    <w:uiPriority w:val="99"/>
    <w:unhideWhenUsed/>
    <w:rsid w:val="00FF4F3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F4F3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4F34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175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7810C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customStyle="1" w:styleId="im-mess">
    <w:name w:val="im-mess"/>
    <w:basedOn w:val="a"/>
    <w:rsid w:val="007810C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95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603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76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946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99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8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62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7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970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29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570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99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55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848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85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376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17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112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194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43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68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32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486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9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40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16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1529A-7F84-41CD-BB65-11D7C1BBE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kermit</dc:creator>
  <cp:lastModifiedBy>Пользователь</cp:lastModifiedBy>
  <cp:revision>11</cp:revision>
  <dcterms:created xsi:type="dcterms:W3CDTF">2023-03-20T17:46:00Z</dcterms:created>
  <dcterms:modified xsi:type="dcterms:W3CDTF">2025-04-07T12:34:00Z</dcterms:modified>
</cp:coreProperties>
</file>