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AB781" w14:textId="1073CE2B" w:rsidR="00CB0F19" w:rsidRPr="00CB0F19" w:rsidRDefault="00CB0F19" w:rsidP="00CB0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CB0F19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1: System Startup</w:t>
      </w:r>
    </w:p>
    <w:p w14:paraId="47AE9672" w14:textId="56C60B79" w:rsidR="00CB0F19" w:rsidRPr="00CB0F19" w:rsidRDefault="00CB0F19" w:rsidP="00CB0F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1.1 </w:t>
      </w: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Bash functions</w:t>
      </w:r>
    </w:p>
    <w:p w14:paraId="353C10E5" w14:textId="747C1732" w:rsidR="00CB0F19" w:rsidRPr="00CB0F19" w:rsidRDefault="00CB0F19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</w:pPr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docker-compose</w:t>
      </w:r>
      <w:r w:rsidRPr="00CB0F19"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  <w:t xml:space="preserve"> </w:t>
      </w:r>
      <w:r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  <w:t xml:space="preserve">-f </w:t>
      </w:r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docker-</w:t>
      </w:r>
      <w:proofErr w:type="spellStart"/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compose</w:t>
      </w:r>
      <w:r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.yml</w:t>
      </w:r>
      <w:proofErr w:type="spellEnd"/>
      <w:r w:rsidRPr="00CB0F19"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  <w:t xml:space="preserve"> build   </w:t>
      </w:r>
    </w:p>
    <w:p w14:paraId="5C60F58F" w14:textId="4F945050" w:rsidR="00CB0F19" w:rsidRDefault="00CB0F19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</w:pPr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docker-compose</w:t>
      </w:r>
      <w:r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 xml:space="preserve"> </w:t>
      </w:r>
      <w:r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  <w:t xml:space="preserve">-f </w:t>
      </w:r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docker-</w:t>
      </w:r>
      <w:proofErr w:type="spellStart"/>
      <w:r w:rsidRPr="00CB0F19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compose</w:t>
      </w:r>
      <w:r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.yml</w:t>
      </w:r>
      <w:proofErr w:type="spellEnd"/>
      <w:r w:rsidRPr="00CB0F19">
        <w:rPr>
          <w:rFonts w:ascii="var(--font-mono)" w:eastAsia="Times New Roman" w:hAnsi="var(--font-mono)" w:cs="Courier New"/>
          <w:noProof w:val="0"/>
          <w:color w:val="383A42"/>
          <w:sz w:val="20"/>
          <w:szCs w:val="20"/>
          <w:lang w:val="en-US"/>
        </w:rPr>
        <w:t xml:space="preserve"> up       </w:t>
      </w:r>
    </w:p>
    <w:p w14:paraId="5EF88A24" w14:textId="1148F43B" w:rsidR="002C0948" w:rsidRPr="006E41CA" w:rsidRDefault="006E41CA" w:rsidP="006E41C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6E41C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1.2 Deploy on 3 VM:</w:t>
      </w:r>
    </w:p>
    <w:p w14:paraId="70A6830E" w14:textId="60EC1020" w:rsidR="002C0948" w:rsidRPr="00843500" w:rsidRDefault="002C0948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472C4" w:themeColor="accent1"/>
          <w:sz w:val="20"/>
          <w:szCs w:val="20"/>
          <w:lang w:val="en-US"/>
        </w:rPr>
      </w:pPr>
      <w:r w:rsidRPr="00843500">
        <w:rPr>
          <w:rFonts w:ascii="var(--font-mono)" w:eastAsia="Times New Roman" w:hAnsi="var(--font-mono)" w:cs="Courier New"/>
          <w:noProof w:val="0"/>
          <w:color w:val="4472C4" w:themeColor="accent1"/>
          <w:sz w:val="20"/>
          <w:szCs w:val="20"/>
          <w:lang w:val="en-US"/>
        </w:rPr>
        <w:t>cd /media/</w:t>
      </w:r>
      <w:proofErr w:type="spellStart"/>
      <w:r w:rsidRPr="00843500">
        <w:rPr>
          <w:rFonts w:ascii="var(--font-mono)" w:eastAsia="Times New Roman" w:hAnsi="var(--font-mono)" w:cs="Courier New"/>
          <w:noProof w:val="0"/>
          <w:color w:val="4472C4" w:themeColor="accent1"/>
          <w:sz w:val="20"/>
          <w:szCs w:val="20"/>
          <w:lang w:val="en-US"/>
        </w:rPr>
        <w:t>sf_ev</w:t>
      </w:r>
      <w:proofErr w:type="spellEnd"/>
    </w:p>
    <w:p w14:paraId="2AD44B80" w14:textId="4FABDDCC" w:rsidR="002C0948" w:rsidRDefault="002C0948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 compose -f docker-compose-</w:t>
      </w:r>
      <w:proofErr w:type="spellStart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kafka</w:t>
      </w:r>
      <w:proofErr w:type="spellEnd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-</w:t>
      </w:r>
      <w:proofErr w:type="spellStart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central.yml</w:t>
      </w:r>
      <w:proofErr w:type="spellEnd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 xml:space="preserve"> up -d 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–</w:t>
      </w:r>
      <w:r w:rsidR="00843500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-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build</w:t>
      </w:r>
    </w:p>
    <w:p w14:paraId="61E3143E" w14:textId="31BA96B4" w:rsidR="002C0948" w:rsidRPr="002C0948" w:rsidRDefault="00843500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>
        <w:rPr>
          <w:rFonts w:ascii="var(--font-mono)" w:eastAsia="Times New Roman" w:hAnsi="var(--font-mono)" w:cs="Courier New"/>
          <w:noProof w:val="0"/>
          <w:sz w:val="20"/>
          <w:szCs w:val="20"/>
          <w:lang w:val="en-US"/>
        </w:rPr>
        <w:t>(</w:t>
      </w:r>
      <w:proofErr w:type="gramStart"/>
      <w:r>
        <w:rPr>
          <w:rFonts w:ascii="var(--font-mono)" w:eastAsia="Times New Roman" w:hAnsi="var(--font-mono)" w:cs="Courier New"/>
          <w:noProof w:val="0"/>
          <w:sz w:val="20"/>
          <w:szCs w:val="20"/>
          <w:lang w:val="en-US"/>
        </w:rPr>
        <w:t>in</w:t>
      </w:r>
      <w:proofErr w:type="gramEnd"/>
      <w:r>
        <w:rPr>
          <w:rFonts w:ascii="var(--font-mono)" w:eastAsia="Times New Roman" w:hAnsi="var(--font-mono)" w:cs="Courier New"/>
          <w:noProof w:val="0"/>
          <w:sz w:val="20"/>
          <w:szCs w:val="20"/>
          <w:lang w:val="en-US"/>
        </w:rPr>
        <w:t xml:space="preserve"> browser) </w:t>
      </w:r>
      <w:r w:rsidR="002C0948" w:rsidRPr="002C0948">
        <w:rPr>
          <w:rFonts w:ascii="var(--font-mono)" w:eastAsia="Times New Roman" w:hAnsi="var(--font-mono)" w:cs="Courier New"/>
          <w:noProof w:val="0"/>
          <w:sz w:val="20"/>
          <w:szCs w:val="20"/>
          <w:lang w:val="en-US"/>
        </w:rPr>
        <w:t>http://192.168.56.103:8000</w:t>
      </w:r>
    </w:p>
    <w:p w14:paraId="78E103A0" w14:textId="0F68BE2B" w:rsidR="002C0948" w:rsidRPr="002C0948" w:rsidRDefault="002C0948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 compose -f docker-compose-</w:t>
      </w:r>
      <w:proofErr w:type="spellStart"/>
      <w:r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chargepoints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.yml</w:t>
      </w:r>
      <w:proofErr w:type="spellEnd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 xml:space="preserve"> up -d 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–</w:t>
      </w:r>
      <w:r w:rsidR="00843500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-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build</w:t>
      </w:r>
    </w:p>
    <w:p w14:paraId="033BD1BF" w14:textId="2E92C2F3" w:rsidR="002C0948" w:rsidRPr="002C0948" w:rsidRDefault="002C0948" w:rsidP="00CB0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 compose -f docker-compose-</w:t>
      </w:r>
      <w:proofErr w:type="spellStart"/>
      <w:r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drivers</w:t>
      </w:r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.yml</w:t>
      </w:r>
      <w:proofErr w:type="spellEnd"/>
      <w:r w:rsidRPr="002C0948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 xml:space="preserve"> up -d --build</w:t>
      </w:r>
    </w:p>
    <w:p w14:paraId="4017D5AF" w14:textId="2A2D2EC2" w:rsidR="00CB0F19" w:rsidRDefault="006E41CA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1.3 </w:t>
      </w:r>
      <w:r w:rsidR="00CB0F19"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I'm starting the entire distributed system using Docker Compose. </w:t>
      </w:r>
    </w:p>
    <w:p w14:paraId="78325C22" w14:textId="324C9C60" w:rsidR="00CB0F19" w:rsidRPr="00CB0F19" w:rsidRDefault="00CB0F19" w:rsidP="00CB0F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This will launch:</w:t>
      </w:r>
    </w:p>
    <w:p w14:paraId="3F0583F4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Kafka message broker for event streaming</w:t>
      </w:r>
    </w:p>
    <w:p w14:paraId="51A40E5E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Central control server with REST APIs</w:t>
      </w:r>
    </w:p>
    <w:p w14:paraId="1DC8071D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Registry service for CP authentication</w:t>
      </w:r>
    </w:p>
    <w:p w14:paraId="1DC5AAA5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Two charging points (CP-001 and CP-002) with monitors</w:t>
      </w:r>
    </w:p>
    <w:p w14:paraId="43303DE1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Weather monitoring service</w:t>
      </w:r>
    </w:p>
    <w:p w14:paraId="2CC2B496" w14:textId="77777777" w:rsidR="00CB0F19" w:rsidRP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Two drivers (manual and automated)</w:t>
      </w:r>
    </w:p>
    <w:p w14:paraId="44969BC9" w14:textId="3C2EE20D" w:rsidR="00CB0F19" w:rsidRDefault="00CB0F19" w:rsidP="00CB0F1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CB0F1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Web UI dashboard"</w:t>
      </w:r>
    </w:p>
    <w:p w14:paraId="6DA2E18A" w14:textId="764442EC" w:rsidR="00CB0F19" w:rsidRPr="0051287D" w:rsidRDefault="00CB0F19" w:rsidP="00CB0F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1.</w:t>
      </w:r>
      <w:r w:rsidR="006E41C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4</w:t>
      </w: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Verify Startup</w:t>
      </w:r>
    </w:p>
    <w:p w14:paraId="2BB08AE0" w14:textId="71FFA689" w:rsidR="00CB0F19" w:rsidRDefault="00CB0F19" w:rsidP="00CB0F19">
      <w:pPr>
        <w:spacing w:before="100" w:beforeAutospacing="1" w:after="100" w:afterAutospacing="1" w:line="240" w:lineRule="auto"/>
      </w:pPr>
      <w:r>
        <w:t>The system is now fully operational. All charging points have authenticated with the Registry and connected to Central. The weather service is monitoring temperatures.</w:t>
      </w:r>
    </w:p>
    <w:p w14:paraId="77A4CC14" w14:textId="35A6AE1A" w:rsidR="00CB0F19" w:rsidRPr="008C4F0D" w:rsidRDefault="00CB0F19" w:rsidP="008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8C4F0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2: Basic Functionality</w:t>
      </w:r>
    </w:p>
    <w:p w14:paraId="4976C0EA" w14:textId="5D6B572F" w:rsidR="00E97878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2.1 Open Web Dashboard (Web)</w:t>
      </w:r>
    </w:p>
    <w:p w14:paraId="2549343F" w14:textId="67C65D98" w:rsidR="00CB0F19" w:rsidRPr="0051287D" w:rsidRDefault="006E41CA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hyperlink r:id="rId5" w:history="1">
        <w:r w:rsidR="00CB0F19" w:rsidRPr="0051287D">
          <w:rPr>
            <w:rFonts w:ascii="Times New Roman" w:eastAsia="Times New Roman" w:hAnsi="Times New Roman" w:cs="Times New Roman"/>
            <w:noProof w:val="0"/>
            <w:sz w:val="24"/>
            <w:szCs w:val="24"/>
            <w:lang w:val="en-US"/>
          </w:rPr>
          <w:t>http://localhost:8000</w:t>
        </w:r>
      </w:hyperlink>
    </w:p>
    <w:p w14:paraId="4F3865AF" w14:textId="50283315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This is the central monitoring dashboard. It shows all charging points in real-time via WebSocket connection. Currently both CPs are available for charging</w:t>
      </w:r>
    </w:p>
    <w:p w14:paraId="313C7EAD" w14:textId="3ED992B1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2.2 Request a Charge (Web)</w:t>
      </w:r>
    </w:p>
    <w:p w14:paraId="6B74EBFB" w14:textId="325F6F12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I've requested 15 kWh at CP-001. Watch how the system authorizes the charge, and the CP begins supplying energy. The progress bar shows real-time consumption. After 14 seconds, the charge will complete automatically</w:t>
      </w:r>
    </w:p>
    <w:p w14:paraId="1234DBEF" w14:textId="67FA8610" w:rsidR="008C4F0D" w:rsidRPr="0051287D" w:rsidRDefault="008C4F0D" w:rsidP="0051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 w:rsidRPr="00260213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docker attach driver_1</w:t>
      </w:r>
    </w:p>
    <w:p w14:paraId="7ACC4D1A" w14:textId="21767891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2.3 View Charging History (Central)</w:t>
      </w:r>
    </w:p>
    <w:p w14:paraId="306675E0" w14:textId="64E4DDAF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charging session completed successfully. The driver received a final ticket with total energy and cost. This data is persisted to the audit log.</w:t>
      </w:r>
    </w:p>
    <w:p w14:paraId="3B1973AE" w14:textId="4D3072B0" w:rsidR="00CB0F19" w:rsidRPr="0051287D" w:rsidRDefault="00CB0F19" w:rsidP="0051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1287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3: Security Features</w:t>
      </w:r>
    </w:p>
    <w:p w14:paraId="56AC983D" w14:textId="12B135A9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3.1 Show Authentication (Engine)</w:t>
      </w:r>
    </w:p>
    <w:p w14:paraId="32F74A85" w14:textId="7C1A6FB5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Each CP must authenticate with the Registry before connecting to Central. The Registry issues unique credentials (username/password) for each CP. Without valid credentials, a CP cannot register.</w:t>
      </w:r>
    </w:p>
    <w:p w14:paraId="1D3C73A2" w14:textId="0AD8132B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3.2 Show Encryption (Central)</w:t>
      </w:r>
    </w:p>
    <w:p w14:paraId="50E7FE74" w14:textId="79FC93D7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All messages between Central and CPs are encrypted using AES-256 symmetric encryption. Each CP has a unique encryption key derived from its password</w:t>
      </w:r>
    </w:p>
    <w:p w14:paraId="69C0A347" w14:textId="5A84CC50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3.3 Show Audit Log (VS code)</w:t>
      </w:r>
    </w:p>
    <w:p w14:paraId="339F0449" w14:textId="6843DBAE" w:rsidR="00CB0F19" w:rsidRPr="0051287D" w:rsidRDefault="00CB0F19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system maintains a comprehensive audit log of all events: authentication attempts, charging sessions, faults, and state changes. Each entry includes timestamp, source IP, action, and parameters as required by the specification.</w:t>
      </w:r>
    </w:p>
    <w:p w14:paraId="0E4F9A06" w14:textId="19AE0C32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3.4. Explain protocol.py message encoding/decoding (VS code)</w:t>
      </w:r>
    </w:p>
    <w:p w14:paraId="73B97096" w14:textId="3B4F342D" w:rsidR="0051287D" w:rsidRPr="0051287D" w:rsidRDefault="0051287D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It standardizes communication so every component understands the same message names.</w:t>
      </w:r>
    </w:p>
    <w:p w14:paraId="247B5537" w14:textId="22435BF3" w:rsidR="00260213" w:rsidRPr="0051287D" w:rsidRDefault="0051287D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Each group shows </w:t>
      </w:r>
      <w:r w:rsidRPr="0051287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who sends the message and who receives it</w:t>
      </w: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14:paraId="7FF1B36E" w14:textId="30F22C57" w:rsidR="00260213" w:rsidRPr="0051287D" w:rsidRDefault="00260213" w:rsidP="0051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1287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4: REST API</w:t>
      </w:r>
    </w:p>
    <w:p w14:paraId="559BCFB5" w14:textId="35733BE0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4.1 Register New CP via API (web)</w:t>
      </w:r>
    </w:p>
    <w:p w14:paraId="2EFE6381" w14:textId="7B58B971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I've registered a new charging point using the REST API. The system geocodes the city to coordinates and stores it in the Registry. A real CP engine could now connect using the issued credentials.</w:t>
      </w:r>
    </w:p>
    <w:p w14:paraId="15CF2169" w14:textId="0238BFD6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4.2 Query Registry (VS code)</w:t>
      </w:r>
    </w:p>
    <w:p w14:paraId="5D52DAE2" w14:textId="2104752F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The Registry API allows querying all registered CPs. Each CP has unique credentials stored securely (password hashed with SHA-256).</w:t>
      </w:r>
    </w:p>
    <w:p w14:paraId="43104791" w14:textId="3F6A4B7D" w:rsidR="00260213" w:rsidRPr="0051287D" w:rsidRDefault="00260213" w:rsidP="0051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51287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5: Weather Integration</w:t>
      </w:r>
    </w:p>
    <w:p w14:paraId="6BDEBF58" w14:textId="4C66DDF9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5.1 Check Weather Service (weather)</w:t>
      </w:r>
    </w:p>
    <w:p w14:paraId="439AE45B" w14:textId="215E77F2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Weather service polls OpenWeatherMap API every 4 seconds. When temperature drops below 0°C, it sends an alert to Central via REST API. Central automatically takes the CP out of service to prevent cold-weather damage. When temperature rises, the CP is restored.</w:t>
      </w:r>
    </w:p>
    <w:p w14:paraId="402C3443" w14:textId="26FDCC13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5.2 Simulate Weather Recovery</w:t>
      </w:r>
    </w:p>
    <w:p w14:paraId="718AC7B2" w14:textId="33BFD332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When weather improves, the CP is automatically restored to service. Any in-progress charging sessions would complete before shutdown.</w:t>
      </w:r>
    </w:p>
    <w:p w14:paraId="611605D2" w14:textId="7EAD13E3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Show .env file with OPENWEATHER_API_KEY (VS code)</w:t>
      </w:r>
    </w:p>
    <w:p w14:paraId="50E0E479" w14:textId="5FBB8F83" w:rsidR="00260213" w:rsidRPr="0051287D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Change weather locations via Weather menu</w:t>
      </w:r>
    </w:p>
    <w:p w14:paraId="1ED29BA4" w14:textId="10A9A2CB" w:rsidR="0051287D" w:rsidRPr="0051287D" w:rsidRDefault="00260213" w:rsidP="00512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</w:pPr>
      <w:r w:rsidRPr="00260213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 xml:space="preserve">docker attach </w:t>
      </w:r>
      <w:r w:rsidRPr="0051287D">
        <w:rPr>
          <w:rFonts w:ascii="var(--font-mono)" w:eastAsia="Times New Roman" w:hAnsi="var(--font-mono)" w:cs="Courier New"/>
          <w:noProof w:val="0"/>
          <w:color w:val="4078F2"/>
          <w:sz w:val="20"/>
          <w:szCs w:val="20"/>
          <w:lang w:val="en-US"/>
        </w:rPr>
        <w:t>weather</w:t>
      </w:r>
    </w:p>
    <w:p w14:paraId="13F80548" w14:textId="0FFBC6C4" w:rsidR="0051287D" w:rsidRPr="0051287D" w:rsidRDefault="0051287D" w:rsidP="00512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6. </w:t>
      </w:r>
      <w:r w:rsidRPr="0051287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Resilience testing</w:t>
      </w:r>
    </w:p>
    <w:p w14:paraId="692642B6" w14:textId="56D712C5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Service-Oriented Architecture: Central control server, Registry service, Weather service, Web UI</w:t>
      </w:r>
    </w:p>
    <w:p w14:paraId="7BDA1E00" w14:textId="77777777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REST APIs: For CP registration and weather alerts</w:t>
      </w:r>
    </w:p>
    <w:p w14:paraId="79BDD6B0" w14:textId="77777777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Socket-based Communication: Real-time messaging between Central and CPs</w:t>
      </w:r>
    </w:p>
    <w:p w14:paraId="02E22556" w14:textId="77777777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Event Streaming: Kafka for asynchronous logging</w:t>
      </w:r>
    </w:p>
    <w:p w14:paraId="38BF1069" w14:textId="77777777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Security: Authentication via Registry, encrypted CP communications, comprehensive audit logging</w:t>
      </w:r>
    </w:p>
    <w:p w14:paraId="0D02813A" w14:textId="47A1A16A" w:rsidR="00260213" w:rsidRPr="00260213" w:rsidRDefault="00260213" w:rsidP="005128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60213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architecture is resilient - components can fail and recover independently without crashing the entire system</w:t>
      </w:r>
    </w:p>
    <w:p w14:paraId="3BB1EDE2" w14:textId="329CE6DC" w:rsidR="00260213" w:rsidRPr="0051287D" w:rsidRDefault="00260213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Kill CP-001 engine → show isolation </w:t>
      </w:r>
    </w:p>
    <w:p w14:paraId="33FFCC39" w14:textId="77C4699F" w:rsidR="00260213" w:rsidRPr="0051287D" w:rsidRDefault="00260213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Restart CP-001 → show recovery </w:t>
      </w:r>
    </w:p>
    <w:p w14:paraId="774A675E" w14:textId="5DECC163" w:rsidR="00260213" w:rsidRPr="0051287D" w:rsidRDefault="00260213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Kill monitor → show engine independence </w:t>
      </w:r>
    </w:p>
    <w:p w14:paraId="59B44BC1" w14:textId="27C9CEDB" w:rsidR="00260213" w:rsidRPr="0051287D" w:rsidRDefault="00260213" w:rsidP="0051287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Restart Central → show full recovery</w:t>
      </w:r>
    </w:p>
    <w:p w14:paraId="0F3D05F4" w14:textId="6B0B7D88" w:rsidR="00260213" w:rsidRDefault="00260213" w:rsidP="009A4D5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51287D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Test Driver Auto-Recovery</w:t>
      </w:r>
    </w:p>
    <w:p w14:paraId="00762ECB" w14:textId="78C3E737" w:rsidR="002C0948" w:rsidRDefault="002C0948" w:rsidP="002C09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DCD53A6" wp14:editId="4A1AB7D5">
            <wp:extent cx="4838187" cy="5753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921" cy="575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254A" w14:textId="5D6009EF" w:rsidR="00843500" w:rsidRDefault="00843500" w:rsidP="002C09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lastRenderedPageBreak/>
        <w:drawing>
          <wp:inline distT="0" distB="0" distL="0" distR="0" wp14:anchorId="0A2379FF" wp14:editId="0FFF96B1">
            <wp:extent cx="5943600" cy="3112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CFC9" w14:textId="33C848F4" w:rsidR="00235FDE" w:rsidRDefault="00235FDE" w:rsidP="002C09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drawing>
          <wp:inline distT="0" distB="0" distL="0" distR="0" wp14:anchorId="1BEE423D" wp14:editId="3043D379">
            <wp:extent cx="5943600" cy="3447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FEC6" w14:textId="77777777" w:rsidR="00235FDE" w:rsidRPr="00235FDE" w:rsidRDefault="00235FDE" w:rsidP="0023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Connect to the internet:</w:t>
      </w:r>
      <w:r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</w: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sudo</w:t>
      </w:r>
      <w:proofErr w:type="spellEnd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systemctl</w:t>
      </w:r>
      <w:proofErr w:type="spellEnd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restart </w:t>
      </w: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NetworkManager</w:t>
      </w:r>
      <w:proofErr w:type="spellEnd"/>
    </w:p>
    <w:p w14:paraId="1B7EA8B4" w14:textId="77777777" w:rsidR="00235FDE" w:rsidRPr="00235FDE" w:rsidRDefault="00235FDE" w:rsidP="0023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sudo</w:t>
      </w:r>
      <w:proofErr w:type="spellEnd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nmcli</w:t>
      </w:r>
      <w:proofErr w:type="spellEnd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device connect eth0</w:t>
      </w:r>
    </w:p>
    <w:p w14:paraId="04666FE5" w14:textId="1956F62C" w:rsidR="00235FDE" w:rsidRPr="002C0948" w:rsidRDefault="00235FDE" w:rsidP="0023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ip</w:t>
      </w:r>
      <w:proofErr w:type="spellEnd"/>
      <w:r w:rsidRPr="00235FDE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route</w:t>
      </w:r>
    </w:p>
    <w:sectPr w:rsidR="00235FDE" w:rsidRPr="002C0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351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3DB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A60F8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55DBC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460B8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3C99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F18D4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D2280"/>
    <w:multiLevelType w:val="multilevel"/>
    <w:tmpl w:val="B62C54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E37D6"/>
    <w:multiLevelType w:val="multilevel"/>
    <w:tmpl w:val="8B5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64B88"/>
    <w:multiLevelType w:val="multilevel"/>
    <w:tmpl w:val="EAE2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19"/>
    <w:rsid w:val="00161A13"/>
    <w:rsid w:val="00235FDE"/>
    <w:rsid w:val="00260213"/>
    <w:rsid w:val="002C0948"/>
    <w:rsid w:val="003D4994"/>
    <w:rsid w:val="0051287D"/>
    <w:rsid w:val="006E41CA"/>
    <w:rsid w:val="008167EB"/>
    <w:rsid w:val="00843500"/>
    <w:rsid w:val="008C4F0D"/>
    <w:rsid w:val="009A4D56"/>
    <w:rsid w:val="00CB0F19"/>
    <w:rsid w:val="00E9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1355"/>
  <w15:chartTrackingRefBased/>
  <w15:docId w15:val="{74D63FBB-B5D1-412F-8BE1-CA9C137E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lt-LT"/>
    </w:rPr>
  </w:style>
  <w:style w:type="paragraph" w:styleId="Heading3">
    <w:name w:val="heading 3"/>
    <w:basedOn w:val="Normal"/>
    <w:link w:val="Heading3Char"/>
    <w:uiPriority w:val="9"/>
    <w:qFormat/>
    <w:rsid w:val="00CB0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CB0F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0F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B0F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B0F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F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0F1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B0F19"/>
  </w:style>
  <w:style w:type="paragraph" w:customStyle="1" w:styleId="font-claude-response-body">
    <w:name w:val="font-claude-response-body"/>
    <w:basedOn w:val="Normal"/>
    <w:rsid w:val="00CB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customStyle="1" w:styleId="whitespace-normal">
    <w:name w:val="whitespace-normal"/>
    <w:basedOn w:val="Normal"/>
    <w:rsid w:val="00CB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0F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0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F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2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2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Silvija Būbnelytė</dc:creator>
  <cp:keywords/>
  <dc:description/>
  <cp:lastModifiedBy>Silvija Būbnelytė</cp:lastModifiedBy>
  <cp:revision>3</cp:revision>
  <dcterms:created xsi:type="dcterms:W3CDTF">2026-01-08T17:12:00Z</dcterms:created>
  <dcterms:modified xsi:type="dcterms:W3CDTF">2026-01-08T18:25:00Z</dcterms:modified>
</cp:coreProperties>
</file>