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88C" w:rsidRDefault="0023488C" w:rsidP="0023488C">
      <w:pPr>
        <w:pStyle w:val="Title"/>
      </w:pPr>
    </w:p>
    <w:p w:rsidR="00DF4791" w:rsidRDefault="0023488C" w:rsidP="0023488C">
      <w:pPr>
        <w:pStyle w:val="Title"/>
        <w:ind w:left="1560" w:right="1557"/>
        <w:rPr>
          <w:sz w:val="72"/>
        </w:rPr>
      </w:pPr>
      <w:r w:rsidRPr="0023488C">
        <w:rPr>
          <w:sz w:val="72"/>
        </w:rPr>
        <w:t xml:space="preserve">Davis, Poole and Miller</w:t>
      </w:r>
    </w:p>
    <w:p w:rsidR="0023488C" w:rsidRDefault="0023488C" w:rsidP="0023488C">
      <w:pPr>
        <w:pStyle w:val="Title"/>
        <w:ind w:left="1560"/>
      </w:pPr>
      <w:r>
        <w:t>Company Profile</w:t>
      </w:r>
    </w:p>
    <w:p w:rsidR="007D0D30" w:rsidRPr="00F13C90" w:rsidRDefault="007D0D30" w:rsidP="007D0D30">
      <w:pPr>
        <w:pStyle w:val="Title"/>
        <w:ind w:left="1560"/>
        <w:rPr>
          <w:sz w:val="36"/>
          <w:lang w:val="en-US"/>
        </w:rPr>
      </w:pPr>
      <w:r w:rsidRPr="00F13C90">
        <w:rPr>
          <w:sz w:val="36"/>
          <w:lang w:val="en-US"/>
        </w:rPr>
        <w:t xml:space="preserve">2021</w:t>
      </w:r>
    </w:p>
    <w:p w:rsidR="0023488C" w:rsidRPr="00F13C90" w:rsidRDefault="0023488C" w:rsidP="0023488C">
      <w:pPr>
        <w:rPr>
          <w:lang w:val="en-US"/>
        </w:rPr>
      </w:pPr>
    </w:p>
    <w:p w:rsidR="002E087C" w:rsidRDefault="002E087C" w:rsidP="0023488C">
      <w:pPr>
        <w:rPr>
          <w:lang w:val="en-US"/>
        </w:rPr>
        <w:sectPr w:rsidR="002E087C" w:rsidSect="002E087C">
          <w:footerReference w:type="default" r:id="rId8"/>
          <w:pgSz w:w="11906" w:h="16838" w:code="9"/>
          <w:pgMar w:top="1418" w:right="1418" w:bottom="1134" w:left="1418" w:header="709" w:footer="709" w:gutter="0"/>
          <w:cols w:space="708"/>
          <w:vAlign w:val="center"/>
          <w:titlePg/>
          <w:docGrid w:linePitch="360"/>
        </w:sectPr>
      </w:pPr>
    </w:p>
    <w:p w:rsidR="0023488C" w:rsidRPr="00F13C90" w:rsidRDefault="0023488C" w:rsidP="0023488C">
      <w:pPr>
        <w:rPr>
          <w:lang w:val="en-US"/>
        </w:rPr>
        <w:sectPr w:rsidR="0023488C" w:rsidRPr="00F13C90" w:rsidSect="002E087C">
          <w:type w:val="continuous"/>
          <w:pgSz w:w="11906" w:h="16838" w:code="9"/>
          <w:pgMar w:top="1418" w:right="1418" w:bottom="1134" w:left="1418" w:header="709" w:footer="709" w:gutter="0"/>
          <w:cols w:space="708"/>
          <w:vAlign w:val="center"/>
          <w:docGrid w:linePitch="360"/>
        </w:sectPr>
      </w:pPr>
    </w:p>
    <w:sdt>
      <w:sdtPr>
        <w:id w:val="1199283537"/>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F13C90" w:rsidRPr="00F13C90" w:rsidRDefault="00F13C90">
          <w:pPr>
            <w:pStyle w:val="TOCHeading"/>
            <w:rPr>
              <w:lang w:val="en-US"/>
            </w:rPr>
          </w:pPr>
          <w:r w:rsidRPr="00F13C90">
            <w:rPr>
              <w:lang w:val="en-US"/>
            </w:rPr>
            <w:t>Table of Contents</w:t>
          </w:r>
        </w:p>
        <w:p w:rsidR="00A70C63" w:rsidRDefault="00F13C90">
          <w:pPr>
            <w:pStyle w:val="TOC1"/>
            <w:tabs>
              <w:tab w:val="right" w:leader="dot" w:pos="9060"/>
            </w:tabs>
            <w:rPr>
              <w:noProof/>
            </w:rPr>
          </w:pPr>
          <w:r>
            <w:rPr>
              <w:b/>
              <w:bCs/>
              <w:noProof/>
            </w:rPr>
            <w:fldChar w:fldCharType="begin"/>
          </w:r>
          <w:r w:rsidRPr="00F13C90">
            <w:rPr>
              <w:b/>
              <w:bCs/>
              <w:noProof/>
              <w:lang w:val="en-US"/>
            </w:rPr>
            <w:instrText xml:space="preserve"> TOC \o "1-3" \h \z \u </w:instrText>
          </w:r>
          <w:r>
            <w:rPr>
              <w:b/>
              <w:bCs/>
              <w:noProof/>
            </w:rPr>
            <w:fldChar w:fldCharType="separate"/>
          </w:r>
          <w:hyperlink w:anchor="_Toc56333510" w:history="1">
            <w:r w:rsidR="00A70C63" w:rsidRPr="007C27A6">
              <w:rPr>
                <w:rStyle w:val="Hyperlink"/>
                <w:noProof/>
                <w:lang w:val="en-US"/>
              </w:rPr>
              <w:t>General Business Information</w:t>
            </w:r>
            <w:r w:rsidR="00A70C63">
              <w:rPr>
                <w:noProof/>
                <w:webHidden/>
              </w:rPr>
              <w:tab/>
            </w:r>
            <w:r w:rsidR="00A70C63">
              <w:rPr>
                <w:noProof/>
                <w:webHidden/>
              </w:rPr>
              <w:fldChar w:fldCharType="begin"/>
            </w:r>
            <w:r w:rsidR="00A70C63">
              <w:rPr>
                <w:noProof/>
                <w:webHidden/>
              </w:rPr>
              <w:instrText xml:space="preserve"> PAGEREF _Toc56333510 \h </w:instrText>
            </w:r>
            <w:r w:rsidR="00A70C63">
              <w:rPr>
                <w:noProof/>
                <w:webHidden/>
              </w:rPr>
            </w:r>
            <w:r w:rsidR="00A70C63">
              <w:rPr>
                <w:noProof/>
                <w:webHidden/>
              </w:rPr>
              <w:fldChar w:fldCharType="separate"/>
            </w:r>
            <w:r w:rsidR="00A70C63">
              <w:rPr>
                <w:noProof/>
                <w:webHidden/>
              </w:rPr>
              <w:t>3</w:t>
            </w:r>
            <w:r w:rsidR="00A70C63">
              <w:rPr>
                <w:noProof/>
                <w:webHidden/>
              </w:rPr>
              <w:fldChar w:fldCharType="end"/>
            </w:r>
          </w:hyperlink>
        </w:p>
        <w:p w:rsidR="00A70C63" w:rsidRDefault="00A70C63">
          <w:pPr>
            <w:pStyle w:val="TOC1"/>
            <w:tabs>
              <w:tab w:val="right" w:leader="dot" w:pos="9060"/>
            </w:tabs>
            <w:rPr>
              <w:noProof/>
            </w:rPr>
          </w:pPr>
          <w:hyperlink w:anchor="_Toc56333511" w:history="1">
            <w:r w:rsidRPr="007C27A6">
              <w:rPr>
                <w:rStyle w:val="Hyperlink"/>
                <w:noProof/>
                <w:lang w:val="en-US"/>
              </w:rPr>
              <w:t>Business Details</w:t>
            </w:r>
            <w:r>
              <w:rPr>
                <w:noProof/>
                <w:webHidden/>
              </w:rPr>
              <w:tab/>
            </w:r>
            <w:r>
              <w:rPr>
                <w:noProof/>
                <w:webHidden/>
              </w:rPr>
              <w:fldChar w:fldCharType="begin"/>
            </w:r>
            <w:r>
              <w:rPr>
                <w:noProof/>
                <w:webHidden/>
              </w:rPr>
              <w:instrText xml:space="preserve"> PAGEREF _Toc56333511 \h </w:instrText>
            </w:r>
            <w:r>
              <w:rPr>
                <w:noProof/>
                <w:webHidden/>
              </w:rPr>
            </w:r>
            <w:r>
              <w:rPr>
                <w:noProof/>
                <w:webHidden/>
              </w:rPr>
              <w:fldChar w:fldCharType="separate"/>
            </w:r>
            <w:r>
              <w:rPr>
                <w:noProof/>
                <w:webHidden/>
              </w:rPr>
              <w:t>3</w:t>
            </w:r>
            <w:r>
              <w:rPr>
                <w:noProof/>
                <w:webHidden/>
              </w:rPr>
              <w:fldChar w:fldCharType="end"/>
            </w:r>
          </w:hyperlink>
        </w:p>
        <w:p w:rsidR="00A70C63" w:rsidRDefault="00A70C63">
          <w:pPr>
            <w:pStyle w:val="TOC1"/>
            <w:tabs>
              <w:tab w:val="right" w:leader="dot" w:pos="9060"/>
            </w:tabs>
            <w:rPr>
              <w:noProof/>
            </w:rPr>
          </w:pPr>
          <w:hyperlink w:anchor="_Toc56333512" w:history="1">
            <w:r w:rsidRPr="007C27A6">
              <w:rPr>
                <w:rStyle w:val="Hyperlink"/>
                <w:noProof/>
                <w:lang w:val="en-US"/>
              </w:rPr>
              <w:t>Business Capacity</w:t>
            </w:r>
            <w:r>
              <w:rPr>
                <w:noProof/>
                <w:webHidden/>
              </w:rPr>
              <w:tab/>
            </w:r>
            <w:r>
              <w:rPr>
                <w:noProof/>
                <w:webHidden/>
              </w:rPr>
              <w:fldChar w:fldCharType="begin"/>
            </w:r>
            <w:r>
              <w:rPr>
                <w:noProof/>
                <w:webHidden/>
              </w:rPr>
              <w:instrText xml:space="preserve"> PAGEREF _Toc56333512 \h </w:instrText>
            </w:r>
            <w:r>
              <w:rPr>
                <w:noProof/>
                <w:webHidden/>
              </w:rPr>
            </w:r>
            <w:r>
              <w:rPr>
                <w:noProof/>
                <w:webHidden/>
              </w:rPr>
              <w:fldChar w:fldCharType="separate"/>
            </w:r>
            <w:r>
              <w:rPr>
                <w:noProof/>
                <w:webHidden/>
              </w:rPr>
              <w:t>3</w:t>
            </w:r>
            <w:r>
              <w:rPr>
                <w:noProof/>
                <w:webHidden/>
              </w:rPr>
              <w:fldChar w:fldCharType="end"/>
            </w:r>
          </w:hyperlink>
        </w:p>
        <w:p w:rsidR="00F13C90" w:rsidRPr="00F13C90" w:rsidRDefault="00F13C90">
          <w:pPr>
            <w:rPr>
              <w:lang w:val="en-US"/>
            </w:rPr>
          </w:pPr>
          <w:r>
            <w:rPr>
              <w:b/>
              <w:bCs/>
              <w:noProof/>
            </w:rPr>
            <w:fldChar w:fldCharType="end"/>
          </w:r>
        </w:p>
      </w:sdtContent>
    </w:sdt>
    <w:p w:rsidR="00F13C90" w:rsidRDefault="00F13C90" w:rsidP="0023488C">
      <w:pPr>
        <w:rPr>
          <w:lang w:val="en-US"/>
        </w:rPr>
        <w:sectPr w:rsidR="00F13C90" w:rsidSect="0023488C">
          <w:pgSz w:w="11906" w:h="16838" w:code="9"/>
          <w:pgMar w:top="1418" w:right="1418" w:bottom="1134" w:left="1418" w:header="709" w:footer="709" w:gutter="0"/>
          <w:cols w:space="708"/>
          <w:docGrid w:linePitch="360"/>
        </w:sectPr>
      </w:pPr>
    </w:p>
    <w:p w:rsidR="00F13C90" w:rsidRDefault="00F13C90" w:rsidP="00F13C90">
      <w:pPr>
        <w:pStyle w:val="Heading1"/>
        <w:rPr>
          <w:lang w:val="en-US"/>
        </w:rPr>
      </w:pPr>
      <w:bookmarkStart w:id="0" w:name="_Toc56333510"/>
      <w:r>
        <w:rPr>
          <w:lang w:val="en-US"/>
        </w:rPr>
        <w:lastRenderedPageBreak/>
        <w:t>General Business Information</w:t>
      </w:r>
      <w:bookmarkEnd w:id="0"/>
    </w:p>
    <w:p w:rsidR="00F13C90" w:rsidRPr="00E4188E" w:rsidRDefault="00F13C90" w:rsidP="00F13C90">
      <w:pPr>
        <w:pStyle w:val="ListParagraph"/>
        <w:numPr>
          <w:ilvl w:val="0"/>
          <w:numId w:val="1"/>
        </w:numPr>
        <w:rPr>
          <w:b/>
          <w:sz w:val="24"/>
          <w:lang w:val="en-US"/>
        </w:rPr>
      </w:pPr>
      <w:r w:rsidRPr="00E4188E">
        <w:rPr>
          <w:b/>
          <w:sz w:val="24"/>
          <w:lang w:val="en-US"/>
        </w:rPr>
        <w:t>Business Name:</w:t>
      </w:r>
      <w:r>
        <w:rPr>
          <w:b/>
          <w:sz w:val="24"/>
          <w:lang w:val="en-US"/>
        </w:rPr>
        <w:t xml:space="preserve"> </w:t>
      </w:r>
      <w:r>
        <w:rPr>
          <w:sz w:val="24"/>
          <w:lang w:val="en-US"/>
        </w:rPr>
        <w:t xml:space="preserve">Davis, Poole and Miller</w:t>
      </w:r>
    </w:p>
    <w:p w:rsidR="00B4331A" w:rsidRDefault="00F13C90" w:rsidP="00F13C90">
      <w:pPr>
        <w:pStyle w:val="ListParagraph"/>
        <w:numPr>
          <w:ilvl w:val="0"/>
          <w:numId w:val="1"/>
        </w:numPr>
        <w:rPr>
          <w:b/>
          <w:sz w:val="24"/>
          <w:lang w:val="en-US"/>
        </w:rPr>
      </w:pPr>
      <w:r w:rsidRPr="00E4188E">
        <w:rPr>
          <w:b/>
          <w:sz w:val="24"/>
          <w:lang w:val="en-US"/>
        </w:rPr>
        <w:t>Head Office Address:</w:t>
      </w:r>
      <w:r>
        <w:rPr>
          <w:b/>
          <w:sz w:val="24"/>
          <w:lang w:val="en-US"/>
        </w:rPr>
        <w:t xml:space="preserve"> </w:t>
      </w:r>
    </w:p>
    <w:p w:rsidR="00F13C90" w:rsidRPr="00F13C90" w:rsidRDefault="00F13C90" w:rsidP="00B4331A">
      <w:pPr>
        <w:pStyle w:val="ListParagraph"/>
        <w:rPr>
          <w:b/>
          <w:sz w:val="24"/>
          <w:lang w:val="en-US"/>
        </w:rPr>
      </w:pPr>
      <w:r>
        <w:rPr>
          <w:sz w:val="24"/>
          <w:lang w:val="en-US"/>
        </w:rPr>
        <w:t xml:space="preserve">Unit 6736 Box 3711</w:t>
        <w:br/>
        <w:t xml:space="preserve">DPO AP 37446</w:t>
      </w:r>
    </w:p>
    <w:p w:rsidR="00AE7276" w:rsidRDefault="00F13C90" w:rsidP="00F13C90">
      <w:pPr>
        <w:pStyle w:val="ListParagraph"/>
        <w:numPr>
          <w:ilvl w:val="0"/>
          <w:numId w:val="1"/>
        </w:numPr>
        <w:rPr>
          <w:b/>
          <w:sz w:val="24"/>
          <w:lang w:val="en-US"/>
        </w:rPr>
      </w:pPr>
      <w:r w:rsidRPr="00E4188E">
        <w:rPr>
          <w:b/>
          <w:sz w:val="24"/>
          <w:lang w:val="en-US"/>
        </w:rPr>
        <w:t xml:space="preserve">Contact: </w:t>
      </w:r>
    </w:p>
    <w:p w:rsidR="00F13C90" w:rsidRPr="00AE7276" w:rsidRDefault="00AE7276" w:rsidP="00AE7276">
      <w:pPr>
        <w:pStyle w:val="ListParagraph"/>
        <w:numPr>
          <w:ilvl w:val="1"/>
          <w:numId w:val="1"/>
        </w:numPr>
        <w:rPr>
          <w:b/>
          <w:sz w:val="24"/>
          <w:lang w:val="en-US"/>
        </w:rPr>
      </w:pPr>
      <w:r w:rsidRPr="00AE7276">
        <w:rPr>
          <w:b/>
          <w:sz w:val="24"/>
          <w:lang w:val="en-US"/>
        </w:rPr>
        <w:t xml:space="preserve">Email:</w:t>
      </w:r>
      <w:r>
        <w:rPr>
          <w:sz w:val="24"/>
          <w:lang w:val="en-US"/>
        </w:rPr>
        <w:t xml:space="preserve"> </w:t>
      </w:r>
      <w:r w:rsidR="00F13C90">
        <w:rPr>
          <w:sz w:val="24"/>
          <w:lang w:val="en-US"/>
        </w:rPr>
        <w:t xml:space="preserve">michaelholloway@davis-poole-and-miller.com</w:t>
      </w:r>
    </w:p>
    <w:p w:rsidR="007A638D" w:rsidRPr="007A638D" w:rsidRDefault="00AE7276" w:rsidP="007A638D">
      <w:pPr>
        <w:pStyle w:val="ListParagraph"/>
        <w:numPr>
          <w:ilvl w:val="1"/>
          <w:numId w:val="1"/>
        </w:numPr>
        <w:rPr>
          <w:b/>
          <w:sz w:val="24"/>
          <w:lang w:val="en-US"/>
        </w:rPr>
      </w:pPr>
      <w:r>
        <w:rPr>
          <w:b/>
          <w:sz w:val="24"/>
          <w:lang w:val="en-US"/>
        </w:rPr>
        <w:t xml:space="preserve">Phone: </w:t>
      </w:r>
      <w:r>
        <w:rPr>
          <w:sz w:val="24"/>
          <w:lang w:val="en-US"/>
        </w:rPr>
        <w:t xml:space="preserve">661.669.4837</w:t>
      </w:r>
    </w:p>
    <w:p w:rsidR="007A638D" w:rsidRDefault="007A638D" w:rsidP="007A638D">
      <w:pPr>
        <w:pStyle w:val="ListParagraph"/>
        <w:numPr>
          <w:ilvl w:val="0"/>
          <w:numId w:val="1"/>
        </w:numPr>
        <w:rPr>
          <w:b/>
          <w:sz w:val="24"/>
          <w:lang w:val="en-US"/>
        </w:rPr>
      </w:pPr>
      <w:r>
        <w:rPr>
          <w:b/>
          <w:sz w:val="24"/>
          <w:lang w:val="en-US"/>
        </w:rPr>
        <w:t>About:</w:t>
      </w:r>
    </w:p>
    <w:p w:rsidR="007A638D" w:rsidRPr="007A638D" w:rsidRDefault="007A638D" w:rsidP="00311F8B">
      <w:pPr>
        <w:pStyle w:val="ListParagraph"/>
        <w:ind w:firstLine="414"/>
        <w:rPr>
          <w:sz w:val="24"/>
          <w:lang w:val="en-US"/>
        </w:rPr>
      </w:pPr>
      <w:r>
        <w:rPr>
          <w:sz w:val="24"/>
          <w:lang w:val="en-US"/>
        </w:rPr>
        <w:t xml:space="preserve">Table our sea scientist site. Plant her report machine. Thousand Democrat ground thing share join. However figure personal important either gun project. Method wall if exactly policy respond. Green girl happen environment success organization. Quickly young admit. Kitchen spend according performance. Remember actually again measure. Especially no stop do. Bill memory professional relate measure second. Myself film road energy. Cover TV beautiful recent relate Republican reflect. At town wrong go over. Task floor firm someone article. Pick since serious wrong interest. Southern western decade. Commercial everything attention institution begin him. Situation fill author situation raise recent. Movement address rest gun physical. By tough give nearly low personal civil. Little amount fire although. Purpose nearly recent health ground significant measure. Here result central get throw bill. Fast all debate. Hard fill indeed ahead. Each station discuss property. Focus toward item research statement government they. Order east before agency eight. Military majority treat avoid professional.</w:t>
      </w:r>
      <w:bookmarkStart w:id="1" w:name="_GoBack"/>
      <w:bookmarkEnd w:id="1"/>
    </w:p>
    <w:p w:rsidR="00F13C90" w:rsidRDefault="00F13C90" w:rsidP="00311F8B">
      <w:pPr>
        <w:pStyle w:val="Heading1"/>
        <w:spacing w:before="0"/>
        <w:rPr>
          <w:lang w:val="en-US"/>
        </w:rPr>
      </w:pPr>
      <w:bookmarkStart w:id="2" w:name="_Toc56245825"/>
      <w:bookmarkStart w:id="3" w:name="_Toc56333511"/>
      <w:r>
        <w:rPr>
          <w:lang w:val="en-US"/>
        </w:rPr>
        <w:t>Business Details</w:t>
      </w:r>
      <w:bookmarkEnd w:id="2"/>
      <w:bookmarkEnd w:id="3"/>
    </w:p>
    <w:p w:rsidR="00F13C90" w:rsidRPr="00E4188E" w:rsidRDefault="00F13C90" w:rsidP="00F13C90">
      <w:pPr>
        <w:pStyle w:val="ListParagraph"/>
        <w:numPr>
          <w:ilvl w:val="0"/>
          <w:numId w:val="2"/>
        </w:numPr>
        <w:rPr>
          <w:b/>
          <w:sz w:val="24"/>
          <w:lang w:val="en-US"/>
        </w:rPr>
      </w:pPr>
      <w:r w:rsidRPr="00E4188E">
        <w:rPr>
          <w:b/>
          <w:sz w:val="24"/>
          <w:lang w:val="en-US"/>
        </w:rPr>
        <w:t xml:space="preserve">Industry Type:</w:t>
      </w:r>
      <w:r>
        <w:rPr>
          <w:b/>
          <w:sz w:val="24"/>
          <w:lang w:val="en-US"/>
        </w:rPr>
        <w:t xml:space="preserve"> </w:t>
      </w:r>
      <w:r>
        <w:rPr>
          <w:sz w:val="24"/>
          <w:lang w:val="en-US"/>
        </w:rPr>
        <w:t xml:space="preserve">Agriculture</w:t>
      </w:r>
    </w:p>
    <w:p w:rsidR="002925D3" w:rsidRPr="00F872DE" w:rsidRDefault="00F13C90" w:rsidP="00F872DE">
      <w:pPr>
        <w:pStyle w:val="ListParagraph"/>
        <w:numPr>
          <w:ilvl w:val="0"/>
          <w:numId w:val="2"/>
        </w:numPr>
        <w:rPr>
          <w:b/>
          <w:sz w:val="24"/>
          <w:lang w:val="en-US"/>
        </w:rPr>
      </w:pPr>
      <w:r w:rsidRPr="00E4188E">
        <w:rPr>
          <w:b/>
          <w:sz w:val="24"/>
          <w:lang w:val="en-US"/>
        </w:rPr>
        <w:t>Main Products:</w:t>
      </w:r>
      <w:r>
        <w:rPr>
          <w:b/>
          <w:sz w:val="24"/>
          <w:lang w:val="en-US"/>
        </w:rPr>
        <w:t xml:space="preserve"> </w:t>
      </w:r>
      <w:r w:rsidR="00F872DE">
        <w:rPr>
          <w:b/>
          <w:sz w:val="24"/>
          <w:lang w:val="en-US"/>
        </w:rPr>
        <w:t xml:space="preserve"> </w:t>
      </w:r>
      <w:r w:rsidR="002925D3" w:rsidRPr="00F872DE">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Reverse-engineered composite customer loyalty</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Optimized content-based project</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Mandatory maximized moderator</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Assimilated empowering project</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Inverse next generation secured line</w:t>
      </w:r>
      <w:r w:rsidR="001D642D">
        <w:rPr>
          <w:sz w:val="24"/>
          <w:lang w:val="en-US"/>
        </w:rPr>
        <w:t xml:space="preserve"> </w:t>
      </w:r>
      <w:r w:rsidRPr="001D642D">
        <w:rPr>
          <w:sz w:val="24"/>
          <w:lang w:val="en-US"/>
        </w:rPr>
        <w:t xml:space="preserve"/>
      </w:r>
    </w:p>
    <w:p w:rsidR="00E82FF1" w:rsidRPr="00C83A46" w:rsidRDefault="00F13C90" w:rsidP="00C83A46">
      <w:pPr>
        <w:pStyle w:val="ListParagraph"/>
        <w:numPr>
          <w:ilvl w:val="0"/>
          <w:numId w:val="2"/>
        </w:numPr>
        <w:spacing w:after="0"/>
        <w:rPr>
          <w:b/>
          <w:sz w:val="24"/>
          <w:lang w:val="en-US"/>
        </w:rPr>
      </w:pPr>
      <w:r w:rsidRPr="00E82FF1">
        <w:rPr>
          <w:b/>
          <w:sz w:val="24"/>
          <w:lang w:val="en-US"/>
        </w:rPr>
        <w:t xml:space="preserve">Main Services: </w:t>
      </w:r>
      <w:bookmarkStart w:id="4" w:name="_Toc56245826"/>
      <w:bookmarkStart w:id="5" w:name="_Toc56333512"/>
      <w:r w:rsidR="00E82FF1" w:rsidRPr="00C83A46">
        <w:rPr>
          <w:sz w:val="24"/>
          <w:lang w:val="en-US"/>
        </w:rPr>
        <w:t xml:space="preserve"/>
      </w:r>
    </w:p>
    <w:p w:rsidR="00E82FF1" w:rsidRPr="00C83A46" w:rsidRDefault="00E82FF1" w:rsidP="00C83A46">
      <w:pPr>
        <w:pStyle w:val="ListParagraph"/>
        <w:numPr>
          <w:ilvl w:val="1"/>
          <w:numId w:val="2"/>
        </w:numPr>
        <w:rPr>
          <w:b/>
          <w:sz w:val="24"/>
          <w:lang w:val="en-US"/>
        </w:rPr>
      </w:pPr>
      <w:r>
        <w:rPr>
          <w:sz w:val="24"/>
          <w:lang w:val="en-US"/>
        </w:rPr>
        <w:t xml:space="preserve">Logistics</w:t>
      </w:r>
      <w:r w:rsidR="00C83A46">
        <w:rPr>
          <w:sz w:val="24"/>
          <w:lang w:val="en-US"/>
        </w:rPr>
        <w:t xml:space="preserve"> </w:t>
      </w:r>
      <w:r w:rsidRPr="00C83A46">
        <w:rPr>
          <w:sz w:val="24"/>
          <w:lang w:val="en-US"/>
        </w:rPr>
        <w:t xml:space="preserve"/>
      </w:r>
    </w:p>
    <w:p w:rsidR="00E82FF1" w:rsidRPr="00C83A46" w:rsidRDefault="00E82FF1" w:rsidP="00C83A46">
      <w:pPr>
        <w:pStyle w:val="ListParagraph"/>
        <w:numPr>
          <w:ilvl w:val="1"/>
          <w:numId w:val="2"/>
        </w:numPr>
        <w:rPr>
          <w:b/>
          <w:sz w:val="24"/>
          <w:lang w:val="en-US"/>
        </w:rPr>
      </w:pPr>
      <w:r>
        <w:rPr>
          <w:sz w:val="24"/>
          <w:lang w:val="en-US"/>
        </w:rPr>
        <w:t xml:space="preserve">Support</w:t>
      </w:r>
      <w:r w:rsidR="00C83A46">
        <w:rPr>
          <w:sz w:val="24"/>
          <w:lang w:val="en-US"/>
        </w:rPr>
        <w:t xml:space="preserve"> </w:t>
      </w:r>
      <w:r w:rsidRPr="00C83A46">
        <w:rPr>
          <w:sz w:val="24"/>
          <w:lang w:val="en-US"/>
        </w:rPr>
        <w:t xml:space="preserve"/>
      </w:r>
    </w:p>
    <w:p w:rsidR="0023488C" w:rsidRPr="00E82FF1" w:rsidRDefault="00F13C90" w:rsidP="00C83A46">
      <w:pPr>
        <w:pStyle w:val="Heading1"/>
        <w:spacing w:before="0"/>
        <w:rPr>
          <w:lang w:val="en-US"/>
        </w:rPr>
      </w:pPr>
      <w:r w:rsidRPr="00E82FF1">
        <w:rPr>
          <w:lang w:val="en-US"/>
        </w:rPr>
        <w:t>Business Capacity</w:t>
      </w:r>
      <w:bookmarkEnd w:id="4"/>
      <w:bookmarkEnd w:id="5"/>
    </w:p>
    <w:p w:rsidR="00F13C90" w:rsidRPr="00E4188E" w:rsidRDefault="00F13C90" w:rsidP="00F13C90">
      <w:pPr>
        <w:pStyle w:val="ListParagraph"/>
        <w:numPr>
          <w:ilvl w:val="0"/>
          <w:numId w:val="3"/>
        </w:numPr>
        <w:rPr>
          <w:b/>
          <w:sz w:val="24"/>
          <w:lang w:val="en-US"/>
        </w:rPr>
      </w:pPr>
      <w:r w:rsidRPr="00E4188E">
        <w:rPr>
          <w:b/>
          <w:sz w:val="24"/>
          <w:lang w:val="en-US"/>
        </w:rPr>
        <w:t xml:space="preserve">Number of Employees:</w:t>
      </w:r>
      <w:r>
        <w:rPr>
          <w:b/>
          <w:sz w:val="24"/>
          <w:lang w:val="en-US"/>
        </w:rPr>
        <w:t xml:space="preserve"> </w:t>
      </w:r>
      <w:r>
        <w:rPr>
          <w:sz w:val="24"/>
          <w:lang w:val="en-US"/>
        </w:rPr>
        <w:t xml:space="preserve">4,385</w:t>
      </w:r>
    </w:p>
    <w:p w:rsidR="00F13C90" w:rsidRPr="00E4188E" w:rsidRDefault="00F13C90" w:rsidP="00F13C90">
      <w:pPr>
        <w:pStyle w:val="ListParagraph"/>
        <w:numPr>
          <w:ilvl w:val="0"/>
          <w:numId w:val="3"/>
        </w:numPr>
        <w:rPr>
          <w:b/>
          <w:sz w:val="24"/>
          <w:lang w:val="en-US"/>
        </w:rPr>
      </w:pPr>
      <w:r w:rsidRPr="00E4188E">
        <w:rPr>
          <w:b/>
          <w:sz w:val="24"/>
          <w:lang w:val="en-US"/>
        </w:rPr>
        <w:t xml:space="preserve">Net worth:</w:t>
      </w:r>
      <w:r>
        <w:rPr>
          <w:b/>
          <w:sz w:val="24"/>
          <w:lang w:val="en-US"/>
        </w:rPr>
        <w:t xml:space="preserve"> </w:t>
      </w:r>
      <w:r>
        <w:rPr>
          <w:sz w:val="24"/>
          <w:lang w:val="en-US"/>
        </w:rPr>
        <w:t xml:space="preserve">€ 551,442.64</w:t>
      </w:r>
    </w:p>
    <w:p w:rsidR="00F13C90" w:rsidRPr="00F13C90" w:rsidRDefault="00F13C90" w:rsidP="00F13C90">
      <w:pPr>
        <w:pStyle w:val="ListParagraph"/>
        <w:numPr>
          <w:ilvl w:val="0"/>
          <w:numId w:val="3"/>
        </w:numPr>
        <w:rPr>
          <w:b/>
          <w:sz w:val="24"/>
          <w:lang w:val="en-US"/>
        </w:rPr>
      </w:pPr>
      <w:r w:rsidRPr="00E4188E">
        <w:rPr>
          <w:b/>
          <w:sz w:val="24"/>
          <w:lang w:val="en-US"/>
        </w:rPr>
        <w:t>Turnover</w:t>
      </w:r>
      <w:r w:rsidR="00AD444E">
        <w:rPr>
          <w:b/>
          <w:sz w:val="24"/>
          <w:lang w:val="en-US"/>
        </w:rPr>
        <w:t xml:space="preserve"> rate</w:t>
      </w:r>
      <w:r w:rsidRPr="00E4188E">
        <w:rPr>
          <w:b/>
          <w:sz w:val="24"/>
          <w:lang w:val="en-US"/>
        </w:rPr>
        <w:t xml:space="preserve"> </w:t>
      </w:r>
      <w:r w:rsidR="00AD444E">
        <w:rPr>
          <w:b/>
          <w:sz w:val="24"/>
          <w:lang w:val="en-US"/>
        </w:rPr>
        <w:t>in last 3 years</w:t>
      </w:r>
      <w:r w:rsidRPr="00E4188E">
        <w:rPr>
          <w:b/>
          <w:sz w:val="24"/>
          <w:lang w:val="en-US"/>
        </w:rPr>
        <w:t xml:space="preserve">:</w:t>
      </w:r>
      <w:r>
        <w:rPr>
          <w:b/>
          <w:sz w:val="24"/>
          <w:lang w:val="en-US"/>
        </w:rPr>
        <w:t xml:space="preserve"> </w:t>
      </w:r>
      <w:r>
        <w:rPr>
          <w:sz w:val="24"/>
          <w:lang w:val="en-US"/>
        </w:rPr>
        <w:t xml:space="preserve">5.22 %</w:t>
      </w:r>
    </w:p>
    <w:sectPr w:rsidR="00F13C90" w:rsidRPr="00F13C90" w:rsidSect="0023488C">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471" w:rsidRDefault="00092471" w:rsidP="00A70C63">
      <w:pPr>
        <w:spacing w:after="0" w:line="240" w:lineRule="auto"/>
      </w:pPr>
      <w:r>
        <w:separator/>
      </w:r>
    </w:p>
  </w:endnote>
  <w:endnote w:type="continuationSeparator" w:id="0">
    <w:p w:rsidR="00092471" w:rsidRDefault="00092471" w:rsidP="00A70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6"/>
      <w:gridCol w:w="1814"/>
    </w:tblGrid>
    <w:sdt>
      <w:sdtPr>
        <w:rPr>
          <w:rFonts w:asciiTheme="majorHAnsi" w:eastAsiaTheme="majorEastAsia" w:hAnsiTheme="majorHAnsi" w:cstheme="majorBidi"/>
          <w:sz w:val="20"/>
          <w:szCs w:val="20"/>
        </w:rPr>
        <w:id w:val="13582941"/>
        <w:docPartObj>
          <w:docPartGallery w:val="Page Numbers (Bottom of Page)"/>
          <w:docPartUnique/>
        </w:docPartObj>
      </w:sdtPr>
      <w:sdtEndPr>
        <w:rPr>
          <w:rFonts w:asciiTheme="minorHAnsi" w:eastAsiaTheme="minorEastAsia" w:hAnsiTheme="minorHAnsi" w:cstheme="minorBidi"/>
          <w:sz w:val="22"/>
          <w:szCs w:val="22"/>
        </w:rPr>
      </w:sdtEndPr>
      <w:sdtContent>
        <w:tr w:rsidR="00A70C63">
          <w:trPr>
            <w:trHeight w:val="727"/>
          </w:trPr>
          <w:tc>
            <w:tcPr>
              <w:tcW w:w="4000" w:type="pct"/>
              <w:tcBorders>
                <w:right w:val="triple" w:sz="4" w:space="0" w:color="E48312" w:themeColor="accent1"/>
              </w:tcBorders>
            </w:tcPr>
            <w:p w:rsidR="00A70C63" w:rsidRDefault="00A70C63">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E48312" w:themeColor="accent1"/>
              </w:tcBorders>
            </w:tcPr>
            <w:p w:rsidR="00A70C63" w:rsidRDefault="00A70C63">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311F8B">
                <w:rPr>
                  <w:noProof/>
                </w:rPr>
                <w:t>3</w:t>
              </w:r>
              <w:r>
                <w:fldChar w:fldCharType="end"/>
              </w:r>
            </w:p>
          </w:tc>
        </w:tr>
      </w:sdtContent>
    </w:sdt>
  </w:tbl>
  <w:p w:rsidR="002E087C" w:rsidRDefault="002E08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471" w:rsidRDefault="00092471" w:rsidP="00A70C63">
      <w:pPr>
        <w:spacing w:after="0" w:line="240" w:lineRule="auto"/>
      </w:pPr>
      <w:r>
        <w:separator/>
      </w:r>
    </w:p>
  </w:footnote>
  <w:footnote w:type="continuationSeparator" w:id="0">
    <w:p w:rsidR="00092471" w:rsidRDefault="00092471" w:rsidP="00A70C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782471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F8D4788"/>
    <w:multiLevelType w:val="hybridMultilevel"/>
    <w:tmpl w:val="43989886"/>
    <w:lvl w:ilvl="0" w:tplc="58263D62">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8A33BA9"/>
    <w:multiLevelType w:val="hybridMultilevel"/>
    <w:tmpl w:val="F7365536"/>
    <w:lvl w:ilvl="0" w:tplc="58263D6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CD35353"/>
    <w:multiLevelType w:val="hybridMultilevel"/>
    <w:tmpl w:val="C5D873F0"/>
    <w:lvl w:ilvl="0" w:tplc="58263D62">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C60"/>
    <w:rsid w:val="00092471"/>
    <w:rsid w:val="00103F81"/>
    <w:rsid w:val="001D642D"/>
    <w:rsid w:val="0023488C"/>
    <w:rsid w:val="002925D3"/>
    <w:rsid w:val="002E087C"/>
    <w:rsid w:val="00311F8B"/>
    <w:rsid w:val="004D1B4F"/>
    <w:rsid w:val="005A11B2"/>
    <w:rsid w:val="007A638D"/>
    <w:rsid w:val="007D0D30"/>
    <w:rsid w:val="00A70C63"/>
    <w:rsid w:val="00AD444E"/>
    <w:rsid w:val="00AE7276"/>
    <w:rsid w:val="00B0684F"/>
    <w:rsid w:val="00B4331A"/>
    <w:rsid w:val="00C051F9"/>
    <w:rsid w:val="00C83A46"/>
    <w:rsid w:val="00DF4791"/>
    <w:rsid w:val="00E44C60"/>
    <w:rsid w:val="00E53A19"/>
    <w:rsid w:val="00E82FF1"/>
    <w:rsid w:val="00F13C90"/>
    <w:rsid w:val="00F872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5E0752-0320-40F4-BA8F-798B22A2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84F"/>
  </w:style>
  <w:style w:type="paragraph" w:styleId="Heading1">
    <w:name w:val="heading 1"/>
    <w:basedOn w:val="Normal"/>
    <w:next w:val="Normal"/>
    <w:link w:val="Heading1Char"/>
    <w:uiPriority w:val="9"/>
    <w:qFormat/>
    <w:rsid w:val="00B0684F"/>
    <w:pPr>
      <w:keepNext/>
      <w:keepLines/>
      <w:spacing w:before="480" w:after="0"/>
      <w:outlineLvl w:val="0"/>
    </w:pPr>
    <w:rPr>
      <w:rFonts w:asciiTheme="majorHAnsi" w:eastAsiaTheme="majorEastAsia" w:hAnsiTheme="majorHAnsi" w:cstheme="majorBidi"/>
      <w:b/>
      <w:bCs/>
      <w:color w:val="AA610D" w:themeColor="accent1" w:themeShade="BF"/>
      <w:sz w:val="28"/>
      <w:szCs w:val="28"/>
    </w:rPr>
  </w:style>
  <w:style w:type="paragraph" w:styleId="Heading2">
    <w:name w:val="heading 2"/>
    <w:basedOn w:val="Normal"/>
    <w:next w:val="Normal"/>
    <w:link w:val="Heading2Char"/>
    <w:uiPriority w:val="9"/>
    <w:semiHidden/>
    <w:unhideWhenUsed/>
    <w:qFormat/>
    <w:rsid w:val="00B0684F"/>
    <w:pPr>
      <w:keepNext/>
      <w:keepLines/>
      <w:spacing w:before="200" w:after="0"/>
      <w:outlineLvl w:val="1"/>
    </w:pPr>
    <w:rPr>
      <w:rFonts w:asciiTheme="majorHAnsi" w:eastAsiaTheme="majorEastAsia" w:hAnsiTheme="majorHAnsi" w:cstheme="majorBidi"/>
      <w:b/>
      <w:bCs/>
      <w:color w:val="E48312" w:themeColor="accent1"/>
      <w:sz w:val="26"/>
      <w:szCs w:val="26"/>
    </w:rPr>
  </w:style>
  <w:style w:type="paragraph" w:styleId="Heading3">
    <w:name w:val="heading 3"/>
    <w:basedOn w:val="Normal"/>
    <w:next w:val="Normal"/>
    <w:link w:val="Heading3Char"/>
    <w:uiPriority w:val="9"/>
    <w:semiHidden/>
    <w:unhideWhenUsed/>
    <w:qFormat/>
    <w:rsid w:val="00B0684F"/>
    <w:pPr>
      <w:keepNext/>
      <w:keepLines/>
      <w:spacing w:before="200" w:after="0"/>
      <w:outlineLvl w:val="2"/>
    </w:pPr>
    <w:rPr>
      <w:rFonts w:asciiTheme="majorHAnsi" w:eastAsiaTheme="majorEastAsia" w:hAnsiTheme="majorHAnsi" w:cstheme="majorBidi"/>
      <w:b/>
      <w:bCs/>
      <w:color w:val="E48312" w:themeColor="accent1"/>
    </w:rPr>
  </w:style>
  <w:style w:type="paragraph" w:styleId="Heading4">
    <w:name w:val="heading 4"/>
    <w:basedOn w:val="Normal"/>
    <w:next w:val="Normal"/>
    <w:link w:val="Heading4Char"/>
    <w:uiPriority w:val="9"/>
    <w:semiHidden/>
    <w:unhideWhenUsed/>
    <w:qFormat/>
    <w:rsid w:val="00B0684F"/>
    <w:pPr>
      <w:keepNext/>
      <w:keepLines/>
      <w:spacing w:before="200" w:after="0"/>
      <w:outlineLvl w:val="3"/>
    </w:pPr>
    <w:rPr>
      <w:rFonts w:asciiTheme="majorHAnsi" w:eastAsiaTheme="majorEastAsia" w:hAnsiTheme="majorHAnsi" w:cstheme="majorBidi"/>
      <w:b/>
      <w:bCs/>
      <w:i/>
      <w:iCs/>
      <w:color w:val="E48312" w:themeColor="accent1"/>
    </w:rPr>
  </w:style>
  <w:style w:type="paragraph" w:styleId="Heading5">
    <w:name w:val="heading 5"/>
    <w:basedOn w:val="Normal"/>
    <w:next w:val="Normal"/>
    <w:link w:val="Heading5Char"/>
    <w:uiPriority w:val="9"/>
    <w:semiHidden/>
    <w:unhideWhenUsed/>
    <w:qFormat/>
    <w:rsid w:val="00B0684F"/>
    <w:pPr>
      <w:keepNext/>
      <w:keepLines/>
      <w:spacing w:before="200" w:after="0"/>
      <w:outlineLvl w:val="4"/>
    </w:pPr>
    <w:rPr>
      <w:rFonts w:asciiTheme="majorHAnsi" w:eastAsiaTheme="majorEastAsia" w:hAnsiTheme="majorHAnsi" w:cstheme="majorBidi"/>
      <w:color w:val="714109" w:themeColor="accent1" w:themeShade="7F"/>
    </w:rPr>
  </w:style>
  <w:style w:type="paragraph" w:styleId="Heading6">
    <w:name w:val="heading 6"/>
    <w:basedOn w:val="Normal"/>
    <w:next w:val="Normal"/>
    <w:link w:val="Heading6Char"/>
    <w:uiPriority w:val="9"/>
    <w:semiHidden/>
    <w:unhideWhenUsed/>
    <w:qFormat/>
    <w:rsid w:val="00B0684F"/>
    <w:pPr>
      <w:keepNext/>
      <w:keepLines/>
      <w:spacing w:before="200" w:after="0"/>
      <w:outlineLvl w:val="5"/>
    </w:pPr>
    <w:rPr>
      <w:rFonts w:asciiTheme="majorHAnsi" w:eastAsiaTheme="majorEastAsia" w:hAnsiTheme="majorHAnsi" w:cstheme="majorBidi"/>
      <w:i/>
      <w:iCs/>
      <w:color w:val="714109" w:themeColor="accent1" w:themeShade="7F"/>
    </w:rPr>
  </w:style>
  <w:style w:type="paragraph" w:styleId="Heading7">
    <w:name w:val="heading 7"/>
    <w:basedOn w:val="Normal"/>
    <w:next w:val="Normal"/>
    <w:link w:val="Heading7Char"/>
    <w:uiPriority w:val="9"/>
    <w:semiHidden/>
    <w:unhideWhenUsed/>
    <w:qFormat/>
    <w:rsid w:val="00B0684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684F"/>
    <w:pPr>
      <w:keepNext/>
      <w:keepLines/>
      <w:spacing w:before="200" w:after="0"/>
      <w:outlineLvl w:val="7"/>
    </w:pPr>
    <w:rPr>
      <w:rFonts w:asciiTheme="majorHAnsi" w:eastAsiaTheme="majorEastAsia" w:hAnsiTheme="majorHAnsi" w:cstheme="majorBidi"/>
      <w:color w:val="E48312" w:themeColor="accent1"/>
      <w:sz w:val="20"/>
      <w:szCs w:val="20"/>
    </w:rPr>
  </w:style>
  <w:style w:type="paragraph" w:styleId="Heading9">
    <w:name w:val="heading 9"/>
    <w:basedOn w:val="Normal"/>
    <w:next w:val="Normal"/>
    <w:link w:val="Heading9Char"/>
    <w:uiPriority w:val="9"/>
    <w:semiHidden/>
    <w:unhideWhenUsed/>
    <w:qFormat/>
    <w:rsid w:val="00B0684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684F"/>
    <w:pPr>
      <w:spacing w:after="0" w:line="240" w:lineRule="auto"/>
    </w:pPr>
  </w:style>
  <w:style w:type="character" w:customStyle="1" w:styleId="NoSpacingChar">
    <w:name w:val="No Spacing Char"/>
    <w:basedOn w:val="DefaultParagraphFont"/>
    <w:link w:val="NoSpacing"/>
    <w:uiPriority w:val="1"/>
    <w:rsid w:val="004D1B4F"/>
  </w:style>
  <w:style w:type="character" w:customStyle="1" w:styleId="Heading1Char">
    <w:name w:val="Heading 1 Char"/>
    <w:basedOn w:val="DefaultParagraphFont"/>
    <w:link w:val="Heading1"/>
    <w:uiPriority w:val="9"/>
    <w:rsid w:val="00B0684F"/>
    <w:rPr>
      <w:rFonts w:asciiTheme="majorHAnsi" w:eastAsiaTheme="majorEastAsia" w:hAnsiTheme="majorHAnsi" w:cstheme="majorBidi"/>
      <w:b/>
      <w:bCs/>
      <w:color w:val="AA610D" w:themeColor="accent1" w:themeShade="BF"/>
      <w:sz w:val="28"/>
      <w:szCs w:val="28"/>
    </w:rPr>
  </w:style>
  <w:style w:type="character" w:customStyle="1" w:styleId="Heading2Char">
    <w:name w:val="Heading 2 Char"/>
    <w:basedOn w:val="DefaultParagraphFont"/>
    <w:link w:val="Heading2"/>
    <w:uiPriority w:val="9"/>
    <w:semiHidden/>
    <w:rsid w:val="00B0684F"/>
    <w:rPr>
      <w:rFonts w:asciiTheme="majorHAnsi" w:eastAsiaTheme="majorEastAsia" w:hAnsiTheme="majorHAnsi" w:cstheme="majorBidi"/>
      <w:b/>
      <w:bCs/>
      <w:color w:val="E48312" w:themeColor="accent1"/>
      <w:sz w:val="26"/>
      <w:szCs w:val="26"/>
    </w:rPr>
  </w:style>
  <w:style w:type="character" w:customStyle="1" w:styleId="Heading3Char">
    <w:name w:val="Heading 3 Char"/>
    <w:basedOn w:val="DefaultParagraphFont"/>
    <w:link w:val="Heading3"/>
    <w:uiPriority w:val="9"/>
    <w:semiHidden/>
    <w:rsid w:val="00B0684F"/>
    <w:rPr>
      <w:rFonts w:asciiTheme="majorHAnsi" w:eastAsiaTheme="majorEastAsia" w:hAnsiTheme="majorHAnsi" w:cstheme="majorBidi"/>
      <w:b/>
      <w:bCs/>
      <w:color w:val="E48312" w:themeColor="accent1"/>
    </w:rPr>
  </w:style>
  <w:style w:type="character" w:customStyle="1" w:styleId="Heading4Char">
    <w:name w:val="Heading 4 Char"/>
    <w:basedOn w:val="DefaultParagraphFont"/>
    <w:link w:val="Heading4"/>
    <w:uiPriority w:val="9"/>
    <w:semiHidden/>
    <w:rsid w:val="00B0684F"/>
    <w:rPr>
      <w:rFonts w:asciiTheme="majorHAnsi" w:eastAsiaTheme="majorEastAsia" w:hAnsiTheme="majorHAnsi" w:cstheme="majorBidi"/>
      <w:b/>
      <w:bCs/>
      <w:i/>
      <w:iCs/>
      <w:color w:val="E48312" w:themeColor="accent1"/>
    </w:rPr>
  </w:style>
  <w:style w:type="character" w:customStyle="1" w:styleId="Heading5Char">
    <w:name w:val="Heading 5 Char"/>
    <w:basedOn w:val="DefaultParagraphFont"/>
    <w:link w:val="Heading5"/>
    <w:uiPriority w:val="9"/>
    <w:semiHidden/>
    <w:rsid w:val="00B0684F"/>
    <w:rPr>
      <w:rFonts w:asciiTheme="majorHAnsi" w:eastAsiaTheme="majorEastAsia" w:hAnsiTheme="majorHAnsi" w:cstheme="majorBidi"/>
      <w:color w:val="714109" w:themeColor="accent1" w:themeShade="7F"/>
    </w:rPr>
  </w:style>
  <w:style w:type="character" w:customStyle="1" w:styleId="Heading6Char">
    <w:name w:val="Heading 6 Char"/>
    <w:basedOn w:val="DefaultParagraphFont"/>
    <w:link w:val="Heading6"/>
    <w:uiPriority w:val="9"/>
    <w:semiHidden/>
    <w:rsid w:val="00B0684F"/>
    <w:rPr>
      <w:rFonts w:asciiTheme="majorHAnsi" w:eastAsiaTheme="majorEastAsia" w:hAnsiTheme="majorHAnsi" w:cstheme="majorBidi"/>
      <w:i/>
      <w:iCs/>
      <w:color w:val="714109" w:themeColor="accent1" w:themeShade="7F"/>
    </w:rPr>
  </w:style>
  <w:style w:type="character" w:customStyle="1" w:styleId="Heading7Char">
    <w:name w:val="Heading 7 Char"/>
    <w:basedOn w:val="DefaultParagraphFont"/>
    <w:link w:val="Heading7"/>
    <w:uiPriority w:val="9"/>
    <w:semiHidden/>
    <w:rsid w:val="00B0684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0684F"/>
    <w:rPr>
      <w:rFonts w:asciiTheme="majorHAnsi" w:eastAsiaTheme="majorEastAsia" w:hAnsiTheme="majorHAnsi" w:cstheme="majorBidi"/>
      <w:color w:val="E48312" w:themeColor="accent1"/>
      <w:sz w:val="20"/>
      <w:szCs w:val="20"/>
    </w:rPr>
  </w:style>
  <w:style w:type="character" w:customStyle="1" w:styleId="Heading9Char">
    <w:name w:val="Heading 9 Char"/>
    <w:basedOn w:val="DefaultParagraphFont"/>
    <w:link w:val="Heading9"/>
    <w:uiPriority w:val="9"/>
    <w:semiHidden/>
    <w:rsid w:val="00B0684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0684F"/>
    <w:pPr>
      <w:spacing w:line="240" w:lineRule="auto"/>
    </w:pPr>
    <w:rPr>
      <w:b/>
      <w:bCs/>
      <w:color w:val="E48312" w:themeColor="accent1"/>
      <w:sz w:val="18"/>
      <w:szCs w:val="18"/>
    </w:rPr>
  </w:style>
  <w:style w:type="paragraph" w:styleId="Title">
    <w:name w:val="Title"/>
    <w:basedOn w:val="Normal"/>
    <w:next w:val="Normal"/>
    <w:link w:val="TitleChar"/>
    <w:uiPriority w:val="10"/>
    <w:qFormat/>
    <w:rsid w:val="00B0684F"/>
    <w:pPr>
      <w:pBdr>
        <w:bottom w:val="single" w:sz="8" w:space="4" w:color="E48312" w:themeColor="accent1"/>
      </w:pBdr>
      <w:spacing w:after="300" w:line="240" w:lineRule="auto"/>
      <w:contextualSpacing/>
    </w:pPr>
    <w:rPr>
      <w:rFonts w:asciiTheme="majorHAnsi" w:eastAsiaTheme="majorEastAsia" w:hAnsiTheme="majorHAnsi" w:cstheme="majorBidi"/>
      <w:color w:val="49533D" w:themeColor="text2" w:themeShade="BF"/>
      <w:spacing w:val="5"/>
      <w:sz w:val="52"/>
      <w:szCs w:val="52"/>
    </w:rPr>
  </w:style>
  <w:style w:type="character" w:customStyle="1" w:styleId="TitleChar">
    <w:name w:val="Title Char"/>
    <w:basedOn w:val="DefaultParagraphFont"/>
    <w:link w:val="Title"/>
    <w:uiPriority w:val="10"/>
    <w:rsid w:val="00B0684F"/>
    <w:rPr>
      <w:rFonts w:asciiTheme="majorHAnsi" w:eastAsiaTheme="majorEastAsia" w:hAnsiTheme="majorHAnsi" w:cstheme="majorBidi"/>
      <w:color w:val="49533D" w:themeColor="text2" w:themeShade="BF"/>
      <w:spacing w:val="5"/>
      <w:sz w:val="52"/>
      <w:szCs w:val="52"/>
    </w:rPr>
  </w:style>
  <w:style w:type="paragraph" w:styleId="Subtitle">
    <w:name w:val="Subtitle"/>
    <w:basedOn w:val="Normal"/>
    <w:next w:val="Normal"/>
    <w:link w:val="SubtitleChar"/>
    <w:uiPriority w:val="11"/>
    <w:qFormat/>
    <w:rsid w:val="00B0684F"/>
    <w:pPr>
      <w:numPr>
        <w:ilvl w:val="1"/>
      </w:numPr>
    </w:pPr>
    <w:rPr>
      <w:rFonts w:asciiTheme="majorHAnsi" w:eastAsiaTheme="majorEastAsia" w:hAnsiTheme="majorHAnsi" w:cstheme="majorBidi"/>
      <w:i/>
      <w:iCs/>
      <w:color w:val="E48312" w:themeColor="accent1"/>
      <w:spacing w:val="15"/>
      <w:sz w:val="24"/>
      <w:szCs w:val="24"/>
    </w:rPr>
  </w:style>
  <w:style w:type="character" w:customStyle="1" w:styleId="SubtitleChar">
    <w:name w:val="Subtitle Char"/>
    <w:basedOn w:val="DefaultParagraphFont"/>
    <w:link w:val="Subtitle"/>
    <w:uiPriority w:val="11"/>
    <w:rsid w:val="00B0684F"/>
    <w:rPr>
      <w:rFonts w:asciiTheme="majorHAnsi" w:eastAsiaTheme="majorEastAsia" w:hAnsiTheme="majorHAnsi" w:cstheme="majorBidi"/>
      <w:i/>
      <w:iCs/>
      <w:color w:val="E48312" w:themeColor="accent1"/>
      <w:spacing w:val="15"/>
      <w:sz w:val="24"/>
      <w:szCs w:val="24"/>
    </w:rPr>
  </w:style>
  <w:style w:type="character" w:styleId="Strong">
    <w:name w:val="Strong"/>
    <w:basedOn w:val="DefaultParagraphFont"/>
    <w:uiPriority w:val="22"/>
    <w:qFormat/>
    <w:rsid w:val="00B0684F"/>
    <w:rPr>
      <w:b/>
      <w:bCs/>
    </w:rPr>
  </w:style>
  <w:style w:type="character" w:styleId="Emphasis">
    <w:name w:val="Emphasis"/>
    <w:basedOn w:val="DefaultParagraphFont"/>
    <w:uiPriority w:val="20"/>
    <w:qFormat/>
    <w:rsid w:val="00B0684F"/>
    <w:rPr>
      <w:i/>
      <w:iCs/>
    </w:rPr>
  </w:style>
  <w:style w:type="paragraph" w:styleId="Quote">
    <w:name w:val="Quote"/>
    <w:basedOn w:val="Normal"/>
    <w:next w:val="Normal"/>
    <w:link w:val="QuoteChar"/>
    <w:uiPriority w:val="29"/>
    <w:qFormat/>
    <w:rsid w:val="00B0684F"/>
    <w:rPr>
      <w:i/>
      <w:iCs/>
      <w:color w:val="000000" w:themeColor="text1"/>
    </w:rPr>
  </w:style>
  <w:style w:type="character" w:customStyle="1" w:styleId="QuoteChar">
    <w:name w:val="Quote Char"/>
    <w:basedOn w:val="DefaultParagraphFont"/>
    <w:link w:val="Quote"/>
    <w:uiPriority w:val="29"/>
    <w:rsid w:val="00B0684F"/>
    <w:rPr>
      <w:i/>
      <w:iCs/>
      <w:color w:val="000000" w:themeColor="text1"/>
    </w:rPr>
  </w:style>
  <w:style w:type="paragraph" w:styleId="IntenseQuote">
    <w:name w:val="Intense Quote"/>
    <w:basedOn w:val="Normal"/>
    <w:next w:val="Normal"/>
    <w:link w:val="IntenseQuoteChar"/>
    <w:uiPriority w:val="30"/>
    <w:qFormat/>
    <w:rsid w:val="00B0684F"/>
    <w:pPr>
      <w:pBdr>
        <w:bottom w:val="single" w:sz="4" w:space="4" w:color="E48312" w:themeColor="accent1"/>
      </w:pBdr>
      <w:spacing w:before="200" w:after="280"/>
      <w:ind w:left="936" w:right="936"/>
    </w:pPr>
    <w:rPr>
      <w:b/>
      <w:bCs/>
      <w:i/>
      <w:iCs/>
      <w:color w:val="E48312" w:themeColor="accent1"/>
    </w:rPr>
  </w:style>
  <w:style w:type="character" w:customStyle="1" w:styleId="IntenseQuoteChar">
    <w:name w:val="Intense Quote Char"/>
    <w:basedOn w:val="DefaultParagraphFont"/>
    <w:link w:val="IntenseQuote"/>
    <w:uiPriority w:val="30"/>
    <w:rsid w:val="00B0684F"/>
    <w:rPr>
      <w:b/>
      <w:bCs/>
      <w:i/>
      <w:iCs/>
      <w:color w:val="E48312" w:themeColor="accent1"/>
    </w:rPr>
  </w:style>
  <w:style w:type="character" w:styleId="SubtleEmphasis">
    <w:name w:val="Subtle Emphasis"/>
    <w:basedOn w:val="DefaultParagraphFont"/>
    <w:uiPriority w:val="19"/>
    <w:qFormat/>
    <w:rsid w:val="00B0684F"/>
    <w:rPr>
      <w:i/>
      <w:iCs/>
      <w:color w:val="808080" w:themeColor="text1" w:themeTint="7F"/>
    </w:rPr>
  </w:style>
  <w:style w:type="character" w:styleId="IntenseEmphasis">
    <w:name w:val="Intense Emphasis"/>
    <w:basedOn w:val="DefaultParagraphFont"/>
    <w:uiPriority w:val="21"/>
    <w:qFormat/>
    <w:rsid w:val="00B0684F"/>
    <w:rPr>
      <w:b/>
      <w:bCs/>
      <w:i/>
      <w:iCs/>
      <w:color w:val="E48312" w:themeColor="accent1"/>
    </w:rPr>
  </w:style>
  <w:style w:type="character" w:styleId="SubtleReference">
    <w:name w:val="Subtle Reference"/>
    <w:basedOn w:val="DefaultParagraphFont"/>
    <w:uiPriority w:val="31"/>
    <w:qFormat/>
    <w:rsid w:val="00B0684F"/>
    <w:rPr>
      <w:smallCaps/>
      <w:color w:val="BD582C" w:themeColor="accent2"/>
      <w:u w:val="single"/>
    </w:rPr>
  </w:style>
  <w:style w:type="character" w:styleId="IntenseReference">
    <w:name w:val="Intense Reference"/>
    <w:basedOn w:val="DefaultParagraphFont"/>
    <w:uiPriority w:val="32"/>
    <w:qFormat/>
    <w:rsid w:val="00B0684F"/>
    <w:rPr>
      <w:b/>
      <w:bCs/>
      <w:smallCaps/>
      <w:color w:val="BD582C" w:themeColor="accent2"/>
      <w:spacing w:val="5"/>
      <w:u w:val="single"/>
    </w:rPr>
  </w:style>
  <w:style w:type="character" w:styleId="BookTitle">
    <w:name w:val="Book Title"/>
    <w:basedOn w:val="DefaultParagraphFont"/>
    <w:uiPriority w:val="33"/>
    <w:qFormat/>
    <w:rsid w:val="00B0684F"/>
    <w:rPr>
      <w:b/>
      <w:bCs/>
      <w:smallCaps/>
      <w:spacing w:val="5"/>
    </w:rPr>
  </w:style>
  <w:style w:type="paragraph" w:styleId="TOCHeading">
    <w:name w:val="TOC Heading"/>
    <w:basedOn w:val="Heading1"/>
    <w:next w:val="Normal"/>
    <w:uiPriority w:val="39"/>
    <w:unhideWhenUsed/>
    <w:qFormat/>
    <w:rsid w:val="00B0684F"/>
    <w:pPr>
      <w:outlineLvl w:val="9"/>
    </w:pPr>
  </w:style>
  <w:style w:type="paragraph" w:styleId="ListParagraph">
    <w:name w:val="List Paragraph"/>
    <w:basedOn w:val="Normal"/>
    <w:uiPriority w:val="34"/>
    <w:qFormat/>
    <w:rsid w:val="00F13C90"/>
    <w:pPr>
      <w:ind w:left="720"/>
      <w:contextualSpacing/>
    </w:pPr>
  </w:style>
  <w:style w:type="paragraph" w:styleId="Header">
    <w:name w:val="header"/>
    <w:basedOn w:val="Normal"/>
    <w:link w:val="HeaderChar"/>
    <w:uiPriority w:val="99"/>
    <w:unhideWhenUsed/>
    <w:rsid w:val="00A70C63"/>
    <w:pPr>
      <w:tabs>
        <w:tab w:val="center" w:pos="4536"/>
        <w:tab w:val="right" w:pos="9072"/>
      </w:tabs>
      <w:spacing w:after="0" w:line="240" w:lineRule="auto"/>
    </w:pPr>
  </w:style>
  <w:style w:type="character" w:customStyle="1" w:styleId="HeaderChar">
    <w:name w:val="Header Char"/>
    <w:basedOn w:val="DefaultParagraphFont"/>
    <w:link w:val="Header"/>
    <w:uiPriority w:val="99"/>
    <w:rsid w:val="00A70C63"/>
  </w:style>
  <w:style w:type="paragraph" w:styleId="Footer">
    <w:name w:val="footer"/>
    <w:basedOn w:val="Normal"/>
    <w:link w:val="FooterChar"/>
    <w:uiPriority w:val="99"/>
    <w:unhideWhenUsed/>
    <w:rsid w:val="00A70C63"/>
    <w:pPr>
      <w:tabs>
        <w:tab w:val="center" w:pos="4536"/>
        <w:tab w:val="right" w:pos="9072"/>
      </w:tabs>
      <w:spacing w:after="0" w:line="240" w:lineRule="auto"/>
    </w:pPr>
  </w:style>
  <w:style w:type="character" w:customStyle="1" w:styleId="FooterChar">
    <w:name w:val="Footer Char"/>
    <w:basedOn w:val="DefaultParagraphFont"/>
    <w:link w:val="Footer"/>
    <w:uiPriority w:val="99"/>
    <w:rsid w:val="00A70C63"/>
  </w:style>
  <w:style w:type="paragraph" w:styleId="TOC1">
    <w:name w:val="toc 1"/>
    <w:basedOn w:val="Normal"/>
    <w:next w:val="Normal"/>
    <w:autoRedefine/>
    <w:uiPriority w:val="39"/>
    <w:unhideWhenUsed/>
    <w:rsid w:val="00A70C63"/>
    <w:pPr>
      <w:spacing w:after="100"/>
    </w:pPr>
  </w:style>
  <w:style w:type="character" w:styleId="Hyperlink">
    <w:name w:val="Hyperlink"/>
    <w:basedOn w:val="DefaultParagraphFont"/>
    <w:uiPriority w:val="99"/>
    <w:unhideWhenUsed/>
    <w:rsid w:val="00A70C63"/>
    <w:rPr>
      <w:color w:val="2998E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741"/>
    <w:rsid w:val="00064741"/>
    <w:rsid w:val="00EC04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41DDEE0FDC4BD2A13E603B13CDD04F">
    <w:name w:val="4541DDEE0FDC4BD2A13E603B13CDD04F"/>
    <w:rsid w:val="00064741"/>
  </w:style>
  <w:style w:type="paragraph" w:customStyle="1" w:styleId="691F860AD7524A5AA45E1EFDE67EC6B9">
    <w:name w:val="691F860AD7524A5AA45E1EFDE67EC6B9"/>
    <w:rsid w:val="00064741"/>
  </w:style>
  <w:style w:type="paragraph" w:customStyle="1" w:styleId="7385B339A29D4A8189CCAB8253E66225">
    <w:name w:val="7385B339A29D4A8189CCAB8253E66225"/>
    <w:rsid w:val="00064741"/>
  </w:style>
  <w:style w:type="paragraph" w:customStyle="1" w:styleId="95CED0444D0B4A74A5303BC7080F39E1">
    <w:name w:val="95CED0444D0B4A74A5303BC7080F39E1"/>
    <w:rsid w:val="00064741"/>
  </w:style>
  <w:style w:type="paragraph" w:customStyle="1" w:styleId="184FA66785144160A16EF17F979EB8B5">
    <w:name w:val="184FA66785144160A16EF17F979EB8B5"/>
    <w:rsid w:val="000647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66547-B914-422C-9015-8C3E937C7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109</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AIT Austrian Institute of Technology GmbH</Company>
  <LinksUpToDate>false</LinksUpToDate>
  <CharactersWithSpaces>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Kucek Stela</dc:creator>
  <cp:keywords/>
  <dc:description/>
  <cp:lastModifiedBy>Kucek Stela</cp:lastModifiedBy>
  <cp:revision>17</cp:revision>
  <dcterms:created xsi:type="dcterms:W3CDTF">2020-11-15T10:13:00Z</dcterms:created>
  <dcterms:modified xsi:type="dcterms:W3CDTF">2020-11-15T12:16:00Z</dcterms:modified>
</cp:coreProperties>
</file>