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B6B4C" w14:textId="77777777" w:rsidR="00011386" w:rsidRPr="00280D1B" w:rsidRDefault="003B0B1B" w:rsidP="00011386">
      <w:pPr>
        <w:spacing w:after="0"/>
        <w:jc w:val="center"/>
        <w:rPr>
          <w:rFonts w:ascii="Arial" w:hAnsi="Arial" w:cs="Arial"/>
          <w:b/>
          <w:bCs/>
        </w:rPr>
      </w:pPr>
      <w:r w:rsidRPr="003B0B1B">
        <w:rPr>
          <w:rFonts w:ascii="Arial" w:hAnsi="Arial" w:cs="Arial"/>
          <w:b/>
          <w:bCs/>
          <w:sz w:val="28"/>
          <w:szCs w:val="28"/>
        </w:rPr>
        <w:t xml:space="preserve">Relatório de mineração de dados </w:t>
      </w:r>
      <w:r w:rsidR="00011386">
        <w:rPr>
          <w:rFonts w:ascii="Arial" w:hAnsi="Arial" w:cs="Arial"/>
          <w:b/>
          <w:bCs/>
          <w:sz w:val="28"/>
          <w:szCs w:val="28"/>
        </w:rPr>
        <w:t xml:space="preserve">- </w:t>
      </w:r>
      <w:r w:rsidR="00011386" w:rsidRPr="00011386">
        <w:rPr>
          <w:rFonts w:ascii="Arial" w:hAnsi="Arial" w:cs="Arial"/>
          <w:b/>
          <w:bCs/>
          <w:sz w:val="28"/>
          <w:szCs w:val="28"/>
        </w:rPr>
        <w:t>Pré-processamento</w:t>
      </w:r>
    </w:p>
    <w:p w14:paraId="58C033E3" w14:textId="03A0181B" w:rsidR="00C3099D" w:rsidRDefault="00C3099D" w:rsidP="003B0B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BD51C91" w14:textId="76624232" w:rsidR="003B0B1B" w:rsidRDefault="003B0B1B" w:rsidP="003B0B1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Silas Leme Silvério – BI1760343</w:t>
      </w:r>
    </w:p>
    <w:p w14:paraId="6F845C66" w14:textId="43D9B7A8" w:rsidR="003B0B1B" w:rsidRDefault="003B0B1B" w:rsidP="004F75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D0A86A7" w14:textId="2618508D" w:rsidR="003B0B1B" w:rsidRDefault="003B0B1B" w:rsidP="004F757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3B0B1B">
        <w:rPr>
          <w:rFonts w:ascii="Arial" w:hAnsi="Arial" w:cs="Arial"/>
          <w:sz w:val="24"/>
          <w:szCs w:val="24"/>
        </w:rPr>
        <w:t>O objetivo das técnicas de pré-processamento de dados é preparar os</w:t>
      </w:r>
      <w:r>
        <w:rPr>
          <w:rFonts w:ascii="Arial" w:hAnsi="Arial" w:cs="Arial"/>
          <w:sz w:val="24"/>
          <w:szCs w:val="24"/>
        </w:rPr>
        <w:t xml:space="preserve"> </w:t>
      </w:r>
      <w:r w:rsidRPr="003B0B1B">
        <w:rPr>
          <w:rFonts w:ascii="Arial" w:hAnsi="Arial" w:cs="Arial"/>
          <w:sz w:val="24"/>
          <w:szCs w:val="24"/>
        </w:rPr>
        <w:t>dados brutos para serem analisados</w:t>
      </w:r>
      <w:r>
        <w:rPr>
          <w:rFonts w:ascii="Arial" w:hAnsi="Arial" w:cs="Arial"/>
          <w:sz w:val="24"/>
          <w:szCs w:val="24"/>
        </w:rPr>
        <w:t>.</w:t>
      </w:r>
    </w:p>
    <w:p w14:paraId="5F59E2AA" w14:textId="684F5138" w:rsidR="00602702" w:rsidRDefault="00602702" w:rsidP="0060270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5EBD033" w14:textId="7287A7AF" w:rsidR="00602702" w:rsidRPr="00602702" w:rsidRDefault="00602702" w:rsidP="00602702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02702">
        <w:rPr>
          <w:rFonts w:ascii="Arial" w:hAnsi="Arial" w:cs="Arial"/>
          <w:b/>
          <w:bCs/>
          <w:sz w:val="24"/>
          <w:szCs w:val="24"/>
        </w:rPr>
        <w:t xml:space="preserve">Informações de Data Set </w:t>
      </w:r>
    </w:p>
    <w:p w14:paraId="5938D12E" w14:textId="77777777" w:rsidR="00602702" w:rsidRDefault="00602702" w:rsidP="0060270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82AC2DA" w14:textId="20BF1D43" w:rsidR="00D148D3" w:rsidRDefault="00BA6CE2" w:rsidP="004F757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data</w:t>
      </w:r>
      <w:r w:rsidR="00F0180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set escolhido </w:t>
      </w:r>
      <w:r w:rsidR="00F01806">
        <w:rPr>
          <w:rFonts w:ascii="Arial" w:hAnsi="Arial" w:cs="Arial"/>
          <w:sz w:val="24"/>
          <w:szCs w:val="24"/>
        </w:rPr>
        <w:t xml:space="preserve">se chama HCC Survival Data Set </w:t>
      </w:r>
      <w:r>
        <w:rPr>
          <w:rFonts w:ascii="Arial" w:hAnsi="Arial" w:cs="Arial"/>
          <w:sz w:val="24"/>
          <w:szCs w:val="24"/>
        </w:rPr>
        <w:t>possui 49 colunas, contendo 165 instancias no total</w:t>
      </w:r>
      <w:r w:rsidR="00F01806">
        <w:rPr>
          <w:rFonts w:ascii="Arial" w:hAnsi="Arial" w:cs="Arial"/>
          <w:sz w:val="24"/>
          <w:szCs w:val="24"/>
        </w:rPr>
        <w:t>. A</w:t>
      </w:r>
      <w:r w:rsidR="008F1D02">
        <w:rPr>
          <w:rFonts w:ascii="Arial" w:hAnsi="Arial" w:cs="Arial"/>
          <w:sz w:val="24"/>
          <w:szCs w:val="24"/>
        </w:rPr>
        <w:t xml:space="preserve"> característica de seus atributos é de números inteiros e reais, associando os dados de modo a </w:t>
      </w:r>
      <w:r w:rsidR="00F01806">
        <w:rPr>
          <w:rFonts w:ascii="Arial" w:hAnsi="Arial" w:cs="Arial"/>
          <w:sz w:val="24"/>
          <w:szCs w:val="24"/>
        </w:rPr>
        <w:t>classificá-los</w:t>
      </w:r>
      <w:r w:rsidR="00BA2C79">
        <w:rPr>
          <w:rFonts w:ascii="Arial" w:hAnsi="Arial" w:cs="Arial"/>
          <w:sz w:val="24"/>
          <w:szCs w:val="24"/>
        </w:rPr>
        <w:t>.</w:t>
      </w:r>
    </w:p>
    <w:p w14:paraId="5ED25FEA" w14:textId="20C74585" w:rsidR="00BA2C79" w:rsidRDefault="00BA2C79" w:rsidP="004F757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BA2C79">
        <w:rPr>
          <w:rFonts w:ascii="Arial" w:hAnsi="Arial" w:cs="Arial"/>
          <w:sz w:val="24"/>
          <w:szCs w:val="24"/>
        </w:rPr>
        <w:t xml:space="preserve">O conjunto de dados de </w:t>
      </w:r>
      <w:r>
        <w:rPr>
          <w:rFonts w:ascii="Arial" w:hAnsi="Arial" w:cs="Arial"/>
          <w:sz w:val="24"/>
          <w:szCs w:val="24"/>
        </w:rPr>
        <w:t>HCC</w:t>
      </w:r>
      <w:r w:rsidRPr="00BA2C79">
        <w:rPr>
          <w:rFonts w:ascii="Arial" w:hAnsi="Arial" w:cs="Arial"/>
          <w:sz w:val="24"/>
          <w:szCs w:val="24"/>
        </w:rPr>
        <w:t xml:space="preserve"> foi obtido em um Hospital Universitário em Portugal e contém vários dados demográficos, fatores de risco, dados laboratoriais e de sobrevida global de 165 pacientes reais com diagnóstico de </w:t>
      </w:r>
      <w:r>
        <w:rPr>
          <w:rFonts w:ascii="Arial" w:hAnsi="Arial" w:cs="Arial"/>
          <w:sz w:val="24"/>
          <w:szCs w:val="24"/>
        </w:rPr>
        <w:t>HCC</w:t>
      </w:r>
      <w:r w:rsidRPr="00BA2C79">
        <w:rPr>
          <w:rFonts w:ascii="Arial" w:hAnsi="Arial" w:cs="Arial"/>
          <w:sz w:val="24"/>
          <w:szCs w:val="24"/>
        </w:rPr>
        <w:t>. O conjunto de dados contém 49 recursos selecionados de acordo com as Diretrizes de Prática Clínica da EASL-EORTC (Associação Europeia para o Estudo do Fígado - Organização Europeia para Pesquisa e Tratamento do Câncer), que são o estado da arte atual sobre o gerenciamento de HCC.</w:t>
      </w:r>
    </w:p>
    <w:p w14:paraId="73F9F266" w14:textId="73BDC9D1" w:rsidR="004F757D" w:rsidRDefault="004F757D" w:rsidP="004F757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4F757D">
        <w:rPr>
          <w:rFonts w:ascii="Arial" w:hAnsi="Arial" w:cs="Arial"/>
          <w:sz w:val="24"/>
          <w:szCs w:val="24"/>
        </w:rPr>
        <w:t>Trata-se de um conjunto de dados heterogêneo, com 23 variáveis ​​quantitativas e 26 variáveis ​​qualitativas. No geral, os dados ausentes representam 10,22% de todo o conjunto de dados e apenas oito pacientes têm informações completas em todos os campos (4,85%). A variável alvo é a sobrevivência em 1 ano, e foi codificada como uma variável binária: 0 (morre) e 1 (vive). Um certo grau de desequilíbrio de classes também está presente</w:t>
      </w:r>
    </w:p>
    <w:p w14:paraId="52F45DA5" w14:textId="5B002606" w:rsidR="00602702" w:rsidRDefault="00602702" w:rsidP="0060270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FBF979C" w14:textId="6DF59036" w:rsidR="00602702" w:rsidRDefault="00663D85" w:rsidP="00602702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63D85">
        <w:rPr>
          <w:rFonts w:ascii="Arial" w:hAnsi="Arial" w:cs="Arial"/>
          <w:b/>
          <w:bCs/>
          <w:sz w:val="24"/>
          <w:szCs w:val="24"/>
        </w:rPr>
        <w:t>Informações das colunas</w:t>
      </w:r>
    </w:p>
    <w:p w14:paraId="00AA5F6F" w14:textId="231BC386" w:rsidR="00663D85" w:rsidRDefault="00663D85" w:rsidP="00602702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E86517A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Gender: nominal</w:t>
      </w:r>
    </w:p>
    <w:p w14:paraId="61F09959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Symptoms: nominal</w:t>
      </w:r>
    </w:p>
    <w:p w14:paraId="6637D7FA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Alcohol: nominal</w:t>
      </w:r>
    </w:p>
    <w:p w14:paraId="07657A33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Hepatitis B Surface Antigen: nominal</w:t>
      </w:r>
    </w:p>
    <w:p w14:paraId="5B0DAAFA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Hepatitis B e Antigen: nominal</w:t>
      </w:r>
    </w:p>
    <w:p w14:paraId="3665185B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Hepatitis B Core Antibody: nominal</w:t>
      </w:r>
    </w:p>
    <w:p w14:paraId="5F64253C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Hepatitis C Virus Antibody: nominal</w:t>
      </w:r>
    </w:p>
    <w:p w14:paraId="1FF56842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Cirrhosis : nominal</w:t>
      </w:r>
    </w:p>
    <w:p w14:paraId="24AD7050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Endemic Countries: nominal</w:t>
      </w:r>
    </w:p>
    <w:p w14:paraId="2CBA79B7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Smoking: nominal</w:t>
      </w:r>
    </w:p>
    <w:p w14:paraId="08DC345B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Diabetes: nominal</w:t>
      </w:r>
    </w:p>
    <w:p w14:paraId="02D1367E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Obesity: nominal</w:t>
      </w:r>
    </w:p>
    <w:p w14:paraId="2F24326D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Hemochromatosis: nominal</w:t>
      </w:r>
    </w:p>
    <w:p w14:paraId="1AAF5159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Arterial Hypertension: nominal</w:t>
      </w:r>
    </w:p>
    <w:p w14:paraId="52D09454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Chronic Renal Insufficiency: nominal</w:t>
      </w:r>
    </w:p>
    <w:p w14:paraId="26D741EB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Human Immunodeficiency Virus: nominal</w:t>
      </w:r>
    </w:p>
    <w:p w14:paraId="2B08A153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Nonalcoholic Steatohepatitis: nominal</w:t>
      </w:r>
    </w:p>
    <w:p w14:paraId="0521B589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lastRenderedPageBreak/>
        <w:t>Esophageal Varices: nominal</w:t>
      </w:r>
    </w:p>
    <w:p w14:paraId="793E0E13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Splenomegaly: nominal</w:t>
      </w:r>
    </w:p>
    <w:p w14:paraId="5CAEEFC7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Portal Hypertension: nominal</w:t>
      </w:r>
    </w:p>
    <w:p w14:paraId="3E318F51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Portal Vein Thrombosis: nominal</w:t>
      </w:r>
    </w:p>
    <w:p w14:paraId="0E53F118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Liver Metastasis: nominal</w:t>
      </w:r>
    </w:p>
    <w:p w14:paraId="4554D0F4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Radiological Hallmark: nominal</w:t>
      </w:r>
    </w:p>
    <w:p w14:paraId="61E0F30F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Age at diagnosis: integer</w:t>
      </w:r>
    </w:p>
    <w:p w14:paraId="0DD97F29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Grams of Alcohol per day: continuous</w:t>
      </w:r>
    </w:p>
    <w:p w14:paraId="6BF01345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Packs of cigarets per year: continuous</w:t>
      </w:r>
    </w:p>
    <w:p w14:paraId="742033ED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Performance Status: ordinal</w:t>
      </w:r>
    </w:p>
    <w:p w14:paraId="127500AA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Encefalopathy degree: ordinal</w:t>
      </w:r>
    </w:p>
    <w:p w14:paraId="2DA72D16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Ascites degree: ordinal</w:t>
      </w:r>
    </w:p>
    <w:p w14:paraId="017968BB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International Normalised Ratio: continuous</w:t>
      </w:r>
    </w:p>
    <w:p w14:paraId="29B38934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Alpha-Fetoprotein (ng/mL): continuous</w:t>
      </w:r>
    </w:p>
    <w:p w14:paraId="67A35D5E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Haemoglobin (g/dL): continuous</w:t>
      </w:r>
    </w:p>
    <w:p w14:paraId="0141BD73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Mean Corpuscular Volume (fl): continuous</w:t>
      </w:r>
    </w:p>
    <w:p w14:paraId="520D9BEC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Leukocytes(G/L): continuous</w:t>
      </w:r>
    </w:p>
    <w:p w14:paraId="6F23A0F2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Platelets (G/L): continuous</w:t>
      </w:r>
    </w:p>
    <w:p w14:paraId="44E26504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Albumin (mg/dL): continuous</w:t>
      </w:r>
    </w:p>
    <w:p w14:paraId="3C4A2318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Total Bilirubin(mg/dL): continuous</w:t>
      </w:r>
    </w:p>
    <w:p w14:paraId="033124FE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Alanine transaminase (U/L): continuous</w:t>
      </w:r>
    </w:p>
    <w:p w14:paraId="0F64CC83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Aspartate transaminase (U/L): continuous</w:t>
      </w:r>
    </w:p>
    <w:p w14:paraId="290685D3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Gamma glutamyl transferase (U/L): continuous</w:t>
      </w:r>
    </w:p>
    <w:p w14:paraId="7A48BE06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Alkaline phosphatase (U/L): continuous</w:t>
      </w:r>
    </w:p>
    <w:p w14:paraId="53AEEC3B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Total Proteins (g/dL): continuous</w:t>
      </w:r>
    </w:p>
    <w:p w14:paraId="78A97D9B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Creatinine (mg/dL): continuous</w:t>
      </w:r>
    </w:p>
    <w:p w14:paraId="19448BE9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Number of Nodules: integer</w:t>
      </w:r>
    </w:p>
    <w:p w14:paraId="75B832FF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Major dimension of nodule (cm): continuous</w:t>
      </w:r>
    </w:p>
    <w:p w14:paraId="36895A2C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Direct Bilirubin (mg/dL): continuous</w:t>
      </w:r>
    </w:p>
    <w:p w14:paraId="4E551570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Iron (mcg/dL): continuous</w:t>
      </w:r>
    </w:p>
    <w:p w14:paraId="31244028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Oxygen Saturation (%): continuous</w:t>
      </w:r>
    </w:p>
    <w:p w14:paraId="56BE0989" w14:textId="77777777" w:rsidR="00663D85" w:rsidRP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Ferritin (ng/mL): continuous</w:t>
      </w:r>
    </w:p>
    <w:p w14:paraId="7B28A6DF" w14:textId="19E90DF7" w:rsid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3D85">
        <w:rPr>
          <w:rFonts w:ascii="Arial" w:hAnsi="Arial" w:cs="Arial"/>
          <w:sz w:val="24"/>
          <w:szCs w:val="24"/>
        </w:rPr>
        <w:t>Class: nominal (1</w:t>
      </w:r>
      <w:r w:rsidR="00FF58FE">
        <w:rPr>
          <w:rFonts w:ascii="Arial" w:hAnsi="Arial" w:cs="Arial"/>
          <w:sz w:val="24"/>
          <w:szCs w:val="24"/>
        </w:rPr>
        <w:t xml:space="preserve"> se o paciente sobreviveu</w:t>
      </w:r>
      <w:r w:rsidRPr="00663D85">
        <w:rPr>
          <w:rFonts w:ascii="Arial" w:hAnsi="Arial" w:cs="Arial"/>
          <w:sz w:val="24"/>
          <w:szCs w:val="24"/>
        </w:rPr>
        <w:t xml:space="preserve">, 0 </w:t>
      </w:r>
      <w:r w:rsidR="00FF58FE">
        <w:rPr>
          <w:rFonts w:ascii="Arial" w:hAnsi="Arial" w:cs="Arial"/>
          <w:sz w:val="24"/>
          <w:szCs w:val="24"/>
        </w:rPr>
        <w:t>se o paciente morreu</w:t>
      </w:r>
      <w:r w:rsidRPr="00663D85">
        <w:rPr>
          <w:rFonts w:ascii="Arial" w:hAnsi="Arial" w:cs="Arial"/>
          <w:sz w:val="24"/>
          <w:szCs w:val="24"/>
        </w:rPr>
        <w:t>)</w:t>
      </w:r>
    </w:p>
    <w:p w14:paraId="0834E550" w14:textId="704DDA31" w:rsidR="00663D85" w:rsidRDefault="00663D85" w:rsidP="00663D8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5B8897A" w14:textId="2EA021B4" w:rsidR="00663D85" w:rsidRPr="00280D1B" w:rsidRDefault="00663D85" w:rsidP="00663D8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280D1B">
        <w:rPr>
          <w:rFonts w:ascii="Arial" w:hAnsi="Arial" w:cs="Arial"/>
          <w:b/>
          <w:bCs/>
          <w:sz w:val="24"/>
          <w:szCs w:val="24"/>
        </w:rPr>
        <w:t>Informações do Código</w:t>
      </w:r>
    </w:p>
    <w:p w14:paraId="6064CC82" w14:textId="430D9778" w:rsidR="00011386" w:rsidRDefault="00011386" w:rsidP="00663D8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B78AB7C" w14:textId="07AAFD56" w:rsidR="00011386" w:rsidRDefault="00011386" w:rsidP="00663D8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Cleaning</w:t>
      </w:r>
    </w:p>
    <w:p w14:paraId="20852207" w14:textId="2E772569" w:rsidR="008E6DCF" w:rsidRDefault="008E6DCF" w:rsidP="00663D8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BE2EFD5" w14:textId="337BD7B5" w:rsidR="008E6DCF" w:rsidRDefault="008E6DCF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essa etapa do pré-processamento, constituída da limpeza dos dados foi utilizado como </w:t>
      </w:r>
      <w:r w:rsidR="0031771B">
        <w:rPr>
          <w:rFonts w:ascii="Arial" w:hAnsi="Arial" w:cs="Arial"/>
          <w:sz w:val="24"/>
          <w:szCs w:val="24"/>
        </w:rPr>
        <w:t>base o código disponibilizado pelo professor.</w:t>
      </w:r>
    </w:p>
    <w:p w14:paraId="310F0E4D" w14:textId="20F1A9D8" w:rsidR="0031771B" w:rsidRDefault="0031771B" w:rsidP="00663D8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63133">
        <w:rPr>
          <w:rFonts w:ascii="Arial" w:hAnsi="Arial" w:cs="Arial"/>
          <w:sz w:val="24"/>
          <w:szCs w:val="24"/>
        </w:rPr>
        <w:t xml:space="preserve">Algumas alterações foram feitas para que o algoritmo realizasse o tratamento de forma correta: </w:t>
      </w:r>
    </w:p>
    <w:p w14:paraId="720D827B" w14:textId="4F2419F2" w:rsidR="00277876" w:rsidRDefault="00277876" w:rsidP="00663D8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7044197" w14:textId="4472752B" w:rsidR="00277876" w:rsidRDefault="00671CF9" w:rsidP="00671CF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77876">
        <w:rPr>
          <w:rFonts w:ascii="Arial" w:hAnsi="Arial" w:cs="Arial"/>
          <w:sz w:val="24"/>
          <w:szCs w:val="24"/>
        </w:rPr>
        <w:t>Especificação do caminho para acesso ao arquivo com os dados</w:t>
      </w:r>
      <w:r>
        <w:rPr>
          <w:rFonts w:ascii="Arial" w:hAnsi="Arial" w:cs="Arial"/>
          <w:sz w:val="24"/>
          <w:szCs w:val="24"/>
        </w:rPr>
        <w:t>.</w:t>
      </w:r>
    </w:p>
    <w:p w14:paraId="7605D260" w14:textId="77777777" w:rsidR="00671CF9" w:rsidRDefault="00671CF9" w:rsidP="00671CF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2214E0C" w14:textId="2BEFDC0F" w:rsidR="00277876" w:rsidRDefault="00277876" w:rsidP="0027787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FC0558C" wp14:editId="309E976E">
            <wp:extent cx="3133725" cy="238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0357" w14:textId="65BEFCEA" w:rsidR="00D723FC" w:rsidRDefault="00D723FC" w:rsidP="0027787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0E1D582" w14:textId="7F0F33BF" w:rsidR="00D723FC" w:rsidRDefault="00D723FC" w:rsidP="0027787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5410FAA" w14:textId="559598CE" w:rsidR="00D723FC" w:rsidRDefault="00D723FC" w:rsidP="00D723FC">
      <w:pPr>
        <w:spacing w:after="0"/>
        <w:rPr>
          <w:rFonts w:ascii="Arial" w:hAnsi="Arial" w:cs="Arial"/>
          <w:sz w:val="24"/>
          <w:szCs w:val="24"/>
        </w:rPr>
      </w:pPr>
    </w:p>
    <w:p w14:paraId="6713EF79" w14:textId="4146DCAF" w:rsidR="00D723FC" w:rsidRDefault="00401079" w:rsidP="00D723FC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8F04D6" wp14:editId="752D233D">
            <wp:simplePos x="0" y="0"/>
            <wp:positionH relativeFrom="column">
              <wp:posOffset>-468911</wp:posOffset>
            </wp:positionH>
            <wp:positionV relativeFrom="paragraph">
              <wp:posOffset>300355</wp:posOffset>
            </wp:positionV>
            <wp:extent cx="6540487" cy="3003363"/>
            <wp:effectExtent l="0" t="0" r="0" b="698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487" cy="3003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23FC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Input do nome de todas as colunas do Data Set.</w:t>
      </w:r>
    </w:p>
    <w:p w14:paraId="7CFAA1C2" w14:textId="4BCDCB50" w:rsidR="00D723FC" w:rsidRDefault="00D723FC" w:rsidP="00D723FC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0FD93A8" w14:textId="5F729B15" w:rsidR="00401079" w:rsidRDefault="00401079" w:rsidP="0040107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EA685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eleção das tabelas que seriam utilizadas para o processo de limpeza</w:t>
      </w:r>
      <w:r w:rsidR="00EA6850">
        <w:rPr>
          <w:rFonts w:ascii="Arial" w:hAnsi="Arial" w:cs="Arial"/>
          <w:sz w:val="24"/>
          <w:szCs w:val="24"/>
        </w:rPr>
        <w:t>.</w:t>
      </w:r>
    </w:p>
    <w:p w14:paraId="4AB45B35" w14:textId="041BCD49" w:rsidR="00EA6850" w:rsidRDefault="00EA6850" w:rsidP="00401079">
      <w:pPr>
        <w:spacing w:after="0"/>
        <w:rPr>
          <w:rFonts w:ascii="Arial" w:hAnsi="Arial" w:cs="Arial"/>
          <w:sz w:val="24"/>
          <w:szCs w:val="24"/>
        </w:rPr>
      </w:pPr>
    </w:p>
    <w:p w14:paraId="399F1282" w14:textId="3C8D811A" w:rsidR="00EA6850" w:rsidRDefault="00EA6850" w:rsidP="00EA6850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4E7C85" wp14:editId="57542FCF">
            <wp:extent cx="5400040" cy="15106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9C70" w14:textId="2EE42DEF" w:rsidR="001D76D6" w:rsidRDefault="001D76D6" w:rsidP="00EA6850">
      <w:pPr>
        <w:spacing w:after="0"/>
        <w:rPr>
          <w:rFonts w:ascii="Arial" w:hAnsi="Arial" w:cs="Arial"/>
          <w:sz w:val="24"/>
          <w:szCs w:val="24"/>
        </w:rPr>
      </w:pPr>
    </w:p>
    <w:p w14:paraId="02C2FAFA" w14:textId="7ED9EA99" w:rsidR="001D76D6" w:rsidRDefault="001D76D6" w:rsidP="00B837DD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selecionadas essas colunas devido ao fato de haver nelas maior quantidade de valores ausentes, além de que muit</w:t>
      </w:r>
      <w:r w:rsidR="00B837DD">
        <w:rPr>
          <w:rFonts w:ascii="Arial" w:hAnsi="Arial" w:cs="Arial"/>
          <w:sz w:val="24"/>
          <w:szCs w:val="24"/>
        </w:rPr>
        <w:t>as colunas possuírem valores nominais (1 - sim e 0 - não). Essas não foram consideradas para a limpeza, apenas as colunas com valores contínuos.</w:t>
      </w:r>
    </w:p>
    <w:p w14:paraId="7AB62B31" w14:textId="36C7A9D7" w:rsidR="00EA6850" w:rsidRDefault="00EA6850" w:rsidP="00EA6850">
      <w:pPr>
        <w:spacing w:after="0"/>
        <w:rPr>
          <w:rFonts w:ascii="Arial" w:hAnsi="Arial" w:cs="Arial"/>
          <w:sz w:val="24"/>
          <w:szCs w:val="24"/>
        </w:rPr>
      </w:pPr>
    </w:p>
    <w:p w14:paraId="24CB711A" w14:textId="634F1BAF" w:rsidR="00EA6850" w:rsidRDefault="00EA6850" w:rsidP="00EA685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Defini</w:t>
      </w:r>
      <w:r w:rsidR="007F2D2C">
        <w:rPr>
          <w:rFonts w:ascii="Arial" w:hAnsi="Arial" w:cs="Arial"/>
          <w:sz w:val="24"/>
          <w:szCs w:val="24"/>
        </w:rPr>
        <w:t>ção do caractere que sinaliza um valor ausente no arquivo com os dados.</w:t>
      </w:r>
    </w:p>
    <w:p w14:paraId="6CE5F96A" w14:textId="77777777" w:rsidR="0043653F" w:rsidRDefault="0043653F" w:rsidP="00EA6850">
      <w:pPr>
        <w:spacing w:after="0"/>
        <w:rPr>
          <w:rFonts w:ascii="Arial" w:hAnsi="Arial" w:cs="Arial"/>
          <w:sz w:val="24"/>
          <w:szCs w:val="24"/>
        </w:rPr>
      </w:pPr>
    </w:p>
    <w:p w14:paraId="467C6995" w14:textId="68909296" w:rsidR="001D76D6" w:rsidRDefault="001D76D6" w:rsidP="005A0275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6C4114" wp14:editId="24095344">
            <wp:extent cx="5162550" cy="333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69E0" w14:textId="6EFD9ECB" w:rsidR="005A0275" w:rsidRDefault="005A0275" w:rsidP="005A027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3B71B49" w14:textId="382F37C2" w:rsidR="007C5E0D" w:rsidRDefault="007C5E0D" w:rsidP="007C5E0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descrito acima</w:t>
      </w:r>
      <w:r w:rsidR="005458B4">
        <w:rPr>
          <w:rFonts w:ascii="Arial" w:hAnsi="Arial" w:cs="Arial"/>
          <w:sz w:val="24"/>
          <w:szCs w:val="24"/>
        </w:rPr>
        <w:t xml:space="preserve"> </w:t>
      </w:r>
      <w:r w:rsidR="0012529A">
        <w:rPr>
          <w:rFonts w:ascii="Arial" w:hAnsi="Arial" w:cs="Arial"/>
          <w:sz w:val="24"/>
          <w:szCs w:val="24"/>
        </w:rPr>
        <w:t>essa data</w:t>
      </w:r>
      <w:r w:rsidR="005458B4">
        <w:rPr>
          <w:rFonts w:ascii="Arial" w:hAnsi="Arial" w:cs="Arial"/>
          <w:sz w:val="24"/>
          <w:szCs w:val="24"/>
        </w:rPr>
        <w:t xml:space="preserve"> set possui</w:t>
      </w:r>
      <w:r w:rsidR="000915D7">
        <w:rPr>
          <w:rFonts w:ascii="Arial" w:hAnsi="Arial" w:cs="Arial"/>
          <w:sz w:val="24"/>
          <w:szCs w:val="24"/>
        </w:rPr>
        <w:t xml:space="preserve"> </w:t>
      </w:r>
      <w:r w:rsidR="005458B4">
        <w:rPr>
          <w:rFonts w:ascii="Arial" w:hAnsi="Arial" w:cs="Arial"/>
          <w:sz w:val="24"/>
          <w:szCs w:val="24"/>
        </w:rPr>
        <w:t>diversos valores faltantes (10,22%)</w:t>
      </w:r>
      <w:r w:rsidR="0012529A">
        <w:rPr>
          <w:rFonts w:ascii="Arial" w:hAnsi="Arial" w:cs="Arial"/>
          <w:sz w:val="24"/>
          <w:szCs w:val="24"/>
        </w:rPr>
        <w:t>, definidos com “?” no arquivo com os dado</w:t>
      </w:r>
      <w:r w:rsidR="000915D7">
        <w:rPr>
          <w:rFonts w:ascii="Arial" w:hAnsi="Arial" w:cs="Arial"/>
          <w:sz w:val="24"/>
          <w:szCs w:val="24"/>
        </w:rPr>
        <w:t>s.</w:t>
      </w:r>
    </w:p>
    <w:p w14:paraId="5DC71B6E" w14:textId="77777777" w:rsidR="00C30328" w:rsidRDefault="00C30328" w:rsidP="007C5E0D">
      <w:pPr>
        <w:spacing w:after="0"/>
        <w:rPr>
          <w:rFonts w:ascii="Arial" w:hAnsi="Arial" w:cs="Arial"/>
          <w:sz w:val="24"/>
          <w:szCs w:val="24"/>
        </w:rPr>
      </w:pPr>
    </w:p>
    <w:p w14:paraId="18534BE9" w14:textId="3A743D9A" w:rsidR="00C30328" w:rsidRDefault="00C30328" w:rsidP="00C30328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a configuração dos arquivos foram selecionados como arquivo de entrada o Data set original obtido no repositório de Data Sets e como arquivo de saída foi criado documento de texto chamado hcc-dataClear onde foram armazenados os dados depois do pré-processamento com as colunas preenchidas e sem dados faltantes.</w:t>
      </w:r>
    </w:p>
    <w:p w14:paraId="186C1357" w14:textId="77777777" w:rsidR="00C30328" w:rsidRDefault="00C30328" w:rsidP="00C30328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14:paraId="16E0DB6C" w14:textId="459AFBCF" w:rsidR="00C30328" w:rsidRDefault="00C30328" w:rsidP="00C30328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628FAE" wp14:editId="091E17EA">
            <wp:simplePos x="0" y="0"/>
            <wp:positionH relativeFrom="column">
              <wp:posOffset>796290</wp:posOffset>
            </wp:positionH>
            <wp:positionV relativeFrom="paragraph">
              <wp:posOffset>59690</wp:posOffset>
            </wp:positionV>
            <wp:extent cx="3810000" cy="53340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E66E285" w14:textId="1CB42277" w:rsidR="00C30328" w:rsidRDefault="00C30328" w:rsidP="00C30328">
      <w:pPr>
        <w:spacing w:after="0"/>
        <w:ind w:firstLine="708"/>
        <w:jc w:val="center"/>
        <w:rPr>
          <w:rFonts w:ascii="Arial" w:hAnsi="Arial" w:cs="Arial"/>
          <w:sz w:val="24"/>
          <w:szCs w:val="24"/>
        </w:rPr>
      </w:pPr>
    </w:p>
    <w:p w14:paraId="19999FCF" w14:textId="3AFE1838" w:rsidR="00C30328" w:rsidRDefault="00C30328" w:rsidP="00C30328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40F3E733" w14:textId="67F9549C" w:rsidR="00C30328" w:rsidRDefault="00C30328" w:rsidP="00C30328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632FD0A4" w14:textId="3C6419F7" w:rsidR="00C30328" w:rsidRDefault="00C30328" w:rsidP="00C30328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69F6B29E" w14:textId="77777777" w:rsidR="00C30328" w:rsidRDefault="00C30328" w:rsidP="00C30328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 das funções iniciais não foram alteradas. Essas são funções secundárias, mas que auxiliam na visualização e estudo dos dados.</w:t>
      </w:r>
    </w:p>
    <w:p w14:paraId="6744F245" w14:textId="5B0F1D3A" w:rsidR="00C30328" w:rsidRDefault="00C30328" w:rsidP="00C30328">
      <w:pPr>
        <w:spacing w:after="0"/>
        <w:rPr>
          <w:rFonts w:ascii="Arial" w:hAnsi="Arial" w:cs="Arial"/>
          <w:sz w:val="24"/>
          <w:szCs w:val="24"/>
        </w:rPr>
      </w:pPr>
    </w:p>
    <w:p w14:paraId="6DE123F1" w14:textId="77777777" w:rsidR="00C30328" w:rsidRDefault="00C30328" w:rsidP="00C30328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7B0A30FB" w14:textId="246EF59F" w:rsidR="007C5E0D" w:rsidRDefault="007C5E0D" w:rsidP="00C3032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2E1CA1" wp14:editId="7ADBB0CB">
            <wp:extent cx="3810000" cy="383396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6753" cy="387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8B62" w14:textId="34DD1867" w:rsidR="00725982" w:rsidRDefault="00725982" w:rsidP="007C5E0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0FDED2E" w14:textId="5998A9D1" w:rsidR="00725982" w:rsidRDefault="00725982" w:rsidP="007C5E0D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20127E" wp14:editId="63724769">
            <wp:extent cx="3305175" cy="44291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D5D7" w14:textId="4B767544" w:rsidR="004E4705" w:rsidRDefault="004E4705" w:rsidP="004E4705">
      <w:pPr>
        <w:jc w:val="center"/>
        <w:rPr>
          <w:rFonts w:ascii="Arial" w:hAnsi="Arial" w:cs="Arial"/>
          <w:sz w:val="24"/>
          <w:szCs w:val="24"/>
        </w:rPr>
      </w:pPr>
    </w:p>
    <w:p w14:paraId="3DACF918" w14:textId="0BCB5BCB" w:rsidR="004E4705" w:rsidRDefault="004E4705" w:rsidP="00AD52F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função principal dessa etapa de pré-processamento é chamada de “</w:t>
      </w:r>
      <w:r w:rsidRPr="004E4705">
        <w:rPr>
          <w:rFonts w:ascii="Arial" w:hAnsi="Arial" w:cs="Arial"/>
          <w:i/>
          <w:iCs/>
          <w:sz w:val="24"/>
          <w:szCs w:val="24"/>
        </w:rPr>
        <w:t>UpdateMissingvalue</w:t>
      </w:r>
      <w:r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 Essa função é chamada dentro de um laço de repetição “for” que percorre cada coluna do Data set onde existem valores ausentes armazenados em uma variável chamada de “</w:t>
      </w:r>
      <w:r w:rsidRPr="004E4705">
        <w:rPr>
          <w:rFonts w:ascii="Arial" w:hAnsi="Arial" w:cs="Arial"/>
          <w:i/>
          <w:iCs/>
          <w:sz w:val="24"/>
          <w:szCs w:val="24"/>
        </w:rPr>
        <w:t>columns_missing_values</w:t>
      </w:r>
      <w:r>
        <w:rPr>
          <w:rFonts w:ascii="Arial" w:hAnsi="Arial" w:cs="Arial"/>
          <w:sz w:val="24"/>
          <w:szCs w:val="24"/>
        </w:rPr>
        <w:t xml:space="preserve">”. </w:t>
      </w:r>
    </w:p>
    <w:p w14:paraId="4642266D" w14:textId="6926D32D" w:rsidR="004E4705" w:rsidRDefault="004E4705" w:rsidP="004E4705">
      <w:pPr>
        <w:rPr>
          <w:noProof/>
        </w:rPr>
      </w:pPr>
      <w:r>
        <w:rPr>
          <w:noProof/>
        </w:rPr>
        <w:drawing>
          <wp:inline distT="0" distB="0" distL="0" distR="0" wp14:anchorId="498799BB" wp14:editId="5C6D4DE6">
            <wp:extent cx="5400040" cy="29718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B5D3" w14:textId="11F74F36" w:rsidR="004E4705" w:rsidRDefault="004E4705" w:rsidP="00AD52F1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lastRenderedPageBreak/>
        <w:tab/>
      </w:r>
      <w:r w:rsidRPr="00AD52F1">
        <w:rPr>
          <w:rFonts w:ascii="Arial" w:hAnsi="Arial" w:cs="Arial"/>
          <w:noProof/>
          <w:sz w:val="24"/>
          <w:szCs w:val="24"/>
        </w:rPr>
        <w:t xml:space="preserve">Na </w:t>
      </w:r>
      <w:r w:rsidR="00AD52F1" w:rsidRPr="00AD52F1">
        <w:rPr>
          <w:rFonts w:ascii="Arial" w:hAnsi="Arial" w:cs="Arial"/>
          <w:noProof/>
          <w:sz w:val="24"/>
          <w:szCs w:val="24"/>
        </w:rPr>
        <w:t>f</w:t>
      </w:r>
      <w:r w:rsidRPr="00AD52F1">
        <w:rPr>
          <w:rFonts w:ascii="Arial" w:hAnsi="Arial" w:cs="Arial"/>
          <w:noProof/>
          <w:sz w:val="24"/>
          <w:szCs w:val="24"/>
        </w:rPr>
        <w:t xml:space="preserve">unção UpdateMissingvalues são passados como parametro </w:t>
      </w:r>
      <w:r w:rsidR="00AD52F1" w:rsidRPr="00AD52F1">
        <w:rPr>
          <w:rFonts w:ascii="Arial" w:hAnsi="Arial" w:cs="Arial"/>
          <w:noProof/>
          <w:sz w:val="24"/>
          <w:szCs w:val="24"/>
        </w:rPr>
        <w:t>o DataFrame (df) que contem os dados, o indice da coluna (column) onde existem valores faltantes, o m</w:t>
      </w:r>
      <w:r w:rsidR="00AD52F1">
        <w:rPr>
          <w:rFonts w:ascii="Arial" w:hAnsi="Arial" w:cs="Arial"/>
          <w:noProof/>
          <w:sz w:val="24"/>
          <w:szCs w:val="24"/>
        </w:rPr>
        <w:t>é</w:t>
      </w:r>
      <w:r w:rsidR="00AD52F1" w:rsidRPr="00AD52F1">
        <w:rPr>
          <w:rFonts w:ascii="Arial" w:hAnsi="Arial" w:cs="Arial"/>
          <w:noProof/>
          <w:sz w:val="24"/>
          <w:szCs w:val="24"/>
        </w:rPr>
        <w:t>todo</w:t>
      </w:r>
      <w:r w:rsidR="00AD52F1">
        <w:rPr>
          <w:rFonts w:ascii="Arial" w:hAnsi="Arial" w:cs="Arial"/>
          <w:noProof/>
          <w:sz w:val="24"/>
          <w:szCs w:val="24"/>
        </w:rPr>
        <w:t xml:space="preserve"> (number, median, mean ou mode)</w:t>
      </w:r>
      <w:r w:rsidR="00AD52F1" w:rsidRPr="00AD52F1">
        <w:rPr>
          <w:rFonts w:ascii="Arial" w:hAnsi="Arial" w:cs="Arial"/>
          <w:noProof/>
          <w:sz w:val="24"/>
          <w:szCs w:val="24"/>
        </w:rPr>
        <w:t xml:space="preserve"> que será utilizado para realozação do preenhimento dessas lacunas e o numero que será usado csa o método number seja escolhido</w:t>
      </w:r>
      <w:r w:rsidR="00AD52F1">
        <w:rPr>
          <w:rFonts w:ascii="Arial" w:hAnsi="Arial" w:cs="Arial"/>
          <w:noProof/>
          <w:sz w:val="24"/>
          <w:szCs w:val="24"/>
        </w:rPr>
        <w:t>.</w:t>
      </w:r>
    </w:p>
    <w:p w14:paraId="2319CE78" w14:textId="1F6824CB" w:rsidR="00AD52F1" w:rsidRDefault="00AD52F1" w:rsidP="00AD52F1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Dentro da função está uma sequencia de laços condicionais que verificam qual a opção de método passada como parametro para que assim realize uma determinada ação conforme a escolha.</w:t>
      </w:r>
    </w:p>
    <w:p w14:paraId="3B24401A" w14:textId="3BECC0A9" w:rsidR="00AD52F1" w:rsidRDefault="00AD52F1" w:rsidP="00AD52F1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2D51469" wp14:editId="144ECF94">
            <wp:extent cx="4838700" cy="392854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486" cy="396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6FF7" w14:textId="6FD151C3" w:rsidR="001D0383" w:rsidRDefault="00AD52F1" w:rsidP="00AD52F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 xml:space="preserve">O método utilizado nessa atividade foi o de moda, pois diversas colunas possuem valores discretos definidos como 1 ou 0 por isso seria interessante </w:t>
      </w:r>
      <w:r w:rsidR="001D0383">
        <w:rPr>
          <w:rFonts w:ascii="Arial" w:hAnsi="Arial" w:cs="Arial"/>
          <w:noProof/>
          <w:sz w:val="24"/>
          <w:szCs w:val="24"/>
        </w:rPr>
        <w:t>utilizar aqueles que mais se repetem dada as certas condições, além de se tratar de dados sobre uma doença.</w:t>
      </w:r>
    </w:p>
    <w:p w14:paraId="58BD2362" w14:textId="3856E165" w:rsidR="00C30328" w:rsidRDefault="00C30328" w:rsidP="00AD52F1">
      <w:pPr>
        <w:rPr>
          <w:rFonts w:ascii="Arial" w:hAnsi="Arial" w:cs="Arial"/>
          <w:noProof/>
          <w:sz w:val="24"/>
          <w:szCs w:val="24"/>
        </w:rPr>
      </w:pPr>
    </w:p>
    <w:p w14:paraId="78119FE7" w14:textId="1597C64F" w:rsidR="00C30328" w:rsidRDefault="00C30328" w:rsidP="00AD52F1">
      <w:pPr>
        <w:rPr>
          <w:rFonts w:ascii="Arial" w:hAnsi="Arial" w:cs="Arial"/>
          <w:b/>
          <w:bCs/>
          <w:noProof/>
          <w:sz w:val="24"/>
          <w:szCs w:val="24"/>
        </w:rPr>
      </w:pPr>
      <w:r w:rsidRPr="00C30328">
        <w:rPr>
          <w:rFonts w:ascii="Arial" w:hAnsi="Arial" w:cs="Arial"/>
          <w:b/>
          <w:bCs/>
          <w:noProof/>
          <w:sz w:val="24"/>
          <w:szCs w:val="24"/>
        </w:rPr>
        <w:t>Data Normalization</w:t>
      </w:r>
    </w:p>
    <w:p w14:paraId="747425ED" w14:textId="26DFFDEB" w:rsidR="00C30328" w:rsidRDefault="00C30328" w:rsidP="00AD52F1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7A1CEDEB" w14:textId="6FF62712" w:rsidR="00C30328" w:rsidRDefault="00C30328" w:rsidP="00AD52F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>Para realização dess</w:t>
      </w:r>
      <w:r w:rsidR="00011386">
        <w:rPr>
          <w:rFonts w:ascii="Arial" w:hAnsi="Arial" w:cs="Arial"/>
          <w:noProof/>
          <w:sz w:val="24"/>
          <w:szCs w:val="24"/>
        </w:rPr>
        <w:t>a etapa de pré-processamento foi utilizado como arquivo de entrada o documento gerado como saida da etapa anterior de limpeza dos dados, (hcc-dataClear.txt)</w:t>
      </w:r>
    </w:p>
    <w:p w14:paraId="5145D859" w14:textId="77777777" w:rsidR="00011386" w:rsidRDefault="00011386" w:rsidP="00AD52F1">
      <w:pPr>
        <w:rPr>
          <w:rFonts w:ascii="Arial" w:hAnsi="Arial" w:cs="Arial"/>
          <w:noProof/>
          <w:sz w:val="24"/>
          <w:szCs w:val="24"/>
        </w:rPr>
      </w:pPr>
    </w:p>
    <w:p w14:paraId="654FA6EE" w14:textId="0D40C1F6" w:rsidR="00011386" w:rsidRDefault="00011386" w:rsidP="00011386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A7DC371" wp14:editId="15BF88F7">
            <wp:extent cx="3619500" cy="3048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A826" w14:textId="14CD30D8" w:rsidR="00011386" w:rsidRDefault="00011386" w:rsidP="00011386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ab/>
        <w:t>Da mesma maneira que na etapa anterios foram informados os nomes das colunas (names), bem como aquelas que seriam utilizadas na normalização (features</w:t>
      </w:r>
      <w:r w:rsidR="00A31621">
        <w:rPr>
          <w:rFonts w:ascii="Arial" w:hAnsi="Arial" w:cs="Arial"/>
          <w:noProof/>
          <w:sz w:val="24"/>
          <w:szCs w:val="24"/>
        </w:rPr>
        <w:t>)</w:t>
      </w:r>
      <w:r>
        <w:rPr>
          <w:rFonts w:ascii="Arial" w:hAnsi="Arial" w:cs="Arial"/>
          <w:noProof/>
          <w:sz w:val="24"/>
          <w:szCs w:val="24"/>
        </w:rPr>
        <w:t xml:space="preserve">.  </w:t>
      </w:r>
    </w:p>
    <w:p w14:paraId="5239F63D" w14:textId="5CF3ECC3" w:rsidR="00011386" w:rsidRDefault="00011386" w:rsidP="00011386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 xml:space="preserve">Uma diferença realizada nesse código foi a identificação do </w:t>
      </w:r>
      <w:r w:rsidRPr="00011386">
        <w:rPr>
          <w:rFonts w:ascii="Arial" w:hAnsi="Arial" w:cs="Arial"/>
          <w:i/>
          <w:iCs/>
          <w:noProof/>
          <w:sz w:val="24"/>
          <w:szCs w:val="24"/>
        </w:rPr>
        <w:t>target</w:t>
      </w:r>
      <w:r>
        <w:rPr>
          <w:rFonts w:ascii="Arial" w:hAnsi="Arial" w:cs="Arial"/>
          <w:noProof/>
          <w:sz w:val="24"/>
          <w:szCs w:val="24"/>
        </w:rPr>
        <w:t xml:space="preserve">, isso é, aquela coluna que representa uma “resposta” ou que na analize das demais colunas nos da uma informação, no caso do Data set apresentado a coluna </w:t>
      </w:r>
      <w:r w:rsidRPr="00011386">
        <w:rPr>
          <w:rFonts w:ascii="Arial" w:hAnsi="Arial" w:cs="Arial"/>
          <w:i/>
          <w:iCs/>
          <w:noProof/>
          <w:sz w:val="24"/>
          <w:szCs w:val="24"/>
        </w:rPr>
        <w:t>Class</w:t>
      </w:r>
      <w:r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representa o target, pois informa se o paciente sobreviveu ou se ele morreu através dos valores 1 e 0, respectivamente.</w:t>
      </w:r>
    </w:p>
    <w:p w14:paraId="6C8544CE" w14:textId="7E37A1F9" w:rsidR="00011386" w:rsidRDefault="00011386" w:rsidP="00011386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Após isso foi realizada a separação dos valores das</w:t>
      </w:r>
      <w:r w:rsidRPr="00011386">
        <w:rPr>
          <w:rFonts w:ascii="Arial" w:hAnsi="Arial" w:cs="Arial"/>
          <w:i/>
          <w:iCs/>
          <w:noProof/>
          <w:sz w:val="24"/>
          <w:szCs w:val="24"/>
        </w:rPr>
        <w:t xml:space="preserve"> features</w:t>
      </w:r>
      <w:r>
        <w:rPr>
          <w:rFonts w:ascii="Arial" w:hAnsi="Arial" w:cs="Arial"/>
          <w:noProof/>
          <w:sz w:val="24"/>
          <w:szCs w:val="24"/>
        </w:rPr>
        <w:t xml:space="preserve"> e do </w:t>
      </w:r>
      <w:r w:rsidRPr="00011386">
        <w:rPr>
          <w:rFonts w:ascii="Arial" w:hAnsi="Arial" w:cs="Arial"/>
          <w:i/>
          <w:iCs/>
          <w:noProof/>
          <w:sz w:val="24"/>
          <w:szCs w:val="24"/>
        </w:rPr>
        <w:t>target</w:t>
      </w:r>
      <w:r>
        <w:rPr>
          <w:rFonts w:ascii="Arial" w:hAnsi="Arial" w:cs="Arial"/>
          <w:noProof/>
          <w:sz w:val="24"/>
          <w:szCs w:val="24"/>
        </w:rPr>
        <w:t>, armazenando esses dados nas variéveis x e y, respectivamente.</w:t>
      </w:r>
    </w:p>
    <w:p w14:paraId="20FC563C" w14:textId="0B84FD96" w:rsidR="00011386" w:rsidRDefault="00011386" w:rsidP="00011386">
      <w:pPr>
        <w:jc w:val="both"/>
        <w:rPr>
          <w:rFonts w:ascii="Arial" w:hAnsi="Arial" w:cs="Arial"/>
          <w:noProof/>
          <w:sz w:val="24"/>
          <w:szCs w:val="24"/>
        </w:rPr>
      </w:pPr>
    </w:p>
    <w:p w14:paraId="08012967" w14:textId="374DBE4D" w:rsidR="00011386" w:rsidRDefault="00011386" w:rsidP="00011386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02848B9" wp14:editId="447AA611">
            <wp:extent cx="2466975" cy="13525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C8BD" w14:textId="2CD0A7E4" w:rsidR="00011386" w:rsidRDefault="00011386" w:rsidP="00011386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</w:r>
    </w:p>
    <w:p w14:paraId="493E234B" w14:textId="1EDBC275" w:rsidR="0006417E" w:rsidRDefault="00011386" w:rsidP="0006417E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 xml:space="preserve">Foi realizada então a normalização Z (Z-Score) também conhecida como </w:t>
      </w:r>
      <w:r w:rsidR="0006417E">
        <w:rPr>
          <w:rFonts w:ascii="Arial" w:hAnsi="Arial" w:cs="Arial"/>
          <w:noProof/>
          <w:sz w:val="24"/>
          <w:szCs w:val="24"/>
        </w:rPr>
        <w:t>desvio padrão, que nos permite dizer o quão distante os valores estão da média. Em termos mais tecnicos é a medida de quantos desvios acima ou abaixo de uma pupulação média um dado cru está.</w:t>
      </w:r>
    </w:p>
    <w:p w14:paraId="6FBFD466" w14:textId="77777777" w:rsidR="0006417E" w:rsidRDefault="0006417E" w:rsidP="0006417E">
      <w:pPr>
        <w:jc w:val="both"/>
        <w:rPr>
          <w:rFonts w:ascii="Arial" w:hAnsi="Arial" w:cs="Arial"/>
          <w:noProof/>
          <w:sz w:val="24"/>
          <w:szCs w:val="24"/>
        </w:rPr>
      </w:pPr>
    </w:p>
    <w:p w14:paraId="02964DCB" w14:textId="433D39F1" w:rsidR="0006417E" w:rsidRPr="00011386" w:rsidRDefault="0006417E" w:rsidP="0006417E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EE49F48" wp14:editId="18FDC30F">
            <wp:extent cx="5400040" cy="13411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E173" w14:textId="2D443B5A" w:rsidR="004E4705" w:rsidRDefault="004E4705" w:rsidP="004E4705">
      <w:pPr>
        <w:tabs>
          <w:tab w:val="left" w:pos="7695"/>
        </w:tabs>
        <w:rPr>
          <w:rFonts w:ascii="Arial" w:hAnsi="Arial" w:cs="Arial"/>
          <w:sz w:val="24"/>
          <w:szCs w:val="24"/>
        </w:rPr>
      </w:pPr>
    </w:p>
    <w:p w14:paraId="2DA5AD8F" w14:textId="7C7512DF" w:rsidR="0006417E" w:rsidRDefault="0006417E" w:rsidP="0006417E">
      <w:pPr>
        <w:tabs>
          <w:tab w:val="left" w:pos="769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Além da </w:t>
      </w:r>
      <w:r w:rsidRPr="0006417E">
        <w:rPr>
          <w:rFonts w:ascii="Arial" w:hAnsi="Arial" w:cs="Arial"/>
          <w:i/>
          <w:iCs/>
          <w:sz w:val="24"/>
          <w:szCs w:val="24"/>
        </w:rPr>
        <w:t>Z-score normalization</w:t>
      </w:r>
      <w:r>
        <w:rPr>
          <w:rFonts w:ascii="Arial" w:hAnsi="Arial" w:cs="Arial"/>
          <w:sz w:val="24"/>
          <w:szCs w:val="24"/>
        </w:rPr>
        <w:t xml:space="preserve"> também foi realizada a normalização de máximos e mínimos (</w:t>
      </w:r>
      <w:r w:rsidRPr="00DE087C">
        <w:rPr>
          <w:rFonts w:ascii="Arial" w:hAnsi="Arial" w:cs="Arial"/>
          <w:i/>
          <w:iCs/>
          <w:sz w:val="24"/>
          <w:szCs w:val="24"/>
        </w:rPr>
        <w:t>Min-Max Normalization</w:t>
      </w:r>
      <w:r>
        <w:rPr>
          <w:rFonts w:ascii="Arial" w:hAnsi="Arial" w:cs="Arial"/>
          <w:sz w:val="24"/>
          <w:szCs w:val="24"/>
        </w:rPr>
        <w:t xml:space="preserve">) que é uma das mais comuns. Consiste em definir, para cada uma das </w:t>
      </w:r>
      <w:r w:rsidRPr="00DE087C">
        <w:rPr>
          <w:rFonts w:ascii="Arial" w:hAnsi="Arial" w:cs="Arial"/>
          <w:i/>
          <w:iCs/>
          <w:sz w:val="24"/>
          <w:szCs w:val="24"/>
        </w:rPr>
        <w:t>feature</w:t>
      </w:r>
      <w:r>
        <w:rPr>
          <w:rFonts w:ascii="Arial" w:hAnsi="Arial" w:cs="Arial"/>
          <w:sz w:val="24"/>
          <w:szCs w:val="24"/>
        </w:rPr>
        <w:t>, um valor mínimo que é transformado em 0 e o valor máximo que é transformado em 1, dessa forma todos os outros valores são transformados em valores decimais entre 1 e 0.</w:t>
      </w:r>
    </w:p>
    <w:p w14:paraId="3261F883" w14:textId="728AF493" w:rsidR="0006417E" w:rsidRDefault="0006417E" w:rsidP="0006417E">
      <w:pPr>
        <w:tabs>
          <w:tab w:val="left" w:pos="7695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A85FC" wp14:editId="4BFE36D9">
            <wp:extent cx="5400040" cy="117221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1319" w14:textId="6B7F8DA1" w:rsidR="0006417E" w:rsidRDefault="0006417E" w:rsidP="0006417E">
      <w:pPr>
        <w:tabs>
          <w:tab w:val="left" w:pos="7695"/>
        </w:tabs>
        <w:rPr>
          <w:rFonts w:ascii="Arial" w:hAnsi="Arial" w:cs="Arial"/>
          <w:sz w:val="24"/>
          <w:szCs w:val="24"/>
        </w:rPr>
      </w:pPr>
    </w:p>
    <w:p w14:paraId="17695ABE" w14:textId="5B1BFBC5" w:rsidR="0006417E" w:rsidRDefault="0006417E" w:rsidP="0006417E">
      <w:pPr>
        <w:tabs>
          <w:tab w:val="left" w:pos="76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possível realizar a comparação dos dados </w:t>
      </w:r>
      <w:r w:rsidR="00DE087C">
        <w:rPr>
          <w:rFonts w:ascii="Arial" w:hAnsi="Arial" w:cs="Arial"/>
          <w:sz w:val="24"/>
          <w:szCs w:val="24"/>
        </w:rPr>
        <w:t xml:space="preserve">através da visualização dos dados do </w:t>
      </w:r>
      <w:r w:rsidR="00DE087C" w:rsidRPr="00DE087C">
        <w:rPr>
          <w:rFonts w:ascii="Arial" w:hAnsi="Arial" w:cs="Arial"/>
          <w:i/>
          <w:iCs/>
          <w:sz w:val="24"/>
          <w:szCs w:val="24"/>
        </w:rPr>
        <w:t>DataFrame</w:t>
      </w:r>
      <w:r w:rsidR="00DE087C">
        <w:rPr>
          <w:rFonts w:ascii="Arial" w:hAnsi="Arial" w:cs="Arial"/>
          <w:sz w:val="24"/>
          <w:szCs w:val="24"/>
        </w:rPr>
        <w:t xml:space="preserve"> original.</w:t>
      </w:r>
    </w:p>
    <w:p w14:paraId="5B969899" w14:textId="77777777" w:rsidR="00DE087C" w:rsidRDefault="00DE087C" w:rsidP="0006417E">
      <w:pPr>
        <w:tabs>
          <w:tab w:val="left" w:pos="7695"/>
        </w:tabs>
        <w:rPr>
          <w:rFonts w:ascii="Arial" w:hAnsi="Arial" w:cs="Arial"/>
          <w:sz w:val="24"/>
          <w:szCs w:val="24"/>
        </w:rPr>
      </w:pPr>
    </w:p>
    <w:p w14:paraId="1CC956E1" w14:textId="58DEC802" w:rsidR="00DE087C" w:rsidRDefault="00DE087C" w:rsidP="00DE087C">
      <w:pPr>
        <w:tabs>
          <w:tab w:val="left" w:pos="7695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5366DA" wp14:editId="5E9D6CF8">
            <wp:extent cx="3724275" cy="15430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E5C1" w14:textId="484BF17B" w:rsidR="00A31621" w:rsidRDefault="00A31621" w:rsidP="00A31621">
      <w:pPr>
        <w:tabs>
          <w:tab w:val="left" w:pos="7695"/>
        </w:tabs>
        <w:rPr>
          <w:rFonts w:ascii="Arial" w:hAnsi="Arial" w:cs="Arial"/>
          <w:sz w:val="24"/>
          <w:szCs w:val="24"/>
        </w:rPr>
      </w:pPr>
    </w:p>
    <w:p w14:paraId="247BE9C1" w14:textId="5CCAE6BA" w:rsidR="00A31621" w:rsidRDefault="00A31621" w:rsidP="00A31621">
      <w:pPr>
        <w:tabs>
          <w:tab w:val="left" w:pos="7695"/>
        </w:tabs>
        <w:rPr>
          <w:rFonts w:ascii="Arial" w:hAnsi="Arial" w:cs="Arial"/>
          <w:b/>
          <w:bCs/>
          <w:sz w:val="24"/>
          <w:szCs w:val="24"/>
        </w:rPr>
      </w:pPr>
      <w:r w:rsidRPr="00A31621">
        <w:rPr>
          <w:rFonts w:ascii="Arial" w:hAnsi="Arial" w:cs="Arial"/>
          <w:b/>
          <w:bCs/>
          <w:sz w:val="24"/>
          <w:szCs w:val="24"/>
        </w:rPr>
        <w:t>Data Reduction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E71F5CD" w14:textId="3CC388FB" w:rsidR="00A31621" w:rsidRDefault="00A31621" w:rsidP="00A3162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Para realização dessa etapa de pré-processamento foi utilizado como arquivo de entrada o documento gerado como saida da etapa anterior de limpeza dos dados, (hcc-dataClear.txt)</w:t>
      </w:r>
    </w:p>
    <w:p w14:paraId="346ADCDA" w14:textId="77777777" w:rsidR="00A31621" w:rsidRDefault="00A31621" w:rsidP="00A31621">
      <w:pPr>
        <w:rPr>
          <w:rFonts w:ascii="Arial" w:hAnsi="Arial" w:cs="Arial"/>
          <w:noProof/>
          <w:sz w:val="24"/>
          <w:szCs w:val="24"/>
        </w:rPr>
      </w:pPr>
    </w:p>
    <w:p w14:paraId="618C4ACC" w14:textId="4C05B992" w:rsidR="00A31621" w:rsidRDefault="00A31621" w:rsidP="00A31621">
      <w:pPr>
        <w:tabs>
          <w:tab w:val="left" w:pos="7695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7F1E66" wp14:editId="59BE19D4">
            <wp:extent cx="3619500" cy="304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0A69" w14:textId="00C1348B" w:rsidR="00A31621" w:rsidRDefault="00A31621" w:rsidP="00A31621">
      <w:pPr>
        <w:tabs>
          <w:tab w:val="left" w:pos="7695"/>
        </w:tabs>
        <w:rPr>
          <w:rFonts w:ascii="Arial" w:hAnsi="Arial" w:cs="Arial"/>
          <w:b/>
          <w:bCs/>
          <w:sz w:val="24"/>
          <w:szCs w:val="24"/>
        </w:rPr>
      </w:pPr>
    </w:p>
    <w:p w14:paraId="0F09562C" w14:textId="5AFEC54E" w:rsidR="00A31621" w:rsidRDefault="00A31621" w:rsidP="00A31621">
      <w:pPr>
        <w:tabs>
          <w:tab w:val="left" w:pos="7695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Da mesma maneira que na</w:t>
      </w:r>
      <w:r>
        <w:rPr>
          <w:rFonts w:ascii="Arial" w:hAnsi="Arial" w:cs="Arial"/>
          <w:noProof/>
          <w:sz w:val="24"/>
          <w:szCs w:val="24"/>
        </w:rPr>
        <w:t>s</w:t>
      </w:r>
      <w:r>
        <w:rPr>
          <w:rFonts w:ascii="Arial" w:hAnsi="Arial" w:cs="Arial"/>
          <w:noProof/>
          <w:sz w:val="24"/>
          <w:szCs w:val="24"/>
        </w:rPr>
        <w:t xml:space="preserve"> etapa</w:t>
      </w:r>
      <w:r>
        <w:rPr>
          <w:rFonts w:ascii="Arial" w:hAnsi="Arial" w:cs="Arial"/>
          <w:noProof/>
          <w:sz w:val="24"/>
          <w:szCs w:val="24"/>
        </w:rPr>
        <w:t>s</w:t>
      </w:r>
      <w:r>
        <w:rPr>
          <w:rFonts w:ascii="Arial" w:hAnsi="Arial" w:cs="Arial"/>
          <w:noProof/>
          <w:sz w:val="24"/>
          <w:szCs w:val="24"/>
        </w:rPr>
        <w:t xml:space="preserve"> anterio</w:t>
      </w:r>
      <w:r>
        <w:rPr>
          <w:rFonts w:ascii="Arial" w:hAnsi="Arial" w:cs="Arial"/>
          <w:noProof/>
          <w:sz w:val="24"/>
          <w:szCs w:val="24"/>
        </w:rPr>
        <w:t>re</w:t>
      </w:r>
      <w:r>
        <w:rPr>
          <w:rFonts w:ascii="Arial" w:hAnsi="Arial" w:cs="Arial"/>
          <w:noProof/>
          <w:sz w:val="24"/>
          <w:szCs w:val="24"/>
        </w:rPr>
        <w:t>s foram informados os nomes das colunas (names), bem como aquelas que seriam utilizadas na normalização (features)</w:t>
      </w:r>
      <w:r>
        <w:rPr>
          <w:rFonts w:ascii="Arial" w:hAnsi="Arial" w:cs="Arial"/>
          <w:noProof/>
          <w:sz w:val="24"/>
          <w:szCs w:val="24"/>
        </w:rPr>
        <w:t xml:space="preserve">, target e a separação desses dados atraves dos comandos </w:t>
      </w:r>
    </w:p>
    <w:p w14:paraId="7AE43459" w14:textId="1EFC179F" w:rsidR="00A31621" w:rsidRDefault="00A31621" w:rsidP="00A31621">
      <w:pPr>
        <w:tabs>
          <w:tab w:val="left" w:pos="7695"/>
        </w:tabs>
        <w:rPr>
          <w:rFonts w:ascii="Arial" w:hAnsi="Arial" w:cs="Arial"/>
          <w:noProof/>
          <w:sz w:val="24"/>
          <w:szCs w:val="24"/>
        </w:rPr>
      </w:pPr>
    </w:p>
    <w:p w14:paraId="4822EF5A" w14:textId="04D119E2" w:rsidR="00A31621" w:rsidRDefault="00A31621" w:rsidP="00A31621">
      <w:pPr>
        <w:tabs>
          <w:tab w:val="left" w:pos="7695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949B68" wp14:editId="1C1ACBA9">
            <wp:extent cx="2562225" cy="12954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0877" w14:textId="30979978" w:rsidR="00A31621" w:rsidRDefault="00A31621" w:rsidP="00A31621">
      <w:pPr>
        <w:tabs>
          <w:tab w:val="left" w:pos="769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42E75B13" w14:textId="4789B6F3" w:rsidR="00A31621" w:rsidRDefault="00C905A7" w:rsidP="00A31621">
      <w:pPr>
        <w:tabs>
          <w:tab w:val="left" w:pos="76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Após isso os as colunas foram padronizadas através do bloco de comandos:</w:t>
      </w:r>
    </w:p>
    <w:p w14:paraId="3AFD8BDF" w14:textId="77777777" w:rsidR="00C905A7" w:rsidRDefault="00C905A7" w:rsidP="00A31621">
      <w:pPr>
        <w:tabs>
          <w:tab w:val="left" w:pos="7695"/>
        </w:tabs>
        <w:rPr>
          <w:rFonts w:ascii="Arial" w:hAnsi="Arial" w:cs="Arial"/>
          <w:sz w:val="24"/>
          <w:szCs w:val="24"/>
        </w:rPr>
      </w:pPr>
    </w:p>
    <w:p w14:paraId="10D01162" w14:textId="093C5FB9" w:rsidR="00C905A7" w:rsidRDefault="00C905A7" w:rsidP="00C905A7">
      <w:pPr>
        <w:tabs>
          <w:tab w:val="left" w:pos="7695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260943" wp14:editId="6B3E27E7">
            <wp:extent cx="5172075" cy="13430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094C" w14:textId="77777777" w:rsidR="00C905A7" w:rsidRDefault="00C905A7" w:rsidP="00C905A7">
      <w:pPr>
        <w:tabs>
          <w:tab w:val="left" w:pos="7695"/>
        </w:tabs>
        <w:rPr>
          <w:rFonts w:ascii="Arial" w:hAnsi="Arial" w:cs="Arial"/>
          <w:sz w:val="24"/>
          <w:szCs w:val="24"/>
        </w:rPr>
      </w:pPr>
    </w:p>
    <w:p w14:paraId="2B0B1269" w14:textId="3674C744" w:rsidR="00C905A7" w:rsidRDefault="00C905A7" w:rsidP="00C905A7">
      <w:pPr>
        <w:tabs>
          <w:tab w:val="left" w:pos="769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foi realizada a projeção PCA (</w:t>
      </w:r>
      <w:r w:rsidRPr="00C905A7">
        <w:rPr>
          <w:rFonts w:ascii="Arial" w:hAnsi="Arial" w:cs="Arial"/>
          <w:sz w:val="24"/>
          <w:szCs w:val="24"/>
        </w:rPr>
        <w:t>Principal Component Analysis</w:t>
      </w:r>
      <w:r>
        <w:rPr>
          <w:rFonts w:ascii="Arial" w:hAnsi="Arial" w:cs="Arial"/>
          <w:sz w:val="24"/>
          <w:szCs w:val="24"/>
        </w:rPr>
        <w:t>) que é responsável por reduzir a dimensão dos dados, ou seja, um DataFrame com n número de colunas pode ser projetado em um subespaço de um numero menor de colunas, mantendo a essência dos dados.</w:t>
      </w:r>
    </w:p>
    <w:p w14:paraId="4AAD2D87" w14:textId="77777777" w:rsidR="00C905A7" w:rsidRDefault="00C905A7" w:rsidP="00C905A7">
      <w:pPr>
        <w:tabs>
          <w:tab w:val="left" w:pos="7695"/>
        </w:tabs>
        <w:rPr>
          <w:rFonts w:ascii="Arial" w:hAnsi="Arial" w:cs="Arial"/>
          <w:sz w:val="24"/>
          <w:szCs w:val="24"/>
        </w:rPr>
      </w:pPr>
    </w:p>
    <w:p w14:paraId="02224D9D" w14:textId="390D46A2" w:rsidR="00C905A7" w:rsidRDefault="00C905A7" w:rsidP="00C905A7">
      <w:pPr>
        <w:tabs>
          <w:tab w:val="left" w:pos="7695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55D30BA" wp14:editId="3322FDA7">
            <wp:extent cx="5019675" cy="34099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F416" w14:textId="54BEAB1C" w:rsidR="00C905A7" w:rsidRDefault="00C905A7" w:rsidP="00C905A7">
      <w:pPr>
        <w:tabs>
          <w:tab w:val="left" w:pos="7695"/>
        </w:tabs>
        <w:jc w:val="both"/>
        <w:rPr>
          <w:rFonts w:ascii="Arial" w:hAnsi="Arial" w:cs="Arial"/>
          <w:sz w:val="24"/>
          <w:szCs w:val="24"/>
        </w:rPr>
      </w:pPr>
    </w:p>
    <w:p w14:paraId="6A786843" w14:textId="51ADD249" w:rsidR="00C905A7" w:rsidRDefault="00C905A7" w:rsidP="00C905A7">
      <w:pPr>
        <w:tabs>
          <w:tab w:val="left" w:pos="769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disso os dados também foram plotados, </w:t>
      </w:r>
      <w:r>
        <w:rPr>
          <w:rFonts w:ascii="Arial" w:hAnsi="Arial" w:cs="Arial"/>
          <w:sz w:val="24"/>
          <w:szCs w:val="24"/>
        </w:rPr>
        <w:t>através da função VisualizePcaProjection</w:t>
      </w:r>
      <w:r>
        <w:rPr>
          <w:rFonts w:ascii="Arial" w:hAnsi="Arial" w:cs="Arial"/>
          <w:sz w:val="24"/>
          <w:szCs w:val="24"/>
        </w:rPr>
        <w:t xml:space="preserve">, para uma melhor análise e avaliação dos dados. </w:t>
      </w:r>
    </w:p>
    <w:p w14:paraId="146923B9" w14:textId="27AE36EA" w:rsidR="00C905A7" w:rsidRPr="00C905A7" w:rsidRDefault="00C905A7" w:rsidP="00C905A7">
      <w:pPr>
        <w:tabs>
          <w:tab w:val="left" w:pos="7695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7D8300" wp14:editId="34B02964">
            <wp:extent cx="5400040" cy="3579495"/>
            <wp:effectExtent l="0" t="0" r="0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5A7" w:rsidRPr="00C90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1AA1C" w14:textId="77777777" w:rsidR="00990A0B" w:rsidRDefault="00990A0B" w:rsidP="00011386">
      <w:pPr>
        <w:spacing w:after="0" w:line="240" w:lineRule="auto"/>
      </w:pPr>
      <w:r>
        <w:separator/>
      </w:r>
    </w:p>
  </w:endnote>
  <w:endnote w:type="continuationSeparator" w:id="0">
    <w:p w14:paraId="5DBF67C1" w14:textId="77777777" w:rsidR="00990A0B" w:rsidRDefault="00990A0B" w:rsidP="0001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F2476" w14:textId="77777777" w:rsidR="00990A0B" w:rsidRDefault="00990A0B" w:rsidP="00011386">
      <w:pPr>
        <w:spacing w:after="0" w:line="240" w:lineRule="auto"/>
      </w:pPr>
      <w:r>
        <w:separator/>
      </w:r>
    </w:p>
  </w:footnote>
  <w:footnote w:type="continuationSeparator" w:id="0">
    <w:p w14:paraId="066117ED" w14:textId="77777777" w:rsidR="00990A0B" w:rsidRDefault="00990A0B" w:rsidP="0001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C3E99"/>
    <w:multiLevelType w:val="hybridMultilevel"/>
    <w:tmpl w:val="EFAAE70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1B"/>
    <w:rsid w:val="00011386"/>
    <w:rsid w:val="0006417E"/>
    <w:rsid w:val="000915D7"/>
    <w:rsid w:val="0012529A"/>
    <w:rsid w:val="001D0383"/>
    <w:rsid w:val="001D76D6"/>
    <w:rsid w:val="0021224B"/>
    <w:rsid w:val="00263133"/>
    <w:rsid w:val="00277876"/>
    <w:rsid w:val="00280D1B"/>
    <w:rsid w:val="0031771B"/>
    <w:rsid w:val="003702F1"/>
    <w:rsid w:val="003B0B1B"/>
    <w:rsid w:val="00401079"/>
    <w:rsid w:val="0043653F"/>
    <w:rsid w:val="004E4705"/>
    <w:rsid w:val="004F757D"/>
    <w:rsid w:val="005458B4"/>
    <w:rsid w:val="005A0275"/>
    <w:rsid w:val="00602702"/>
    <w:rsid w:val="00663D85"/>
    <w:rsid w:val="00671CF9"/>
    <w:rsid w:val="00725982"/>
    <w:rsid w:val="007C5E0D"/>
    <w:rsid w:val="007F2D2C"/>
    <w:rsid w:val="008E6DCF"/>
    <w:rsid w:val="008F1D02"/>
    <w:rsid w:val="00990A0B"/>
    <w:rsid w:val="00A31621"/>
    <w:rsid w:val="00AD52F1"/>
    <w:rsid w:val="00B837DD"/>
    <w:rsid w:val="00BA2C79"/>
    <w:rsid w:val="00BA6CE2"/>
    <w:rsid w:val="00C30328"/>
    <w:rsid w:val="00C3099D"/>
    <w:rsid w:val="00C905A7"/>
    <w:rsid w:val="00D148D3"/>
    <w:rsid w:val="00D723FC"/>
    <w:rsid w:val="00DE087C"/>
    <w:rsid w:val="00EA6850"/>
    <w:rsid w:val="00EE532C"/>
    <w:rsid w:val="00F01806"/>
    <w:rsid w:val="00FF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A968F"/>
  <w15:chartTrackingRefBased/>
  <w15:docId w15:val="{37F151D5-30DF-4C7A-BA40-D60E3094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0B1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13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1386"/>
  </w:style>
  <w:style w:type="paragraph" w:styleId="Rodap">
    <w:name w:val="footer"/>
    <w:basedOn w:val="Normal"/>
    <w:link w:val="RodapChar"/>
    <w:uiPriority w:val="99"/>
    <w:unhideWhenUsed/>
    <w:rsid w:val="000113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1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1234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Silvério</dc:creator>
  <cp:keywords/>
  <dc:description/>
  <cp:lastModifiedBy>Silas Silvério</cp:lastModifiedBy>
  <cp:revision>36</cp:revision>
  <dcterms:created xsi:type="dcterms:W3CDTF">2021-03-22T23:29:00Z</dcterms:created>
  <dcterms:modified xsi:type="dcterms:W3CDTF">2021-03-31T15:44:00Z</dcterms:modified>
</cp:coreProperties>
</file>