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39A8" w14:textId="457E3BDA" w:rsidR="0007755C" w:rsidRDefault="0007755C" w:rsidP="007C35BF">
      <w:pPr>
        <w:pStyle w:val="NoSpacing"/>
        <w:jc w:val="center"/>
        <w:rPr>
          <w:b/>
          <w:bCs/>
          <w:sz w:val="48"/>
          <w:szCs w:val="48"/>
          <w:lang w:val="en-GB" w:eastAsia="pt-PT"/>
        </w:rPr>
      </w:pPr>
      <w:r>
        <w:rPr>
          <w:b/>
          <w:bCs/>
          <w:sz w:val="48"/>
          <w:szCs w:val="48"/>
          <w:lang w:val="en-GB" w:eastAsia="pt-PT"/>
        </w:rPr>
        <w:t xml:space="preserve">AUTOMATING </w:t>
      </w:r>
      <w:r w:rsidRPr="001E22D3">
        <w:rPr>
          <w:b/>
          <w:bCs/>
          <w:sz w:val="48"/>
          <w:szCs w:val="48"/>
          <w:lang w:val="en-GB" w:eastAsia="pt-PT"/>
        </w:rPr>
        <w:t xml:space="preserve">AWS WITH </w:t>
      </w:r>
      <w:r w:rsidR="007C35BF">
        <w:rPr>
          <w:b/>
          <w:bCs/>
          <w:sz w:val="48"/>
          <w:szCs w:val="48"/>
          <w:lang w:val="en-GB" w:eastAsia="pt-PT"/>
        </w:rPr>
        <w:t xml:space="preserve">PYTHON </w:t>
      </w:r>
      <w:r w:rsidRPr="001E22D3">
        <w:rPr>
          <w:b/>
          <w:bCs/>
          <w:sz w:val="48"/>
          <w:szCs w:val="48"/>
          <w:lang w:val="en-GB" w:eastAsia="pt-PT"/>
        </w:rPr>
        <w:t xml:space="preserve">| PART </w:t>
      </w:r>
      <w:r>
        <w:rPr>
          <w:b/>
          <w:bCs/>
          <w:sz w:val="48"/>
          <w:szCs w:val="48"/>
          <w:lang w:val="en-GB" w:eastAsia="pt-PT"/>
        </w:rPr>
        <w:t>4</w:t>
      </w:r>
      <w:r w:rsidRPr="001E22D3">
        <w:rPr>
          <w:b/>
          <w:bCs/>
          <w:sz w:val="48"/>
          <w:szCs w:val="48"/>
          <w:lang w:val="en-GB" w:eastAsia="pt-PT"/>
        </w:rPr>
        <w:t xml:space="preserve">: </w:t>
      </w:r>
      <w:r>
        <w:rPr>
          <w:b/>
          <w:bCs/>
          <w:sz w:val="48"/>
          <w:szCs w:val="48"/>
          <w:lang w:val="en-GB" w:eastAsia="pt-PT"/>
        </w:rPr>
        <w:t>RDS</w:t>
      </w:r>
    </w:p>
    <w:p w14:paraId="2FE13EAE" w14:textId="454F8C9F" w:rsidR="007C35BF" w:rsidRDefault="007C35BF" w:rsidP="007C35BF">
      <w:pPr>
        <w:pStyle w:val="NoSpacing"/>
        <w:jc w:val="center"/>
        <w:rPr>
          <w:b/>
          <w:bCs/>
          <w:sz w:val="48"/>
          <w:szCs w:val="48"/>
          <w:lang w:val="en-GB" w:eastAsia="pt-PT"/>
        </w:rPr>
      </w:pPr>
      <w:r>
        <w:rPr>
          <w:noProof/>
        </w:rPr>
        <w:drawing>
          <wp:inline distT="0" distB="0" distL="0" distR="0" wp14:anchorId="35F640BA" wp14:editId="543A4D20">
            <wp:extent cx="5731510" cy="2134235"/>
            <wp:effectExtent l="0" t="0" r="2540" b="0"/>
            <wp:docPr id="3" name="Picture 3" descr="AWS Automation using python and Boto3 | by Srinath Krishnamoorthy | KPMG UK  Engineeri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WS Automation using python and Boto3 | by Srinath Krishnamoorthy | KPMG UK  Engineering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197B" w14:textId="07CCBB3D" w:rsidR="0007755C" w:rsidRDefault="0007755C" w:rsidP="0007755C">
      <w:pPr>
        <w:pStyle w:val="NormalWeb"/>
      </w:pPr>
      <w:r>
        <w:rPr>
          <w:noProof/>
        </w:rPr>
        <w:drawing>
          <wp:inline distT="0" distB="0" distL="0" distR="0" wp14:anchorId="3D058B27" wp14:editId="1A63F578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46FE" w14:textId="302A3180" w:rsidR="0007755C" w:rsidRDefault="0007755C" w:rsidP="0007755C">
      <w:pPr>
        <w:pStyle w:val="NormalWeb"/>
      </w:pPr>
      <w:r>
        <w:rPr>
          <w:noProof/>
        </w:rPr>
        <w:lastRenderedPageBreak/>
        <w:drawing>
          <wp:inline distT="0" distB="0" distL="0" distR="0" wp14:anchorId="467C22A1" wp14:editId="68CA3398">
            <wp:extent cx="5731510" cy="4197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47DD" w14:textId="7734D0AF" w:rsidR="0007755C" w:rsidRDefault="0007755C" w:rsidP="0007755C">
      <w:pPr>
        <w:pStyle w:val="NoSpacing"/>
        <w:jc w:val="both"/>
        <w:rPr>
          <w:sz w:val="24"/>
          <w:szCs w:val="24"/>
          <w:lang w:val="en-GB" w:eastAsia="pt-PT"/>
        </w:rPr>
      </w:pPr>
    </w:p>
    <w:p w14:paraId="4036B1CD" w14:textId="4C0560E6" w:rsidR="0007755C" w:rsidRPr="0007755C" w:rsidRDefault="0007755C" w:rsidP="0007755C">
      <w:pPr>
        <w:pStyle w:val="NoSpacing"/>
        <w:jc w:val="both"/>
        <w:rPr>
          <w:b/>
          <w:bCs/>
          <w:sz w:val="40"/>
          <w:szCs w:val="40"/>
          <w:lang w:val="en-GB" w:eastAsia="pt-PT"/>
        </w:rPr>
      </w:pPr>
      <w:r>
        <w:rPr>
          <w:b/>
          <w:bCs/>
          <w:sz w:val="40"/>
          <w:szCs w:val="40"/>
          <w:lang w:val="en-GB" w:eastAsia="pt-PT"/>
        </w:rPr>
        <w:t>CODE BREACKDOWN</w:t>
      </w:r>
    </w:p>
    <w:p w14:paraId="3B47C222" w14:textId="77777777" w:rsidR="0007755C" w:rsidRPr="0007755C" w:rsidRDefault="0007755C" w:rsidP="0007755C">
      <w:pPr>
        <w:jc w:val="both"/>
        <w:rPr>
          <w:rFonts w:cstheme="minorHAnsi"/>
          <w:sz w:val="24"/>
          <w:szCs w:val="24"/>
          <w:lang w:val="en-GB"/>
        </w:rPr>
      </w:pPr>
    </w:p>
    <w:p w14:paraId="4AEF6273" w14:textId="22FC88E9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1. Import Statements</w:t>
      </w:r>
    </w:p>
    <w:p w14:paraId="21A3C8BD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1C7E3D22" w14:textId="77777777" w:rsidR="007C35BF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`boto3`:</w:t>
      </w:r>
      <w:r w:rsidRPr="0007755C">
        <w:rPr>
          <w:sz w:val="24"/>
          <w:szCs w:val="24"/>
          <w:lang w:val="en-GB"/>
        </w:rPr>
        <w:t xml:space="preserve"> This is the AWS SDK for Python that allows interaction with AWS services, including RDS.</w:t>
      </w:r>
    </w:p>
    <w:p w14:paraId="2B8476B6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2502E633" w14:textId="31FBFF78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`time`:</w:t>
      </w:r>
      <w:r w:rsidRPr="0007755C">
        <w:rPr>
          <w:sz w:val="24"/>
          <w:szCs w:val="24"/>
          <w:lang w:val="en-GB"/>
        </w:rPr>
        <w:t xml:space="preserve"> This standard Python module is used to pause execution of the script.</w:t>
      </w:r>
    </w:p>
    <w:p w14:paraId="7B45FBBB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46D72088" w14:textId="1A9AC540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2. Create RDS Client and User Variables</w:t>
      </w:r>
    </w:p>
    <w:p w14:paraId="105C1690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351B1EDC" w14:textId="77777777" w:rsidR="007C35BF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rds</w:t>
      </w:r>
      <w:proofErr w:type="spellEnd"/>
      <w:r w:rsidRPr="007C35BF">
        <w:rPr>
          <w:b/>
          <w:bCs/>
          <w:sz w:val="24"/>
          <w:szCs w:val="24"/>
          <w:lang w:val="en-GB"/>
        </w:rPr>
        <w:t xml:space="preserve"> = boto3.client('</w:t>
      </w:r>
      <w:proofErr w:type="spellStart"/>
      <w:r w:rsidRPr="007C35BF">
        <w:rPr>
          <w:b/>
          <w:bCs/>
          <w:sz w:val="24"/>
          <w:szCs w:val="24"/>
          <w:lang w:val="en-GB"/>
        </w:rPr>
        <w:t>rds</w:t>
      </w:r>
      <w:proofErr w:type="spellEnd"/>
      <w:proofErr w:type="gramStart"/>
      <w:r w:rsidRPr="007C35BF">
        <w:rPr>
          <w:b/>
          <w:bCs/>
          <w:sz w:val="24"/>
          <w:szCs w:val="24"/>
          <w:lang w:val="en-GB"/>
        </w:rPr>
        <w:t>')`</w:t>
      </w:r>
      <w:proofErr w:type="gramEnd"/>
      <w:r w:rsidRPr="007C35BF">
        <w:rPr>
          <w:b/>
          <w:bCs/>
          <w:sz w:val="24"/>
          <w:szCs w:val="24"/>
          <w:lang w:val="en-GB"/>
        </w:rPr>
        <w:t>:</w:t>
      </w:r>
      <w:r w:rsidRPr="0007755C">
        <w:rPr>
          <w:sz w:val="24"/>
          <w:szCs w:val="24"/>
          <w:lang w:val="en-GB"/>
        </w:rPr>
        <w:t xml:space="preserve"> This initializes a client object to interact with the Amazon RDS service.</w:t>
      </w:r>
    </w:p>
    <w:p w14:paraId="5E2F0913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3EC37586" w14:textId="6C7BA32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`username`, `password`, `</w:t>
      </w:r>
      <w:proofErr w:type="spellStart"/>
      <w:r w:rsidRPr="007C35BF">
        <w:rPr>
          <w:b/>
          <w:bCs/>
          <w:sz w:val="24"/>
          <w:szCs w:val="24"/>
          <w:lang w:val="en-GB"/>
        </w:rPr>
        <w:t>db_subnet_group</w:t>
      </w:r>
      <w:proofErr w:type="spellEnd"/>
      <w:r w:rsidRPr="007C35BF">
        <w:rPr>
          <w:b/>
          <w:bCs/>
          <w:sz w:val="24"/>
          <w:szCs w:val="24"/>
          <w:lang w:val="en-GB"/>
        </w:rPr>
        <w:t>`, `</w:t>
      </w:r>
      <w:proofErr w:type="spellStart"/>
      <w:r w:rsidRPr="007C35BF">
        <w:rPr>
          <w:b/>
          <w:bCs/>
          <w:sz w:val="24"/>
          <w:szCs w:val="24"/>
          <w:lang w:val="en-GB"/>
        </w:rPr>
        <w:t>db_cluster_id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These variables store the necessary details for managing the RDS cluster, including credentials and identifiers.</w:t>
      </w:r>
    </w:p>
    <w:p w14:paraId="6B806ACC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388DFB23" w14:textId="15CF5BEF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3. Check if DB Cluster Already Exists</w:t>
      </w:r>
    </w:p>
    <w:p w14:paraId="59FAC3F6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1DA9744C" w14:textId="043C9CD2" w:rsid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lastRenderedPageBreak/>
        <w:t xml:space="preserve">`response = </w:t>
      </w:r>
      <w:proofErr w:type="spellStart"/>
      <w:proofErr w:type="gramStart"/>
      <w:r w:rsidRPr="007C35BF">
        <w:rPr>
          <w:b/>
          <w:bCs/>
          <w:sz w:val="24"/>
          <w:szCs w:val="24"/>
          <w:lang w:val="en-GB"/>
        </w:rPr>
        <w:t>rds.describe</w:t>
      </w:r>
      <w:proofErr w:type="gramEnd"/>
      <w:r w:rsidRPr="007C35BF">
        <w:rPr>
          <w:b/>
          <w:bCs/>
          <w:sz w:val="24"/>
          <w:szCs w:val="24"/>
          <w:lang w:val="en-GB"/>
        </w:rPr>
        <w:t>_db_clusters</w:t>
      </w:r>
      <w:proofErr w:type="spellEnd"/>
      <w:r w:rsidRPr="007C35BF">
        <w:rPr>
          <w:b/>
          <w:bCs/>
          <w:sz w:val="24"/>
          <w:szCs w:val="24"/>
          <w:lang w:val="en-GB"/>
        </w:rPr>
        <w:t>(</w:t>
      </w:r>
      <w:proofErr w:type="spellStart"/>
      <w:r w:rsidRPr="007C35BF">
        <w:rPr>
          <w:b/>
          <w:bCs/>
          <w:sz w:val="24"/>
          <w:szCs w:val="24"/>
          <w:lang w:val="en-GB"/>
        </w:rPr>
        <w:t>DBClusterIdentifier</w:t>
      </w:r>
      <w:proofErr w:type="spellEnd"/>
      <w:r w:rsidRPr="007C35BF">
        <w:rPr>
          <w:b/>
          <w:bCs/>
          <w:sz w:val="24"/>
          <w:szCs w:val="24"/>
          <w:lang w:val="en-GB"/>
        </w:rPr>
        <w:t>=</w:t>
      </w:r>
      <w:proofErr w:type="spellStart"/>
      <w:r w:rsidRPr="007C35BF">
        <w:rPr>
          <w:b/>
          <w:bCs/>
          <w:sz w:val="24"/>
          <w:szCs w:val="24"/>
          <w:lang w:val="en-GB"/>
        </w:rPr>
        <w:t>db_cluster_id</w:t>
      </w:r>
      <w:proofErr w:type="spellEnd"/>
      <w:r w:rsidRPr="007C35BF">
        <w:rPr>
          <w:b/>
          <w:bCs/>
          <w:sz w:val="24"/>
          <w:szCs w:val="24"/>
          <w:lang w:val="en-GB"/>
        </w:rPr>
        <w:t xml:space="preserve">)`: </w:t>
      </w:r>
      <w:r w:rsidRPr="0007755C">
        <w:rPr>
          <w:sz w:val="24"/>
          <w:szCs w:val="24"/>
          <w:lang w:val="en-GB"/>
        </w:rPr>
        <w:t>This attempts to retrieve information about the DB cluster with the given identifier.</w:t>
      </w:r>
    </w:p>
    <w:p w14:paraId="16353590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16C77498" w14:textId="77777777" w:rsidR="007C35BF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If the cluster is found, it prints a message indicating that the cluster already exists.</w:t>
      </w:r>
    </w:p>
    <w:p w14:paraId="6E923439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78B0B83A" w14:textId="7CD0BA90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 xml:space="preserve">If the cluster does not exist (catches </w:t>
      </w: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DBClusterNotFoundFault</w:t>
      </w:r>
      <w:proofErr w:type="spellEnd"/>
      <w:r w:rsidRPr="007C35BF">
        <w:rPr>
          <w:b/>
          <w:bCs/>
          <w:sz w:val="24"/>
          <w:szCs w:val="24"/>
          <w:lang w:val="en-GB"/>
        </w:rPr>
        <w:t>`</w:t>
      </w:r>
      <w:r w:rsidRPr="0007755C">
        <w:rPr>
          <w:sz w:val="24"/>
          <w:szCs w:val="24"/>
          <w:lang w:val="en-GB"/>
        </w:rPr>
        <w:t xml:space="preserve"> exception), the script proceeds to create a new cluster.</w:t>
      </w:r>
    </w:p>
    <w:p w14:paraId="2E9889E0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2CEE1325" w14:textId="48EEE06F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4. Create a New DB Cluster (If it Doesn’t Exist)</w:t>
      </w:r>
    </w:p>
    <w:p w14:paraId="31F086F3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5FC1857A" w14:textId="7375DF88" w:rsid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proofErr w:type="gramStart"/>
      <w:r w:rsidRPr="007C35BF">
        <w:rPr>
          <w:b/>
          <w:bCs/>
          <w:sz w:val="24"/>
          <w:szCs w:val="24"/>
          <w:lang w:val="en-GB"/>
        </w:rPr>
        <w:t>rds.create</w:t>
      </w:r>
      <w:proofErr w:type="gramEnd"/>
      <w:r w:rsidRPr="007C35BF">
        <w:rPr>
          <w:b/>
          <w:bCs/>
          <w:sz w:val="24"/>
          <w:szCs w:val="24"/>
          <w:lang w:val="en-GB"/>
        </w:rPr>
        <w:t>_db_cluster</w:t>
      </w:r>
      <w:proofErr w:type="spellEnd"/>
      <w:r w:rsidRPr="007C35BF">
        <w:rPr>
          <w:b/>
          <w:bCs/>
          <w:sz w:val="24"/>
          <w:szCs w:val="24"/>
          <w:lang w:val="en-GB"/>
        </w:rPr>
        <w:t>(...)`:</w:t>
      </w:r>
      <w:r w:rsidRPr="0007755C">
        <w:rPr>
          <w:sz w:val="24"/>
          <w:szCs w:val="24"/>
          <w:lang w:val="en-GB"/>
        </w:rPr>
        <w:t xml:space="preserve"> This command creates a new Aurora MySQL DB cluster with specified parameters:</w:t>
      </w:r>
    </w:p>
    <w:p w14:paraId="447DD193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1EAE8E71" w14:textId="299B439E" w:rsidR="007C35BF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`Engine`:</w:t>
      </w:r>
      <w:r w:rsidRPr="0007755C">
        <w:rPr>
          <w:sz w:val="24"/>
          <w:szCs w:val="24"/>
          <w:lang w:val="en-GB"/>
        </w:rPr>
        <w:t xml:space="preserve"> Sets the database engine to Aurora MySQL.</w:t>
      </w:r>
    </w:p>
    <w:p w14:paraId="714CB220" w14:textId="6EE9E978" w:rsidR="007C35BF" w:rsidRPr="0007755C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EngineVersion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Specifies the version of Aurora MySQL.</w:t>
      </w:r>
    </w:p>
    <w:p w14:paraId="62AB9439" w14:textId="500014BF" w:rsidR="0007755C" w:rsidRPr="0007755C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DBClusterIdentifier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Assigns a unique identifier to the DB cluster.</w:t>
      </w:r>
    </w:p>
    <w:p w14:paraId="6B6231AF" w14:textId="03CFA52B" w:rsidR="0007755C" w:rsidRPr="0007755C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MasterUsername</w:t>
      </w:r>
      <w:proofErr w:type="spellEnd"/>
      <w:r w:rsidRPr="007C35BF">
        <w:rPr>
          <w:b/>
          <w:bCs/>
          <w:sz w:val="24"/>
          <w:szCs w:val="24"/>
          <w:lang w:val="en-GB"/>
        </w:rPr>
        <w:t>`</w:t>
      </w:r>
      <w:r w:rsidRPr="0007755C">
        <w:rPr>
          <w:sz w:val="24"/>
          <w:szCs w:val="24"/>
          <w:lang w:val="en-GB"/>
        </w:rPr>
        <w:t xml:space="preserve"> and </w:t>
      </w: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MasterUserPassword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Sets the master user credentials.</w:t>
      </w:r>
    </w:p>
    <w:p w14:paraId="14BD2849" w14:textId="77777777" w:rsidR="007C35BF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DatabaseName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Names the initial database in the cluster.</w:t>
      </w:r>
    </w:p>
    <w:p w14:paraId="1E142658" w14:textId="77777777" w:rsidR="007C35BF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DBSubnetGroupName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Defines the VPC subnet group for the cluster.</w:t>
      </w:r>
    </w:p>
    <w:p w14:paraId="019157B5" w14:textId="77777777" w:rsidR="007C35BF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EngineMode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Sets the cluster to serverless mode.</w:t>
      </w:r>
    </w:p>
    <w:p w14:paraId="7FD5DFD3" w14:textId="77777777" w:rsidR="007C35BF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EnableHttpEndpoint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Allows HTTP access to the cluster.</w:t>
      </w:r>
    </w:p>
    <w:p w14:paraId="78E63132" w14:textId="55AA42EA" w:rsidR="0007755C" w:rsidRPr="0007755C" w:rsidRDefault="0007755C" w:rsidP="007C35BF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ScalingConfiguration</w:t>
      </w:r>
      <w:proofErr w:type="spellEnd"/>
      <w:r w:rsidRPr="007C35BF">
        <w:rPr>
          <w:b/>
          <w:bCs/>
          <w:sz w:val="24"/>
          <w:szCs w:val="24"/>
          <w:lang w:val="en-GB"/>
        </w:rPr>
        <w:t>`:</w:t>
      </w:r>
      <w:r w:rsidRPr="0007755C">
        <w:rPr>
          <w:sz w:val="24"/>
          <w:szCs w:val="24"/>
          <w:lang w:val="en-GB"/>
        </w:rPr>
        <w:t xml:space="preserve"> Configures automatic scaling and auto-pause settings.</w:t>
      </w:r>
    </w:p>
    <w:p w14:paraId="12963E76" w14:textId="77777777" w:rsidR="007C35BF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 xml:space="preserve"> </w:t>
      </w:r>
    </w:p>
    <w:p w14:paraId="31FA50C3" w14:textId="7F76FB5E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Prints a confirmation message indicating that the cluster has been created.</w:t>
      </w:r>
    </w:p>
    <w:p w14:paraId="6AF91D95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71F0C7AD" w14:textId="677E802E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5. Wait for DB Cluster to Become Available</w:t>
      </w:r>
    </w:p>
    <w:p w14:paraId="1D5DD306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378A9B24" w14:textId="5143493F" w:rsidR="007C35BF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 xml:space="preserve">The script continuously checks the status of the DB cluster using </w:t>
      </w: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proofErr w:type="gramStart"/>
      <w:r w:rsidRPr="007C35BF">
        <w:rPr>
          <w:b/>
          <w:bCs/>
          <w:sz w:val="24"/>
          <w:szCs w:val="24"/>
          <w:lang w:val="en-GB"/>
        </w:rPr>
        <w:t>rds.describe</w:t>
      </w:r>
      <w:proofErr w:type="gramEnd"/>
      <w:r w:rsidRPr="007C35BF">
        <w:rPr>
          <w:b/>
          <w:bCs/>
          <w:sz w:val="24"/>
          <w:szCs w:val="24"/>
          <w:lang w:val="en-GB"/>
        </w:rPr>
        <w:t>_db_clusters`.</w:t>
      </w:r>
      <w:proofErr w:type="spellEnd"/>
    </w:p>
    <w:p w14:paraId="3C751477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49441F50" w14:textId="5B6E95C9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 xml:space="preserve">It retrieves and prints the cluster status every 40 seconds until the status becomes </w:t>
      </w:r>
      <w:r w:rsidRPr="007C35BF">
        <w:rPr>
          <w:b/>
          <w:bCs/>
          <w:sz w:val="24"/>
          <w:szCs w:val="24"/>
          <w:lang w:val="en-GB"/>
        </w:rPr>
        <w:t>`'available'</w:t>
      </w:r>
      <w:r w:rsidRPr="0007755C">
        <w:rPr>
          <w:sz w:val="24"/>
          <w:szCs w:val="24"/>
          <w:lang w:val="en-GB"/>
        </w:rPr>
        <w:t>`, indicating that the cluster is ready for use.</w:t>
      </w:r>
    </w:p>
    <w:p w14:paraId="55721CE6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15CB7F6B" w14:textId="6C1004A5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6. (Commented Out) Modify DB Cluster</w:t>
      </w:r>
    </w:p>
    <w:p w14:paraId="436E5648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42D9234A" w14:textId="77777777" w:rsidR="007C35BF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This section, if uncommented, would update the scaling configuration of the existing DB cluster:</w:t>
      </w:r>
    </w:p>
    <w:p w14:paraId="68EAF495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2C690C0D" w14:textId="1F2BA879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Adjusts the maximum capacity and changes the auto-pause timing.</w:t>
      </w:r>
    </w:p>
    <w:p w14:paraId="5500081E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7D4445FB" w14:textId="7BBCDA4B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7. (Commented Out) Delete DB Cluster</w:t>
      </w:r>
    </w:p>
    <w:p w14:paraId="4D63C7D0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397ADE9E" w14:textId="0D493ADC" w:rsid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This section, if uncommented, would delete the DB cluster:</w:t>
      </w:r>
    </w:p>
    <w:p w14:paraId="115C156D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39BB157C" w14:textId="17862C3E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  <w:r w:rsidRPr="007C35BF">
        <w:rPr>
          <w:b/>
          <w:bCs/>
          <w:sz w:val="24"/>
          <w:szCs w:val="24"/>
          <w:lang w:val="en-GB"/>
        </w:rPr>
        <w:t>`</w:t>
      </w:r>
      <w:proofErr w:type="spellStart"/>
      <w:r w:rsidRPr="007C35BF">
        <w:rPr>
          <w:b/>
          <w:bCs/>
          <w:sz w:val="24"/>
          <w:szCs w:val="24"/>
          <w:lang w:val="en-GB"/>
        </w:rPr>
        <w:t>SkipFinalSnapshot</w:t>
      </w:r>
      <w:proofErr w:type="spellEnd"/>
      <w:r w:rsidRPr="007C35BF">
        <w:rPr>
          <w:b/>
          <w:bCs/>
          <w:sz w:val="24"/>
          <w:szCs w:val="24"/>
          <w:lang w:val="en-GB"/>
        </w:rPr>
        <w:t>=True`</w:t>
      </w:r>
      <w:r w:rsidRPr="0007755C">
        <w:rPr>
          <w:sz w:val="24"/>
          <w:szCs w:val="24"/>
          <w:lang w:val="en-GB"/>
        </w:rPr>
        <w:t xml:space="preserve"> specifies that no final snapshot of the database should be created before deletion.</w:t>
      </w:r>
    </w:p>
    <w:p w14:paraId="593417D4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3E82FB6E" w14:textId="4DEA1F62" w:rsidR="0007755C" w:rsidRPr="0007755C" w:rsidRDefault="0007755C" w:rsidP="0007755C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07755C">
        <w:rPr>
          <w:b/>
          <w:bCs/>
          <w:sz w:val="32"/>
          <w:szCs w:val="32"/>
          <w:lang w:val="en-GB"/>
        </w:rPr>
        <w:t>Summary</w:t>
      </w:r>
    </w:p>
    <w:p w14:paraId="41F47584" w14:textId="77777777" w:rsidR="0007755C" w:rsidRPr="0007755C" w:rsidRDefault="0007755C" w:rsidP="0007755C">
      <w:pPr>
        <w:pStyle w:val="NoSpacing"/>
        <w:jc w:val="both"/>
        <w:rPr>
          <w:sz w:val="24"/>
          <w:szCs w:val="24"/>
          <w:lang w:val="en-GB"/>
        </w:rPr>
      </w:pPr>
    </w:p>
    <w:p w14:paraId="5A4D1887" w14:textId="0651A3E9" w:rsidR="0007755C" w:rsidRDefault="0007755C" w:rsidP="007C35B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The script first checks if a specified Aurora MySQL DB cluster exists. If not, it creates a new cluster with the given configurations.</w:t>
      </w:r>
    </w:p>
    <w:p w14:paraId="564D3301" w14:textId="77777777" w:rsidR="007C35BF" w:rsidRPr="0007755C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5AB2C922" w14:textId="629B7674" w:rsidR="0007755C" w:rsidRDefault="0007755C" w:rsidP="007C35B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It then waits for the cluster to become available before proceeding.</w:t>
      </w:r>
    </w:p>
    <w:p w14:paraId="3FC84E5A" w14:textId="77777777" w:rsidR="007C35BF" w:rsidRDefault="007C35BF" w:rsidP="0007755C">
      <w:pPr>
        <w:pStyle w:val="NoSpacing"/>
        <w:jc w:val="both"/>
        <w:rPr>
          <w:sz w:val="24"/>
          <w:szCs w:val="24"/>
          <w:lang w:val="en-GB"/>
        </w:rPr>
      </w:pPr>
    </w:p>
    <w:p w14:paraId="03134320" w14:textId="1EA51FF9" w:rsidR="0007755C" w:rsidRPr="0007755C" w:rsidRDefault="0007755C" w:rsidP="007C35BF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07755C">
        <w:rPr>
          <w:sz w:val="24"/>
          <w:szCs w:val="24"/>
          <w:lang w:val="en-GB"/>
        </w:rPr>
        <w:t>There are also commented-out sections that provide functionality for modifying or deleting the DB cluster if needed.</w:t>
      </w:r>
    </w:p>
    <w:sectPr w:rsidR="0007755C" w:rsidRPr="0007755C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2FE"/>
    <w:multiLevelType w:val="hybridMultilevel"/>
    <w:tmpl w:val="FC002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3F0"/>
    <w:multiLevelType w:val="multilevel"/>
    <w:tmpl w:val="3E64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931DB"/>
    <w:multiLevelType w:val="hybridMultilevel"/>
    <w:tmpl w:val="A80EAF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5C"/>
    <w:rsid w:val="0007755C"/>
    <w:rsid w:val="00264ECA"/>
    <w:rsid w:val="002706B5"/>
    <w:rsid w:val="00446C96"/>
    <w:rsid w:val="007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7E86"/>
  <w15:chartTrackingRefBased/>
  <w15:docId w15:val="{5752020D-9C15-4EFA-9C1A-4818BA2C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7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55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07755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0775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5C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0775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7755C"/>
  </w:style>
  <w:style w:type="character" w:customStyle="1" w:styleId="hljs-comment">
    <w:name w:val="hljs-comment"/>
    <w:basedOn w:val="DefaultParagraphFont"/>
    <w:rsid w:val="0007755C"/>
  </w:style>
  <w:style w:type="character" w:customStyle="1" w:styleId="hljs-string">
    <w:name w:val="hljs-string"/>
    <w:basedOn w:val="DefaultParagraphFont"/>
    <w:rsid w:val="0007755C"/>
  </w:style>
  <w:style w:type="character" w:customStyle="1" w:styleId="hljs-builtin">
    <w:name w:val="hljs-built_in"/>
    <w:basedOn w:val="DefaultParagraphFont"/>
    <w:rsid w:val="0007755C"/>
  </w:style>
  <w:style w:type="character" w:customStyle="1" w:styleId="hljs-subst">
    <w:name w:val="hljs-subst"/>
    <w:basedOn w:val="DefaultParagraphFont"/>
    <w:rsid w:val="0007755C"/>
  </w:style>
  <w:style w:type="character" w:customStyle="1" w:styleId="hljs-literal">
    <w:name w:val="hljs-literal"/>
    <w:basedOn w:val="DefaultParagraphFont"/>
    <w:rsid w:val="0007755C"/>
  </w:style>
  <w:style w:type="character" w:customStyle="1" w:styleId="hljs-number">
    <w:name w:val="hljs-number"/>
    <w:basedOn w:val="DefaultParagraphFont"/>
    <w:rsid w:val="0007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</cp:revision>
  <dcterms:created xsi:type="dcterms:W3CDTF">2024-08-21T07:33:00Z</dcterms:created>
  <dcterms:modified xsi:type="dcterms:W3CDTF">2024-08-21T08:03:00Z</dcterms:modified>
</cp:coreProperties>
</file>