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B24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Charter</w:t>
      </w:r>
    </w:p>
    <w:p w:rsidR="00716B24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Data Quality and Insights Project</w:t>
      </w:r>
    </w:p>
    <w:p w:rsidR="00716B24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Prepared by: Silas Olayoriju Bello</w:t>
      </w:r>
    </w:p>
    <w:p w:rsidR="00716B24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8/30/2025</w:t>
      </w:r>
    </w:p>
    <w:p w:rsidR="00716B24" w:rsidRDefault="00000000">
      <w:pPr>
        <w:pStyle w:val="Heading3"/>
        <w:rPr>
          <w:b/>
          <w:bCs/>
        </w:rPr>
      </w:pPr>
      <w:r>
        <w:rPr>
          <w:b/>
          <w:bCs/>
        </w:rPr>
        <w:t>Project Purpose/ Objective</w:t>
      </w:r>
    </w:p>
    <w:p w:rsidR="00716B24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t>To analyze and clean the employee data-set for completeness, accuracy and consistency.</w:t>
      </w:r>
    </w:p>
    <w:p w:rsidR="00716B24" w:rsidRDefault="00000000">
      <w:pPr>
        <w:pStyle w:val="ListParagraph"/>
        <w:numPr>
          <w:ilvl w:val="0"/>
          <w:numId w:val="1"/>
        </w:numPr>
        <w:spacing w:line="276" w:lineRule="auto"/>
      </w:pPr>
      <w:r>
        <w:t>To generate insights that HR can use to make informed decisions on employee performance, salary trends and workforce distribution.</w:t>
      </w:r>
    </w:p>
    <w:p w:rsidR="00716B24" w:rsidRDefault="00000000">
      <w:pPr>
        <w:pStyle w:val="Heading3"/>
        <w:rPr>
          <w:b/>
          <w:bCs/>
        </w:rPr>
      </w:pPr>
      <w:r>
        <w:rPr>
          <w:b/>
          <w:bCs/>
        </w:rPr>
        <w:t>Project Scope</w:t>
      </w:r>
    </w:p>
    <w:p w:rsidR="00716B24" w:rsidRDefault="00000000">
      <w:pPr>
        <w:pStyle w:val="ListParagraph"/>
        <w:numPr>
          <w:ilvl w:val="0"/>
          <w:numId w:val="2"/>
        </w:numPr>
        <w:spacing w:line="276" w:lineRule="auto"/>
      </w:pPr>
      <w:r>
        <w:t>Cleaning inconsistent or missing employee data.</w:t>
      </w:r>
    </w:p>
    <w:p w:rsidR="00716B24" w:rsidRDefault="00000000">
      <w:pPr>
        <w:pStyle w:val="ListParagraph"/>
        <w:numPr>
          <w:ilvl w:val="0"/>
          <w:numId w:val="2"/>
        </w:numPr>
        <w:spacing w:line="276" w:lineRule="auto"/>
      </w:pPr>
      <w:r>
        <w:t>Analyzing HR-related questions.</w:t>
      </w:r>
    </w:p>
    <w:p w:rsidR="00716B24" w:rsidRDefault="00000000">
      <w:pPr>
        <w:pStyle w:val="ListParagraph"/>
        <w:numPr>
          <w:ilvl w:val="0"/>
          <w:numId w:val="2"/>
        </w:numPr>
        <w:spacing w:line="276" w:lineRule="auto"/>
      </w:pPr>
      <w:r>
        <w:t>Building a Dashboard for HR decision-making.</w:t>
      </w:r>
    </w:p>
    <w:p w:rsidR="00716B24" w:rsidRDefault="00000000">
      <w:pPr>
        <w:pStyle w:val="Heading3"/>
        <w:rPr>
          <w:b/>
          <w:bCs/>
        </w:rPr>
      </w:pPr>
      <w:r>
        <w:rPr>
          <w:b/>
          <w:bCs/>
        </w:rPr>
        <w:t>Key Stakeholders</w:t>
      </w:r>
    </w:p>
    <w:p w:rsidR="00716B24" w:rsidRDefault="00000000">
      <w:pPr>
        <w:pStyle w:val="ListParagraph"/>
        <w:numPr>
          <w:ilvl w:val="0"/>
          <w:numId w:val="3"/>
        </w:numPr>
      </w:pPr>
      <w:r>
        <w:t>Project Sponsor: HR Department</w:t>
      </w:r>
    </w:p>
    <w:p w:rsidR="00716B24" w:rsidRDefault="00000000">
      <w:pPr>
        <w:pStyle w:val="ListParagraph"/>
        <w:numPr>
          <w:ilvl w:val="0"/>
          <w:numId w:val="3"/>
        </w:numPr>
      </w:pPr>
      <w:r>
        <w:t>Primary Users: HR Managers, Recruiters, Employee Relations Team</w:t>
      </w:r>
    </w:p>
    <w:p w:rsidR="00716B24" w:rsidRDefault="00000000">
      <w:pPr>
        <w:pStyle w:val="ListParagraph"/>
        <w:numPr>
          <w:ilvl w:val="0"/>
          <w:numId w:val="3"/>
        </w:numPr>
      </w:pPr>
      <w:r>
        <w:t>Data Analyst/Project Manager: Silas Olayoriju Bello</w:t>
      </w:r>
    </w:p>
    <w:p w:rsidR="00716B24" w:rsidRDefault="00000000">
      <w:pPr>
        <w:pStyle w:val="Heading3"/>
        <w:rPr>
          <w:b/>
          <w:bCs/>
        </w:rPr>
      </w:pPr>
      <w:r>
        <w:rPr>
          <w:b/>
          <w:bCs/>
        </w:rPr>
        <w:t>Deliverables</w:t>
      </w:r>
    </w:p>
    <w:p w:rsidR="00716B24" w:rsidRDefault="00000000">
      <w:pPr>
        <w:pStyle w:val="ListParagraph"/>
        <w:numPr>
          <w:ilvl w:val="0"/>
          <w:numId w:val="4"/>
        </w:numPr>
      </w:pPr>
      <w:r>
        <w:t>Cleaned employee dataset</w:t>
      </w:r>
    </w:p>
    <w:p w:rsidR="00716B24" w:rsidRDefault="00000000">
      <w:pPr>
        <w:pStyle w:val="ListParagraph"/>
        <w:numPr>
          <w:ilvl w:val="0"/>
          <w:numId w:val="4"/>
        </w:numPr>
      </w:pPr>
      <w:r>
        <w:t>HR insight report (with visualizations)</w:t>
      </w:r>
    </w:p>
    <w:p w:rsidR="00716B24" w:rsidRDefault="00000000">
      <w:pPr>
        <w:pStyle w:val="ListParagraph"/>
        <w:numPr>
          <w:ilvl w:val="0"/>
          <w:numId w:val="4"/>
        </w:numPr>
      </w:pPr>
      <w:r>
        <w:t>Dashboard for quick workforce analytics</w:t>
      </w:r>
    </w:p>
    <w:p w:rsidR="00716B24" w:rsidRDefault="00000000">
      <w:pPr>
        <w:pStyle w:val="Heading3"/>
        <w:rPr>
          <w:b/>
          <w:bCs/>
        </w:rPr>
      </w:pPr>
      <w:r>
        <w:rPr>
          <w:b/>
          <w:bCs/>
        </w:rPr>
        <w:t>Timeline (High-Level)</w:t>
      </w:r>
    </w:p>
    <w:p w:rsidR="00716B24" w:rsidRDefault="00000000">
      <w:pPr>
        <w:pStyle w:val="ListParagraph"/>
        <w:numPr>
          <w:ilvl w:val="0"/>
          <w:numId w:val="5"/>
        </w:numPr>
      </w:pPr>
      <w:r>
        <w:t>Initiation and Planning: Sept 1 – Sept 3, 2025</w:t>
      </w:r>
    </w:p>
    <w:p w:rsidR="00716B24" w:rsidRDefault="00000000">
      <w:pPr>
        <w:pStyle w:val="ListParagraph"/>
        <w:numPr>
          <w:ilvl w:val="0"/>
          <w:numId w:val="5"/>
        </w:numPr>
      </w:pPr>
      <w:r>
        <w:t>Data Preparation (Cleaning and Structuring): Sept 4 – Sept 10, 2025</w:t>
      </w:r>
    </w:p>
    <w:p w:rsidR="00716B24" w:rsidRDefault="00000000">
      <w:pPr>
        <w:pStyle w:val="ListParagraph"/>
        <w:numPr>
          <w:ilvl w:val="0"/>
          <w:numId w:val="5"/>
        </w:numPr>
      </w:pPr>
      <w:r>
        <w:t>Analysis and Insights Development: Sept 11 – Sept 18, 2025</w:t>
      </w:r>
    </w:p>
    <w:p w:rsidR="00716B24" w:rsidRDefault="00000000">
      <w:pPr>
        <w:pStyle w:val="ListParagraph"/>
        <w:numPr>
          <w:ilvl w:val="0"/>
          <w:numId w:val="5"/>
        </w:numPr>
      </w:pPr>
      <w:r>
        <w:t>Visualization and Dashboard Creation: Sept 19 – Sept 24, 2025</w:t>
      </w:r>
    </w:p>
    <w:p w:rsidR="00716B24" w:rsidRDefault="00000000">
      <w:pPr>
        <w:pStyle w:val="ListParagraph"/>
        <w:numPr>
          <w:ilvl w:val="0"/>
          <w:numId w:val="5"/>
        </w:numPr>
      </w:pPr>
      <w:r>
        <w:t>Reporting and Closure: Sept 25 – Sept 30, 2025</w:t>
      </w:r>
    </w:p>
    <w:p w:rsidR="00716B24" w:rsidRDefault="00000000">
      <w:pPr>
        <w:pStyle w:val="Heading3"/>
        <w:rPr>
          <w:b/>
          <w:bCs/>
        </w:rPr>
      </w:pPr>
      <w:r>
        <w:rPr>
          <w:b/>
          <w:bCs/>
        </w:rPr>
        <w:t>Risks</w:t>
      </w:r>
    </w:p>
    <w:p w:rsidR="00716B24" w:rsidRDefault="00000000">
      <w:pPr>
        <w:pStyle w:val="ListParagraph"/>
        <w:numPr>
          <w:ilvl w:val="0"/>
          <w:numId w:val="6"/>
        </w:numPr>
      </w:pPr>
      <w:r>
        <w:t>Missing or incomplete employee data could limit insights.</w:t>
      </w:r>
    </w:p>
    <w:p w:rsidR="00716B24" w:rsidRDefault="00000000">
      <w:pPr>
        <w:pStyle w:val="ListParagraph"/>
        <w:numPr>
          <w:ilvl w:val="0"/>
          <w:numId w:val="6"/>
        </w:numPr>
      </w:pPr>
      <w:r>
        <w:t>Inconsistent data format may slow down cleaning.</w:t>
      </w:r>
    </w:p>
    <w:p w:rsidR="00716B24" w:rsidRDefault="00000000">
      <w:pPr>
        <w:pStyle w:val="Heading3"/>
        <w:rPr>
          <w:b/>
          <w:bCs/>
        </w:rPr>
      </w:pPr>
      <w:r>
        <w:rPr>
          <w:b/>
          <w:bCs/>
        </w:rPr>
        <w:lastRenderedPageBreak/>
        <w:t>Success Criteria</w:t>
      </w:r>
    </w:p>
    <w:p w:rsidR="00716B24" w:rsidRDefault="00000000">
      <w:pPr>
        <w:pStyle w:val="ListParagraph"/>
        <w:numPr>
          <w:ilvl w:val="0"/>
          <w:numId w:val="7"/>
        </w:numPr>
      </w:pPr>
      <w:r>
        <w:t>Dataset is cleaned with no critical gaps.</w:t>
      </w:r>
    </w:p>
    <w:p w:rsidR="00716B24" w:rsidRDefault="00000000">
      <w:pPr>
        <w:pStyle w:val="ListParagraph"/>
        <w:numPr>
          <w:ilvl w:val="0"/>
          <w:numId w:val="7"/>
        </w:numPr>
      </w:pPr>
      <w:r>
        <w:t>HR receives a clear, visualized report answering key workforce questions.</w:t>
      </w:r>
    </w:p>
    <w:p w:rsidR="00716B24" w:rsidRDefault="00000000">
      <w:pPr>
        <w:pStyle w:val="ListParagraph"/>
        <w:numPr>
          <w:ilvl w:val="0"/>
          <w:numId w:val="7"/>
        </w:numPr>
      </w:pPr>
      <w:r>
        <w:t>Project completed within the agreed timeline.</w:t>
      </w:r>
    </w:p>
    <w:p w:rsidR="00DF5C4D" w:rsidRDefault="00DF5C4D" w:rsidP="00DF5C4D">
      <w:pPr>
        <w:pStyle w:val="Heading3"/>
        <w:rPr>
          <w:b/>
          <w:bCs/>
        </w:rPr>
      </w:pPr>
      <w:r>
        <w:rPr>
          <w:b/>
          <w:bCs/>
        </w:rPr>
        <w:t>Tools/Resources</w:t>
      </w:r>
    </w:p>
    <w:p w:rsidR="00DF5C4D" w:rsidRDefault="00E4722D" w:rsidP="00DF5C4D">
      <w:pPr>
        <w:pStyle w:val="ListParagraph"/>
        <w:numPr>
          <w:ilvl w:val="0"/>
          <w:numId w:val="8"/>
        </w:numPr>
      </w:pPr>
      <w:r>
        <w:t>Power BI (Power Query Editor &amp; Data Modeling); for cleaning, transforming, analyzing data and creating HR dashboards.</w:t>
      </w:r>
    </w:p>
    <w:p w:rsidR="00E4722D" w:rsidRDefault="00E4722D" w:rsidP="00DF5C4D">
      <w:pPr>
        <w:pStyle w:val="ListParagraph"/>
        <w:numPr>
          <w:ilvl w:val="0"/>
          <w:numId w:val="8"/>
        </w:numPr>
      </w:pPr>
      <w:r>
        <w:t>Excel (Project Tracker &amp; Light Analysis); for simple project tracking (Gantt charts, task lists and timelines) and quick data checks before moving to Power BI.</w:t>
      </w:r>
    </w:p>
    <w:p w:rsidR="00E4722D" w:rsidRDefault="00E4722D" w:rsidP="00DF5C4D">
      <w:pPr>
        <w:pStyle w:val="ListParagraph"/>
        <w:numPr>
          <w:ilvl w:val="0"/>
          <w:numId w:val="8"/>
        </w:numPr>
      </w:pPr>
      <w:r>
        <w:t>Trello; for agile task management and project tracking using boards/cards.</w:t>
      </w:r>
    </w:p>
    <w:p w:rsidR="00E4722D" w:rsidRDefault="00E4722D" w:rsidP="00E4722D">
      <w:pPr>
        <w:pStyle w:val="ListParagraph"/>
        <w:numPr>
          <w:ilvl w:val="0"/>
          <w:numId w:val="8"/>
        </w:numPr>
      </w:pPr>
      <w:r>
        <w:t>GitHub; for documenting project progress and publishing portfolio-ready deliverables.</w:t>
      </w:r>
    </w:p>
    <w:p w:rsidR="00147783" w:rsidRDefault="00147783" w:rsidP="00E4722D">
      <w:pPr>
        <w:pStyle w:val="ListParagraph"/>
        <w:numPr>
          <w:ilvl w:val="0"/>
          <w:numId w:val="8"/>
        </w:numPr>
      </w:pPr>
      <w:r>
        <w:t>Microsoft Word; for creating project documentation (Project Charter, Analysis Report and Final Write-up)</w:t>
      </w:r>
    </w:p>
    <w:p w:rsidR="00147783" w:rsidRPr="00DF5C4D" w:rsidRDefault="00147783" w:rsidP="00E4722D">
      <w:pPr>
        <w:pStyle w:val="ListParagraph"/>
        <w:numPr>
          <w:ilvl w:val="0"/>
          <w:numId w:val="8"/>
        </w:numPr>
      </w:pPr>
      <w:r>
        <w:t xml:space="preserve">Microsoft PowerPoint; </w:t>
      </w:r>
      <w:r w:rsidR="00240509">
        <w:t>for building a presentation deck, summarizing project goals, methods and insights.</w:t>
      </w:r>
    </w:p>
    <w:p w:rsidR="00716B24" w:rsidRDefault="00716B24">
      <w:pPr>
        <w:ind w:left="360"/>
      </w:pPr>
    </w:p>
    <w:sectPr w:rsidR="00716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0C80" w:rsidRDefault="006A0C80">
      <w:pPr>
        <w:spacing w:line="240" w:lineRule="auto"/>
      </w:pPr>
      <w:r>
        <w:separator/>
      </w:r>
    </w:p>
  </w:endnote>
  <w:endnote w:type="continuationSeparator" w:id="0">
    <w:p w:rsidR="006A0C80" w:rsidRDefault="006A0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0C80" w:rsidRDefault="006A0C80">
      <w:pPr>
        <w:spacing w:after="0"/>
      </w:pPr>
      <w:r>
        <w:separator/>
      </w:r>
    </w:p>
  </w:footnote>
  <w:footnote w:type="continuationSeparator" w:id="0">
    <w:p w:rsidR="006A0C80" w:rsidRDefault="006A0C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14186"/>
    <w:multiLevelType w:val="multilevel"/>
    <w:tmpl w:val="362141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E7DFD"/>
    <w:multiLevelType w:val="multilevel"/>
    <w:tmpl w:val="41FE7D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C4FA5"/>
    <w:multiLevelType w:val="multilevel"/>
    <w:tmpl w:val="444C4F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F5404"/>
    <w:multiLevelType w:val="multilevel"/>
    <w:tmpl w:val="497F54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E0F44"/>
    <w:multiLevelType w:val="multilevel"/>
    <w:tmpl w:val="4DDE0F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B2BDA"/>
    <w:multiLevelType w:val="multilevel"/>
    <w:tmpl w:val="543B2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F7A78"/>
    <w:multiLevelType w:val="hybridMultilevel"/>
    <w:tmpl w:val="1F44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770D7"/>
    <w:multiLevelType w:val="multilevel"/>
    <w:tmpl w:val="65B770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134365">
    <w:abstractNumId w:val="2"/>
  </w:num>
  <w:num w:numId="2" w16cid:durableId="1065225573">
    <w:abstractNumId w:val="4"/>
  </w:num>
  <w:num w:numId="3" w16cid:durableId="1197422992">
    <w:abstractNumId w:val="5"/>
  </w:num>
  <w:num w:numId="4" w16cid:durableId="1305937919">
    <w:abstractNumId w:val="3"/>
  </w:num>
  <w:num w:numId="5" w16cid:durableId="249193648">
    <w:abstractNumId w:val="0"/>
  </w:num>
  <w:num w:numId="6" w16cid:durableId="1983151100">
    <w:abstractNumId w:val="1"/>
  </w:num>
  <w:num w:numId="7" w16cid:durableId="768047406">
    <w:abstractNumId w:val="7"/>
  </w:num>
  <w:num w:numId="8" w16cid:durableId="304163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C6E"/>
    <w:rsid w:val="000F3660"/>
    <w:rsid w:val="00147783"/>
    <w:rsid w:val="00176C6E"/>
    <w:rsid w:val="001F37E8"/>
    <w:rsid w:val="00240509"/>
    <w:rsid w:val="00402603"/>
    <w:rsid w:val="00565206"/>
    <w:rsid w:val="00615B8D"/>
    <w:rsid w:val="006A0C80"/>
    <w:rsid w:val="006D09AF"/>
    <w:rsid w:val="00716B24"/>
    <w:rsid w:val="00785856"/>
    <w:rsid w:val="00BA6E37"/>
    <w:rsid w:val="00C43326"/>
    <w:rsid w:val="00CF1911"/>
    <w:rsid w:val="00DF5C4D"/>
    <w:rsid w:val="00E2415C"/>
    <w:rsid w:val="00E4722D"/>
    <w:rsid w:val="00FD328A"/>
    <w:rsid w:val="483B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56A3"/>
  <w15:docId w15:val="{576EAFB6-BB6D-48EA-AE0A-C3C340F5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2025-08-30T20:36:00Z</dcterms:created>
  <dcterms:modified xsi:type="dcterms:W3CDTF">2025-09-01T18:37:00Z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B4A0B808999A47DDB947A8EA67FD3A5A_12</vt:lpwstr>
  </property>
</Properties>
</file>