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4144" behindDoc="0" locked="0" layoutInCell="1" allowOverlap="1" wp14:anchorId="668C83A1" wp14:editId="68E523AF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r w:rsidR="00004FD2" w:rsidRPr="00757D97">
        <w:rPr>
          <w:b/>
          <w:bCs/>
          <w:sz w:val="36"/>
          <w:szCs w:val="36"/>
        </w:rPr>
        <w:t>Advanced</w:t>
      </w:r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r w:rsidRPr="008901CF">
        <w:rPr>
          <w:b/>
          <w:bCs/>
          <w:sz w:val="44"/>
          <w:szCs w:val="44"/>
        </w:rPr>
        <w:t>Weeping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3CA0ACD0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2119DB">
        <w:rPr>
          <w:noProof/>
          <w:sz w:val="22"/>
        </w:rPr>
        <w:t>20.05.2021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7E724" wp14:editId="3996D29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F0D5B" id="Gruppieren 9" o:spid="_x0000_s1026" style="position:absolute;margin-left:0;margin-top:16.5pt;width:142.8pt;height:142.8pt;z-index:251665408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91A9540" wp14:editId="6A196815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5A68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5A68B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27AE7DE9" w14:textId="77777777" w:rsidR="002119DB" w:rsidRDefault="004210E3" w:rsidP="00144F46">
      <w:pPr>
        <w:rPr>
          <w:color w:val="FF0000"/>
        </w:rPr>
      </w:pPr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r w:rsidR="00BA3E24" w:rsidRPr="0064768F">
        <w:rPr>
          <w:color w:val="FF0000"/>
        </w:rPr>
        <w:t xml:space="preserve">Application Programming Interface, </w:t>
      </w:r>
      <w:r w:rsidR="00211D6E" w:rsidRPr="0064768F">
        <w:rPr>
          <w:color w:val="FF0000"/>
        </w:rPr>
        <w:t>Programmierschnittstelle</w:t>
      </w:r>
    </w:p>
    <w:p w14:paraId="6A9C8BB4" w14:textId="423B4532" w:rsidR="002119DB" w:rsidRDefault="002119DB" w:rsidP="002119DB">
      <w:r w:rsidRPr="002119DB">
        <w:rPr>
          <w:b/>
        </w:rPr>
        <w:t>UL</w:t>
      </w:r>
      <w:r>
        <w:tab/>
      </w:r>
      <w:r>
        <w:tab/>
      </w:r>
      <w:r w:rsidRPr="002119DB">
        <w:t>Ubiquitous Language</w:t>
      </w:r>
    </w:p>
    <w:p w14:paraId="76DA77E9" w14:textId="12493810" w:rsidR="00A33C7E" w:rsidRPr="00A33C7E" w:rsidRDefault="00A33C7E" w:rsidP="002119DB">
      <w:r w:rsidRPr="00A33C7E">
        <w:t>LOC</w:t>
      </w:r>
      <w:r w:rsidRPr="00A33C7E">
        <w:tab/>
      </w:r>
      <w:r w:rsidRPr="00A33C7E">
        <w:tab/>
        <w:t>Lines of Code, die genaue Anz</w:t>
      </w:r>
      <w:r>
        <w:t>ahl von Zeilen im Quellcode. Niedrigere Werte sind besser.</w:t>
      </w:r>
    </w:p>
    <w:p w14:paraId="0E8556F2" w14:textId="5B56B018" w:rsidR="00A5106B" w:rsidRPr="00A33C7E" w:rsidRDefault="00A5106B" w:rsidP="00144F46">
      <w:r w:rsidRPr="00A33C7E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Nötige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apt-get install -y nuget mono-devel mono-xbuild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>Spielen, gegner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Ältere spuren sind hindernisse / existieren nicht</w:t>
      </w:r>
    </w:p>
    <w:p w14:paraId="52CCA7EC" w14:textId="673821BE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Aktionen vorbestimmen (links, links, rechts, rechts) -&gt; eine aktion pro runde</w:t>
      </w:r>
    </w:p>
    <w:p w14:paraId="0B0B381E" w14:textId="563BB7C1" w:rsidR="0080156A" w:rsidRPr="0080156A" w:rsidRDefault="0080156A" w:rsidP="0080156A">
      <w:pPr>
        <w:rPr>
          <w:color w:val="FF0000"/>
        </w:rPr>
      </w:pPr>
      <w:r>
        <w:rPr>
          <w:color w:val="FF0000"/>
        </w:rPr>
        <w:t xml:space="preserve">Bestandteile: Backend des Spiels als Programmbibliothek (incl API), eine seperate Web-API, ein offline console client, der über die Programmbiblithek einzelspieler Spiele gegen Bots erlaubt. 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3FA0D08F" w14:textId="1A0DACD4" w:rsidR="00AA1A8C" w:rsidRDefault="00AA1A8C" w:rsidP="00AA1A8C">
      <w:pPr>
        <w:spacing w:line="240" w:lineRule="auto"/>
        <w:jc w:val="left"/>
      </w:pPr>
      <w:r w:rsidRPr="00F64DDA">
        <w:rPr>
          <w:color w:val="FF0000"/>
        </w:rPr>
        <w:t>Code-Struktur ist als UML-Diagramm notiert – Detailgrad an die Aussagen anpassen</w:t>
      </w:r>
      <w:r w:rsidR="00AB7B72">
        <w:rPr>
          <w:color w:val="FF0000"/>
        </w:rPr>
        <w:t xml:space="preserve">. Mehr als </w:t>
      </w:r>
      <w:r w:rsidR="00AB7B72" w:rsidRPr="00F64DDA">
        <w:rPr>
          <w:color w:val="FF0000"/>
        </w:rPr>
        <w:t>20 Klassen</w:t>
      </w:r>
      <w:r w:rsidR="00F13AAD">
        <w:rPr>
          <w:color w:val="FF0000"/>
        </w:rPr>
        <w:t>.</w:t>
      </w:r>
    </w:p>
    <w:p w14:paraId="418569F3" w14:textId="38C332B4" w:rsidR="00AA1A8C" w:rsidRDefault="00AA1A8C" w:rsidP="00757D97"/>
    <w:p w14:paraId="337CF896" w14:textId="123F6A7D" w:rsidR="003B78CA" w:rsidRDefault="003B78CA" w:rsidP="003B78CA">
      <w:pPr>
        <w:pStyle w:val="berschrift3"/>
      </w:pPr>
      <w:r>
        <w:t>LOC</w:t>
      </w:r>
    </w:p>
    <w:p w14:paraId="26B8F758" w14:textId="230D3C6C" w:rsidR="00757D97" w:rsidRPr="00EE320B" w:rsidRDefault="00EE320B" w:rsidP="00757D97">
      <w:r w:rsidRPr="00EE320B">
        <w:t xml:space="preserve">Die Anzahl der Quellcodezeilen </w:t>
      </w:r>
      <w:r>
        <w:t xml:space="preserve">(LOC – Lines of Code) </w:t>
      </w:r>
      <w:r w:rsidRPr="00EE320B">
        <w:t>wird von der GitHub Codemetrik mit</w:t>
      </w:r>
      <w:r w:rsidR="00696AF6">
        <w:t xml:space="preserve"> ca.</w:t>
      </w:r>
      <w:r w:rsidRPr="00EE320B">
        <w:t xml:space="preserve"> </w:t>
      </w:r>
      <w:r w:rsidRPr="00EE320B">
        <w:rPr>
          <w:color w:val="FF0000"/>
        </w:rPr>
        <w:t xml:space="preserve">3500 </w:t>
      </w:r>
      <w:r w:rsidRPr="00EE320B">
        <w:t xml:space="preserve">angegeben. </w:t>
      </w:r>
      <w:r>
        <w:t xml:space="preserve">Die </w:t>
      </w:r>
      <w:r w:rsidR="00560D26">
        <w:t>strengere</w:t>
      </w:r>
      <w:r>
        <w:t xml:space="preserve"> Analyse mithilfe der IDE Visual Studio 2019 Enterprise ergibt die </w:t>
      </w:r>
      <w:r w:rsidR="00C40E83">
        <w:t>f</w:t>
      </w:r>
      <w:r>
        <w:t>olgenden Ergebnisse für die Berechnung der Codemetrik</w:t>
      </w:r>
      <w:r w:rsidR="00C40E83">
        <w:t xml:space="preserve"> der relevanten Projekte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1553"/>
      </w:tblGrid>
      <w:tr w:rsidR="00B51D91" w14:paraId="599E23B8" w14:textId="77777777" w:rsidTr="00FF5FB0">
        <w:tc>
          <w:tcPr>
            <w:tcW w:w="3114" w:type="dxa"/>
            <w:shd w:val="clear" w:color="auto" w:fill="292929" w:themeFill="accent1"/>
          </w:tcPr>
          <w:p w14:paraId="5C075D26" w14:textId="6D7EA003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Projekt</w:t>
            </w:r>
          </w:p>
        </w:tc>
        <w:tc>
          <w:tcPr>
            <w:tcW w:w="3827" w:type="dxa"/>
            <w:shd w:val="clear" w:color="auto" w:fill="292929" w:themeFill="accent1"/>
          </w:tcPr>
          <w:p w14:paraId="218D5313" w14:textId="37B9A002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1553" w:type="dxa"/>
            <w:shd w:val="clear" w:color="auto" w:fill="292929" w:themeFill="accent1"/>
          </w:tcPr>
          <w:p w14:paraId="45B8B254" w14:textId="4118C662" w:rsidR="00B51D91" w:rsidRPr="00EE320B" w:rsidRDefault="00EE320B" w:rsidP="00C40E83">
            <w:pPr>
              <w:spacing w:before="20" w:after="20" w:line="240" w:lineRule="auto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</w:t>
            </w:r>
          </w:p>
        </w:tc>
      </w:tr>
      <w:tr w:rsidR="00B51D91" w14:paraId="246B991E" w14:textId="77777777" w:rsidTr="00FF5FB0">
        <w:tc>
          <w:tcPr>
            <w:tcW w:w="3114" w:type="dxa"/>
          </w:tcPr>
          <w:p w14:paraId="4EBB2376" w14:textId="3F5DFF9B" w:rsidR="00FF5FB0" w:rsidRDefault="00FF5FB0" w:rsidP="00C40E83">
            <w:pPr>
              <w:spacing w:before="20" w:after="20" w:line="240" w:lineRule="auto"/>
            </w:pPr>
            <w:r>
              <w:t>Game</w:t>
            </w:r>
          </w:p>
          <w:p w14:paraId="22CD3691" w14:textId="70A03FC4" w:rsidR="00B51D91" w:rsidRPr="00EE320B" w:rsidRDefault="00B51D91" w:rsidP="00C40E83">
            <w:pPr>
              <w:spacing w:before="20" w:after="20" w:line="240" w:lineRule="auto"/>
            </w:pPr>
            <w:r w:rsidRPr="00FF5FB0">
              <w:rPr>
                <w:sz w:val="20"/>
                <w:szCs w:val="20"/>
              </w:rPr>
              <w:t>WeepingSnake.Game</w:t>
            </w:r>
          </w:p>
        </w:tc>
        <w:tc>
          <w:tcPr>
            <w:tcW w:w="3827" w:type="dxa"/>
          </w:tcPr>
          <w:p w14:paraId="35B321A8" w14:textId="4F3EEAD0" w:rsidR="00B51D91" w:rsidRPr="00EE320B" w:rsidRDefault="00C40E83" w:rsidP="00C40E83">
            <w:pPr>
              <w:spacing w:before="20" w:after="20" w:line="240" w:lineRule="auto"/>
            </w:pPr>
            <w:r>
              <w:t>Backen</w:t>
            </w:r>
            <w:r w:rsidR="008175FD">
              <w:t>d</w:t>
            </w:r>
            <w:r>
              <w:t xml:space="preserve"> für die Verwaltung und Durchführung von </w:t>
            </w:r>
            <w:r w:rsidRPr="00C40E83">
              <w:rPr>
                <w:i/>
              </w:rPr>
              <w:t>Game</w:t>
            </w:r>
            <w:r>
              <w:t>s</w:t>
            </w:r>
          </w:p>
        </w:tc>
        <w:tc>
          <w:tcPr>
            <w:tcW w:w="1553" w:type="dxa"/>
          </w:tcPr>
          <w:p w14:paraId="341F00B9" w14:textId="79648A87" w:rsidR="00B51D91" w:rsidRPr="00C40E83" w:rsidRDefault="00B51D91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 w:rsidRPr="00C40E83">
              <w:rPr>
                <w:color w:val="FF0000"/>
              </w:rPr>
              <w:t>2</w:t>
            </w:r>
            <w:r w:rsidR="00C40E83" w:rsidRPr="00C40E83">
              <w:rPr>
                <w:color w:val="FF0000"/>
              </w:rPr>
              <w:t>069</w:t>
            </w:r>
          </w:p>
        </w:tc>
      </w:tr>
      <w:tr w:rsidR="00B51D91" w14:paraId="625AD456" w14:textId="77777777" w:rsidTr="00FF5FB0">
        <w:tc>
          <w:tcPr>
            <w:tcW w:w="3114" w:type="dxa"/>
          </w:tcPr>
          <w:p w14:paraId="0E56131F" w14:textId="00EA6A86" w:rsidR="00FF5FB0" w:rsidRDefault="00FF5FB0" w:rsidP="00C40E83">
            <w:pPr>
              <w:spacing w:before="20" w:after="20" w:line="240" w:lineRule="auto"/>
            </w:pPr>
            <w:r>
              <w:t>WebService</w:t>
            </w:r>
          </w:p>
          <w:p w14:paraId="7B731288" w14:textId="73228505" w:rsidR="00B51D91" w:rsidRPr="00EE320B" w:rsidRDefault="00B51D91" w:rsidP="00C40E83">
            <w:pPr>
              <w:spacing w:before="20" w:after="20" w:line="240" w:lineRule="auto"/>
            </w:pPr>
            <w:r w:rsidRPr="00FF5FB0">
              <w:rPr>
                <w:sz w:val="20"/>
                <w:szCs w:val="20"/>
              </w:rPr>
              <w:t>WeepingSnake.WebService</w:t>
            </w:r>
          </w:p>
        </w:tc>
        <w:tc>
          <w:tcPr>
            <w:tcW w:w="3827" w:type="dxa"/>
          </w:tcPr>
          <w:p w14:paraId="089AF0EF" w14:textId="6D3F5914" w:rsidR="00B51D91" w:rsidRPr="00EE320B" w:rsidRDefault="008175FD" w:rsidP="00C40E83">
            <w:pPr>
              <w:spacing w:before="20" w:after="20" w:line="240" w:lineRule="auto"/>
            </w:pPr>
            <w:r>
              <w:t>Schnittstelle (REST) für den Zugriff über das Internet</w:t>
            </w:r>
          </w:p>
        </w:tc>
        <w:tc>
          <w:tcPr>
            <w:tcW w:w="1553" w:type="dxa"/>
          </w:tcPr>
          <w:p w14:paraId="3B19A850" w14:textId="65A7FD88" w:rsidR="00B51D91" w:rsidRPr="00C40E83" w:rsidRDefault="00252824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290</w:t>
            </w:r>
          </w:p>
        </w:tc>
      </w:tr>
      <w:tr w:rsidR="00B51D91" w14:paraId="4DFC9B42" w14:textId="77777777" w:rsidTr="00FF5FB0">
        <w:tc>
          <w:tcPr>
            <w:tcW w:w="3114" w:type="dxa"/>
          </w:tcPr>
          <w:p w14:paraId="57C19997" w14:textId="2B7EAF4D" w:rsidR="00FF5FB0" w:rsidRDefault="00FF5FB0" w:rsidP="00C40E83">
            <w:pPr>
              <w:spacing w:before="20" w:after="20" w:line="240" w:lineRule="auto"/>
            </w:pPr>
            <w:r>
              <w:t>ConsoleClient</w:t>
            </w:r>
          </w:p>
          <w:p w14:paraId="5190C7D3" w14:textId="537C0466" w:rsidR="00B51D91" w:rsidRPr="00EE320B" w:rsidRDefault="00B51D91" w:rsidP="00C40E83">
            <w:pPr>
              <w:spacing w:before="20" w:after="20" w:line="240" w:lineRule="auto"/>
            </w:pPr>
            <w:r w:rsidRPr="00FF5FB0">
              <w:rPr>
                <w:sz w:val="20"/>
                <w:szCs w:val="20"/>
              </w:rPr>
              <w:t>WeepingSnake.ConsoleClient</w:t>
            </w:r>
          </w:p>
        </w:tc>
        <w:tc>
          <w:tcPr>
            <w:tcW w:w="3827" w:type="dxa"/>
          </w:tcPr>
          <w:p w14:paraId="3A4EC8A9" w14:textId="53AD5D91" w:rsidR="00B51D91" w:rsidRPr="00EE320B" w:rsidRDefault="00FF5FB0" w:rsidP="00C40E83">
            <w:pPr>
              <w:spacing w:before="20" w:after="20" w:line="240" w:lineRule="auto"/>
            </w:pPr>
            <w:r>
              <w:t>Offline-Client</w:t>
            </w:r>
            <w:r w:rsidR="008175FD">
              <w:t xml:space="preserve"> (CLI), um im Einzelspielermodus auf das </w:t>
            </w:r>
            <w:r w:rsidRPr="00FF5FB0">
              <w:rPr>
                <w:i/>
              </w:rPr>
              <w:t>Game</w:t>
            </w:r>
            <w:r w:rsidR="00D3214B">
              <w:t>-</w:t>
            </w:r>
            <w:r w:rsidR="008175FD">
              <w:t>Backend zuzugreifen</w:t>
            </w:r>
          </w:p>
        </w:tc>
        <w:tc>
          <w:tcPr>
            <w:tcW w:w="1553" w:type="dxa"/>
          </w:tcPr>
          <w:p w14:paraId="7B74E185" w14:textId="1B6FA3D8" w:rsidR="00B51D91" w:rsidRPr="00C40E83" w:rsidRDefault="00252824" w:rsidP="00AA1A8C">
            <w:pPr>
              <w:keepNext/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521</w:t>
            </w:r>
          </w:p>
        </w:tc>
      </w:tr>
    </w:tbl>
    <w:p w14:paraId="4EE16B83" w14:textId="3306F6EF" w:rsidR="00BF7284" w:rsidRDefault="00AA1A8C" w:rsidP="00AA1A8C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085B28">
        <w:rPr>
          <w:noProof/>
        </w:rPr>
        <w:t>1</w:t>
      </w:r>
      <w:r>
        <w:fldChar w:fldCharType="end"/>
      </w:r>
      <w:r>
        <w:t>: LOC vor Refactorings</w:t>
      </w:r>
    </w:p>
    <w:p w14:paraId="78275E10" w14:textId="20458AA1" w:rsidR="006228EF" w:rsidRDefault="00CB4E6E">
      <w:pPr>
        <w:spacing w:line="240" w:lineRule="auto"/>
        <w:jc w:val="left"/>
      </w:pPr>
      <w:r>
        <w:t xml:space="preserve">Die Angabe der LOC bezieht sich auf den Quellcodestand vor der Umsetzung der Refactorings, welche im Folgenden beschrieben werden. </w:t>
      </w:r>
      <w:r w:rsidR="00AA1A8C">
        <w:t xml:space="preserve">Dieser Quellcodestand </w:t>
      </w:r>
      <w:r w:rsidR="0039760F">
        <w:t>ist auf dem Main Branch auf dem Stand „Tag 1.0“ (</w:t>
      </w:r>
      <w:hyperlink r:id="rId26" w:history="1">
        <w:r w:rsidR="0039760F" w:rsidRPr="00B8692A">
          <w:rPr>
            <w:rStyle w:val="Hyperlink"/>
            <w:color w:val="0070C0"/>
            <w:u w:val="single"/>
          </w:rPr>
          <w:t>github.com/SilasDerProfi/weeping-snake/tree/1.0</w:t>
        </w:r>
      </w:hyperlink>
      <w:r w:rsidR="0039760F">
        <w:t>)</w:t>
      </w:r>
      <w:r w:rsidR="00B8692A">
        <w:t xml:space="preserve"> </w:t>
      </w:r>
      <w:r w:rsidR="0039760F">
        <w:t>einsehbar.</w:t>
      </w: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lastRenderedPageBreak/>
        <w:t>Kompilieren, testen &amp; ausführen</w:t>
      </w:r>
    </w:p>
    <w:p w14:paraId="41C63766" w14:textId="167F4144" w:rsidR="006228EF" w:rsidRDefault="003D0455" w:rsidP="003D0455">
      <w:r>
        <w:t>Das Programm kann begrenzt mit Docker ausgeführt werden, zum Erstellen &amp; Testen und Ausführen mit Interkation ist dotnet (Lauffähig unter allen typischen Systemen) nötig.</w:t>
      </w:r>
    </w:p>
    <w:p w14:paraId="0FF887FD" w14:textId="3A93AEAA" w:rsidR="003D0455" w:rsidRDefault="003D0455" w:rsidP="003D0455">
      <w:r>
        <w:t>Im Folgenden ist ein Auszug aus der README-Datei des Repositories, in welcher dieser Prozess beschrieben ist.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noProof/>
          <w:sz w:val="24"/>
          <w:szCs w:val="24"/>
        </w:rPr>
        <w:drawing>
          <wp:inline distT="0" distB="0" distL="0" distR="0" wp14:anchorId="169C2F3A" wp14:editId="6BBAD22E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42B37DC2" wp14:editId="791E25C5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593E2E4A" wp14:editId="149BE889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the code</w:t>
      </w:r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for example with pacman you can use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 pacman -S dotnet-sdk</w:t>
      </w:r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hyperlink r:id="rId30" w:history="1">
        <w:r w:rsidRPr="00573D9A">
          <w:rPr>
            <w:rFonts w:eastAsia="Times New Roman" w:cs="Segoe UI"/>
            <w:color w:val="0000FF"/>
            <w:sz w:val="22"/>
            <w:szCs w:val="22"/>
            <w:u w:val="single"/>
            <w:lang w:val="en-GB" w:eastAsia="en-GB"/>
          </w:rPr>
          <w:t>Dockerfile</w:t>
        </w:r>
      </w:hyperlink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build src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lastRenderedPageBreak/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test src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run --project src/WeepingSnake.ConsoleClient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t>Domain Driven Design</w:t>
      </w:r>
      <w:bookmarkEnd w:id="12"/>
    </w:p>
    <w:p w14:paraId="44FDF481" w14:textId="0C8E8481" w:rsidR="00757D97" w:rsidRDefault="00757D97" w:rsidP="00757D97">
      <w:pPr>
        <w:pStyle w:val="berschrift2"/>
      </w:pPr>
      <w:bookmarkStart w:id="13" w:name="_Toc72307022"/>
      <w:r w:rsidRPr="00757D97">
        <w:t>Ubiquitous Language</w:t>
      </w:r>
      <w:bookmarkEnd w:id="13"/>
    </w:p>
    <w:p w14:paraId="22BD82FD" w14:textId="27A76412" w:rsidR="00D40272" w:rsidRDefault="002119DB" w:rsidP="002119DB">
      <w:r>
        <w:t xml:space="preserve">Die Betrachtung der </w:t>
      </w:r>
      <w:r w:rsidRPr="002119DB">
        <w:t>Ubiquitous Language</w:t>
      </w:r>
      <w:r>
        <w:t xml:space="preserve"> (UL)</w:t>
      </w:r>
      <w:r w:rsidR="00E65ADE">
        <w:t xml:space="preserve"> erfolgt anhand der folgenden Gestaltung der Problemdomäne</w:t>
      </w:r>
      <w:r w:rsidR="00D40272">
        <w:t>.</w:t>
      </w:r>
    </w:p>
    <w:p w14:paraId="25F9669C" w14:textId="77777777" w:rsidR="00AA1A8C" w:rsidRDefault="00505EF2" w:rsidP="00AA1A8C">
      <w:pPr>
        <w:keepNext/>
      </w:pPr>
      <w:r>
        <w:rPr>
          <w:noProof/>
        </w:rPr>
        <mc:AlternateContent>
          <mc:Choice Requires="wpg">
            <w:drawing>
              <wp:inline distT="0" distB="0" distL="0" distR="0" wp14:anchorId="10B16DD4" wp14:editId="49D63406">
                <wp:extent cx="5793474" cy="2565238"/>
                <wp:effectExtent l="0" t="0" r="0" b="26035"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474" cy="2565238"/>
                          <a:chOff x="0" y="0"/>
                          <a:chExt cx="5793474" cy="2565238"/>
                        </a:xfrm>
                      </wpg:grpSpPr>
                      <wpg:grpSp>
                        <wpg:cNvPr id="19" name="Gruppieren 19"/>
                        <wpg:cNvGrpSpPr/>
                        <wpg:grpSpPr>
                          <a:xfrm>
                            <a:off x="184245" y="6823"/>
                            <a:ext cx="5609229" cy="2558415"/>
                            <a:chOff x="0" y="0"/>
                            <a:chExt cx="5609229" cy="2558415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764275"/>
                              <a:ext cx="1842448" cy="798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C4225" w14:textId="25497888" w:rsidR="00D40272" w:rsidRPr="00D40272" w:rsidRDefault="00D40272" w:rsidP="00D4027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4027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Accountverwaltung</w:t>
                                </w:r>
                              </w:p>
                              <w:p w14:paraId="0EA1CB62" w14:textId="44649306" w:rsidR="00D40272" w:rsidRPr="00D40272" w:rsidRDefault="00D40272" w:rsidP="00D402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Generische</w:t>
                                </w: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 xml:space="preserve"> Domäne)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pieren 18"/>
                          <wpg:cNvGrpSpPr/>
                          <wpg:grpSpPr>
                            <a:xfrm>
                              <a:off x="1726442" y="0"/>
                              <a:ext cx="3882787" cy="2558415"/>
                              <a:chOff x="0" y="0"/>
                              <a:chExt cx="3882787" cy="2558415"/>
                            </a:xfrm>
                          </wpg:grpSpPr>
                          <wpg:grpSp>
                            <wpg:cNvPr id="17" name="Gruppieren 17"/>
                            <wpg:cNvGrpSpPr/>
                            <wpg:grpSpPr>
                              <a:xfrm>
                                <a:off x="812041" y="0"/>
                                <a:ext cx="3070746" cy="2558415"/>
                                <a:chOff x="0" y="0"/>
                                <a:chExt cx="3070746" cy="2558415"/>
                              </a:xfrm>
                            </wpg:grpSpPr>
                            <wps:wsp>
                              <wps:cNvPr id="13" name="Textfeld 13"/>
                              <wps:cNvSpPr txBox="1"/>
                              <wps:spPr>
                                <a:xfrm>
                                  <a:off x="259308" y="907576"/>
                                  <a:ext cx="2811438" cy="907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A7993" w14:textId="77777777" w:rsidR="00D40272" w:rsidRDefault="00D40272" w:rsidP="00D4027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027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Highscore liste</w:t>
                                    </w:r>
                                  </w:p>
                                  <w:p w14:paraId="502A3F5C" w14:textId="5D76E7BB" w:rsidR="00D40272" w:rsidRPr="00D40272" w:rsidRDefault="00D40272" w:rsidP="00D402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72">
                                      <w:rPr>
                                        <w:sz w:val="20"/>
                                        <w:szCs w:val="20"/>
                                      </w:rPr>
                                      <w:t>(Unterstützende Domäne)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erader Verbinder 15"/>
                              <wps:cNvCnPr/>
                              <wps:spPr>
                                <a:xfrm>
                                  <a:off x="0" y="0"/>
                                  <a:ext cx="0" cy="25584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Ellipse 12"/>
                            <wps:cNvSpPr/>
                            <wps:spPr>
                              <a:xfrm>
                                <a:off x="0" y="696036"/>
                                <a:ext cx="1562668" cy="1200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59E0" w14:textId="67095679" w:rsidR="00D40272" w:rsidRPr="00D40272" w:rsidRDefault="00D40272" w:rsidP="00D402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4027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Spiel</w:t>
                                  </w:r>
                                  <w:r w:rsidRPr="00D40272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D4027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(Kerndomäne)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400040" cy="255841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6DD4" id="Gruppieren 20" o:spid="_x0000_s1027" style="width:456.2pt;height:202pt;mso-position-horizontal-relative:char;mso-position-vertical-relative:line" coordsize="57934,2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">
                <v:group id="Gruppieren 19" o:spid="_x0000_s1028" style="position:absolute;left:1842;top:68;width:56092;height:25584" coordsize="56092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feld 14" o:spid="_x0000_s1029" type="#_x0000_t202" style="position:absolute;top:7642;width:18424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2DC4225" w14:textId="25497888" w:rsidR="00D40272" w:rsidRPr="00D40272" w:rsidRDefault="00D40272" w:rsidP="00D4027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4027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Accountverwaltung</w:t>
                          </w:r>
                        </w:p>
                        <w:p w14:paraId="0EA1CB62" w14:textId="44649306" w:rsidR="00D40272" w:rsidRPr="00D40272" w:rsidRDefault="00D40272" w:rsidP="00D402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0272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Generische</w:t>
                          </w:r>
                          <w:r w:rsidRPr="00D40272">
                            <w:rPr>
                              <w:sz w:val="20"/>
                              <w:szCs w:val="20"/>
                            </w:rPr>
                            <w:t xml:space="preserve"> Domäne)</w:t>
                          </w:r>
                        </w:p>
                      </w:txbxContent>
                    </v:textbox>
                  </v:shape>
                  <v:group id="Gruppieren 18" o:spid="_x0000_s1030" style="position:absolute;left:17264;width:38828;height:25584" coordsize="3882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ieren 17" o:spid="_x0000_s1031" style="position:absolute;left:8120;width:30707;height:25584" coordsize="3070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feld 13" o:spid="_x0000_s1032" type="#_x0000_t202" style="position:absolute;left:2593;top:9075;width:28114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AFA7993" w14:textId="77777777" w:rsidR="00D40272" w:rsidRDefault="00D40272" w:rsidP="00D402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Highscore liste</w:t>
                              </w:r>
                            </w:p>
                            <w:p w14:paraId="502A3F5C" w14:textId="5D76E7BB" w:rsidR="00D40272" w:rsidRPr="00D40272" w:rsidRDefault="00D40272" w:rsidP="00D402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72">
                                <w:rPr>
                                  <w:sz w:val="20"/>
                                  <w:szCs w:val="20"/>
                                </w:rPr>
                                <w:t>(Unterstützende Domäne)</w:t>
                              </w:r>
                            </w:p>
                          </w:txbxContent>
                        </v:textbox>
                      </v:shape>
                      <v:line id="Gerader Verbinder 15" o:spid="_x0000_s1033" style="position:absolute;visibility:visible;mso-wrap-style:square" from="0,0" to="0,2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292929 [3204]" strokeweight="1.5pt">
                        <v:stroke joinstyle="miter"/>
                      </v:line>
                    </v:group>
                    <v:oval id="Ellipse 12" o:spid="_x0000_s1034" style="position:absolute;top:6960;width:15626;height:1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" fillcolor="white [3212]" strokecolor="#141414 [1604]" strokeweight="1pt">
                      <v:stroke joinstyle="miter"/>
                      <v:textbox>
                        <w:txbxContent>
                          <w:p w14:paraId="459459E0" w14:textId="67095679" w:rsidR="00D40272" w:rsidRPr="00D40272" w:rsidRDefault="00D40272" w:rsidP="00D40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027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Spiel</w:t>
                            </w:r>
                            <w:r w:rsidRPr="00D40272">
                              <w:rPr>
                                <w:color w:val="000000" w:themeColor="text1"/>
                              </w:rPr>
                              <w:br/>
                            </w:r>
                            <w:r w:rsidRPr="00D402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(Kerndomäne)</w:t>
                            </w:r>
                          </w:p>
                        </w:txbxContent>
                      </v:textbox>
                    </v:oval>
                  </v:group>
                </v:group>
                <v:oval id="Ellipse 11" o:spid="_x0000_s1035" style="position:absolute;width:54000;height:2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" filled="f" strokecolor="#141414 [1604]" strokeweight="1.5pt">
                  <v:stroke joinstyle="miter"/>
                </v:oval>
                <w10:anchorlock/>
              </v:group>
            </w:pict>
          </mc:Fallback>
        </mc:AlternateContent>
      </w:r>
    </w:p>
    <w:p w14:paraId="5BB6C241" w14:textId="26D7F20B" w:rsidR="00505EF2" w:rsidRDefault="00AA1A8C" w:rsidP="00B5423A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Problemdomäne</w:t>
      </w:r>
    </w:p>
    <w:p w14:paraId="3ADEA45F" w14:textId="523F1EE9" w:rsidR="00505EF2" w:rsidRDefault="00505EF2" w:rsidP="002119DB">
      <w:r>
        <w:t xml:space="preserve">Die Einteilung in die drei Subdomänen dient der Eingrenzung der jeweiligen zu betrachtenden Problemdomäne. </w:t>
      </w:r>
    </w:p>
    <w:p w14:paraId="5A91C53B" w14:textId="77777777" w:rsidR="00186AB5" w:rsidRDefault="00186AB5" w:rsidP="002119DB"/>
    <w:p w14:paraId="49C2E7DB" w14:textId="6654A35B" w:rsidR="00186AB5" w:rsidRDefault="00505EF2" w:rsidP="002119DB">
      <w:r>
        <w:t xml:space="preserve">Die Kerndomäne „Spiel“ beinhaltet die eigentliche Durchführung eines Spiels, an welchem Spieler teilnehmen. In der Benutzeroberfläche sowie im Quellcode werden daher für diese Subdomäne spezielle Begriffe </w:t>
      </w:r>
      <w:r>
        <w:lastRenderedPageBreak/>
        <w:t>verwendet</w:t>
      </w:r>
      <w:r w:rsidR="00C436CD">
        <w:t>.</w:t>
      </w:r>
      <w:r w:rsidR="00186AB5">
        <w:t xml:space="preserve"> Diese Begriffe sind vor allem auch von Begriffen der anderen Subdomänen abzugrenzen.</w:t>
      </w:r>
    </w:p>
    <w:p w14:paraId="243816D2" w14:textId="77777777" w:rsidR="00186AB5" w:rsidRDefault="00186AB5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4AE0" w14:paraId="05BF7452" w14:textId="77777777" w:rsidTr="00C92F80">
        <w:tc>
          <w:tcPr>
            <w:tcW w:w="1980" w:type="dxa"/>
            <w:shd w:val="clear" w:color="auto" w:fill="292929" w:themeFill="accent1"/>
          </w:tcPr>
          <w:p w14:paraId="565D0E63" w14:textId="6173F8FD" w:rsidR="004A4AE0" w:rsidRDefault="004A4AE0" w:rsidP="004A4AE0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FDCD72" w14:textId="1D346209" w:rsidR="004A4AE0" w:rsidRDefault="004A4AE0" w:rsidP="004A4AE0">
            <w:pPr>
              <w:spacing w:before="60" w:after="60" w:line="240" w:lineRule="auto"/>
            </w:pPr>
            <w:r>
              <w:t>Beschreibung /</w:t>
            </w:r>
            <w:r w:rsidR="00F02406">
              <w:t xml:space="preserve"> Zusammenhang /</w:t>
            </w:r>
            <w:r>
              <w:t xml:space="preserve"> Abgrenzung</w:t>
            </w:r>
          </w:p>
        </w:tc>
      </w:tr>
      <w:tr w:rsidR="004A4AE0" w14:paraId="08EE7D85" w14:textId="77777777" w:rsidTr="00C92F80">
        <w:tc>
          <w:tcPr>
            <w:tcW w:w="1980" w:type="dxa"/>
          </w:tcPr>
          <w:p w14:paraId="1CDE2277" w14:textId="35790572" w:rsidR="004A4AE0" w:rsidRDefault="00BA2AFF" w:rsidP="004A4AE0">
            <w:pPr>
              <w:spacing w:before="20" w:after="20" w:line="240" w:lineRule="auto"/>
            </w:pPr>
            <w:r>
              <w:t>Game</w:t>
            </w:r>
          </w:p>
        </w:tc>
        <w:tc>
          <w:tcPr>
            <w:tcW w:w="6514" w:type="dxa"/>
          </w:tcPr>
          <w:p w14:paraId="10DCFD4F" w14:textId="0B0A71C5" w:rsidR="00BA2AFF" w:rsidRDefault="00ED11A8" w:rsidP="004A4AE0">
            <w:pPr>
              <w:spacing w:before="20" w:after="20" w:line="240" w:lineRule="auto"/>
            </w:pPr>
            <w:r>
              <w:t xml:space="preserve">Eine Instanz eines Spieles, an welchem Teilnehmer gegeneinander </w:t>
            </w:r>
            <w:r w:rsidR="00186AB5">
              <w:t>spielen</w:t>
            </w:r>
            <w:r>
              <w:t>.</w:t>
            </w:r>
          </w:p>
        </w:tc>
      </w:tr>
      <w:tr w:rsidR="004A4AE0" w14:paraId="1E0ADF77" w14:textId="77777777" w:rsidTr="00C92F80">
        <w:tc>
          <w:tcPr>
            <w:tcW w:w="1980" w:type="dxa"/>
          </w:tcPr>
          <w:p w14:paraId="4052052C" w14:textId="03A883D2" w:rsidR="004A4AE0" w:rsidRDefault="00BA2AFF" w:rsidP="004A4AE0">
            <w:pPr>
              <w:spacing w:before="20" w:after="20" w:line="240" w:lineRule="auto"/>
            </w:pPr>
            <w:r>
              <w:t>Player</w:t>
            </w:r>
          </w:p>
        </w:tc>
        <w:tc>
          <w:tcPr>
            <w:tcW w:w="6514" w:type="dxa"/>
          </w:tcPr>
          <w:p w14:paraId="2821A7A2" w14:textId="5B75CE0F" w:rsidR="00BA2AFF" w:rsidRDefault="00BA2AFF" w:rsidP="00BA2AFF">
            <w:pPr>
              <w:spacing w:before="20" w:after="20" w:line="240" w:lineRule="auto"/>
            </w:pPr>
            <w:r>
              <w:t>Eine Spielfigur, welche von einem Menschen oder einem Computer</w:t>
            </w:r>
            <w:r w:rsidR="005318DD">
              <w:t xml:space="preserve"> auf dem </w:t>
            </w:r>
            <w:r w:rsidR="005318DD" w:rsidRPr="005318DD">
              <w:rPr>
                <w:i/>
              </w:rPr>
              <w:t>Board</w:t>
            </w:r>
            <w:r>
              <w:t xml:space="preserve"> gesteuert wird, mit dem Ziel das Spiel zu gewinnen.</w:t>
            </w:r>
          </w:p>
          <w:p w14:paraId="2E28BCB5" w14:textId="43FF18DD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Zusammenhang mit: </w:t>
            </w:r>
            <w:r w:rsidRPr="00C92F80">
              <w:rPr>
                <w:i/>
                <w:sz w:val="24"/>
                <w:szCs w:val="24"/>
              </w:rPr>
              <w:t>Action</w:t>
            </w:r>
            <w:r w:rsidR="00BA2E1B" w:rsidRPr="00C92F80">
              <w:rPr>
                <w:sz w:val="24"/>
                <w:szCs w:val="24"/>
              </w:rPr>
              <w:t xml:space="preserve">, </w:t>
            </w:r>
            <w:r w:rsidRPr="00C92F80">
              <w:rPr>
                <w:i/>
                <w:sz w:val="24"/>
                <w:szCs w:val="24"/>
              </w:rPr>
              <w:t>PlayerAction</w:t>
            </w:r>
            <w:r w:rsidR="00BA2E1B" w:rsidRPr="00C92F80">
              <w:rPr>
                <w:sz w:val="24"/>
                <w:szCs w:val="24"/>
              </w:rPr>
              <w:t xml:space="preserve"> und </w:t>
            </w:r>
            <w:r w:rsidR="00BA2E1B" w:rsidRPr="00C92F80">
              <w:rPr>
                <w:i/>
                <w:sz w:val="24"/>
                <w:szCs w:val="24"/>
              </w:rPr>
              <w:t>Board</w:t>
            </w:r>
          </w:p>
          <w:p w14:paraId="6BDC30D6" w14:textId="77777777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Pr="00C92F80">
              <w:rPr>
                <w:i/>
                <w:sz w:val="24"/>
                <w:szCs w:val="24"/>
              </w:rPr>
              <w:t>Person</w:t>
            </w:r>
          </w:p>
          <w:p w14:paraId="259D491F" w14:textId="746750C3" w:rsidR="004A4AE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AA18BE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4A4AE0" w14:paraId="54416CF4" w14:textId="77777777" w:rsidTr="00C92F80">
        <w:tc>
          <w:tcPr>
            <w:tcW w:w="1980" w:type="dxa"/>
          </w:tcPr>
          <w:p w14:paraId="222B8A5C" w14:textId="574C6C37" w:rsidR="004A4AE0" w:rsidRDefault="004A4AE0" w:rsidP="004A4AE0">
            <w:pPr>
              <w:spacing w:before="20" w:after="20" w:line="240" w:lineRule="auto"/>
            </w:pPr>
            <w:r>
              <w:t>Board</w:t>
            </w:r>
          </w:p>
        </w:tc>
        <w:tc>
          <w:tcPr>
            <w:tcW w:w="6514" w:type="dxa"/>
          </w:tcPr>
          <w:p w14:paraId="2D997BA1" w14:textId="77777777" w:rsidR="00BA2AFF" w:rsidRDefault="00130B8C" w:rsidP="004A4AE0">
            <w:pPr>
              <w:spacing w:before="20" w:after="20" w:line="240" w:lineRule="auto"/>
            </w:pPr>
            <w:r>
              <w:t>Die Fläche auf welcher ein Spiel stattfindet. Spieler bewegen sich auf dieser Fläche</w:t>
            </w:r>
            <w:r w:rsidR="005A6590">
              <w:t xml:space="preserve">. </w:t>
            </w:r>
          </w:p>
          <w:p w14:paraId="7B67B2C0" w14:textId="27CE91FE" w:rsidR="004A4AE0" w:rsidRDefault="00BA2AFF" w:rsidP="00C92F80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BA2E1B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70283C" w14:paraId="3F7E9317" w14:textId="77777777" w:rsidTr="00C92F80">
        <w:tc>
          <w:tcPr>
            <w:tcW w:w="1980" w:type="dxa"/>
          </w:tcPr>
          <w:p w14:paraId="04918A6C" w14:textId="3C0A2BAC" w:rsidR="0070283C" w:rsidRDefault="0070283C" w:rsidP="004A4AE0">
            <w:pPr>
              <w:spacing w:before="20" w:after="20" w:line="240" w:lineRule="auto"/>
            </w:pPr>
            <w:r>
              <w:t>Points</w:t>
            </w:r>
          </w:p>
        </w:tc>
        <w:tc>
          <w:tcPr>
            <w:tcW w:w="6514" w:type="dxa"/>
          </w:tcPr>
          <w:p w14:paraId="784BF8B2" w14:textId="77777777" w:rsidR="0070283C" w:rsidRDefault="003B3471" w:rsidP="004A4AE0">
            <w:pPr>
              <w:spacing w:before="20" w:after="20" w:line="240" w:lineRule="auto"/>
            </w:pPr>
            <w:r>
              <w:t xml:space="preserve">Eine Bewertung innerhalb eines </w:t>
            </w:r>
            <w:r w:rsidRPr="003B3471">
              <w:rPr>
                <w:i/>
              </w:rPr>
              <w:t>Game</w:t>
            </w:r>
            <w:r>
              <w:t>s</w:t>
            </w:r>
            <w:r w:rsidR="00305C9E">
              <w:t>,</w:t>
            </w:r>
            <w:r>
              <w:t xml:space="preserve"> um den Erfolg </w:t>
            </w:r>
            <w:r w:rsidR="00305C9E">
              <w:t>der</w:t>
            </w:r>
            <w:r>
              <w:t xml:space="preserve"> </w:t>
            </w:r>
            <w:r>
              <w:rPr>
                <w:i/>
              </w:rPr>
              <w:t>Player</w:t>
            </w:r>
            <w:r>
              <w:t xml:space="preserve"> zu messen.</w:t>
            </w:r>
          </w:p>
          <w:p w14:paraId="5E781305" w14:textId="68BB2A31" w:rsidR="00305C9E" w:rsidRPr="003B3471" w:rsidRDefault="00305C9E" w:rsidP="00305C9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305C9E">
              <w:rPr>
                <w:sz w:val="24"/>
                <w:szCs w:val="24"/>
              </w:rPr>
              <w:t xml:space="preserve">Ist </w:t>
            </w:r>
            <w:r w:rsidR="00A7631C" w:rsidRPr="00305C9E">
              <w:rPr>
                <w:sz w:val="24"/>
                <w:szCs w:val="24"/>
              </w:rPr>
              <w:t>Bestandteil</w:t>
            </w:r>
            <w:r w:rsidRPr="00305C9E">
              <w:rPr>
                <w:sz w:val="24"/>
                <w:szCs w:val="24"/>
              </w:rPr>
              <w:t xml:space="preserve"> von: </w:t>
            </w:r>
            <w:r w:rsidRPr="00305C9E">
              <w:rPr>
                <w:i/>
                <w:sz w:val="24"/>
                <w:szCs w:val="24"/>
              </w:rPr>
              <w:t>Player</w:t>
            </w:r>
          </w:p>
        </w:tc>
      </w:tr>
      <w:tr w:rsidR="00130B8C" w:rsidRPr="00645364" w14:paraId="681E43DB" w14:textId="77777777" w:rsidTr="00C92F80">
        <w:tc>
          <w:tcPr>
            <w:tcW w:w="1980" w:type="dxa"/>
          </w:tcPr>
          <w:p w14:paraId="576673B2" w14:textId="2760336D" w:rsidR="00130B8C" w:rsidRDefault="00130B8C" w:rsidP="004A4AE0">
            <w:pPr>
              <w:spacing w:before="20" w:after="20" w:line="240" w:lineRule="auto"/>
            </w:pPr>
            <w:r>
              <w:t>Action</w:t>
            </w:r>
          </w:p>
        </w:tc>
        <w:tc>
          <w:tcPr>
            <w:tcW w:w="6514" w:type="dxa"/>
          </w:tcPr>
          <w:p w14:paraId="4B8B9C61" w14:textId="77777777" w:rsidR="00130B8C" w:rsidRDefault="00EF619B" w:rsidP="004A4AE0">
            <w:pPr>
              <w:spacing w:before="20" w:after="20" w:line="240" w:lineRule="auto"/>
              <w:rPr>
                <w:lang w:val="en-GB"/>
              </w:rPr>
            </w:pPr>
            <w:r>
              <w:t xml:space="preserve">Eine mögliche Aktion, welche ein </w:t>
            </w:r>
            <w:r w:rsidRPr="00EF619B">
              <w:rPr>
                <w:i/>
              </w:rPr>
              <w:t>Player</w:t>
            </w:r>
            <w:r>
              <w:t xml:space="preserve"> in einem </w:t>
            </w:r>
            <w:r w:rsidRPr="00EF619B">
              <w:rPr>
                <w:i/>
              </w:rPr>
              <w:t>Game</w:t>
            </w:r>
            <w:r>
              <w:t xml:space="preserve"> tätigen kann.</w:t>
            </w:r>
            <w:r w:rsidR="00645364">
              <w:t xml:space="preserve"> </w:t>
            </w:r>
            <w:r w:rsidR="00645364" w:rsidRPr="00645364">
              <w:rPr>
                <w:lang w:val="en-GB"/>
              </w:rPr>
              <w:t>(turn left, turn right, change nothing, speed up, slow d</w:t>
            </w:r>
            <w:r w:rsidR="00645364">
              <w:rPr>
                <w:lang w:val="en-GB"/>
              </w:rPr>
              <w:t>own, jump)</w:t>
            </w:r>
          </w:p>
          <w:p w14:paraId="5DBF4EF6" w14:textId="2F1A81BF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Abzugrenzen zu: </w:t>
            </w:r>
            <w:r w:rsidRPr="00AA18BE">
              <w:rPr>
                <w:i/>
                <w:sz w:val="24"/>
                <w:szCs w:val="24"/>
                <w:lang w:val="en-GB"/>
              </w:rPr>
              <w:t>PlayerAction</w:t>
            </w:r>
          </w:p>
          <w:p w14:paraId="10715D8A" w14:textId="18857E34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Ist bestandteil von: </w:t>
            </w:r>
            <w:r>
              <w:rPr>
                <w:i/>
                <w:sz w:val="24"/>
                <w:szCs w:val="24"/>
                <w:lang w:val="en-GB"/>
              </w:rPr>
              <w:t>Game</w:t>
            </w:r>
          </w:p>
        </w:tc>
      </w:tr>
      <w:tr w:rsidR="00130B8C" w14:paraId="67B9E4DB" w14:textId="77777777" w:rsidTr="00C92F80">
        <w:tc>
          <w:tcPr>
            <w:tcW w:w="1980" w:type="dxa"/>
          </w:tcPr>
          <w:p w14:paraId="7B3912D3" w14:textId="7AF3FC40" w:rsidR="00130B8C" w:rsidRDefault="00130B8C" w:rsidP="004A4AE0">
            <w:pPr>
              <w:spacing w:before="20" w:after="20" w:line="240" w:lineRule="auto"/>
            </w:pPr>
            <w:r>
              <w:t>PlayerAction</w:t>
            </w:r>
          </w:p>
        </w:tc>
        <w:tc>
          <w:tcPr>
            <w:tcW w:w="6514" w:type="dxa"/>
          </w:tcPr>
          <w:p w14:paraId="60F0C57F" w14:textId="368BFADA" w:rsidR="00AA18BE" w:rsidRPr="00C14C74" w:rsidRDefault="00AA18BE" w:rsidP="00AA18BE">
            <w:pPr>
              <w:spacing w:before="20" w:after="20" w:line="240" w:lineRule="auto"/>
            </w:pPr>
            <w:r>
              <w:t xml:space="preserve">Eine </w:t>
            </w:r>
            <w:r w:rsidR="00C14C74">
              <w:t>von einem</w:t>
            </w:r>
            <w:r>
              <w:t xml:space="preserve"> </w:t>
            </w:r>
            <w:r w:rsidRPr="00EF619B">
              <w:rPr>
                <w:i/>
              </w:rPr>
              <w:t>Player</w:t>
            </w:r>
            <w:r>
              <w:t xml:space="preserve"> </w:t>
            </w:r>
            <w:r w:rsidR="00C14C74">
              <w:t xml:space="preserve">getätigte </w:t>
            </w:r>
            <w:r w:rsidR="00C14C74" w:rsidRPr="00C14C74">
              <w:rPr>
                <w:i/>
              </w:rPr>
              <w:t>Action</w:t>
            </w:r>
            <w:r w:rsidR="00C14C74">
              <w:t xml:space="preserve">, welche </w:t>
            </w:r>
            <w:r>
              <w:t xml:space="preserve">in </w:t>
            </w:r>
            <w:r w:rsidR="00C14C74">
              <w:t>der Zukunft ausgeführt wird</w:t>
            </w:r>
            <w:r w:rsidR="00530CA9">
              <w:t xml:space="preserve"> oder bereits ausgeführt wurde</w:t>
            </w:r>
            <w:r w:rsidR="00C14C74">
              <w:t>.</w:t>
            </w:r>
          </w:p>
          <w:p w14:paraId="590B4E40" w14:textId="6550D352" w:rsidR="00C14C74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Abzugrenzen zu: </w:t>
            </w:r>
            <w:r w:rsidRPr="00AA18BE">
              <w:rPr>
                <w:i/>
                <w:sz w:val="24"/>
                <w:szCs w:val="24"/>
                <w:lang w:val="en-GB"/>
              </w:rPr>
              <w:t>Action</w:t>
            </w:r>
          </w:p>
          <w:p w14:paraId="57941A18" w14:textId="191F18E8" w:rsidR="00130B8C" w:rsidRPr="00C14C74" w:rsidRDefault="00AA18BE" w:rsidP="00085B28">
            <w:pPr>
              <w:pStyle w:val="Listenabsatz"/>
              <w:keepNext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C14C74">
              <w:rPr>
                <w:sz w:val="24"/>
                <w:szCs w:val="24"/>
                <w:lang w:val="en-GB"/>
              </w:rPr>
              <w:t xml:space="preserve">Ist bestandteil von: </w:t>
            </w:r>
            <w:r w:rsidRPr="00C14C74">
              <w:rPr>
                <w:i/>
                <w:sz w:val="24"/>
                <w:szCs w:val="24"/>
                <w:lang w:val="en-GB"/>
              </w:rPr>
              <w:t>Player</w:t>
            </w:r>
          </w:p>
        </w:tc>
      </w:tr>
    </w:tbl>
    <w:p w14:paraId="2CFA156B" w14:textId="7860135E" w:rsidR="00505EF2" w:rsidRDefault="00085B28" w:rsidP="00085B2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C52880">
        <w:t>Ubiquitous Language</w:t>
      </w:r>
      <w:r w:rsidR="00250BFD">
        <w:t xml:space="preserve"> für die</w:t>
      </w:r>
      <w:r>
        <w:t xml:space="preserve"> Kerndomäne</w:t>
      </w:r>
    </w:p>
    <w:p w14:paraId="5A18F8EC" w14:textId="4E992ECE" w:rsidR="00626F07" w:rsidRDefault="00626F07" w:rsidP="002119DB">
      <w:r>
        <w:t>Die Subdomäne „Accountverwaltung“ ist eine generische Subdomäne, da dies</w:t>
      </w:r>
      <w:r w:rsidR="00B81282">
        <w:t>e</w:t>
      </w:r>
      <w:r>
        <w:t xml:space="preserve"> neben dem eigentlichen Spiel essenziell für den Mehrspielermodus ist. Ohne diese Accountverwaltung ist eine Steuerung des </w:t>
      </w:r>
      <w:r>
        <w:lastRenderedPageBreak/>
        <w:t xml:space="preserve">Mehrspielermodus nicht möglich. Im Rahmen der Accountverwaltung </w:t>
      </w:r>
      <w:r w:rsidR="00B81282">
        <w:t xml:space="preserve">ist </w:t>
      </w:r>
      <w:r w:rsidR="007A3808">
        <w:t>im Rahmen der</w:t>
      </w:r>
      <w:r w:rsidR="00B81282">
        <w:t xml:space="preserve"> UL die Definition und Abgrenzung der folgenden Begriffe erforderlich</w:t>
      </w:r>
      <w:r w:rsidR="00ED45C3">
        <w:t>.</w:t>
      </w:r>
    </w:p>
    <w:p w14:paraId="65A57B09" w14:textId="5A00EF6D" w:rsidR="00ED45C3" w:rsidRDefault="00ED45C3" w:rsidP="002119DB"/>
    <w:p w14:paraId="70EE1E75" w14:textId="77777777" w:rsidR="00ED45C3" w:rsidRDefault="00ED45C3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26F07" w14:paraId="45907FFB" w14:textId="77777777" w:rsidTr="008A4192">
        <w:tc>
          <w:tcPr>
            <w:tcW w:w="1980" w:type="dxa"/>
            <w:shd w:val="clear" w:color="auto" w:fill="292929" w:themeFill="accent1"/>
          </w:tcPr>
          <w:p w14:paraId="4305A15B" w14:textId="77777777" w:rsidR="00626F07" w:rsidRDefault="00626F07" w:rsidP="008A4192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0BE657" w14:textId="77777777" w:rsidR="00626F07" w:rsidRDefault="00626F07" w:rsidP="008A4192">
            <w:pPr>
              <w:spacing w:before="60" w:after="60" w:line="240" w:lineRule="auto"/>
            </w:pPr>
            <w:r>
              <w:t>Beschreibung / Zusammenhang / Abgrenzung</w:t>
            </w:r>
          </w:p>
        </w:tc>
      </w:tr>
      <w:tr w:rsidR="00626F07" w14:paraId="6CF85DA4" w14:textId="77777777" w:rsidTr="008A4192">
        <w:tc>
          <w:tcPr>
            <w:tcW w:w="1980" w:type="dxa"/>
          </w:tcPr>
          <w:p w14:paraId="2609005B" w14:textId="3870851C" w:rsidR="00626F07" w:rsidRDefault="00626F07" w:rsidP="008A4192">
            <w:pPr>
              <w:spacing w:before="20" w:after="20" w:line="240" w:lineRule="auto"/>
            </w:pPr>
            <w:r>
              <w:t>Person</w:t>
            </w:r>
          </w:p>
        </w:tc>
        <w:tc>
          <w:tcPr>
            <w:tcW w:w="6514" w:type="dxa"/>
          </w:tcPr>
          <w:p w14:paraId="425F6765" w14:textId="21476CB1" w:rsidR="00626F07" w:rsidRDefault="00626F07" w:rsidP="008A4192">
            <w:pPr>
              <w:spacing w:before="20" w:after="20" w:line="240" w:lineRule="auto"/>
            </w:pPr>
            <w:r>
              <w:t>Ein</w:t>
            </w:r>
            <w:r>
              <w:t xml:space="preserve"> Mensch, welcher einen Account besitzt. Er kann an mehreren </w:t>
            </w:r>
            <w:r w:rsidRPr="00626F07">
              <w:t>Game</w:t>
            </w:r>
            <w:r>
              <w:t xml:space="preserve">s mit jeweils einem </w:t>
            </w:r>
            <w:r w:rsidRPr="00626F07">
              <w:t>Player</w:t>
            </w:r>
            <w:r>
              <w:t xml:space="preserve"> teilnehmen.</w:t>
            </w:r>
          </w:p>
          <w:p w14:paraId="42A271E6" w14:textId="1DC6D59D" w:rsidR="00626F07" w:rsidRPr="00B81282" w:rsidRDefault="00626F07" w:rsidP="00B81282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="00B81282">
              <w:rPr>
                <w:i/>
                <w:sz w:val="24"/>
                <w:szCs w:val="24"/>
              </w:rPr>
              <w:t>Player</w:t>
            </w:r>
          </w:p>
        </w:tc>
      </w:tr>
      <w:tr w:rsidR="00626F07" w14:paraId="39EB9877" w14:textId="77777777" w:rsidTr="008A4192">
        <w:tc>
          <w:tcPr>
            <w:tcW w:w="1980" w:type="dxa"/>
          </w:tcPr>
          <w:p w14:paraId="0F2D5BA9" w14:textId="6BD42FC7" w:rsidR="00626F07" w:rsidRDefault="00ED45C3" w:rsidP="008A4192">
            <w:pPr>
              <w:spacing w:before="20" w:after="20" w:line="240" w:lineRule="auto"/>
            </w:pPr>
            <w:r>
              <w:t>Username</w:t>
            </w:r>
          </w:p>
        </w:tc>
        <w:tc>
          <w:tcPr>
            <w:tcW w:w="6514" w:type="dxa"/>
          </w:tcPr>
          <w:p w14:paraId="6909D98B" w14:textId="6240CD2D" w:rsidR="00626F07" w:rsidRDefault="00ED45C3" w:rsidP="00085B28">
            <w:pPr>
              <w:pStyle w:val="Listenabsatz"/>
              <w:keepNext/>
              <w:spacing w:before="20" w:after="20" w:line="240" w:lineRule="auto"/>
              <w:ind w:left="0"/>
            </w:pPr>
            <w:r>
              <w:t xml:space="preserve">Ein von der </w:t>
            </w:r>
            <w:r w:rsidRPr="00ED45C3">
              <w:rPr>
                <w:i/>
              </w:rPr>
              <w:t>Person</w:t>
            </w:r>
            <w:r>
              <w:t xml:space="preserve"> gewähltes Pseudonym, welches in der Highscore-Liste verwendet wird.</w:t>
            </w:r>
          </w:p>
        </w:tc>
      </w:tr>
    </w:tbl>
    <w:p w14:paraId="21637AF1" w14:textId="38FFC0F9" w:rsidR="00626F07" w:rsidRDefault="00085B28" w:rsidP="00085B2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E27BE5">
        <w:t>Ubiquitous Language</w:t>
      </w:r>
      <w:r>
        <w:t xml:space="preserve"> für die </w:t>
      </w:r>
      <w:r w:rsidR="003F3FC0">
        <w:t>g</w:t>
      </w:r>
      <w:r>
        <w:t>enerische Domäne</w:t>
      </w:r>
    </w:p>
    <w:p w14:paraId="7C568155" w14:textId="712BC3D7" w:rsidR="00E65ADE" w:rsidRPr="00F520DF" w:rsidRDefault="00626F07" w:rsidP="002119DB">
      <w:pPr>
        <w:rPr>
          <w:i/>
        </w:rPr>
      </w:pPr>
      <w:r>
        <w:t xml:space="preserve">Die  Subdomäne „Highscore-Liste“ umfasst die statistische Übersicht der errungenen </w:t>
      </w:r>
      <w:r w:rsidRPr="00626F07">
        <w:rPr>
          <w:i/>
        </w:rPr>
        <w:t>Points</w:t>
      </w:r>
      <w:r>
        <w:t xml:space="preserve"> der </w:t>
      </w:r>
      <w:r w:rsidRPr="00626F07">
        <w:rPr>
          <w:i/>
        </w:rPr>
        <w:t>Person</w:t>
      </w:r>
      <w:r>
        <w:t>s.</w:t>
      </w:r>
      <w:r w:rsidR="00E1098D">
        <w:t xml:space="preserve"> Während eines </w:t>
      </w:r>
      <w:r w:rsidR="00E1098D" w:rsidRPr="00E1098D">
        <w:rPr>
          <w:i/>
        </w:rPr>
        <w:t>Game</w:t>
      </w:r>
      <w:r w:rsidR="00E1098D">
        <w:t xml:space="preserve">s wissen die </w:t>
      </w:r>
      <w:r w:rsidR="00E1098D" w:rsidRPr="00E1098D">
        <w:rPr>
          <w:i/>
        </w:rPr>
        <w:t>Person</w:t>
      </w:r>
      <w:r w:rsidR="00E1098D">
        <w:t xml:space="preserve">s nicht, von wem die gegnerischen </w:t>
      </w:r>
      <w:r w:rsidR="00E1098D" w:rsidRPr="00E1098D">
        <w:rPr>
          <w:i/>
        </w:rPr>
        <w:t>Player</w:t>
      </w:r>
      <w:r w:rsidR="00E1098D">
        <w:t xml:space="preserve"> gesteuert werden. Daher werden diese Informationen </w:t>
      </w:r>
      <w:r w:rsidR="00DC3F60">
        <w:t xml:space="preserve">über die </w:t>
      </w:r>
      <w:r w:rsidR="00E1098D">
        <w:t>Highscore-Liste zusammengeführt</w:t>
      </w:r>
      <w:r w:rsidR="00AA1045">
        <w:t>.</w:t>
      </w:r>
    </w:p>
    <w:p w14:paraId="682D6C8F" w14:textId="7A27D4A1" w:rsidR="000A29B0" w:rsidRPr="00F520DF" w:rsidRDefault="000A29B0" w:rsidP="002119DB">
      <w:pPr>
        <w:rPr>
          <w:color w:val="FF0000"/>
          <w:sz w:val="32"/>
          <w:szCs w:val="32"/>
        </w:rPr>
      </w:pPr>
      <w:r w:rsidRPr="00F520DF">
        <w:rPr>
          <w:color w:val="FF0000"/>
          <w:sz w:val="32"/>
          <w:szCs w:val="32"/>
        </w:rPr>
        <w:t>Bounded Context…</w:t>
      </w:r>
    </w:p>
    <w:p w14:paraId="65151AA6" w14:textId="77777777" w:rsidR="00F520DF" w:rsidRPr="000A29B0" w:rsidRDefault="00F520DF" w:rsidP="002119DB">
      <w:pPr>
        <w:rPr>
          <w:color w:val="FF0000"/>
        </w:rPr>
      </w:pPr>
    </w:p>
    <w:p w14:paraId="2FB42DEB" w14:textId="351E982D" w:rsidR="00757D97" w:rsidRDefault="00263579" w:rsidP="00757D97">
      <w:pPr>
        <w:pStyle w:val="berschrift2"/>
      </w:pPr>
      <w:r>
        <w:t>Repositories</w:t>
      </w:r>
    </w:p>
    <w:p w14:paraId="71C0D966" w14:textId="582796C6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3D10D137" w14:textId="01DC1F7D" w:rsidR="00263579" w:rsidRDefault="00263579" w:rsidP="00263579">
      <w:pPr>
        <w:pStyle w:val="berschrift2"/>
      </w:pPr>
      <w:r>
        <w:t>Aggregates</w:t>
      </w:r>
    </w:p>
    <w:p w14:paraId="74B0AB11" w14:textId="323715FB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5B34F81E" w14:textId="61E69555" w:rsidR="00263579" w:rsidRDefault="00263579" w:rsidP="00263579">
      <w:pPr>
        <w:pStyle w:val="berschrift2"/>
      </w:pPr>
      <w:r>
        <w:t>Entities</w:t>
      </w:r>
    </w:p>
    <w:p w14:paraId="65FBB8B1" w14:textId="1353D10A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4102EC3B" w14:textId="77777777" w:rsidR="00263579" w:rsidRDefault="00263579" w:rsidP="00263579">
      <w:pPr>
        <w:pStyle w:val="berschrift2"/>
      </w:pPr>
      <w:r>
        <w:lastRenderedPageBreak/>
        <w:t>Value Objects</w:t>
      </w:r>
    </w:p>
    <w:p w14:paraId="3F2F7AEA" w14:textId="74B17389" w:rsidR="00CA5628" w:rsidRPr="00263579" w:rsidRDefault="00AD6801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4" w:name="_Toc72307024"/>
      <w:r>
        <w:lastRenderedPageBreak/>
        <w:t>Programming Principles</w:t>
      </w:r>
      <w:bookmarkEnd w:id="14"/>
    </w:p>
    <w:p w14:paraId="1655BE68" w14:textId="4FFAFE01" w:rsidR="00C73FB9" w:rsidRDefault="00C73FB9" w:rsidP="00C73FB9">
      <w:pPr>
        <w:pStyle w:val="berschrift2"/>
      </w:pPr>
      <w:bookmarkStart w:id="15" w:name="_Toc72307025"/>
      <w:r>
        <w:t>SOLID</w:t>
      </w:r>
      <w:bookmarkEnd w:id="15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6" w:name="_Toc72307026"/>
      <w:r>
        <w:t>GRASP</w:t>
      </w:r>
      <w:bookmarkEnd w:id="16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7" w:name="_Toc72307027"/>
      <w:r>
        <w:t>DRY</w:t>
      </w:r>
      <w:bookmarkEnd w:id="17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8" w:name="_Toc72307028"/>
      <w:r>
        <w:lastRenderedPageBreak/>
        <w:t>Entwurfsmuster</w:t>
      </w:r>
      <w:bookmarkEnd w:id="18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19" w:name="_Toc72307029"/>
      <w:r>
        <w:lastRenderedPageBreak/>
        <w:t>Clean Architecture</w:t>
      </w:r>
      <w:bookmarkEnd w:id="19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0" w:name="_Toc72307030"/>
      <w:r>
        <w:lastRenderedPageBreak/>
        <w:t>Legacy Code</w:t>
      </w:r>
      <w:bookmarkEnd w:id="20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1" w:name="_Toc72307031"/>
      <w:r>
        <w:lastRenderedPageBreak/>
        <w:t>Refactoring</w:t>
      </w:r>
      <w:bookmarkEnd w:id="21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Code Smells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vorher/nacher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2" w:name="_Toc72307032"/>
      <w:r>
        <w:lastRenderedPageBreak/>
        <w:t>Unit Tests</w:t>
      </w:r>
      <w:bookmarkEnd w:id="22"/>
    </w:p>
    <w:p w14:paraId="0CC8ECA9" w14:textId="6C6924C2" w:rsidR="00E771BC" w:rsidRPr="00E771BC" w:rsidRDefault="00E771BC" w:rsidP="00E771BC">
      <w:pPr>
        <w:pStyle w:val="berschrift2"/>
      </w:pPr>
      <w:bookmarkStart w:id="23" w:name="_Toc72307033"/>
      <w:r>
        <w:t>Konzept</w:t>
      </w:r>
      <w:bookmarkEnd w:id="23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Fake-/MockObjekten (ohne Frameworks wie z.B. Mockito)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Fake/MockObjekte</w:t>
      </w:r>
    </w:p>
    <w:p w14:paraId="1EFFFC52" w14:textId="48782285" w:rsidR="00E771BC" w:rsidRDefault="00E771BC" w:rsidP="00E771BC">
      <w:pPr>
        <w:pStyle w:val="berschrift2"/>
      </w:pPr>
      <w:bookmarkStart w:id="24" w:name="_Toc72307034"/>
      <w:r>
        <w:t>ATRIP-Regeln</w:t>
      </w:r>
      <w:bookmarkEnd w:id="24"/>
    </w:p>
    <w:p w14:paraId="43D12FCB" w14:textId="73559BD1" w:rsidR="00E771BC" w:rsidRPr="00E771BC" w:rsidRDefault="00E771BC" w:rsidP="00E771BC">
      <w:pPr>
        <w:pStyle w:val="berschrift2"/>
      </w:pPr>
      <w:bookmarkStart w:id="25" w:name="_Toc72307035"/>
      <w:r>
        <w:t>Code Coverage</w:t>
      </w:r>
      <w:bookmarkEnd w:id="25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6" w:name="_Toc72307036"/>
      <w:r>
        <w:lastRenderedPageBreak/>
        <w:t xml:space="preserve">Zusatz: </w:t>
      </w:r>
      <w:r w:rsidR="00C73FB9">
        <w:t>API-Design</w:t>
      </w:r>
      <w:bookmarkEnd w:id="26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7" w:name="_Toc72307037"/>
      <w:r>
        <w:t>API</w:t>
      </w:r>
      <w:bookmarkEnd w:id="27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8" w:name="_Toc72307038"/>
      <w:r>
        <w:t>Analyse</w:t>
      </w:r>
      <w:bookmarkEnd w:id="28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31"/>
      <w:footerReference w:type="default" r:id="rId32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5D00" w14:textId="77777777" w:rsidR="005A68BD" w:rsidRDefault="005A68BD" w:rsidP="00DC3D67">
      <w:r>
        <w:separator/>
      </w:r>
    </w:p>
  </w:endnote>
  <w:endnote w:type="continuationSeparator" w:id="0">
    <w:p w14:paraId="00179202" w14:textId="77777777" w:rsidR="005A68BD" w:rsidRDefault="005A68BD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5A68BD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0E1157B7" w:rsidR="00313588" w:rsidRDefault="005A68BD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fldSimple w:instr="SECTIONPAGES   \* MERGEFORMAT">
              <w:r w:rsidR="003B78CA">
                <w:rPr>
                  <w:noProof/>
                </w:rPr>
                <w:t>14</w:t>
              </w:r>
            </w:fldSimple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9688" w14:textId="77777777" w:rsidR="005A68BD" w:rsidRDefault="005A68BD" w:rsidP="004D5E17">
      <w:pPr>
        <w:spacing w:line="240" w:lineRule="auto"/>
      </w:pPr>
      <w:r>
        <w:separator/>
      </w:r>
    </w:p>
  </w:footnote>
  <w:footnote w:type="continuationSeparator" w:id="0">
    <w:p w14:paraId="245EC774" w14:textId="77777777" w:rsidR="005A68BD" w:rsidRDefault="005A68BD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-578"/>
        </w:tabs>
        <w:ind w:left="-578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E5B"/>
    <w:multiLevelType w:val="hybridMultilevel"/>
    <w:tmpl w:val="EB52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9A56CC"/>
    <w:multiLevelType w:val="hybridMultilevel"/>
    <w:tmpl w:val="4CF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6"/>
  </w:num>
  <w:num w:numId="13">
    <w:abstractNumId w:val="29"/>
  </w:num>
  <w:num w:numId="14">
    <w:abstractNumId w:val="34"/>
  </w:num>
  <w:num w:numId="15">
    <w:abstractNumId w:val="27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5"/>
  </w:num>
  <w:num w:numId="21">
    <w:abstractNumId w:val="11"/>
  </w:num>
  <w:num w:numId="22">
    <w:abstractNumId w:val="39"/>
  </w:num>
  <w:num w:numId="23">
    <w:abstractNumId w:val="18"/>
  </w:num>
  <w:num w:numId="24">
    <w:abstractNumId w:val="32"/>
  </w:num>
  <w:num w:numId="25">
    <w:abstractNumId w:val="33"/>
  </w:num>
  <w:num w:numId="26">
    <w:abstractNumId w:val="38"/>
  </w:num>
  <w:num w:numId="27">
    <w:abstractNumId w:val="31"/>
  </w:num>
  <w:num w:numId="28">
    <w:abstractNumId w:val="24"/>
  </w:num>
  <w:num w:numId="29">
    <w:abstractNumId w:val="20"/>
  </w:num>
  <w:num w:numId="30">
    <w:abstractNumId w:val="41"/>
  </w:num>
  <w:num w:numId="31">
    <w:abstractNumId w:val="22"/>
  </w:num>
  <w:num w:numId="32">
    <w:abstractNumId w:val="26"/>
  </w:num>
  <w:num w:numId="33">
    <w:abstractNumId w:val="12"/>
  </w:num>
  <w:num w:numId="34">
    <w:abstractNumId w:val="23"/>
  </w:num>
  <w:num w:numId="35">
    <w:abstractNumId w:val="37"/>
  </w:num>
  <w:num w:numId="36">
    <w:abstractNumId w:val="21"/>
  </w:num>
  <w:num w:numId="37">
    <w:abstractNumId w:val="10"/>
  </w:num>
  <w:num w:numId="38">
    <w:abstractNumId w:val="15"/>
  </w:num>
  <w:num w:numId="39">
    <w:abstractNumId w:val="30"/>
  </w:num>
  <w:num w:numId="40">
    <w:abstractNumId w:val="40"/>
  </w:num>
  <w:num w:numId="41">
    <w:abstractNumId w:val="19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27547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5B28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29B0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B8C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6AB5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1F59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9DB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0BFD"/>
    <w:rsid w:val="00251073"/>
    <w:rsid w:val="00251581"/>
    <w:rsid w:val="00252824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579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1E7"/>
    <w:rsid w:val="003017CB"/>
    <w:rsid w:val="0030326F"/>
    <w:rsid w:val="003033CE"/>
    <w:rsid w:val="00303B91"/>
    <w:rsid w:val="00303C12"/>
    <w:rsid w:val="00303FC0"/>
    <w:rsid w:val="0030518A"/>
    <w:rsid w:val="003052C3"/>
    <w:rsid w:val="00305C9E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60F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471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B78C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3FC0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17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AE0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5EF2"/>
    <w:rsid w:val="005062EC"/>
    <w:rsid w:val="00510DF9"/>
    <w:rsid w:val="005112BA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CA9"/>
    <w:rsid w:val="00530D82"/>
    <w:rsid w:val="005318DD"/>
    <w:rsid w:val="005321A3"/>
    <w:rsid w:val="005326DE"/>
    <w:rsid w:val="0053291A"/>
    <w:rsid w:val="00532B9D"/>
    <w:rsid w:val="00533C05"/>
    <w:rsid w:val="00535D2B"/>
    <w:rsid w:val="00536760"/>
    <w:rsid w:val="00536858"/>
    <w:rsid w:val="00540687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D2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1E58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590"/>
    <w:rsid w:val="005A68BD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6F07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364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6AF6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0F5C"/>
    <w:rsid w:val="0070137A"/>
    <w:rsid w:val="00702623"/>
    <w:rsid w:val="0070283C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97E70"/>
    <w:rsid w:val="007A0A60"/>
    <w:rsid w:val="007A1B1F"/>
    <w:rsid w:val="007A1C0B"/>
    <w:rsid w:val="007A1D3A"/>
    <w:rsid w:val="007A269D"/>
    <w:rsid w:val="007A334D"/>
    <w:rsid w:val="007A3808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56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5F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3C7E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31C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AFF"/>
    <w:rsid w:val="00A96B9A"/>
    <w:rsid w:val="00A96C39"/>
    <w:rsid w:val="00A9735D"/>
    <w:rsid w:val="00A97B2E"/>
    <w:rsid w:val="00A97C6E"/>
    <w:rsid w:val="00A97EFC"/>
    <w:rsid w:val="00AA1045"/>
    <w:rsid w:val="00AA18BE"/>
    <w:rsid w:val="00AA19FF"/>
    <w:rsid w:val="00AA1A8C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B7B72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B2E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23A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282"/>
    <w:rsid w:val="00B81784"/>
    <w:rsid w:val="00B828E8"/>
    <w:rsid w:val="00B82B43"/>
    <w:rsid w:val="00B82F0B"/>
    <w:rsid w:val="00B83FD3"/>
    <w:rsid w:val="00B85545"/>
    <w:rsid w:val="00B8660F"/>
    <w:rsid w:val="00B8680C"/>
    <w:rsid w:val="00B8692A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AFF"/>
    <w:rsid w:val="00BA2E1B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4C74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0E83"/>
    <w:rsid w:val="00C412E8"/>
    <w:rsid w:val="00C42FB5"/>
    <w:rsid w:val="00C436CD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2F80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4E6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14B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0272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60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98D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5ADE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1A8"/>
    <w:rsid w:val="00ED1784"/>
    <w:rsid w:val="00ED1ABF"/>
    <w:rsid w:val="00ED2201"/>
    <w:rsid w:val="00ED236D"/>
    <w:rsid w:val="00ED27C8"/>
    <w:rsid w:val="00ED29F5"/>
    <w:rsid w:val="00ED2EB2"/>
    <w:rsid w:val="00ED45C3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20B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19B"/>
    <w:rsid w:val="00EF62D8"/>
    <w:rsid w:val="00EF683B"/>
    <w:rsid w:val="00EF725D"/>
    <w:rsid w:val="00EF74F7"/>
    <w:rsid w:val="00F01520"/>
    <w:rsid w:val="00F02406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13AAD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0DF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5FB0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3579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SilasDerProfi/weeping-snake/tree/1.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5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github.com/SilasDerProfi/weeping-snake/blob/main/src/WeepingSnake.Game/Dockerfile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19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2021-05-21T13:58:00Z</dcterms:modified>
</cp:coreProperties>
</file>