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479E43" w14:textId="77777777" w:rsidR="00232376" w:rsidRDefault="00232376" w:rsidP="00D30493">
      <w:pPr>
        <w:spacing w:line="240" w:lineRule="auto"/>
        <w:jc w:val="center"/>
        <w:rPr>
          <w:b/>
          <w:bCs/>
          <w:sz w:val="52"/>
          <w:szCs w:val="48"/>
        </w:rPr>
      </w:pPr>
    </w:p>
    <w:p w14:paraId="434CA325" w14:textId="77777777" w:rsidR="00D30493" w:rsidRDefault="00D30493" w:rsidP="00D30493">
      <w:pPr>
        <w:spacing w:line="240" w:lineRule="auto"/>
        <w:jc w:val="center"/>
        <w:rPr>
          <w:b/>
          <w:bCs/>
          <w:sz w:val="52"/>
          <w:szCs w:val="48"/>
        </w:rPr>
      </w:pPr>
    </w:p>
    <w:p w14:paraId="4D58150D" w14:textId="21DFDD69" w:rsidR="00232376" w:rsidRDefault="00964E92" w:rsidP="00D30493">
      <w:pPr>
        <w:spacing w:line="240" w:lineRule="auto"/>
        <w:jc w:val="center"/>
        <w:rPr>
          <w:b/>
          <w:bCs/>
          <w:sz w:val="52"/>
          <w:szCs w:val="48"/>
        </w:rPr>
      </w:pPr>
      <w:r w:rsidRPr="009807F1">
        <w:rPr>
          <w:noProof/>
        </w:rPr>
        <w:drawing>
          <wp:anchor distT="0" distB="0" distL="114300" distR="114300" simplePos="0" relativeHeight="251654144" behindDoc="0" locked="0" layoutInCell="1" allowOverlap="1" wp14:anchorId="668C83A1" wp14:editId="68E523AF">
            <wp:simplePos x="832485" y="832485"/>
            <wp:positionH relativeFrom="margin">
              <wp:align>center</wp:align>
            </wp:positionH>
            <wp:positionV relativeFrom="margin">
              <wp:align>top</wp:align>
            </wp:positionV>
            <wp:extent cx="2159635" cy="899795"/>
            <wp:effectExtent l="0" t="0" r="0" b="0"/>
            <wp:wrapSquare wrapText="bothSides"/>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H_Logo.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159635" cy="899795"/>
                    </a:xfrm>
                    <a:prstGeom prst="rect">
                      <a:avLst/>
                    </a:prstGeom>
                  </pic:spPr>
                </pic:pic>
              </a:graphicData>
            </a:graphic>
          </wp:anchor>
        </w:drawing>
      </w:r>
      <w:bookmarkStart w:id="0" w:name="_Hlk48568628"/>
      <w:bookmarkStart w:id="1" w:name="_Hlk46054697"/>
      <w:bookmarkEnd w:id="0"/>
    </w:p>
    <w:p w14:paraId="74EDB95E" w14:textId="2934651C" w:rsidR="00004FD2" w:rsidRPr="00B92029" w:rsidRDefault="008901CF" w:rsidP="0003409F">
      <w:pPr>
        <w:spacing w:before="240"/>
        <w:jc w:val="center"/>
        <w:rPr>
          <w:b/>
          <w:bCs/>
          <w:sz w:val="32"/>
          <w:szCs w:val="32"/>
        </w:rPr>
      </w:pPr>
      <w:r w:rsidRPr="00B92029">
        <w:rPr>
          <w:b/>
          <w:bCs/>
          <w:sz w:val="28"/>
          <w:szCs w:val="28"/>
        </w:rPr>
        <w:t xml:space="preserve">Praxisprojekt </w:t>
      </w:r>
      <w:r w:rsidR="00B92029" w:rsidRPr="00B92029">
        <w:rPr>
          <w:b/>
          <w:bCs/>
          <w:sz w:val="28"/>
          <w:szCs w:val="28"/>
        </w:rPr>
        <w:t>im Rahmen von</w:t>
      </w:r>
      <w:r w:rsidR="00B92029" w:rsidRPr="00B92029">
        <w:rPr>
          <w:b/>
          <w:bCs/>
          <w:sz w:val="32"/>
          <w:szCs w:val="32"/>
        </w:rPr>
        <w:br/>
      </w:r>
      <w:r w:rsidR="007D4EE6">
        <w:rPr>
          <w:b/>
          <w:bCs/>
          <w:sz w:val="36"/>
          <w:szCs w:val="36"/>
        </w:rPr>
        <w:t>Advanced</w:t>
      </w:r>
      <w:r w:rsidR="00004FD2" w:rsidRPr="00B92029">
        <w:rPr>
          <w:b/>
          <w:bCs/>
          <w:sz w:val="36"/>
          <w:szCs w:val="36"/>
        </w:rPr>
        <w:t xml:space="preserve"> Software Engineering</w:t>
      </w:r>
    </w:p>
    <w:p w14:paraId="30C3DBB3" w14:textId="3350FC6A" w:rsidR="0003409F" w:rsidRPr="00757D97" w:rsidRDefault="00B92029" w:rsidP="00B92029">
      <w:pPr>
        <w:spacing w:before="240"/>
        <w:jc w:val="center"/>
        <w:rPr>
          <w:b/>
          <w:bCs/>
          <w:sz w:val="28"/>
          <w:szCs w:val="28"/>
        </w:rPr>
      </w:pPr>
      <w:r w:rsidRPr="00B92029">
        <w:rPr>
          <w:b/>
          <w:bCs/>
          <w:sz w:val="28"/>
          <w:szCs w:val="28"/>
        </w:rPr>
        <w:t>Technische</w:t>
      </w:r>
      <w:r w:rsidRPr="00757D97">
        <w:rPr>
          <w:b/>
          <w:bCs/>
          <w:sz w:val="28"/>
          <w:szCs w:val="28"/>
        </w:rPr>
        <w:t xml:space="preserve"> </w:t>
      </w:r>
      <w:r w:rsidRPr="00B92029">
        <w:rPr>
          <w:b/>
          <w:bCs/>
          <w:sz w:val="28"/>
          <w:szCs w:val="28"/>
        </w:rPr>
        <w:t>Dokumentation zum</w:t>
      </w:r>
      <w:r w:rsidRPr="00757D97">
        <w:rPr>
          <w:b/>
          <w:bCs/>
          <w:sz w:val="28"/>
          <w:szCs w:val="28"/>
        </w:rPr>
        <w:t xml:space="preserve"> </w:t>
      </w:r>
      <w:r w:rsidR="00004FD2" w:rsidRPr="00757D97">
        <w:rPr>
          <w:b/>
          <w:bCs/>
          <w:sz w:val="28"/>
          <w:szCs w:val="28"/>
        </w:rPr>
        <w:t>Programmentwurf</w:t>
      </w:r>
    </w:p>
    <w:p w14:paraId="38BAD37D" w14:textId="0EE3E986" w:rsidR="0003409F" w:rsidRPr="008901CF" w:rsidRDefault="00004FD2" w:rsidP="0003409F">
      <w:pPr>
        <w:spacing w:after="240" w:line="240" w:lineRule="auto"/>
        <w:jc w:val="center"/>
        <w:rPr>
          <w:b/>
          <w:bCs/>
          <w:sz w:val="44"/>
          <w:szCs w:val="44"/>
        </w:rPr>
      </w:pPr>
      <w:r w:rsidRPr="008901CF">
        <w:rPr>
          <w:b/>
          <w:bCs/>
          <w:sz w:val="44"/>
          <w:szCs w:val="44"/>
        </w:rPr>
        <w:t>Weeping Snake</w:t>
      </w:r>
    </w:p>
    <w:p w14:paraId="532A5878" w14:textId="6B7B6907" w:rsidR="0003409F" w:rsidRPr="008901CF" w:rsidRDefault="0003409F" w:rsidP="000321EB">
      <w:pPr>
        <w:spacing w:line="240" w:lineRule="auto"/>
        <w:jc w:val="center"/>
        <w:rPr>
          <w:sz w:val="40"/>
          <w:szCs w:val="40"/>
        </w:rPr>
      </w:pPr>
    </w:p>
    <w:p w14:paraId="2165A877" w14:textId="4AFBE01B" w:rsidR="00964E92" w:rsidRPr="009807F1" w:rsidRDefault="00964E92" w:rsidP="0003409F">
      <w:pPr>
        <w:jc w:val="center"/>
      </w:pPr>
      <w:r w:rsidRPr="009807F1">
        <w:t>Duale Hochschule Baden-Württemberg Karlsruhe</w:t>
      </w:r>
      <w:r w:rsidRPr="009807F1">
        <w:br/>
        <w:t>Fakultät Technik</w:t>
      </w:r>
    </w:p>
    <w:p w14:paraId="40D87AA2" w14:textId="7D8AEDBE" w:rsidR="0003409F" w:rsidRDefault="00964E92" w:rsidP="00A35202">
      <w:pPr>
        <w:jc w:val="center"/>
        <w:rPr>
          <w:sz w:val="22"/>
        </w:rPr>
      </w:pPr>
      <w:r w:rsidRPr="009807F1">
        <w:rPr>
          <w:sz w:val="22"/>
        </w:rPr>
        <w:t>Studiengang Informatik – Informatik</w:t>
      </w:r>
      <w:bookmarkEnd w:id="1"/>
    </w:p>
    <w:p w14:paraId="2C6BA33B" w14:textId="2BA14BD4" w:rsidR="000321EB" w:rsidRPr="000321EB" w:rsidRDefault="000321EB" w:rsidP="000321EB">
      <w:pPr>
        <w:spacing w:line="240" w:lineRule="auto"/>
        <w:jc w:val="center"/>
        <w:rPr>
          <w:sz w:val="40"/>
          <w:szCs w:val="40"/>
        </w:rPr>
      </w:pPr>
    </w:p>
    <w:p w14:paraId="105392BC" w14:textId="33770ACF" w:rsidR="00A35202" w:rsidRPr="000339E2" w:rsidRDefault="0037159D" w:rsidP="00D30493">
      <w:pPr>
        <w:tabs>
          <w:tab w:val="left" w:pos="3224"/>
          <w:tab w:val="center" w:pos="4252"/>
        </w:tabs>
        <w:jc w:val="center"/>
        <w:rPr>
          <w:sz w:val="18"/>
          <w:szCs w:val="18"/>
        </w:rPr>
      </w:pPr>
      <w:r w:rsidRPr="000339E2">
        <w:rPr>
          <w:sz w:val="22"/>
          <w:szCs w:val="18"/>
        </w:rPr>
        <w:t>v</w:t>
      </w:r>
      <w:r w:rsidR="00A35202" w:rsidRPr="000339E2">
        <w:rPr>
          <w:sz w:val="22"/>
          <w:szCs w:val="18"/>
        </w:rPr>
        <w:t>on</w:t>
      </w:r>
    </w:p>
    <w:p w14:paraId="244CA6C0" w14:textId="6FAB708B" w:rsidR="00A35202" w:rsidRDefault="00A35202" w:rsidP="00A35202">
      <w:pPr>
        <w:jc w:val="center"/>
      </w:pPr>
      <w:r>
        <w:t xml:space="preserve">Silas </w:t>
      </w:r>
      <w:r w:rsidR="00AF4272">
        <w:t xml:space="preserve">Mario </w:t>
      </w:r>
      <w:r>
        <w:t>Schnurr</w:t>
      </w:r>
    </w:p>
    <w:p w14:paraId="642E203B" w14:textId="11663D6F" w:rsidR="00155500" w:rsidRDefault="00A35202" w:rsidP="00155500">
      <w:pPr>
        <w:jc w:val="center"/>
      </w:pPr>
      <w:r w:rsidRPr="0031265B">
        <w:rPr>
          <w:sz w:val="22"/>
        </w:rPr>
        <w:fldChar w:fldCharType="begin"/>
      </w:r>
      <w:r w:rsidRPr="0031265B">
        <w:rPr>
          <w:sz w:val="22"/>
        </w:rPr>
        <w:instrText xml:space="preserve"> TIME \@ "dd.MM.yyyy" </w:instrText>
      </w:r>
      <w:r w:rsidRPr="0031265B">
        <w:rPr>
          <w:sz w:val="22"/>
        </w:rPr>
        <w:fldChar w:fldCharType="separate"/>
      </w:r>
      <w:r w:rsidR="006459FF">
        <w:rPr>
          <w:noProof/>
          <w:sz w:val="22"/>
        </w:rPr>
        <w:t>30.05.2021</w:t>
      </w:r>
      <w:r w:rsidRPr="0031265B">
        <w:rPr>
          <w:sz w:val="22"/>
        </w:rPr>
        <w:fldChar w:fldCharType="end"/>
      </w:r>
    </w:p>
    <w:p w14:paraId="58728FA5" w14:textId="2B3A204D" w:rsidR="00A544B7" w:rsidRDefault="00965F95">
      <w:pPr>
        <w:spacing w:line="240" w:lineRule="auto"/>
        <w:jc w:val="left"/>
      </w:pPr>
      <w:r>
        <w:rPr>
          <w:b/>
          <w:noProof/>
          <w:color w:val="FF0000"/>
          <w:sz w:val="22"/>
        </w:rPr>
        <mc:AlternateContent>
          <mc:Choice Requires="wpg">
            <w:drawing>
              <wp:anchor distT="0" distB="0" distL="114300" distR="114300" simplePos="0" relativeHeight="251665408" behindDoc="0" locked="0" layoutInCell="1" allowOverlap="1" wp14:anchorId="47B7E724" wp14:editId="3996D295">
                <wp:simplePos x="0" y="0"/>
                <wp:positionH relativeFrom="margin">
                  <wp:align>center</wp:align>
                </wp:positionH>
                <wp:positionV relativeFrom="paragraph">
                  <wp:posOffset>209690</wp:posOffset>
                </wp:positionV>
                <wp:extent cx="1813560" cy="1813560"/>
                <wp:effectExtent l="0" t="0" r="0" b="0"/>
                <wp:wrapNone/>
                <wp:docPr id="9" name="Gruppieren 9"/>
                <wp:cNvGraphicFramePr/>
                <a:graphic xmlns:a="http://schemas.openxmlformats.org/drawingml/2006/main">
                  <a:graphicData uri="http://schemas.microsoft.com/office/word/2010/wordprocessingGroup">
                    <wpg:wgp>
                      <wpg:cNvGrpSpPr/>
                      <wpg:grpSpPr>
                        <a:xfrm>
                          <a:off x="0" y="0"/>
                          <a:ext cx="1813560" cy="1813560"/>
                          <a:chOff x="0" y="0"/>
                          <a:chExt cx="1172210" cy="1172210"/>
                        </a:xfrm>
                      </wpg:grpSpPr>
                      <pic:pic xmlns:pic="http://schemas.openxmlformats.org/drawingml/2006/picture">
                        <pic:nvPicPr>
                          <pic:cNvPr id="3" name="Grafik 3" descr="Schlange mit einfarbiger Füllung"/>
                          <pic:cNvPicPr>
                            <a:picLocks noChangeAspect="1"/>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rot="5584559" flipH="1">
                            <a:off x="0" y="0"/>
                            <a:ext cx="1172210" cy="1172210"/>
                          </a:xfrm>
                          <a:prstGeom prst="rect">
                            <a:avLst/>
                          </a:prstGeom>
                        </pic:spPr>
                      </pic:pic>
                      <pic:pic xmlns:pic="http://schemas.openxmlformats.org/drawingml/2006/picture">
                        <pic:nvPicPr>
                          <pic:cNvPr id="2" name="Grafik 2" descr="Wasser mit einfarbiger Füllung"/>
                          <pic:cNvPicPr>
                            <a:picLocks noChangeAspect="1"/>
                          </pic:cNvPicPr>
                        </pic:nvPicPr>
                        <pic:blipFill>
                          <a:blip r:embed="rId13">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488950" y="603250"/>
                            <a:ext cx="511175" cy="511175"/>
                          </a:xfrm>
                          <a:prstGeom prst="rect">
                            <a:avLst/>
                          </a:prstGeom>
                        </pic:spPr>
                      </pic:pic>
                      <pic:pic xmlns:pic="http://schemas.openxmlformats.org/drawingml/2006/picture">
                        <pic:nvPicPr>
                          <pic:cNvPr id="5" name="Grafik 5" descr="Wasser mit einfarbiger Füllung"/>
                          <pic:cNvPicPr>
                            <a:picLocks noChangeAspect="1"/>
                          </pic:cNvPicPr>
                        </pic:nvPicPr>
                        <pic:blipFill>
                          <a:blip r:embed="rId15" cstate="print">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539750" y="425450"/>
                            <a:ext cx="265430" cy="265430"/>
                          </a:xfrm>
                          <a:prstGeom prst="rect">
                            <a:avLst/>
                          </a:prstGeom>
                        </pic:spPr>
                      </pic:pic>
                      <pic:pic xmlns:pic="http://schemas.openxmlformats.org/drawingml/2006/picture">
                        <pic:nvPicPr>
                          <pic:cNvPr id="6" name="Grafik 6" descr="Wasser mit einfarbiger Füllung"/>
                          <pic:cNvPicPr>
                            <a:picLocks noChangeAspect="1"/>
                          </pic:cNvPicPr>
                        </pic:nvPicPr>
                        <pic:blipFill>
                          <a:blip r:embed="rId15" cstate="print">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692150" y="311150"/>
                            <a:ext cx="265430" cy="265430"/>
                          </a:xfrm>
                          <a:prstGeom prst="rect">
                            <a:avLst/>
                          </a:prstGeom>
                        </pic:spPr>
                      </pic:pic>
                      <pic:pic xmlns:pic="http://schemas.openxmlformats.org/drawingml/2006/picture">
                        <pic:nvPicPr>
                          <pic:cNvPr id="8" name="Grafik 8" descr="Wasser mit einfarbiger Füllung"/>
                          <pic:cNvPicPr>
                            <a:picLocks noChangeAspect="1"/>
                          </pic:cNvPicPr>
                        </pic:nvPicPr>
                        <pic:blipFill>
                          <a:blip r:embed="rId17" cstate="print">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603250" y="228600"/>
                            <a:ext cx="196850" cy="19685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485F0D5B" id="Gruppieren 9" o:spid="_x0000_s1026" style="position:absolute;margin-left:0;margin-top:16.5pt;width:142.8pt;height:142.8pt;z-index:251665408;mso-position-horizontal:center;mso-position-horizontal-relative:margin;mso-width-relative:margin;mso-height-relative:margin" coordsize="11722,117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3" o:spid="_x0000_s1027" type="#_x0000_t75" alt="Schlange mit einfarbiger Füllung" style="position:absolute;width:11722;height:11722;rotation:-6099828fd;flip:x;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">
                  <v:imagedata r:id="rId19" o:title="Schlange mit einfarbiger Füllung"/>
                </v:shape>
                <v:shape id="Grafik 2" o:spid="_x0000_s1028" type="#_x0000_t75" alt="Wasser mit einfarbiger Füllung" style="position:absolute;left:4889;top:6032;width:5112;height:51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">
                  <v:imagedata r:id="rId20" o:title="Wasser mit einfarbiger Füllung"/>
                </v:shape>
                <v:shape id="Grafik 5" o:spid="_x0000_s1029" type="#_x0000_t75" alt="Wasser mit einfarbiger Füllung" style="position:absolute;left:5397;top:4254;width:2654;height:26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">
                  <v:imagedata r:id="rId21" o:title="Wasser mit einfarbiger Füllung"/>
                </v:shape>
                <v:shape id="Grafik 6" o:spid="_x0000_s1030" type="#_x0000_t75" alt="Wasser mit einfarbiger Füllung" style="position:absolute;left:6921;top:3111;width:2654;height:26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">
                  <v:imagedata r:id="rId21" o:title="Wasser mit einfarbiger Füllung"/>
                </v:shape>
                <v:shape id="Grafik 8" o:spid="_x0000_s1031" type="#_x0000_t75" alt="Wasser mit einfarbiger Füllung" style="position:absolute;left:6032;top:2286;width:1969;height:19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">
                  <v:imagedata r:id="rId22" o:title="Wasser mit einfarbiger Füllung"/>
                </v:shape>
                <w10:wrap anchorx="margin"/>
              </v:group>
            </w:pict>
          </mc:Fallback>
        </mc:AlternateContent>
      </w:r>
    </w:p>
    <w:p w14:paraId="7401D5DA" w14:textId="62DBF45B" w:rsidR="00232376" w:rsidRDefault="00155500">
      <w:pPr>
        <w:spacing w:line="240" w:lineRule="auto"/>
        <w:jc w:val="left"/>
        <w:rPr>
          <w:color w:val="FF0000"/>
        </w:rPr>
        <w:sectPr w:rsidR="00232376" w:rsidSect="00D30493">
          <w:footerReference w:type="default" r:id="rId23"/>
          <w:pgSz w:w="11906" w:h="16838" w:code="9"/>
          <w:pgMar w:top="1418" w:right="1418" w:bottom="1418" w:left="1418" w:header="992" w:footer="720" w:gutter="0"/>
          <w:pgNumType w:fmt="upperRoman" w:start="1"/>
          <w:cols w:space="720"/>
          <w:titlePg/>
          <w:docGrid w:linePitch="360"/>
        </w:sectPr>
      </w:pPr>
      <w:r w:rsidRPr="00A544B7">
        <w:rPr>
          <w:b/>
          <w:noProof/>
          <w:color w:val="FF0000"/>
          <w:sz w:val="22"/>
        </w:rPr>
        <mc:AlternateContent>
          <mc:Choice Requires="wps">
            <w:drawing>
              <wp:anchor distT="45720" distB="45720" distL="114300" distR="114300" simplePos="0" relativeHeight="251656192" behindDoc="0" locked="0" layoutInCell="1" allowOverlap="1" wp14:anchorId="091A9540" wp14:editId="6A196815">
                <wp:simplePos x="788276" y="8103476"/>
                <wp:positionH relativeFrom="margin">
                  <wp:align>center</wp:align>
                </wp:positionH>
                <wp:positionV relativeFrom="margin">
                  <wp:align>bottom</wp:align>
                </wp:positionV>
                <wp:extent cx="4556234" cy="1404620"/>
                <wp:effectExtent l="0" t="0" r="0" b="3810"/>
                <wp:wrapSquare wrapText="bothSides"/>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56234" cy="1404620"/>
                        </a:xfrm>
                        <a:prstGeom prst="rect">
                          <a:avLst/>
                        </a:prstGeom>
                        <a:solidFill>
                          <a:srgbClr val="FFFFFF"/>
                        </a:solidFill>
                        <a:ln w="9525">
                          <a:noFill/>
                          <a:miter lim="800000"/>
                          <a:headEnd/>
                          <a:tailEnd/>
                        </a:ln>
                      </wps:spPr>
                      <wps:txbx>
                        <w:txbxContent>
                          <w:p w14:paraId="68CAA2AC" w14:textId="1AEED573" w:rsidR="00155500" w:rsidRPr="00B92DC0" w:rsidRDefault="00155500" w:rsidP="00155500">
                            <w:pPr>
                              <w:jc w:val="left"/>
                              <w:rPr>
                                <w:sz w:val="22"/>
                                <w:szCs w:val="22"/>
                              </w:rPr>
                            </w:pPr>
                            <w:r w:rsidRPr="00B92DC0">
                              <w:rPr>
                                <w:b/>
                                <w:sz w:val="22"/>
                                <w:szCs w:val="22"/>
                              </w:rPr>
                              <w:t>Kurs:</w:t>
                            </w:r>
                            <w:r w:rsidRPr="00B92DC0">
                              <w:rPr>
                                <w:sz w:val="22"/>
                                <w:szCs w:val="22"/>
                              </w:rPr>
                              <w:tab/>
                            </w:r>
                            <w:r>
                              <w:rPr>
                                <w:sz w:val="22"/>
                              </w:rPr>
                              <w:tab/>
                            </w:r>
                            <w:r>
                              <w:rPr>
                                <w:sz w:val="22"/>
                              </w:rPr>
                              <w:tab/>
                            </w:r>
                            <w:r>
                              <w:rPr>
                                <w:sz w:val="22"/>
                              </w:rPr>
                              <w:tab/>
                            </w:r>
                            <w:r>
                              <w:rPr>
                                <w:sz w:val="22"/>
                              </w:rPr>
                              <w:tab/>
                            </w:r>
                            <w:r w:rsidRPr="00B92DC0">
                              <w:rPr>
                                <w:sz w:val="22"/>
                                <w:szCs w:val="22"/>
                              </w:rPr>
                              <w:t>TINF18B5</w:t>
                            </w:r>
                          </w:p>
                          <w:p w14:paraId="705D6964" w14:textId="1B78AC3D" w:rsidR="00155500" w:rsidRPr="00155500" w:rsidRDefault="00004FD2" w:rsidP="00155500">
                            <w:pPr>
                              <w:jc w:val="left"/>
                              <w:rPr>
                                <w:sz w:val="22"/>
                                <w:szCs w:val="22"/>
                              </w:rPr>
                            </w:pPr>
                            <w:r>
                              <w:rPr>
                                <w:b/>
                                <w:sz w:val="22"/>
                                <w:szCs w:val="22"/>
                              </w:rPr>
                              <w:t>Dozent</w:t>
                            </w:r>
                            <w:r w:rsidR="00155500" w:rsidRPr="00B92DC0">
                              <w:rPr>
                                <w:b/>
                                <w:sz w:val="22"/>
                                <w:szCs w:val="22"/>
                              </w:rPr>
                              <w:t>:</w:t>
                            </w:r>
                            <w:r>
                              <w:rPr>
                                <w:b/>
                                <w:sz w:val="22"/>
                                <w:szCs w:val="22"/>
                              </w:rPr>
                              <w:tab/>
                            </w:r>
                            <w:r>
                              <w:rPr>
                                <w:b/>
                                <w:sz w:val="22"/>
                                <w:szCs w:val="22"/>
                              </w:rPr>
                              <w:tab/>
                            </w:r>
                            <w:r>
                              <w:rPr>
                                <w:b/>
                                <w:sz w:val="22"/>
                                <w:szCs w:val="22"/>
                              </w:rPr>
                              <w:tab/>
                            </w:r>
                            <w:r w:rsidR="00155500" w:rsidRPr="00B92DC0">
                              <w:rPr>
                                <w:bCs/>
                                <w:sz w:val="22"/>
                                <w:szCs w:val="22"/>
                              </w:rPr>
                              <w:tab/>
                            </w:r>
                            <w:r w:rsidR="00155500" w:rsidRPr="00B92DC0">
                              <w:rPr>
                                <w:sz w:val="22"/>
                                <w:szCs w:val="22"/>
                              </w:rPr>
                              <w:t xml:space="preserve">Herr </w:t>
                            </w:r>
                            <w:r>
                              <w:rPr>
                                <w:sz w:val="22"/>
                                <w:szCs w:val="22"/>
                              </w:rPr>
                              <w:t>Maurice Müller</w:t>
                            </w:r>
                          </w:p>
                        </w:txbxContent>
                      </wps:txbx>
                      <wps:bodyPr rot="0" vert="horz" wrap="square" lIns="91440" tIns="45720" rIns="91440" bIns="45720" anchor="ctr" anchorCtr="0">
                        <a:spAutoFit/>
                      </wps:bodyPr>
                    </wps:wsp>
                  </a:graphicData>
                </a:graphic>
                <wp14:sizeRelH relativeFrom="margin">
                  <wp14:pctWidth>0</wp14:pctWidth>
                </wp14:sizeRelH>
                <wp14:sizeRelV relativeFrom="margin">
                  <wp14:pctHeight>20000</wp14:pctHeight>
                </wp14:sizeRelV>
              </wp:anchor>
            </w:drawing>
          </mc:Choice>
          <mc:Fallback>
            <w:pict>
              <v:shapetype w14:anchorId="091A9540" id="_x0000_t202" coordsize="21600,21600" o:spt="202" path="m,l,21600r21600,l21600,xe">
                <v:stroke joinstyle="miter"/>
                <v:path gradientshapeok="t" o:connecttype="rect"/>
              </v:shapetype>
              <v:shape id="Textfeld 2" o:spid="_x0000_s1026" type="#_x0000_t202" style="position:absolute;margin-left:0;margin-top:0;width:358.75pt;height:110.6pt;z-index:251656192;visibility:visible;mso-wrap-style:square;mso-width-percent:0;mso-height-percent:200;mso-wrap-distance-left:9pt;mso-wrap-distance-top:3.6pt;mso-wrap-distance-right:9pt;mso-wrap-distance-bottom:3.6pt;mso-position-horizontal:center;mso-position-horizontal-relative:margin;mso-position-vertical:bottom;mso-position-vertical-relative:margin;mso-width-percent:0;mso-height-percent:2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" stroked="f">
                <v:textbox style="mso-fit-shape-to-text:t">
                  <w:txbxContent>
                    <w:p w14:paraId="68CAA2AC" w14:textId="1AEED573" w:rsidR="00155500" w:rsidRPr="00B92DC0" w:rsidRDefault="00155500" w:rsidP="00155500">
                      <w:pPr>
                        <w:jc w:val="left"/>
                        <w:rPr>
                          <w:sz w:val="22"/>
                          <w:szCs w:val="22"/>
                        </w:rPr>
                      </w:pPr>
                      <w:r w:rsidRPr="00B92DC0">
                        <w:rPr>
                          <w:b/>
                          <w:sz w:val="22"/>
                          <w:szCs w:val="22"/>
                        </w:rPr>
                        <w:t>Kurs:</w:t>
                      </w:r>
                      <w:r w:rsidRPr="00B92DC0">
                        <w:rPr>
                          <w:sz w:val="22"/>
                          <w:szCs w:val="22"/>
                        </w:rPr>
                        <w:tab/>
                      </w:r>
                      <w:r>
                        <w:rPr>
                          <w:sz w:val="22"/>
                        </w:rPr>
                        <w:tab/>
                      </w:r>
                      <w:r>
                        <w:rPr>
                          <w:sz w:val="22"/>
                        </w:rPr>
                        <w:tab/>
                      </w:r>
                      <w:r>
                        <w:rPr>
                          <w:sz w:val="22"/>
                        </w:rPr>
                        <w:tab/>
                      </w:r>
                      <w:r>
                        <w:rPr>
                          <w:sz w:val="22"/>
                        </w:rPr>
                        <w:tab/>
                      </w:r>
                      <w:r w:rsidRPr="00B92DC0">
                        <w:rPr>
                          <w:sz w:val="22"/>
                          <w:szCs w:val="22"/>
                        </w:rPr>
                        <w:t>TINF18B5</w:t>
                      </w:r>
                    </w:p>
                    <w:p w14:paraId="705D6964" w14:textId="1B78AC3D" w:rsidR="00155500" w:rsidRPr="00155500" w:rsidRDefault="00004FD2" w:rsidP="00155500">
                      <w:pPr>
                        <w:jc w:val="left"/>
                        <w:rPr>
                          <w:sz w:val="22"/>
                          <w:szCs w:val="22"/>
                        </w:rPr>
                      </w:pPr>
                      <w:r>
                        <w:rPr>
                          <w:b/>
                          <w:sz w:val="22"/>
                          <w:szCs w:val="22"/>
                        </w:rPr>
                        <w:t>Dozent</w:t>
                      </w:r>
                      <w:r w:rsidR="00155500" w:rsidRPr="00B92DC0">
                        <w:rPr>
                          <w:b/>
                          <w:sz w:val="22"/>
                          <w:szCs w:val="22"/>
                        </w:rPr>
                        <w:t>:</w:t>
                      </w:r>
                      <w:r>
                        <w:rPr>
                          <w:b/>
                          <w:sz w:val="22"/>
                          <w:szCs w:val="22"/>
                        </w:rPr>
                        <w:tab/>
                      </w:r>
                      <w:r>
                        <w:rPr>
                          <w:b/>
                          <w:sz w:val="22"/>
                          <w:szCs w:val="22"/>
                        </w:rPr>
                        <w:tab/>
                      </w:r>
                      <w:r>
                        <w:rPr>
                          <w:b/>
                          <w:sz w:val="22"/>
                          <w:szCs w:val="22"/>
                        </w:rPr>
                        <w:tab/>
                      </w:r>
                      <w:r w:rsidR="00155500" w:rsidRPr="00B92DC0">
                        <w:rPr>
                          <w:bCs/>
                          <w:sz w:val="22"/>
                          <w:szCs w:val="22"/>
                        </w:rPr>
                        <w:tab/>
                      </w:r>
                      <w:r w:rsidR="00155500" w:rsidRPr="00B92DC0">
                        <w:rPr>
                          <w:sz w:val="22"/>
                          <w:szCs w:val="22"/>
                        </w:rPr>
                        <w:t xml:space="preserve">Herr </w:t>
                      </w:r>
                      <w:r>
                        <w:rPr>
                          <w:sz w:val="22"/>
                          <w:szCs w:val="22"/>
                        </w:rPr>
                        <w:t>Maurice Müller</w:t>
                      </w:r>
                    </w:p>
                  </w:txbxContent>
                </v:textbox>
                <w10:wrap type="square" anchorx="margin" anchory="margin"/>
              </v:shape>
            </w:pict>
          </mc:Fallback>
        </mc:AlternateContent>
      </w:r>
    </w:p>
    <w:p w14:paraId="0475EBBE" w14:textId="77777777" w:rsidR="00934138" w:rsidRDefault="0046408D" w:rsidP="00D50494">
      <w:pPr>
        <w:rPr>
          <w:noProof/>
        </w:rPr>
      </w:pPr>
      <w:r w:rsidRPr="00B906CD">
        <w:rPr>
          <w:b/>
          <w:bCs/>
          <w:sz w:val="34"/>
          <w:szCs w:val="34"/>
        </w:rPr>
        <w:lastRenderedPageBreak/>
        <w:t>Inhaltsverzeichnis</w:t>
      </w:r>
      <w:r w:rsidR="00B906CD">
        <w:fldChar w:fldCharType="begin"/>
      </w:r>
      <w:r w:rsidR="00B906CD">
        <w:instrText xml:space="preserve"> TOC \o "1-4" \h \z \u </w:instrText>
      </w:r>
      <w:r w:rsidR="00B906CD">
        <w:fldChar w:fldCharType="separate"/>
      </w:r>
    </w:p>
    <w:p w14:paraId="3AE18C67" w14:textId="0830E34B" w:rsidR="00934138" w:rsidRDefault="00934138">
      <w:pPr>
        <w:pStyle w:val="Verzeichnis1"/>
        <w:rPr>
          <w:rFonts w:asciiTheme="minorHAnsi" w:eastAsiaTheme="minorEastAsia" w:hAnsiTheme="minorHAnsi" w:cstheme="minorBidi"/>
          <w:b w:val="0"/>
          <w:sz w:val="22"/>
          <w:szCs w:val="22"/>
          <w:lang w:val="en-GB" w:eastAsia="en-GB"/>
        </w:rPr>
      </w:pPr>
      <w:hyperlink w:anchor="_Toc73290259" w:history="1">
        <w:r w:rsidRPr="00F846C1">
          <w:rPr>
            <w:rStyle w:val="Hyperlink"/>
          </w:rPr>
          <w:t>Abkürzungsverzeichnis / Glossar</w:t>
        </w:r>
        <w:r>
          <w:rPr>
            <w:webHidden/>
          </w:rPr>
          <w:tab/>
        </w:r>
        <w:r>
          <w:rPr>
            <w:webHidden/>
          </w:rPr>
          <w:fldChar w:fldCharType="begin"/>
        </w:r>
        <w:r>
          <w:rPr>
            <w:webHidden/>
          </w:rPr>
          <w:instrText xml:space="preserve"> PAGEREF _Toc73290259 \h </w:instrText>
        </w:r>
        <w:r>
          <w:rPr>
            <w:webHidden/>
          </w:rPr>
        </w:r>
        <w:r>
          <w:rPr>
            <w:webHidden/>
          </w:rPr>
          <w:fldChar w:fldCharType="separate"/>
        </w:r>
        <w:r>
          <w:rPr>
            <w:webHidden/>
          </w:rPr>
          <w:t>IV</w:t>
        </w:r>
        <w:r>
          <w:rPr>
            <w:webHidden/>
          </w:rPr>
          <w:fldChar w:fldCharType="end"/>
        </w:r>
      </w:hyperlink>
    </w:p>
    <w:p w14:paraId="79D4149C" w14:textId="31A73AB5" w:rsidR="00934138" w:rsidRDefault="00934138">
      <w:pPr>
        <w:pStyle w:val="Verzeichnis1"/>
        <w:rPr>
          <w:rFonts w:asciiTheme="minorHAnsi" w:eastAsiaTheme="minorEastAsia" w:hAnsiTheme="minorHAnsi" w:cstheme="minorBidi"/>
          <w:b w:val="0"/>
          <w:sz w:val="22"/>
          <w:szCs w:val="22"/>
          <w:lang w:val="en-GB" w:eastAsia="en-GB"/>
        </w:rPr>
      </w:pPr>
      <w:hyperlink w:anchor="_Toc73290260" w:history="1">
        <w:r w:rsidRPr="00F846C1">
          <w:rPr>
            <w:rStyle w:val="Hyperlink"/>
          </w:rPr>
          <w:t>Verzeichnisse</w:t>
        </w:r>
        <w:r>
          <w:rPr>
            <w:webHidden/>
          </w:rPr>
          <w:tab/>
        </w:r>
        <w:r>
          <w:rPr>
            <w:webHidden/>
          </w:rPr>
          <w:fldChar w:fldCharType="begin"/>
        </w:r>
        <w:r>
          <w:rPr>
            <w:webHidden/>
          </w:rPr>
          <w:instrText xml:space="preserve"> PAGEREF _Toc73290260 \h </w:instrText>
        </w:r>
        <w:r>
          <w:rPr>
            <w:webHidden/>
          </w:rPr>
        </w:r>
        <w:r>
          <w:rPr>
            <w:webHidden/>
          </w:rPr>
          <w:fldChar w:fldCharType="separate"/>
        </w:r>
        <w:r>
          <w:rPr>
            <w:webHidden/>
          </w:rPr>
          <w:t>V</w:t>
        </w:r>
        <w:r>
          <w:rPr>
            <w:webHidden/>
          </w:rPr>
          <w:fldChar w:fldCharType="end"/>
        </w:r>
      </w:hyperlink>
    </w:p>
    <w:p w14:paraId="5827A758" w14:textId="45F00172" w:rsidR="00934138" w:rsidRDefault="00934138">
      <w:pPr>
        <w:pStyle w:val="Verzeichnis1"/>
        <w:rPr>
          <w:rFonts w:asciiTheme="minorHAnsi" w:eastAsiaTheme="minorEastAsia" w:hAnsiTheme="minorHAnsi" w:cstheme="minorBidi"/>
          <w:b w:val="0"/>
          <w:sz w:val="22"/>
          <w:szCs w:val="22"/>
          <w:lang w:val="en-GB" w:eastAsia="en-GB"/>
        </w:rPr>
      </w:pPr>
      <w:hyperlink w:anchor="_Toc73290261" w:history="1">
        <w:r w:rsidRPr="00F846C1">
          <w:rPr>
            <w:rStyle w:val="Hyperlink"/>
          </w:rPr>
          <w:t>1 Projektbeschreibung</w:t>
        </w:r>
        <w:r>
          <w:rPr>
            <w:webHidden/>
          </w:rPr>
          <w:tab/>
        </w:r>
        <w:r>
          <w:rPr>
            <w:webHidden/>
          </w:rPr>
          <w:fldChar w:fldCharType="begin"/>
        </w:r>
        <w:r>
          <w:rPr>
            <w:webHidden/>
          </w:rPr>
          <w:instrText xml:space="preserve"> PAGEREF _Toc73290261 \h </w:instrText>
        </w:r>
        <w:r>
          <w:rPr>
            <w:webHidden/>
          </w:rPr>
        </w:r>
        <w:r>
          <w:rPr>
            <w:webHidden/>
          </w:rPr>
          <w:fldChar w:fldCharType="separate"/>
        </w:r>
        <w:r>
          <w:rPr>
            <w:webHidden/>
          </w:rPr>
          <w:t>1</w:t>
        </w:r>
        <w:r>
          <w:rPr>
            <w:webHidden/>
          </w:rPr>
          <w:fldChar w:fldCharType="end"/>
        </w:r>
      </w:hyperlink>
    </w:p>
    <w:p w14:paraId="044BD2C8" w14:textId="69BC68FF" w:rsidR="00934138" w:rsidRDefault="00934138">
      <w:pPr>
        <w:pStyle w:val="Verzeichnis2"/>
        <w:tabs>
          <w:tab w:val="right" w:leader="dot" w:pos="8494"/>
        </w:tabs>
        <w:rPr>
          <w:rFonts w:asciiTheme="minorHAnsi" w:eastAsiaTheme="minorEastAsia" w:hAnsiTheme="minorHAnsi" w:cstheme="minorBidi"/>
          <w:noProof/>
          <w:sz w:val="22"/>
          <w:szCs w:val="22"/>
          <w:lang w:val="en-GB" w:eastAsia="en-GB"/>
        </w:rPr>
      </w:pPr>
      <w:hyperlink w:anchor="_Toc73290262" w:history="1">
        <w:r w:rsidRPr="00F846C1">
          <w:rPr>
            <w:rStyle w:val="Hyperlink"/>
            <w:noProof/>
            <w14:scene3d>
              <w14:camera w14:prst="orthographicFront"/>
              <w14:lightRig w14:rig="threePt" w14:dir="t">
                <w14:rot w14:lat="0" w14:lon="0" w14:rev="0"/>
              </w14:lightRig>
            </w14:scene3d>
          </w:rPr>
          <w:t>1.1</w:t>
        </w:r>
        <w:r w:rsidRPr="00F846C1">
          <w:rPr>
            <w:rStyle w:val="Hyperlink"/>
            <w:noProof/>
          </w:rPr>
          <w:t xml:space="preserve"> Funktionsumfang</w:t>
        </w:r>
        <w:r>
          <w:rPr>
            <w:noProof/>
            <w:webHidden/>
          </w:rPr>
          <w:tab/>
        </w:r>
        <w:r>
          <w:rPr>
            <w:noProof/>
            <w:webHidden/>
          </w:rPr>
          <w:fldChar w:fldCharType="begin"/>
        </w:r>
        <w:r>
          <w:rPr>
            <w:noProof/>
            <w:webHidden/>
          </w:rPr>
          <w:instrText xml:space="preserve"> PAGEREF _Toc73290262 \h </w:instrText>
        </w:r>
        <w:r>
          <w:rPr>
            <w:noProof/>
            <w:webHidden/>
          </w:rPr>
        </w:r>
        <w:r>
          <w:rPr>
            <w:noProof/>
            <w:webHidden/>
          </w:rPr>
          <w:fldChar w:fldCharType="separate"/>
        </w:r>
        <w:r>
          <w:rPr>
            <w:noProof/>
            <w:webHidden/>
          </w:rPr>
          <w:t>2</w:t>
        </w:r>
        <w:r>
          <w:rPr>
            <w:noProof/>
            <w:webHidden/>
          </w:rPr>
          <w:fldChar w:fldCharType="end"/>
        </w:r>
      </w:hyperlink>
    </w:p>
    <w:p w14:paraId="6BE20723" w14:textId="507EC436" w:rsidR="00934138" w:rsidRDefault="00934138">
      <w:pPr>
        <w:pStyle w:val="Verzeichnis2"/>
        <w:tabs>
          <w:tab w:val="right" w:leader="dot" w:pos="8494"/>
        </w:tabs>
        <w:rPr>
          <w:rFonts w:asciiTheme="minorHAnsi" w:eastAsiaTheme="minorEastAsia" w:hAnsiTheme="minorHAnsi" w:cstheme="minorBidi"/>
          <w:noProof/>
          <w:sz w:val="22"/>
          <w:szCs w:val="22"/>
          <w:lang w:val="en-GB" w:eastAsia="en-GB"/>
        </w:rPr>
      </w:pPr>
      <w:hyperlink w:anchor="_Toc73290263" w:history="1">
        <w:r w:rsidRPr="00F846C1">
          <w:rPr>
            <w:rStyle w:val="Hyperlink"/>
            <w:noProof/>
            <w14:scene3d>
              <w14:camera w14:prst="orthographicFront"/>
              <w14:lightRig w14:rig="threePt" w14:dir="t">
                <w14:rot w14:lat="0" w14:lon="0" w14:rev="0"/>
              </w14:lightRig>
            </w14:scene3d>
          </w:rPr>
          <w:t>1.2</w:t>
        </w:r>
        <w:r w:rsidRPr="00F846C1">
          <w:rPr>
            <w:rStyle w:val="Hyperlink"/>
            <w:noProof/>
          </w:rPr>
          <w:t xml:space="preserve"> Code-Struktur</w:t>
        </w:r>
        <w:r>
          <w:rPr>
            <w:noProof/>
            <w:webHidden/>
          </w:rPr>
          <w:tab/>
        </w:r>
        <w:r>
          <w:rPr>
            <w:noProof/>
            <w:webHidden/>
          </w:rPr>
          <w:fldChar w:fldCharType="begin"/>
        </w:r>
        <w:r>
          <w:rPr>
            <w:noProof/>
            <w:webHidden/>
          </w:rPr>
          <w:instrText xml:space="preserve"> PAGEREF _Toc73290263 \h </w:instrText>
        </w:r>
        <w:r>
          <w:rPr>
            <w:noProof/>
            <w:webHidden/>
          </w:rPr>
        </w:r>
        <w:r>
          <w:rPr>
            <w:noProof/>
            <w:webHidden/>
          </w:rPr>
          <w:fldChar w:fldCharType="separate"/>
        </w:r>
        <w:r>
          <w:rPr>
            <w:noProof/>
            <w:webHidden/>
          </w:rPr>
          <w:t>3</w:t>
        </w:r>
        <w:r>
          <w:rPr>
            <w:noProof/>
            <w:webHidden/>
          </w:rPr>
          <w:fldChar w:fldCharType="end"/>
        </w:r>
      </w:hyperlink>
    </w:p>
    <w:p w14:paraId="5938CAAA" w14:textId="7D73EE7C" w:rsidR="00934138" w:rsidRDefault="00934138">
      <w:pPr>
        <w:pStyle w:val="Verzeichnis3"/>
        <w:tabs>
          <w:tab w:val="right" w:leader="dot" w:pos="8494"/>
        </w:tabs>
        <w:rPr>
          <w:rFonts w:asciiTheme="minorHAnsi" w:eastAsiaTheme="minorEastAsia" w:hAnsiTheme="minorHAnsi" w:cstheme="minorBidi"/>
          <w:noProof/>
          <w:sz w:val="22"/>
          <w:szCs w:val="22"/>
          <w:lang w:val="en-GB" w:eastAsia="en-GB"/>
        </w:rPr>
      </w:pPr>
      <w:hyperlink w:anchor="_Toc73290264" w:history="1">
        <w:r w:rsidRPr="00F846C1">
          <w:rPr>
            <w:rStyle w:val="Hyperlink"/>
            <w:noProof/>
          </w:rPr>
          <w:t>1.2.1 LOC</w:t>
        </w:r>
        <w:r>
          <w:rPr>
            <w:noProof/>
            <w:webHidden/>
          </w:rPr>
          <w:tab/>
        </w:r>
        <w:r>
          <w:rPr>
            <w:noProof/>
            <w:webHidden/>
          </w:rPr>
          <w:fldChar w:fldCharType="begin"/>
        </w:r>
        <w:r>
          <w:rPr>
            <w:noProof/>
            <w:webHidden/>
          </w:rPr>
          <w:instrText xml:space="preserve"> PAGEREF _Toc73290264 \h </w:instrText>
        </w:r>
        <w:r>
          <w:rPr>
            <w:noProof/>
            <w:webHidden/>
          </w:rPr>
        </w:r>
        <w:r>
          <w:rPr>
            <w:noProof/>
            <w:webHidden/>
          </w:rPr>
          <w:fldChar w:fldCharType="separate"/>
        </w:r>
        <w:r>
          <w:rPr>
            <w:noProof/>
            <w:webHidden/>
          </w:rPr>
          <w:t>4</w:t>
        </w:r>
        <w:r>
          <w:rPr>
            <w:noProof/>
            <w:webHidden/>
          </w:rPr>
          <w:fldChar w:fldCharType="end"/>
        </w:r>
      </w:hyperlink>
    </w:p>
    <w:p w14:paraId="72C3CCD2" w14:textId="42898148" w:rsidR="00934138" w:rsidRDefault="00934138">
      <w:pPr>
        <w:pStyle w:val="Verzeichnis2"/>
        <w:tabs>
          <w:tab w:val="right" w:leader="dot" w:pos="8494"/>
        </w:tabs>
        <w:rPr>
          <w:rFonts w:asciiTheme="minorHAnsi" w:eastAsiaTheme="minorEastAsia" w:hAnsiTheme="minorHAnsi" w:cstheme="minorBidi"/>
          <w:noProof/>
          <w:sz w:val="22"/>
          <w:szCs w:val="22"/>
          <w:lang w:val="en-GB" w:eastAsia="en-GB"/>
        </w:rPr>
      </w:pPr>
      <w:hyperlink w:anchor="_Toc73290265" w:history="1">
        <w:r w:rsidRPr="00F846C1">
          <w:rPr>
            <w:rStyle w:val="Hyperlink"/>
            <w:noProof/>
            <w14:scene3d>
              <w14:camera w14:prst="orthographicFront"/>
              <w14:lightRig w14:rig="threePt" w14:dir="t">
                <w14:rot w14:lat="0" w14:lon="0" w14:rev="0"/>
              </w14:lightRig>
            </w14:scene3d>
          </w:rPr>
          <w:t>1.3</w:t>
        </w:r>
        <w:r w:rsidRPr="00F846C1">
          <w:rPr>
            <w:rStyle w:val="Hyperlink"/>
            <w:noProof/>
          </w:rPr>
          <w:t xml:space="preserve"> Kompilieren, </w:t>
        </w:r>
        <w:r w:rsidR="007D4EE6">
          <w:rPr>
            <w:rStyle w:val="Hyperlink"/>
            <w:noProof/>
          </w:rPr>
          <w:t>testen &amp;</w:t>
        </w:r>
        <w:r w:rsidRPr="00F846C1">
          <w:rPr>
            <w:rStyle w:val="Hyperlink"/>
            <w:noProof/>
          </w:rPr>
          <w:t xml:space="preserve"> ausführen</w:t>
        </w:r>
        <w:r>
          <w:rPr>
            <w:noProof/>
            <w:webHidden/>
          </w:rPr>
          <w:tab/>
        </w:r>
        <w:r>
          <w:rPr>
            <w:noProof/>
            <w:webHidden/>
          </w:rPr>
          <w:fldChar w:fldCharType="begin"/>
        </w:r>
        <w:r>
          <w:rPr>
            <w:noProof/>
            <w:webHidden/>
          </w:rPr>
          <w:instrText xml:space="preserve"> PAGEREF _Toc73290265 \h </w:instrText>
        </w:r>
        <w:r>
          <w:rPr>
            <w:noProof/>
            <w:webHidden/>
          </w:rPr>
        </w:r>
        <w:r>
          <w:rPr>
            <w:noProof/>
            <w:webHidden/>
          </w:rPr>
          <w:fldChar w:fldCharType="separate"/>
        </w:r>
        <w:r>
          <w:rPr>
            <w:noProof/>
            <w:webHidden/>
          </w:rPr>
          <w:t>5</w:t>
        </w:r>
        <w:r>
          <w:rPr>
            <w:noProof/>
            <w:webHidden/>
          </w:rPr>
          <w:fldChar w:fldCharType="end"/>
        </w:r>
      </w:hyperlink>
    </w:p>
    <w:p w14:paraId="5C959829" w14:textId="7ADA8464" w:rsidR="00934138" w:rsidRDefault="00934138">
      <w:pPr>
        <w:pStyle w:val="Verzeichnis1"/>
        <w:rPr>
          <w:rFonts w:asciiTheme="minorHAnsi" w:eastAsiaTheme="minorEastAsia" w:hAnsiTheme="minorHAnsi" w:cstheme="minorBidi"/>
          <w:b w:val="0"/>
          <w:sz w:val="22"/>
          <w:szCs w:val="22"/>
          <w:lang w:val="en-GB" w:eastAsia="en-GB"/>
        </w:rPr>
      </w:pPr>
      <w:hyperlink w:anchor="_Toc73290266" w:history="1">
        <w:r w:rsidRPr="00F846C1">
          <w:rPr>
            <w:rStyle w:val="Hyperlink"/>
          </w:rPr>
          <w:t>2 Domain Driven Design</w:t>
        </w:r>
        <w:r>
          <w:rPr>
            <w:webHidden/>
          </w:rPr>
          <w:tab/>
        </w:r>
        <w:r>
          <w:rPr>
            <w:webHidden/>
          </w:rPr>
          <w:fldChar w:fldCharType="begin"/>
        </w:r>
        <w:r>
          <w:rPr>
            <w:webHidden/>
          </w:rPr>
          <w:instrText xml:space="preserve"> PAGEREF _Toc73290266 \h </w:instrText>
        </w:r>
        <w:r>
          <w:rPr>
            <w:webHidden/>
          </w:rPr>
        </w:r>
        <w:r>
          <w:rPr>
            <w:webHidden/>
          </w:rPr>
          <w:fldChar w:fldCharType="separate"/>
        </w:r>
        <w:r>
          <w:rPr>
            <w:webHidden/>
          </w:rPr>
          <w:t>6</w:t>
        </w:r>
        <w:r>
          <w:rPr>
            <w:webHidden/>
          </w:rPr>
          <w:fldChar w:fldCharType="end"/>
        </w:r>
      </w:hyperlink>
    </w:p>
    <w:p w14:paraId="71FB511B" w14:textId="0C6E98F4" w:rsidR="00934138" w:rsidRDefault="00934138">
      <w:pPr>
        <w:pStyle w:val="Verzeichnis2"/>
        <w:tabs>
          <w:tab w:val="right" w:leader="dot" w:pos="8494"/>
        </w:tabs>
        <w:rPr>
          <w:rFonts w:asciiTheme="minorHAnsi" w:eastAsiaTheme="minorEastAsia" w:hAnsiTheme="minorHAnsi" w:cstheme="minorBidi"/>
          <w:noProof/>
          <w:sz w:val="22"/>
          <w:szCs w:val="22"/>
          <w:lang w:val="en-GB" w:eastAsia="en-GB"/>
        </w:rPr>
      </w:pPr>
      <w:hyperlink w:anchor="_Toc73290267" w:history="1">
        <w:r w:rsidRPr="00F846C1">
          <w:rPr>
            <w:rStyle w:val="Hyperlink"/>
            <w:noProof/>
            <w14:scene3d>
              <w14:camera w14:prst="orthographicFront"/>
              <w14:lightRig w14:rig="threePt" w14:dir="t">
                <w14:rot w14:lat="0" w14:lon="0" w14:rev="0"/>
              </w14:lightRig>
            </w14:scene3d>
          </w:rPr>
          <w:t>2.1</w:t>
        </w:r>
        <w:r w:rsidRPr="00F846C1">
          <w:rPr>
            <w:rStyle w:val="Hyperlink"/>
            <w:noProof/>
          </w:rPr>
          <w:t xml:space="preserve"> Ubiquitous Language</w:t>
        </w:r>
        <w:r>
          <w:rPr>
            <w:noProof/>
            <w:webHidden/>
          </w:rPr>
          <w:tab/>
        </w:r>
        <w:r>
          <w:rPr>
            <w:noProof/>
            <w:webHidden/>
          </w:rPr>
          <w:fldChar w:fldCharType="begin"/>
        </w:r>
        <w:r>
          <w:rPr>
            <w:noProof/>
            <w:webHidden/>
          </w:rPr>
          <w:instrText xml:space="preserve"> PAGEREF _Toc73290267 \h </w:instrText>
        </w:r>
        <w:r>
          <w:rPr>
            <w:noProof/>
            <w:webHidden/>
          </w:rPr>
        </w:r>
        <w:r>
          <w:rPr>
            <w:noProof/>
            <w:webHidden/>
          </w:rPr>
          <w:fldChar w:fldCharType="separate"/>
        </w:r>
        <w:r>
          <w:rPr>
            <w:noProof/>
            <w:webHidden/>
          </w:rPr>
          <w:t>6</w:t>
        </w:r>
        <w:r>
          <w:rPr>
            <w:noProof/>
            <w:webHidden/>
          </w:rPr>
          <w:fldChar w:fldCharType="end"/>
        </w:r>
      </w:hyperlink>
    </w:p>
    <w:p w14:paraId="51636E72" w14:textId="592026DB" w:rsidR="00934138" w:rsidRDefault="00934138">
      <w:pPr>
        <w:pStyle w:val="Verzeichnis2"/>
        <w:tabs>
          <w:tab w:val="right" w:leader="dot" w:pos="8494"/>
        </w:tabs>
        <w:rPr>
          <w:rFonts w:asciiTheme="minorHAnsi" w:eastAsiaTheme="minorEastAsia" w:hAnsiTheme="minorHAnsi" w:cstheme="minorBidi"/>
          <w:noProof/>
          <w:sz w:val="22"/>
          <w:szCs w:val="22"/>
          <w:lang w:val="en-GB" w:eastAsia="en-GB"/>
        </w:rPr>
      </w:pPr>
      <w:hyperlink w:anchor="_Toc73290268" w:history="1">
        <w:r w:rsidRPr="00F846C1">
          <w:rPr>
            <w:rStyle w:val="Hyperlink"/>
            <w:noProof/>
            <w14:scene3d>
              <w14:camera w14:prst="orthographicFront"/>
              <w14:lightRig w14:rig="threePt" w14:dir="t">
                <w14:rot w14:lat="0" w14:lon="0" w14:rev="0"/>
              </w14:lightRig>
            </w14:scene3d>
          </w:rPr>
          <w:t>2.2</w:t>
        </w:r>
        <w:r w:rsidRPr="00F846C1">
          <w:rPr>
            <w:rStyle w:val="Hyperlink"/>
            <w:noProof/>
          </w:rPr>
          <w:t xml:space="preserve"> Kontext</w:t>
        </w:r>
        <w:r>
          <w:rPr>
            <w:noProof/>
            <w:webHidden/>
          </w:rPr>
          <w:tab/>
        </w:r>
        <w:r>
          <w:rPr>
            <w:noProof/>
            <w:webHidden/>
          </w:rPr>
          <w:fldChar w:fldCharType="begin"/>
        </w:r>
        <w:r>
          <w:rPr>
            <w:noProof/>
            <w:webHidden/>
          </w:rPr>
          <w:instrText xml:space="preserve"> PAGEREF _Toc73290268 \h </w:instrText>
        </w:r>
        <w:r>
          <w:rPr>
            <w:noProof/>
            <w:webHidden/>
          </w:rPr>
        </w:r>
        <w:r>
          <w:rPr>
            <w:noProof/>
            <w:webHidden/>
          </w:rPr>
          <w:fldChar w:fldCharType="separate"/>
        </w:r>
        <w:r>
          <w:rPr>
            <w:noProof/>
            <w:webHidden/>
          </w:rPr>
          <w:t>8</w:t>
        </w:r>
        <w:r>
          <w:rPr>
            <w:noProof/>
            <w:webHidden/>
          </w:rPr>
          <w:fldChar w:fldCharType="end"/>
        </w:r>
      </w:hyperlink>
    </w:p>
    <w:p w14:paraId="6E90EC25" w14:textId="4F026203" w:rsidR="00934138" w:rsidRDefault="00934138">
      <w:pPr>
        <w:pStyle w:val="Verzeichnis2"/>
        <w:tabs>
          <w:tab w:val="right" w:leader="dot" w:pos="8494"/>
        </w:tabs>
        <w:rPr>
          <w:rFonts w:asciiTheme="minorHAnsi" w:eastAsiaTheme="minorEastAsia" w:hAnsiTheme="minorHAnsi" w:cstheme="minorBidi"/>
          <w:noProof/>
          <w:sz w:val="22"/>
          <w:szCs w:val="22"/>
          <w:lang w:val="en-GB" w:eastAsia="en-GB"/>
        </w:rPr>
      </w:pPr>
      <w:hyperlink w:anchor="_Toc73290269" w:history="1">
        <w:r w:rsidRPr="00F846C1">
          <w:rPr>
            <w:rStyle w:val="Hyperlink"/>
            <w:noProof/>
            <w14:scene3d>
              <w14:camera w14:prst="orthographicFront"/>
              <w14:lightRig w14:rig="threePt" w14:dir="t">
                <w14:rot w14:lat="0" w14:lon="0" w14:rev="0"/>
              </w14:lightRig>
            </w14:scene3d>
          </w:rPr>
          <w:t>2.3</w:t>
        </w:r>
        <w:r w:rsidRPr="00F846C1">
          <w:rPr>
            <w:rStyle w:val="Hyperlink"/>
            <w:noProof/>
          </w:rPr>
          <w:t xml:space="preserve"> Taktisches Domain Driven Design</w:t>
        </w:r>
        <w:r>
          <w:rPr>
            <w:noProof/>
            <w:webHidden/>
          </w:rPr>
          <w:tab/>
        </w:r>
        <w:r>
          <w:rPr>
            <w:noProof/>
            <w:webHidden/>
          </w:rPr>
          <w:fldChar w:fldCharType="begin"/>
        </w:r>
        <w:r>
          <w:rPr>
            <w:noProof/>
            <w:webHidden/>
          </w:rPr>
          <w:instrText xml:space="preserve"> PAGEREF _Toc73290269 \h </w:instrText>
        </w:r>
        <w:r>
          <w:rPr>
            <w:noProof/>
            <w:webHidden/>
          </w:rPr>
        </w:r>
        <w:r>
          <w:rPr>
            <w:noProof/>
            <w:webHidden/>
          </w:rPr>
          <w:fldChar w:fldCharType="separate"/>
        </w:r>
        <w:r>
          <w:rPr>
            <w:noProof/>
            <w:webHidden/>
          </w:rPr>
          <w:t>9</w:t>
        </w:r>
        <w:r>
          <w:rPr>
            <w:noProof/>
            <w:webHidden/>
          </w:rPr>
          <w:fldChar w:fldCharType="end"/>
        </w:r>
      </w:hyperlink>
    </w:p>
    <w:p w14:paraId="48C03463" w14:textId="6E415472" w:rsidR="00934138" w:rsidRDefault="00934138">
      <w:pPr>
        <w:pStyle w:val="Verzeichnis3"/>
        <w:tabs>
          <w:tab w:val="right" w:leader="dot" w:pos="8494"/>
        </w:tabs>
        <w:rPr>
          <w:rFonts w:asciiTheme="minorHAnsi" w:eastAsiaTheme="minorEastAsia" w:hAnsiTheme="minorHAnsi" w:cstheme="minorBidi"/>
          <w:noProof/>
          <w:sz w:val="22"/>
          <w:szCs w:val="22"/>
          <w:lang w:val="en-GB" w:eastAsia="en-GB"/>
        </w:rPr>
      </w:pPr>
      <w:hyperlink w:anchor="_Toc73290270" w:history="1">
        <w:r w:rsidRPr="00F846C1">
          <w:rPr>
            <w:rStyle w:val="Hyperlink"/>
            <w:noProof/>
          </w:rPr>
          <w:t>2.3.1 Entities</w:t>
        </w:r>
        <w:r>
          <w:rPr>
            <w:noProof/>
            <w:webHidden/>
          </w:rPr>
          <w:tab/>
        </w:r>
        <w:r>
          <w:rPr>
            <w:noProof/>
            <w:webHidden/>
          </w:rPr>
          <w:fldChar w:fldCharType="begin"/>
        </w:r>
        <w:r>
          <w:rPr>
            <w:noProof/>
            <w:webHidden/>
          </w:rPr>
          <w:instrText xml:space="preserve"> PAGEREF _Toc73290270 \h </w:instrText>
        </w:r>
        <w:r>
          <w:rPr>
            <w:noProof/>
            <w:webHidden/>
          </w:rPr>
        </w:r>
        <w:r>
          <w:rPr>
            <w:noProof/>
            <w:webHidden/>
          </w:rPr>
          <w:fldChar w:fldCharType="separate"/>
        </w:r>
        <w:r>
          <w:rPr>
            <w:noProof/>
            <w:webHidden/>
          </w:rPr>
          <w:t>9</w:t>
        </w:r>
        <w:r>
          <w:rPr>
            <w:noProof/>
            <w:webHidden/>
          </w:rPr>
          <w:fldChar w:fldCharType="end"/>
        </w:r>
      </w:hyperlink>
    </w:p>
    <w:p w14:paraId="10A69801" w14:textId="68116E97" w:rsidR="00934138" w:rsidRDefault="00934138">
      <w:pPr>
        <w:pStyle w:val="Verzeichnis3"/>
        <w:tabs>
          <w:tab w:val="right" w:leader="dot" w:pos="8494"/>
        </w:tabs>
        <w:rPr>
          <w:rFonts w:asciiTheme="minorHAnsi" w:eastAsiaTheme="minorEastAsia" w:hAnsiTheme="minorHAnsi" w:cstheme="minorBidi"/>
          <w:noProof/>
          <w:sz w:val="22"/>
          <w:szCs w:val="22"/>
          <w:lang w:val="en-GB" w:eastAsia="en-GB"/>
        </w:rPr>
      </w:pPr>
      <w:hyperlink w:anchor="_Toc73290271" w:history="1">
        <w:r w:rsidRPr="00F846C1">
          <w:rPr>
            <w:rStyle w:val="Hyperlink"/>
            <w:noProof/>
          </w:rPr>
          <w:t>2.3.2 Value Objects</w:t>
        </w:r>
        <w:r>
          <w:rPr>
            <w:noProof/>
            <w:webHidden/>
          </w:rPr>
          <w:tab/>
        </w:r>
        <w:r>
          <w:rPr>
            <w:noProof/>
            <w:webHidden/>
          </w:rPr>
          <w:fldChar w:fldCharType="begin"/>
        </w:r>
        <w:r>
          <w:rPr>
            <w:noProof/>
            <w:webHidden/>
          </w:rPr>
          <w:instrText xml:space="preserve"> PAGEREF _Toc73290271 \h </w:instrText>
        </w:r>
        <w:r>
          <w:rPr>
            <w:noProof/>
            <w:webHidden/>
          </w:rPr>
        </w:r>
        <w:r>
          <w:rPr>
            <w:noProof/>
            <w:webHidden/>
          </w:rPr>
          <w:fldChar w:fldCharType="separate"/>
        </w:r>
        <w:r>
          <w:rPr>
            <w:noProof/>
            <w:webHidden/>
          </w:rPr>
          <w:t>11</w:t>
        </w:r>
        <w:r>
          <w:rPr>
            <w:noProof/>
            <w:webHidden/>
          </w:rPr>
          <w:fldChar w:fldCharType="end"/>
        </w:r>
      </w:hyperlink>
    </w:p>
    <w:p w14:paraId="62221044" w14:textId="1F316576" w:rsidR="00934138" w:rsidRDefault="00934138">
      <w:pPr>
        <w:pStyle w:val="Verzeichnis3"/>
        <w:tabs>
          <w:tab w:val="right" w:leader="dot" w:pos="8494"/>
        </w:tabs>
        <w:rPr>
          <w:rFonts w:asciiTheme="minorHAnsi" w:eastAsiaTheme="minorEastAsia" w:hAnsiTheme="minorHAnsi" w:cstheme="minorBidi"/>
          <w:noProof/>
          <w:sz w:val="22"/>
          <w:szCs w:val="22"/>
          <w:lang w:val="en-GB" w:eastAsia="en-GB"/>
        </w:rPr>
      </w:pPr>
      <w:hyperlink w:anchor="_Toc73290272" w:history="1">
        <w:r w:rsidRPr="00F846C1">
          <w:rPr>
            <w:rStyle w:val="Hyperlink"/>
            <w:noProof/>
          </w:rPr>
          <w:t>2.3.3 Aggregates</w:t>
        </w:r>
        <w:r>
          <w:rPr>
            <w:noProof/>
            <w:webHidden/>
          </w:rPr>
          <w:tab/>
        </w:r>
        <w:r>
          <w:rPr>
            <w:noProof/>
            <w:webHidden/>
          </w:rPr>
          <w:fldChar w:fldCharType="begin"/>
        </w:r>
        <w:r>
          <w:rPr>
            <w:noProof/>
            <w:webHidden/>
          </w:rPr>
          <w:instrText xml:space="preserve"> PAGEREF _Toc73290272 \h </w:instrText>
        </w:r>
        <w:r>
          <w:rPr>
            <w:noProof/>
            <w:webHidden/>
          </w:rPr>
        </w:r>
        <w:r>
          <w:rPr>
            <w:noProof/>
            <w:webHidden/>
          </w:rPr>
          <w:fldChar w:fldCharType="separate"/>
        </w:r>
        <w:r>
          <w:rPr>
            <w:noProof/>
            <w:webHidden/>
          </w:rPr>
          <w:t>12</w:t>
        </w:r>
        <w:r>
          <w:rPr>
            <w:noProof/>
            <w:webHidden/>
          </w:rPr>
          <w:fldChar w:fldCharType="end"/>
        </w:r>
      </w:hyperlink>
    </w:p>
    <w:p w14:paraId="4FD6D97E" w14:textId="449542FC" w:rsidR="00934138" w:rsidRDefault="00934138">
      <w:pPr>
        <w:pStyle w:val="Verzeichnis3"/>
        <w:tabs>
          <w:tab w:val="right" w:leader="dot" w:pos="8494"/>
        </w:tabs>
        <w:rPr>
          <w:rFonts w:asciiTheme="minorHAnsi" w:eastAsiaTheme="minorEastAsia" w:hAnsiTheme="minorHAnsi" w:cstheme="minorBidi"/>
          <w:noProof/>
          <w:sz w:val="22"/>
          <w:szCs w:val="22"/>
          <w:lang w:val="en-GB" w:eastAsia="en-GB"/>
        </w:rPr>
      </w:pPr>
      <w:hyperlink w:anchor="_Toc73290273" w:history="1">
        <w:r w:rsidRPr="00F846C1">
          <w:rPr>
            <w:rStyle w:val="Hyperlink"/>
            <w:noProof/>
          </w:rPr>
          <w:t xml:space="preserve">2.3.4 </w:t>
        </w:r>
        <w:r w:rsidR="007D4EE6">
          <w:rPr>
            <w:rStyle w:val="Hyperlink"/>
            <w:noProof/>
          </w:rPr>
          <w:t>Repositories</w:t>
        </w:r>
        <w:r>
          <w:rPr>
            <w:noProof/>
            <w:webHidden/>
          </w:rPr>
          <w:tab/>
        </w:r>
        <w:r>
          <w:rPr>
            <w:noProof/>
            <w:webHidden/>
          </w:rPr>
          <w:fldChar w:fldCharType="begin"/>
        </w:r>
        <w:r>
          <w:rPr>
            <w:noProof/>
            <w:webHidden/>
          </w:rPr>
          <w:instrText xml:space="preserve"> PAGEREF _Toc73290273 \h </w:instrText>
        </w:r>
        <w:r>
          <w:rPr>
            <w:noProof/>
            <w:webHidden/>
          </w:rPr>
        </w:r>
        <w:r>
          <w:rPr>
            <w:noProof/>
            <w:webHidden/>
          </w:rPr>
          <w:fldChar w:fldCharType="separate"/>
        </w:r>
        <w:r>
          <w:rPr>
            <w:noProof/>
            <w:webHidden/>
          </w:rPr>
          <w:t>13</w:t>
        </w:r>
        <w:r>
          <w:rPr>
            <w:noProof/>
            <w:webHidden/>
          </w:rPr>
          <w:fldChar w:fldCharType="end"/>
        </w:r>
      </w:hyperlink>
    </w:p>
    <w:p w14:paraId="006299FC" w14:textId="04DD7E52" w:rsidR="00934138" w:rsidRDefault="00934138">
      <w:pPr>
        <w:pStyle w:val="Verzeichnis1"/>
        <w:rPr>
          <w:rFonts w:asciiTheme="minorHAnsi" w:eastAsiaTheme="minorEastAsia" w:hAnsiTheme="minorHAnsi" w:cstheme="minorBidi"/>
          <w:b w:val="0"/>
          <w:sz w:val="22"/>
          <w:szCs w:val="22"/>
          <w:lang w:val="en-GB" w:eastAsia="en-GB"/>
        </w:rPr>
      </w:pPr>
      <w:hyperlink w:anchor="_Toc73290274" w:history="1">
        <w:r w:rsidRPr="00F846C1">
          <w:rPr>
            <w:rStyle w:val="Hyperlink"/>
          </w:rPr>
          <w:t>3 Programming Principles</w:t>
        </w:r>
        <w:r>
          <w:rPr>
            <w:webHidden/>
          </w:rPr>
          <w:tab/>
        </w:r>
        <w:r>
          <w:rPr>
            <w:webHidden/>
          </w:rPr>
          <w:fldChar w:fldCharType="begin"/>
        </w:r>
        <w:r>
          <w:rPr>
            <w:webHidden/>
          </w:rPr>
          <w:instrText xml:space="preserve"> PAGEREF _Toc73290274 \h </w:instrText>
        </w:r>
        <w:r>
          <w:rPr>
            <w:webHidden/>
          </w:rPr>
        </w:r>
        <w:r>
          <w:rPr>
            <w:webHidden/>
          </w:rPr>
          <w:fldChar w:fldCharType="separate"/>
        </w:r>
        <w:r>
          <w:rPr>
            <w:webHidden/>
          </w:rPr>
          <w:t>14</w:t>
        </w:r>
        <w:r>
          <w:rPr>
            <w:webHidden/>
          </w:rPr>
          <w:fldChar w:fldCharType="end"/>
        </w:r>
      </w:hyperlink>
    </w:p>
    <w:p w14:paraId="61B9F88A" w14:textId="15B1F932" w:rsidR="00934138" w:rsidRDefault="00934138">
      <w:pPr>
        <w:pStyle w:val="Verzeichnis2"/>
        <w:tabs>
          <w:tab w:val="right" w:leader="dot" w:pos="8494"/>
        </w:tabs>
        <w:rPr>
          <w:rFonts w:asciiTheme="minorHAnsi" w:eastAsiaTheme="minorEastAsia" w:hAnsiTheme="minorHAnsi" w:cstheme="minorBidi"/>
          <w:noProof/>
          <w:sz w:val="22"/>
          <w:szCs w:val="22"/>
          <w:lang w:val="en-GB" w:eastAsia="en-GB"/>
        </w:rPr>
      </w:pPr>
      <w:hyperlink w:anchor="_Toc73290275" w:history="1">
        <w:r w:rsidRPr="00F846C1">
          <w:rPr>
            <w:rStyle w:val="Hyperlink"/>
            <w:noProof/>
            <w14:scene3d>
              <w14:camera w14:prst="orthographicFront"/>
              <w14:lightRig w14:rig="threePt" w14:dir="t">
                <w14:rot w14:lat="0" w14:lon="0" w14:rev="0"/>
              </w14:lightRig>
            </w14:scene3d>
          </w:rPr>
          <w:t>3.1</w:t>
        </w:r>
        <w:r w:rsidRPr="00F846C1">
          <w:rPr>
            <w:rStyle w:val="Hyperlink"/>
            <w:noProof/>
          </w:rPr>
          <w:t xml:space="preserve"> SOLID</w:t>
        </w:r>
        <w:r>
          <w:rPr>
            <w:noProof/>
            <w:webHidden/>
          </w:rPr>
          <w:tab/>
        </w:r>
        <w:r>
          <w:rPr>
            <w:noProof/>
            <w:webHidden/>
          </w:rPr>
          <w:fldChar w:fldCharType="begin"/>
        </w:r>
        <w:r>
          <w:rPr>
            <w:noProof/>
            <w:webHidden/>
          </w:rPr>
          <w:instrText xml:space="preserve"> PAGEREF _Toc73290275 \h </w:instrText>
        </w:r>
        <w:r>
          <w:rPr>
            <w:noProof/>
            <w:webHidden/>
          </w:rPr>
        </w:r>
        <w:r>
          <w:rPr>
            <w:noProof/>
            <w:webHidden/>
          </w:rPr>
          <w:fldChar w:fldCharType="separate"/>
        </w:r>
        <w:r>
          <w:rPr>
            <w:noProof/>
            <w:webHidden/>
          </w:rPr>
          <w:t>15</w:t>
        </w:r>
        <w:r>
          <w:rPr>
            <w:noProof/>
            <w:webHidden/>
          </w:rPr>
          <w:fldChar w:fldCharType="end"/>
        </w:r>
      </w:hyperlink>
    </w:p>
    <w:p w14:paraId="3680B57B" w14:textId="77C92330" w:rsidR="00934138" w:rsidRDefault="00934138">
      <w:pPr>
        <w:pStyle w:val="Verzeichnis3"/>
        <w:tabs>
          <w:tab w:val="right" w:leader="dot" w:pos="8494"/>
        </w:tabs>
        <w:rPr>
          <w:rFonts w:asciiTheme="minorHAnsi" w:eastAsiaTheme="minorEastAsia" w:hAnsiTheme="minorHAnsi" w:cstheme="minorBidi"/>
          <w:noProof/>
          <w:sz w:val="22"/>
          <w:szCs w:val="22"/>
          <w:lang w:val="en-GB" w:eastAsia="en-GB"/>
        </w:rPr>
      </w:pPr>
      <w:hyperlink w:anchor="_Toc73290276" w:history="1">
        <w:r w:rsidRPr="00F846C1">
          <w:rPr>
            <w:rStyle w:val="Hyperlink"/>
            <w:noProof/>
            <w:lang w:val="en-GB"/>
          </w:rPr>
          <w:t xml:space="preserve">3.1.1 </w:t>
        </w:r>
        <w:r w:rsidR="007D4EE6">
          <w:rPr>
            <w:rStyle w:val="Hyperlink"/>
            <w:noProof/>
            <w:lang w:val="en-GB"/>
          </w:rPr>
          <w:t>Single</w:t>
        </w:r>
        <w:r w:rsidRPr="00F846C1">
          <w:rPr>
            <w:rStyle w:val="Hyperlink"/>
            <w:noProof/>
            <w:lang w:val="en-GB"/>
          </w:rPr>
          <w:t xml:space="preserve"> Responsibility </w:t>
        </w:r>
        <w:r w:rsidR="007D4EE6">
          <w:rPr>
            <w:rStyle w:val="Hyperlink"/>
            <w:noProof/>
            <w:lang w:val="en-GB"/>
          </w:rPr>
          <w:t>Principle</w:t>
        </w:r>
        <w:r>
          <w:rPr>
            <w:noProof/>
            <w:webHidden/>
          </w:rPr>
          <w:tab/>
        </w:r>
        <w:r>
          <w:rPr>
            <w:noProof/>
            <w:webHidden/>
          </w:rPr>
          <w:fldChar w:fldCharType="begin"/>
        </w:r>
        <w:r>
          <w:rPr>
            <w:noProof/>
            <w:webHidden/>
          </w:rPr>
          <w:instrText xml:space="preserve"> PAGEREF _Toc73290276 \h </w:instrText>
        </w:r>
        <w:r>
          <w:rPr>
            <w:noProof/>
            <w:webHidden/>
          </w:rPr>
        </w:r>
        <w:r>
          <w:rPr>
            <w:noProof/>
            <w:webHidden/>
          </w:rPr>
          <w:fldChar w:fldCharType="separate"/>
        </w:r>
        <w:r>
          <w:rPr>
            <w:noProof/>
            <w:webHidden/>
          </w:rPr>
          <w:t>15</w:t>
        </w:r>
        <w:r>
          <w:rPr>
            <w:noProof/>
            <w:webHidden/>
          </w:rPr>
          <w:fldChar w:fldCharType="end"/>
        </w:r>
      </w:hyperlink>
    </w:p>
    <w:p w14:paraId="02BEEE67" w14:textId="7197491B" w:rsidR="00934138" w:rsidRDefault="00934138">
      <w:pPr>
        <w:pStyle w:val="Verzeichnis3"/>
        <w:tabs>
          <w:tab w:val="right" w:leader="dot" w:pos="8494"/>
        </w:tabs>
        <w:rPr>
          <w:rFonts w:asciiTheme="minorHAnsi" w:eastAsiaTheme="minorEastAsia" w:hAnsiTheme="minorHAnsi" w:cstheme="minorBidi"/>
          <w:noProof/>
          <w:sz w:val="22"/>
          <w:szCs w:val="22"/>
          <w:lang w:val="en-GB" w:eastAsia="en-GB"/>
        </w:rPr>
      </w:pPr>
      <w:hyperlink w:anchor="_Toc73290277" w:history="1">
        <w:r w:rsidRPr="00F846C1">
          <w:rPr>
            <w:rStyle w:val="Hyperlink"/>
            <w:noProof/>
            <w:lang w:val="en-GB"/>
          </w:rPr>
          <w:t>3.1.2 Open Closed Principle</w:t>
        </w:r>
        <w:r>
          <w:rPr>
            <w:noProof/>
            <w:webHidden/>
          </w:rPr>
          <w:tab/>
        </w:r>
        <w:r>
          <w:rPr>
            <w:noProof/>
            <w:webHidden/>
          </w:rPr>
          <w:fldChar w:fldCharType="begin"/>
        </w:r>
        <w:r>
          <w:rPr>
            <w:noProof/>
            <w:webHidden/>
          </w:rPr>
          <w:instrText xml:space="preserve"> PAGEREF _Toc73290277 \h </w:instrText>
        </w:r>
        <w:r>
          <w:rPr>
            <w:noProof/>
            <w:webHidden/>
          </w:rPr>
        </w:r>
        <w:r>
          <w:rPr>
            <w:noProof/>
            <w:webHidden/>
          </w:rPr>
          <w:fldChar w:fldCharType="separate"/>
        </w:r>
        <w:r>
          <w:rPr>
            <w:noProof/>
            <w:webHidden/>
          </w:rPr>
          <w:t>16</w:t>
        </w:r>
        <w:r>
          <w:rPr>
            <w:noProof/>
            <w:webHidden/>
          </w:rPr>
          <w:fldChar w:fldCharType="end"/>
        </w:r>
      </w:hyperlink>
    </w:p>
    <w:p w14:paraId="71CC9A2A" w14:textId="29A42617" w:rsidR="00934138" w:rsidRDefault="00934138">
      <w:pPr>
        <w:pStyle w:val="Verzeichnis3"/>
        <w:tabs>
          <w:tab w:val="right" w:leader="dot" w:pos="8494"/>
        </w:tabs>
        <w:rPr>
          <w:rFonts w:asciiTheme="minorHAnsi" w:eastAsiaTheme="minorEastAsia" w:hAnsiTheme="minorHAnsi" w:cstheme="minorBidi"/>
          <w:noProof/>
          <w:sz w:val="22"/>
          <w:szCs w:val="22"/>
          <w:lang w:val="en-GB" w:eastAsia="en-GB"/>
        </w:rPr>
      </w:pPr>
      <w:hyperlink w:anchor="_Toc73290278" w:history="1">
        <w:r w:rsidRPr="00F846C1">
          <w:rPr>
            <w:rStyle w:val="Hyperlink"/>
            <w:noProof/>
            <w:lang w:val="en-GB"/>
          </w:rPr>
          <w:t>3.1.3 Liskov Substitution Principle</w:t>
        </w:r>
        <w:r>
          <w:rPr>
            <w:noProof/>
            <w:webHidden/>
          </w:rPr>
          <w:tab/>
        </w:r>
        <w:r>
          <w:rPr>
            <w:noProof/>
            <w:webHidden/>
          </w:rPr>
          <w:fldChar w:fldCharType="begin"/>
        </w:r>
        <w:r>
          <w:rPr>
            <w:noProof/>
            <w:webHidden/>
          </w:rPr>
          <w:instrText xml:space="preserve"> PAGEREF _Toc73290278 \h </w:instrText>
        </w:r>
        <w:r>
          <w:rPr>
            <w:noProof/>
            <w:webHidden/>
          </w:rPr>
        </w:r>
        <w:r>
          <w:rPr>
            <w:noProof/>
            <w:webHidden/>
          </w:rPr>
          <w:fldChar w:fldCharType="separate"/>
        </w:r>
        <w:r>
          <w:rPr>
            <w:noProof/>
            <w:webHidden/>
          </w:rPr>
          <w:t>17</w:t>
        </w:r>
        <w:r>
          <w:rPr>
            <w:noProof/>
            <w:webHidden/>
          </w:rPr>
          <w:fldChar w:fldCharType="end"/>
        </w:r>
      </w:hyperlink>
    </w:p>
    <w:p w14:paraId="514338AB" w14:textId="7E6AE01D" w:rsidR="00934138" w:rsidRDefault="00934138">
      <w:pPr>
        <w:pStyle w:val="Verzeichnis3"/>
        <w:tabs>
          <w:tab w:val="right" w:leader="dot" w:pos="8494"/>
        </w:tabs>
        <w:rPr>
          <w:rFonts w:asciiTheme="minorHAnsi" w:eastAsiaTheme="minorEastAsia" w:hAnsiTheme="minorHAnsi" w:cstheme="minorBidi"/>
          <w:noProof/>
          <w:sz w:val="22"/>
          <w:szCs w:val="22"/>
          <w:lang w:val="en-GB" w:eastAsia="en-GB"/>
        </w:rPr>
      </w:pPr>
      <w:hyperlink w:anchor="_Toc73290279" w:history="1">
        <w:r w:rsidRPr="00F846C1">
          <w:rPr>
            <w:rStyle w:val="Hyperlink"/>
            <w:noProof/>
            <w:lang w:val="en-GB"/>
          </w:rPr>
          <w:t>3.1.4 Interface Segregation Principle</w:t>
        </w:r>
        <w:r>
          <w:rPr>
            <w:noProof/>
            <w:webHidden/>
          </w:rPr>
          <w:tab/>
        </w:r>
        <w:r>
          <w:rPr>
            <w:noProof/>
            <w:webHidden/>
          </w:rPr>
          <w:fldChar w:fldCharType="begin"/>
        </w:r>
        <w:r>
          <w:rPr>
            <w:noProof/>
            <w:webHidden/>
          </w:rPr>
          <w:instrText xml:space="preserve"> PAGEREF _Toc73290279 \h </w:instrText>
        </w:r>
        <w:r>
          <w:rPr>
            <w:noProof/>
            <w:webHidden/>
          </w:rPr>
        </w:r>
        <w:r>
          <w:rPr>
            <w:noProof/>
            <w:webHidden/>
          </w:rPr>
          <w:fldChar w:fldCharType="separate"/>
        </w:r>
        <w:r>
          <w:rPr>
            <w:noProof/>
            <w:webHidden/>
          </w:rPr>
          <w:t>17</w:t>
        </w:r>
        <w:r>
          <w:rPr>
            <w:noProof/>
            <w:webHidden/>
          </w:rPr>
          <w:fldChar w:fldCharType="end"/>
        </w:r>
      </w:hyperlink>
    </w:p>
    <w:p w14:paraId="1AE1C8D2" w14:textId="2A9EB0CD" w:rsidR="00934138" w:rsidRDefault="00934138">
      <w:pPr>
        <w:pStyle w:val="Verzeichnis3"/>
        <w:tabs>
          <w:tab w:val="right" w:leader="dot" w:pos="8494"/>
        </w:tabs>
        <w:rPr>
          <w:rFonts w:asciiTheme="minorHAnsi" w:eastAsiaTheme="minorEastAsia" w:hAnsiTheme="minorHAnsi" w:cstheme="minorBidi"/>
          <w:noProof/>
          <w:sz w:val="22"/>
          <w:szCs w:val="22"/>
          <w:lang w:val="en-GB" w:eastAsia="en-GB"/>
        </w:rPr>
      </w:pPr>
      <w:hyperlink w:anchor="_Toc73290280" w:history="1">
        <w:r w:rsidRPr="00F846C1">
          <w:rPr>
            <w:rStyle w:val="Hyperlink"/>
            <w:noProof/>
            <w:lang w:val="en-GB"/>
          </w:rPr>
          <w:t>3.1.5 Dependency Inversion Principle</w:t>
        </w:r>
        <w:r>
          <w:rPr>
            <w:noProof/>
            <w:webHidden/>
          </w:rPr>
          <w:tab/>
        </w:r>
        <w:r>
          <w:rPr>
            <w:noProof/>
            <w:webHidden/>
          </w:rPr>
          <w:fldChar w:fldCharType="begin"/>
        </w:r>
        <w:r>
          <w:rPr>
            <w:noProof/>
            <w:webHidden/>
          </w:rPr>
          <w:instrText xml:space="preserve"> PAGEREF _Toc73290280 \h </w:instrText>
        </w:r>
        <w:r>
          <w:rPr>
            <w:noProof/>
            <w:webHidden/>
          </w:rPr>
        </w:r>
        <w:r>
          <w:rPr>
            <w:noProof/>
            <w:webHidden/>
          </w:rPr>
          <w:fldChar w:fldCharType="separate"/>
        </w:r>
        <w:r>
          <w:rPr>
            <w:noProof/>
            <w:webHidden/>
          </w:rPr>
          <w:t>19</w:t>
        </w:r>
        <w:r>
          <w:rPr>
            <w:noProof/>
            <w:webHidden/>
          </w:rPr>
          <w:fldChar w:fldCharType="end"/>
        </w:r>
      </w:hyperlink>
    </w:p>
    <w:p w14:paraId="62E1EBD1" w14:textId="6A2C532F" w:rsidR="00934138" w:rsidRDefault="00934138">
      <w:pPr>
        <w:pStyle w:val="Verzeichnis2"/>
        <w:tabs>
          <w:tab w:val="right" w:leader="dot" w:pos="8494"/>
        </w:tabs>
        <w:rPr>
          <w:rFonts w:asciiTheme="minorHAnsi" w:eastAsiaTheme="minorEastAsia" w:hAnsiTheme="minorHAnsi" w:cstheme="minorBidi"/>
          <w:noProof/>
          <w:sz w:val="22"/>
          <w:szCs w:val="22"/>
          <w:lang w:val="en-GB" w:eastAsia="en-GB"/>
        </w:rPr>
      </w:pPr>
      <w:hyperlink w:anchor="_Toc73290281" w:history="1">
        <w:r w:rsidRPr="00F846C1">
          <w:rPr>
            <w:rStyle w:val="Hyperlink"/>
            <w:noProof/>
            <w14:scene3d>
              <w14:camera w14:prst="orthographicFront"/>
              <w14:lightRig w14:rig="threePt" w14:dir="t">
                <w14:rot w14:lat="0" w14:lon="0" w14:rev="0"/>
              </w14:lightRig>
            </w14:scene3d>
          </w:rPr>
          <w:t>3.2</w:t>
        </w:r>
        <w:r w:rsidRPr="00F846C1">
          <w:rPr>
            <w:rStyle w:val="Hyperlink"/>
            <w:noProof/>
          </w:rPr>
          <w:t xml:space="preserve"> GRASP</w:t>
        </w:r>
        <w:r>
          <w:rPr>
            <w:noProof/>
            <w:webHidden/>
          </w:rPr>
          <w:tab/>
        </w:r>
        <w:r>
          <w:rPr>
            <w:noProof/>
            <w:webHidden/>
          </w:rPr>
          <w:fldChar w:fldCharType="begin"/>
        </w:r>
        <w:r>
          <w:rPr>
            <w:noProof/>
            <w:webHidden/>
          </w:rPr>
          <w:instrText xml:space="preserve"> PAGEREF _Toc73290281 \h </w:instrText>
        </w:r>
        <w:r>
          <w:rPr>
            <w:noProof/>
            <w:webHidden/>
          </w:rPr>
        </w:r>
        <w:r>
          <w:rPr>
            <w:noProof/>
            <w:webHidden/>
          </w:rPr>
          <w:fldChar w:fldCharType="separate"/>
        </w:r>
        <w:r>
          <w:rPr>
            <w:noProof/>
            <w:webHidden/>
          </w:rPr>
          <w:t>20</w:t>
        </w:r>
        <w:r>
          <w:rPr>
            <w:noProof/>
            <w:webHidden/>
          </w:rPr>
          <w:fldChar w:fldCharType="end"/>
        </w:r>
      </w:hyperlink>
    </w:p>
    <w:p w14:paraId="10208E5D" w14:textId="30A17487" w:rsidR="00934138" w:rsidRDefault="00934138">
      <w:pPr>
        <w:pStyle w:val="Verzeichnis3"/>
        <w:tabs>
          <w:tab w:val="right" w:leader="dot" w:pos="8494"/>
        </w:tabs>
        <w:rPr>
          <w:rFonts w:asciiTheme="minorHAnsi" w:eastAsiaTheme="minorEastAsia" w:hAnsiTheme="minorHAnsi" w:cstheme="minorBidi"/>
          <w:noProof/>
          <w:sz w:val="22"/>
          <w:szCs w:val="22"/>
          <w:lang w:val="en-GB" w:eastAsia="en-GB"/>
        </w:rPr>
      </w:pPr>
      <w:hyperlink w:anchor="_Toc73290282" w:history="1">
        <w:r w:rsidRPr="00F846C1">
          <w:rPr>
            <w:rStyle w:val="Hyperlink"/>
            <w:noProof/>
            <w:lang w:val="en-GB"/>
          </w:rPr>
          <w:t>3.2.1 High Cohesion</w:t>
        </w:r>
        <w:r>
          <w:rPr>
            <w:noProof/>
            <w:webHidden/>
          </w:rPr>
          <w:tab/>
        </w:r>
        <w:r>
          <w:rPr>
            <w:noProof/>
            <w:webHidden/>
          </w:rPr>
          <w:fldChar w:fldCharType="begin"/>
        </w:r>
        <w:r>
          <w:rPr>
            <w:noProof/>
            <w:webHidden/>
          </w:rPr>
          <w:instrText xml:space="preserve"> PAGEREF _Toc73290282 \h </w:instrText>
        </w:r>
        <w:r>
          <w:rPr>
            <w:noProof/>
            <w:webHidden/>
          </w:rPr>
        </w:r>
        <w:r>
          <w:rPr>
            <w:noProof/>
            <w:webHidden/>
          </w:rPr>
          <w:fldChar w:fldCharType="separate"/>
        </w:r>
        <w:r>
          <w:rPr>
            <w:noProof/>
            <w:webHidden/>
          </w:rPr>
          <w:t>20</w:t>
        </w:r>
        <w:r>
          <w:rPr>
            <w:noProof/>
            <w:webHidden/>
          </w:rPr>
          <w:fldChar w:fldCharType="end"/>
        </w:r>
      </w:hyperlink>
    </w:p>
    <w:p w14:paraId="4C024CAB" w14:textId="17ACA7FC" w:rsidR="00934138" w:rsidRDefault="00934138">
      <w:pPr>
        <w:pStyle w:val="Verzeichnis3"/>
        <w:tabs>
          <w:tab w:val="right" w:leader="dot" w:pos="8494"/>
        </w:tabs>
        <w:rPr>
          <w:rFonts w:asciiTheme="minorHAnsi" w:eastAsiaTheme="minorEastAsia" w:hAnsiTheme="minorHAnsi" w:cstheme="minorBidi"/>
          <w:noProof/>
          <w:sz w:val="22"/>
          <w:szCs w:val="22"/>
          <w:lang w:val="en-GB" w:eastAsia="en-GB"/>
        </w:rPr>
      </w:pPr>
      <w:hyperlink w:anchor="_Toc73290283" w:history="1">
        <w:r w:rsidRPr="00F846C1">
          <w:rPr>
            <w:rStyle w:val="Hyperlink"/>
            <w:noProof/>
            <w:lang w:val="en-GB"/>
          </w:rPr>
          <w:t>3.2.2 Low Coupling</w:t>
        </w:r>
        <w:r>
          <w:rPr>
            <w:noProof/>
            <w:webHidden/>
          </w:rPr>
          <w:tab/>
        </w:r>
        <w:r>
          <w:rPr>
            <w:noProof/>
            <w:webHidden/>
          </w:rPr>
          <w:fldChar w:fldCharType="begin"/>
        </w:r>
        <w:r>
          <w:rPr>
            <w:noProof/>
            <w:webHidden/>
          </w:rPr>
          <w:instrText xml:space="preserve"> PAGEREF _Toc73290283 \h </w:instrText>
        </w:r>
        <w:r>
          <w:rPr>
            <w:noProof/>
            <w:webHidden/>
          </w:rPr>
        </w:r>
        <w:r>
          <w:rPr>
            <w:noProof/>
            <w:webHidden/>
          </w:rPr>
          <w:fldChar w:fldCharType="separate"/>
        </w:r>
        <w:r>
          <w:rPr>
            <w:noProof/>
            <w:webHidden/>
          </w:rPr>
          <w:t>21</w:t>
        </w:r>
        <w:r>
          <w:rPr>
            <w:noProof/>
            <w:webHidden/>
          </w:rPr>
          <w:fldChar w:fldCharType="end"/>
        </w:r>
      </w:hyperlink>
    </w:p>
    <w:p w14:paraId="0F440F85" w14:textId="1011DE4F" w:rsidR="00934138" w:rsidRDefault="00934138">
      <w:pPr>
        <w:pStyle w:val="Verzeichnis3"/>
        <w:tabs>
          <w:tab w:val="right" w:leader="dot" w:pos="8494"/>
        </w:tabs>
        <w:rPr>
          <w:rFonts w:asciiTheme="minorHAnsi" w:eastAsiaTheme="minorEastAsia" w:hAnsiTheme="minorHAnsi" w:cstheme="minorBidi"/>
          <w:noProof/>
          <w:sz w:val="22"/>
          <w:szCs w:val="22"/>
          <w:lang w:val="en-GB" w:eastAsia="en-GB"/>
        </w:rPr>
      </w:pPr>
      <w:hyperlink w:anchor="_Toc73290284" w:history="1">
        <w:r w:rsidRPr="00F846C1">
          <w:rPr>
            <w:rStyle w:val="Hyperlink"/>
            <w:noProof/>
            <w:lang w:val="en-GB"/>
          </w:rPr>
          <w:t>3.2.3 Information Expert</w:t>
        </w:r>
        <w:r>
          <w:rPr>
            <w:noProof/>
            <w:webHidden/>
          </w:rPr>
          <w:tab/>
        </w:r>
        <w:r>
          <w:rPr>
            <w:noProof/>
            <w:webHidden/>
          </w:rPr>
          <w:fldChar w:fldCharType="begin"/>
        </w:r>
        <w:r>
          <w:rPr>
            <w:noProof/>
            <w:webHidden/>
          </w:rPr>
          <w:instrText xml:space="preserve"> PAGEREF _Toc73290284 \h </w:instrText>
        </w:r>
        <w:r>
          <w:rPr>
            <w:noProof/>
            <w:webHidden/>
          </w:rPr>
        </w:r>
        <w:r>
          <w:rPr>
            <w:noProof/>
            <w:webHidden/>
          </w:rPr>
          <w:fldChar w:fldCharType="separate"/>
        </w:r>
        <w:r>
          <w:rPr>
            <w:noProof/>
            <w:webHidden/>
          </w:rPr>
          <w:t>22</w:t>
        </w:r>
        <w:r>
          <w:rPr>
            <w:noProof/>
            <w:webHidden/>
          </w:rPr>
          <w:fldChar w:fldCharType="end"/>
        </w:r>
      </w:hyperlink>
    </w:p>
    <w:p w14:paraId="41141B29" w14:textId="20AAFC00" w:rsidR="00934138" w:rsidRDefault="00934138">
      <w:pPr>
        <w:pStyle w:val="Verzeichnis3"/>
        <w:tabs>
          <w:tab w:val="right" w:leader="dot" w:pos="8494"/>
        </w:tabs>
        <w:rPr>
          <w:rFonts w:asciiTheme="minorHAnsi" w:eastAsiaTheme="minorEastAsia" w:hAnsiTheme="minorHAnsi" w:cstheme="minorBidi"/>
          <w:noProof/>
          <w:sz w:val="22"/>
          <w:szCs w:val="22"/>
          <w:lang w:val="en-GB" w:eastAsia="en-GB"/>
        </w:rPr>
      </w:pPr>
      <w:hyperlink w:anchor="_Toc73290285" w:history="1">
        <w:r w:rsidRPr="00F846C1">
          <w:rPr>
            <w:rStyle w:val="Hyperlink"/>
            <w:noProof/>
            <w:lang w:val="en-GB"/>
          </w:rPr>
          <w:t>3.2.4 Creator</w:t>
        </w:r>
        <w:r>
          <w:rPr>
            <w:noProof/>
            <w:webHidden/>
          </w:rPr>
          <w:tab/>
        </w:r>
        <w:r>
          <w:rPr>
            <w:noProof/>
            <w:webHidden/>
          </w:rPr>
          <w:fldChar w:fldCharType="begin"/>
        </w:r>
        <w:r>
          <w:rPr>
            <w:noProof/>
            <w:webHidden/>
          </w:rPr>
          <w:instrText xml:space="preserve"> PAGEREF _Toc73290285 \h </w:instrText>
        </w:r>
        <w:r>
          <w:rPr>
            <w:noProof/>
            <w:webHidden/>
          </w:rPr>
        </w:r>
        <w:r>
          <w:rPr>
            <w:noProof/>
            <w:webHidden/>
          </w:rPr>
          <w:fldChar w:fldCharType="separate"/>
        </w:r>
        <w:r>
          <w:rPr>
            <w:noProof/>
            <w:webHidden/>
          </w:rPr>
          <w:t>22</w:t>
        </w:r>
        <w:r>
          <w:rPr>
            <w:noProof/>
            <w:webHidden/>
          </w:rPr>
          <w:fldChar w:fldCharType="end"/>
        </w:r>
      </w:hyperlink>
    </w:p>
    <w:p w14:paraId="3B62D66D" w14:textId="48D22CD0" w:rsidR="00934138" w:rsidRDefault="00934138">
      <w:pPr>
        <w:pStyle w:val="Verzeichnis3"/>
        <w:tabs>
          <w:tab w:val="right" w:leader="dot" w:pos="8494"/>
        </w:tabs>
        <w:rPr>
          <w:rFonts w:asciiTheme="minorHAnsi" w:eastAsiaTheme="minorEastAsia" w:hAnsiTheme="minorHAnsi" w:cstheme="minorBidi"/>
          <w:noProof/>
          <w:sz w:val="22"/>
          <w:szCs w:val="22"/>
          <w:lang w:val="en-GB" w:eastAsia="en-GB"/>
        </w:rPr>
      </w:pPr>
      <w:hyperlink w:anchor="_Toc73290286" w:history="1">
        <w:r w:rsidRPr="00F846C1">
          <w:rPr>
            <w:rStyle w:val="Hyperlink"/>
            <w:noProof/>
            <w:lang w:val="en-GB"/>
          </w:rPr>
          <w:t>3.2.5 Indirection</w:t>
        </w:r>
        <w:r>
          <w:rPr>
            <w:noProof/>
            <w:webHidden/>
          </w:rPr>
          <w:tab/>
        </w:r>
        <w:r>
          <w:rPr>
            <w:noProof/>
            <w:webHidden/>
          </w:rPr>
          <w:fldChar w:fldCharType="begin"/>
        </w:r>
        <w:r>
          <w:rPr>
            <w:noProof/>
            <w:webHidden/>
          </w:rPr>
          <w:instrText xml:space="preserve"> PAGEREF _Toc73290286 \h </w:instrText>
        </w:r>
        <w:r>
          <w:rPr>
            <w:noProof/>
            <w:webHidden/>
          </w:rPr>
        </w:r>
        <w:r>
          <w:rPr>
            <w:noProof/>
            <w:webHidden/>
          </w:rPr>
          <w:fldChar w:fldCharType="separate"/>
        </w:r>
        <w:r>
          <w:rPr>
            <w:noProof/>
            <w:webHidden/>
          </w:rPr>
          <w:t>23</w:t>
        </w:r>
        <w:r>
          <w:rPr>
            <w:noProof/>
            <w:webHidden/>
          </w:rPr>
          <w:fldChar w:fldCharType="end"/>
        </w:r>
      </w:hyperlink>
    </w:p>
    <w:p w14:paraId="59C8E7F7" w14:textId="240E2513" w:rsidR="00934138" w:rsidRDefault="00934138">
      <w:pPr>
        <w:pStyle w:val="Verzeichnis3"/>
        <w:tabs>
          <w:tab w:val="right" w:leader="dot" w:pos="8494"/>
        </w:tabs>
        <w:rPr>
          <w:rFonts w:asciiTheme="minorHAnsi" w:eastAsiaTheme="minorEastAsia" w:hAnsiTheme="minorHAnsi" w:cstheme="minorBidi"/>
          <w:noProof/>
          <w:sz w:val="22"/>
          <w:szCs w:val="22"/>
          <w:lang w:val="en-GB" w:eastAsia="en-GB"/>
        </w:rPr>
      </w:pPr>
      <w:hyperlink w:anchor="_Toc73290287" w:history="1">
        <w:r w:rsidRPr="00F846C1">
          <w:rPr>
            <w:rStyle w:val="Hyperlink"/>
            <w:noProof/>
            <w:lang w:val="en-GB"/>
          </w:rPr>
          <w:t>3.2.6 Polymorphism</w:t>
        </w:r>
        <w:r>
          <w:rPr>
            <w:noProof/>
            <w:webHidden/>
          </w:rPr>
          <w:tab/>
        </w:r>
        <w:r>
          <w:rPr>
            <w:noProof/>
            <w:webHidden/>
          </w:rPr>
          <w:fldChar w:fldCharType="begin"/>
        </w:r>
        <w:r>
          <w:rPr>
            <w:noProof/>
            <w:webHidden/>
          </w:rPr>
          <w:instrText xml:space="preserve"> PAGEREF _Toc73290287 \h </w:instrText>
        </w:r>
        <w:r>
          <w:rPr>
            <w:noProof/>
            <w:webHidden/>
          </w:rPr>
        </w:r>
        <w:r>
          <w:rPr>
            <w:noProof/>
            <w:webHidden/>
          </w:rPr>
          <w:fldChar w:fldCharType="separate"/>
        </w:r>
        <w:r>
          <w:rPr>
            <w:noProof/>
            <w:webHidden/>
          </w:rPr>
          <w:t>23</w:t>
        </w:r>
        <w:r>
          <w:rPr>
            <w:noProof/>
            <w:webHidden/>
          </w:rPr>
          <w:fldChar w:fldCharType="end"/>
        </w:r>
      </w:hyperlink>
    </w:p>
    <w:p w14:paraId="0B77DCCE" w14:textId="208698D3" w:rsidR="00934138" w:rsidRDefault="00934138">
      <w:pPr>
        <w:pStyle w:val="Verzeichnis3"/>
        <w:tabs>
          <w:tab w:val="right" w:leader="dot" w:pos="8494"/>
        </w:tabs>
        <w:rPr>
          <w:rFonts w:asciiTheme="minorHAnsi" w:eastAsiaTheme="minorEastAsia" w:hAnsiTheme="minorHAnsi" w:cstheme="minorBidi"/>
          <w:noProof/>
          <w:sz w:val="22"/>
          <w:szCs w:val="22"/>
          <w:lang w:val="en-GB" w:eastAsia="en-GB"/>
        </w:rPr>
      </w:pPr>
      <w:hyperlink w:anchor="_Toc73290288" w:history="1">
        <w:r w:rsidRPr="00F846C1">
          <w:rPr>
            <w:rStyle w:val="Hyperlink"/>
            <w:noProof/>
            <w:lang w:val="en-GB"/>
          </w:rPr>
          <w:t>3.2.7 Controller</w:t>
        </w:r>
        <w:r>
          <w:rPr>
            <w:noProof/>
            <w:webHidden/>
          </w:rPr>
          <w:tab/>
        </w:r>
        <w:r>
          <w:rPr>
            <w:noProof/>
            <w:webHidden/>
          </w:rPr>
          <w:fldChar w:fldCharType="begin"/>
        </w:r>
        <w:r>
          <w:rPr>
            <w:noProof/>
            <w:webHidden/>
          </w:rPr>
          <w:instrText xml:space="preserve"> PAGEREF _Toc73290288 \h </w:instrText>
        </w:r>
        <w:r>
          <w:rPr>
            <w:noProof/>
            <w:webHidden/>
          </w:rPr>
        </w:r>
        <w:r>
          <w:rPr>
            <w:noProof/>
            <w:webHidden/>
          </w:rPr>
          <w:fldChar w:fldCharType="separate"/>
        </w:r>
        <w:r>
          <w:rPr>
            <w:noProof/>
            <w:webHidden/>
          </w:rPr>
          <w:t>24</w:t>
        </w:r>
        <w:r>
          <w:rPr>
            <w:noProof/>
            <w:webHidden/>
          </w:rPr>
          <w:fldChar w:fldCharType="end"/>
        </w:r>
      </w:hyperlink>
    </w:p>
    <w:p w14:paraId="105E77CC" w14:textId="6EE23FF2" w:rsidR="00934138" w:rsidRDefault="00934138">
      <w:pPr>
        <w:pStyle w:val="Verzeichnis3"/>
        <w:tabs>
          <w:tab w:val="right" w:leader="dot" w:pos="8494"/>
        </w:tabs>
        <w:rPr>
          <w:rFonts w:asciiTheme="minorHAnsi" w:eastAsiaTheme="minorEastAsia" w:hAnsiTheme="minorHAnsi" w:cstheme="minorBidi"/>
          <w:noProof/>
          <w:sz w:val="22"/>
          <w:szCs w:val="22"/>
          <w:lang w:val="en-GB" w:eastAsia="en-GB"/>
        </w:rPr>
      </w:pPr>
      <w:hyperlink w:anchor="_Toc73290289" w:history="1">
        <w:r w:rsidRPr="00F846C1">
          <w:rPr>
            <w:rStyle w:val="Hyperlink"/>
            <w:noProof/>
            <w:lang w:val="en-GB"/>
          </w:rPr>
          <w:t>3.2.8 Pure Fabrication</w:t>
        </w:r>
        <w:r>
          <w:rPr>
            <w:noProof/>
            <w:webHidden/>
          </w:rPr>
          <w:tab/>
        </w:r>
        <w:r>
          <w:rPr>
            <w:noProof/>
            <w:webHidden/>
          </w:rPr>
          <w:fldChar w:fldCharType="begin"/>
        </w:r>
        <w:r>
          <w:rPr>
            <w:noProof/>
            <w:webHidden/>
          </w:rPr>
          <w:instrText xml:space="preserve"> PAGEREF _Toc73290289 \h </w:instrText>
        </w:r>
        <w:r>
          <w:rPr>
            <w:noProof/>
            <w:webHidden/>
          </w:rPr>
        </w:r>
        <w:r>
          <w:rPr>
            <w:noProof/>
            <w:webHidden/>
          </w:rPr>
          <w:fldChar w:fldCharType="separate"/>
        </w:r>
        <w:r>
          <w:rPr>
            <w:noProof/>
            <w:webHidden/>
          </w:rPr>
          <w:t>24</w:t>
        </w:r>
        <w:r>
          <w:rPr>
            <w:noProof/>
            <w:webHidden/>
          </w:rPr>
          <w:fldChar w:fldCharType="end"/>
        </w:r>
      </w:hyperlink>
    </w:p>
    <w:p w14:paraId="13267FFD" w14:textId="4BB23E12" w:rsidR="00934138" w:rsidRDefault="00934138">
      <w:pPr>
        <w:pStyle w:val="Verzeichnis3"/>
        <w:tabs>
          <w:tab w:val="right" w:leader="dot" w:pos="8494"/>
        </w:tabs>
        <w:rPr>
          <w:rFonts w:asciiTheme="minorHAnsi" w:eastAsiaTheme="minorEastAsia" w:hAnsiTheme="minorHAnsi" w:cstheme="minorBidi"/>
          <w:noProof/>
          <w:sz w:val="22"/>
          <w:szCs w:val="22"/>
          <w:lang w:val="en-GB" w:eastAsia="en-GB"/>
        </w:rPr>
      </w:pPr>
      <w:hyperlink w:anchor="_Toc73290290" w:history="1">
        <w:r w:rsidRPr="00F846C1">
          <w:rPr>
            <w:rStyle w:val="Hyperlink"/>
            <w:noProof/>
            <w:lang w:val="en-GB"/>
          </w:rPr>
          <w:t>3.2.9 Protected Variations</w:t>
        </w:r>
        <w:r>
          <w:rPr>
            <w:noProof/>
            <w:webHidden/>
          </w:rPr>
          <w:tab/>
        </w:r>
        <w:r>
          <w:rPr>
            <w:noProof/>
            <w:webHidden/>
          </w:rPr>
          <w:fldChar w:fldCharType="begin"/>
        </w:r>
        <w:r>
          <w:rPr>
            <w:noProof/>
            <w:webHidden/>
          </w:rPr>
          <w:instrText xml:space="preserve"> PAGEREF _Toc73290290 \h </w:instrText>
        </w:r>
        <w:r>
          <w:rPr>
            <w:noProof/>
            <w:webHidden/>
          </w:rPr>
        </w:r>
        <w:r>
          <w:rPr>
            <w:noProof/>
            <w:webHidden/>
          </w:rPr>
          <w:fldChar w:fldCharType="separate"/>
        </w:r>
        <w:r>
          <w:rPr>
            <w:noProof/>
            <w:webHidden/>
          </w:rPr>
          <w:t>25</w:t>
        </w:r>
        <w:r>
          <w:rPr>
            <w:noProof/>
            <w:webHidden/>
          </w:rPr>
          <w:fldChar w:fldCharType="end"/>
        </w:r>
      </w:hyperlink>
    </w:p>
    <w:p w14:paraId="4708CD33" w14:textId="02CD4E40" w:rsidR="00934138" w:rsidRDefault="00934138">
      <w:pPr>
        <w:pStyle w:val="Verzeichnis2"/>
        <w:tabs>
          <w:tab w:val="right" w:leader="dot" w:pos="8494"/>
        </w:tabs>
        <w:rPr>
          <w:rFonts w:asciiTheme="minorHAnsi" w:eastAsiaTheme="minorEastAsia" w:hAnsiTheme="minorHAnsi" w:cstheme="minorBidi"/>
          <w:noProof/>
          <w:sz w:val="22"/>
          <w:szCs w:val="22"/>
          <w:lang w:val="en-GB" w:eastAsia="en-GB"/>
        </w:rPr>
      </w:pPr>
      <w:hyperlink w:anchor="_Toc73290291" w:history="1">
        <w:r w:rsidRPr="00F846C1">
          <w:rPr>
            <w:rStyle w:val="Hyperlink"/>
            <w:noProof/>
            <w14:scene3d>
              <w14:camera w14:prst="orthographicFront"/>
              <w14:lightRig w14:rig="threePt" w14:dir="t">
                <w14:rot w14:lat="0" w14:lon="0" w14:rev="0"/>
              </w14:lightRig>
            </w14:scene3d>
          </w:rPr>
          <w:t>3.3</w:t>
        </w:r>
        <w:r w:rsidRPr="00F846C1">
          <w:rPr>
            <w:rStyle w:val="Hyperlink"/>
            <w:noProof/>
          </w:rPr>
          <w:t xml:space="preserve"> DRY</w:t>
        </w:r>
        <w:r>
          <w:rPr>
            <w:noProof/>
            <w:webHidden/>
          </w:rPr>
          <w:tab/>
        </w:r>
        <w:r>
          <w:rPr>
            <w:noProof/>
            <w:webHidden/>
          </w:rPr>
          <w:fldChar w:fldCharType="begin"/>
        </w:r>
        <w:r>
          <w:rPr>
            <w:noProof/>
            <w:webHidden/>
          </w:rPr>
          <w:instrText xml:space="preserve"> PAGEREF _Toc73290291 \h </w:instrText>
        </w:r>
        <w:r>
          <w:rPr>
            <w:noProof/>
            <w:webHidden/>
          </w:rPr>
        </w:r>
        <w:r>
          <w:rPr>
            <w:noProof/>
            <w:webHidden/>
          </w:rPr>
          <w:fldChar w:fldCharType="separate"/>
        </w:r>
        <w:r>
          <w:rPr>
            <w:noProof/>
            <w:webHidden/>
          </w:rPr>
          <w:t>26</w:t>
        </w:r>
        <w:r>
          <w:rPr>
            <w:noProof/>
            <w:webHidden/>
          </w:rPr>
          <w:fldChar w:fldCharType="end"/>
        </w:r>
      </w:hyperlink>
    </w:p>
    <w:p w14:paraId="37B4F186" w14:textId="77218997" w:rsidR="00934138" w:rsidRDefault="00934138">
      <w:pPr>
        <w:pStyle w:val="Verzeichnis1"/>
        <w:rPr>
          <w:rFonts w:asciiTheme="minorHAnsi" w:eastAsiaTheme="minorEastAsia" w:hAnsiTheme="minorHAnsi" w:cstheme="minorBidi"/>
          <w:b w:val="0"/>
          <w:sz w:val="22"/>
          <w:szCs w:val="22"/>
          <w:lang w:val="en-GB" w:eastAsia="en-GB"/>
        </w:rPr>
      </w:pPr>
      <w:hyperlink w:anchor="_Toc73290292" w:history="1">
        <w:r w:rsidRPr="00F846C1">
          <w:rPr>
            <w:rStyle w:val="Hyperlink"/>
          </w:rPr>
          <w:t>4 Entwurfsmuster</w:t>
        </w:r>
        <w:r>
          <w:rPr>
            <w:webHidden/>
          </w:rPr>
          <w:tab/>
        </w:r>
        <w:r>
          <w:rPr>
            <w:webHidden/>
          </w:rPr>
          <w:fldChar w:fldCharType="begin"/>
        </w:r>
        <w:r>
          <w:rPr>
            <w:webHidden/>
          </w:rPr>
          <w:instrText xml:space="preserve"> PAGEREF _Toc73290292 \h </w:instrText>
        </w:r>
        <w:r>
          <w:rPr>
            <w:webHidden/>
          </w:rPr>
        </w:r>
        <w:r>
          <w:rPr>
            <w:webHidden/>
          </w:rPr>
          <w:fldChar w:fldCharType="separate"/>
        </w:r>
        <w:r>
          <w:rPr>
            <w:webHidden/>
          </w:rPr>
          <w:t>27</w:t>
        </w:r>
        <w:r>
          <w:rPr>
            <w:webHidden/>
          </w:rPr>
          <w:fldChar w:fldCharType="end"/>
        </w:r>
      </w:hyperlink>
    </w:p>
    <w:p w14:paraId="33A26CE9" w14:textId="3B0518C1" w:rsidR="00934138" w:rsidRDefault="00934138">
      <w:pPr>
        <w:pStyle w:val="Verzeichnis1"/>
        <w:rPr>
          <w:rFonts w:asciiTheme="minorHAnsi" w:eastAsiaTheme="minorEastAsia" w:hAnsiTheme="minorHAnsi" w:cstheme="minorBidi"/>
          <w:b w:val="0"/>
          <w:sz w:val="22"/>
          <w:szCs w:val="22"/>
          <w:lang w:val="en-GB" w:eastAsia="en-GB"/>
        </w:rPr>
      </w:pPr>
      <w:hyperlink w:anchor="_Toc73290293" w:history="1">
        <w:r w:rsidRPr="00F846C1">
          <w:rPr>
            <w:rStyle w:val="Hyperlink"/>
          </w:rPr>
          <w:t>5 Clean Architecture</w:t>
        </w:r>
        <w:r>
          <w:rPr>
            <w:webHidden/>
          </w:rPr>
          <w:tab/>
        </w:r>
        <w:r>
          <w:rPr>
            <w:webHidden/>
          </w:rPr>
          <w:fldChar w:fldCharType="begin"/>
        </w:r>
        <w:r>
          <w:rPr>
            <w:webHidden/>
          </w:rPr>
          <w:instrText xml:space="preserve"> PAGEREF _Toc73290293 \h </w:instrText>
        </w:r>
        <w:r>
          <w:rPr>
            <w:webHidden/>
          </w:rPr>
        </w:r>
        <w:r>
          <w:rPr>
            <w:webHidden/>
          </w:rPr>
          <w:fldChar w:fldCharType="separate"/>
        </w:r>
        <w:r>
          <w:rPr>
            <w:webHidden/>
          </w:rPr>
          <w:t>32</w:t>
        </w:r>
        <w:r>
          <w:rPr>
            <w:webHidden/>
          </w:rPr>
          <w:fldChar w:fldCharType="end"/>
        </w:r>
      </w:hyperlink>
    </w:p>
    <w:p w14:paraId="7938E834" w14:textId="08AEBC56" w:rsidR="00934138" w:rsidRDefault="00934138">
      <w:pPr>
        <w:pStyle w:val="Verzeichnis2"/>
        <w:tabs>
          <w:tab w:val="right" w:leader="dot" w:pos="8494"/>
        </w:tabs>
        <w:rPr>
          <w:rFonts w:asciiTheme="minorHAnsi" w:eastAsiaTheme="minorEastAsia" w:hAnsiTheme="minorHAnsi" w:cstheme="minorBidi"/>
          <w:noProof/>
          <w:sz w:val="22"/>
          <w:szCs w:val="22"/>
          <w:lang w:val="en-GB" w:eastAsia="en-GB"/>
        </w:rPr>
      </w:pPr>
      <w:hyperlink w:anchor="_Toc73290294" w:history="1">
        <w:r w:rsidRPr="00F846C1">
          <w:rPr>
            <w:rStyle w:val="Hyperlink"/>
            <w:noProof/>
            <w14:scene3d>
              <w14:camera w14:prst="orthographicFront"/>
              <w14:lightRig w14:rig="threePt" w14:dir="t">
                <w14:rot w14:lat="0" w14:lon="0" w14:rev="0"/>
              </w14:lightRig>
            </w14:scene3d>
          </w:rPr>
          <w:t>5.1</w:t>
        </w:r>
        <w:r w:rsidRPr="00F846C1">
          <w:rPr>
            <w:rStyle w:val="Hyperlink"/>
            <w:noProof/>
          </w:rPr>
          <w:t xml:space="preserve"> Klasse der Adapterschicht</w:t>
        </w:r>
        <w:r>
          <w:rPr>
            <w:noProof/>
            <w:webHidden/>
          </w:rPr>
          <w:tab/>
        </w:r>
        <w:r>
          <w:rPr>
            <w:noProof/>
            <w:webHidden/>
          </w:rPr>
          <w:fldChar w:fldCharType="begin"/>
        </w:r>
        <w:r>
          <w:rPr>
            <w:noProof/>
            <w:webHidden/>
          </w:rPr>
          <w:instrText xml:space="preserve"> PAGEREF _Toc73290294 \h </w:instrText>
        </w:r>
        <w:r>
          <w:rPr>
            <w:noProof/>
            <w:webHidden/>
          </w:rPr>
        </w:r>
        <w:r>
          <w:rPr>
            <w:noProof/>
            <w:webHidden/>
          </w:rPr>
          <w:fldChar w:fldCharType="separate"/>
        </w:r>
        <w:r>
          <w:rPr>
            <w:noProof/>
            <w:webHidden/>
          </w:rPr>
          <w:t>33</w:t>
        </w:r>
        <w:r>
          <w:rPr>
            <w:noProof/>
            <w:webHidden/>
          </w:rPr>
          <w:fldChar w:fldCharType="end"/>
        </w:r>
      </w:hyperlink>
    </w:p>
    <w:p w14:paraId="173110A0" w14:textId="40963296" w:rsidR="00934138" w:rsidRDefault="00934138">
      <w:pPr>
        <w:pStyle w:val="Verzeichnis1"/>
        <w:rPr>
          <w:rFonts w:asciiTheme="minorHAnsi" w:eastAsiaTheme="minorEastAsia" w:hAnsiTheme="minorHAnsi" w:cstheme="minorBidi"/>
          <w:b w:val="0"/>
          <w:sz w:val="22"/>
          <w:szCs w:val="22"/>
          <w:lang w:val="en-GB" w:eastAsia="en-GB"/>
        </w:rPr>
      </w:pPr>
      <w:hyperlink w:anchor="_Toc73290295" w:history="1">
        <w:r w:rsidRPr="00F846C1">
          <w:rPr>
            <w:rStyle w:val="Hyperlink"/>
          </w:rPr>
          <w:t>6 Legacy Code</w:t>
        </w:r>
        <w:r>
          <w:rPr>
            <w:webHidden/>
          </w:rPr>
          <w:tab/>
        </w:r>
        <w:r>
          <w:rPr>
            <w:webHidden/>
          </w:rPr>
          <w:fldChar w:fldCharType="begin"/>
        </w:r>
        <w:r>
          <w:rPr>
            <w:webHidden/>
          </w:rPr>
          <w:instrText xml:space="preserve"> PAGEREF _Toc73290295 \h </w:instrText>
        </w:r>
        <w:r>
          <w:rPr>
            <w:webHidden/>
          </w:rPr>
        </w:r>
        <w:r>
          <w:rPr>
            <w:webHidden/>
          </w:rPr>
          <w:fldChar w:fldCharType="separate"/>
        </w:r>
        <w:r>
          <w:rPr>
            <w:webHidden/>
          </w:rPr>
          <w:t>36</w:t>
        </w:r>
        <w:r>
          <w:rPr>
            <w:webHidden/>
          </w:rPr>
          <w:fldChar w:fldCharType="end"/>
        </w:r>
      </w:hyperlink>
    </w:p>
    <w:p w14:paraId="505775CF" w14:textId="68A5481C" w:rsidR="00934138" w:rsidRDefault="00934138">
      <w:pPr>
        <w:pStyle w:val="Verzeichnis1"/>
        <w:rPr>
          <w:rFonts w:asciiTheme="minorHAnsi" w:eastAsiaTheme="minorEastAsia" w:hAnsiTheme="minorHAnsi" w:cstheme="minorBidi"/>
          <w:b w:val="0"/>
          <w:sz w:val="22"/>
          <w:szCs w:val="22"/>
          <w:lang w:val="en-GB" w:eastAsia="en-GB"/>
        </w:rPr>
      </w:pPr>
      <w:hyperlink w:anchor="_Toc73290296" w:history="1">
        <w:r w:rsidRPr="00F846C1">
          <w:rPr>
            <w:rStyle w:val="Hyperlink"/>
          </w:rPr>
          <w:t>7 Refactoring</w:t>
        </w:r>
        <w:r>
          <w:rPr>
            <w:webHidden/>
          </w:rPr>
          <w:tab/>
        </w:r>
        <w:r>
          <w:rPr>
            <w:webHidden/>
          </w:rPr>
          <w:fldChar w:fldCharType="begin"/>
        </w:r>
        <w:r>
          <w:rPr>
            <w:webHidden/>
          </w:rPr>
          <w:instrText xml:space="preserve"> PAGEREF _Toc73290296 \h </w:instrText>
        </w:r>
        <w:r>
          <w:rPr>
            <w:webHidden/>
          </w:rPr>
        </w:r>
        <w:r>
          <w:rPr>
            <w:webHidden/>
          </w:rPr>
          <w:fldChar w:fldCharType="separate"/>
        </w:r>
        <w:r>
          <w:rPr>
            <w:webHidden/>
          </w:rPr>
          <w:t>43</w:t>
        </w:r>
        <w:r>
          <w:rPr>
            <w:webHidden/>
          </w:rPr>
          <w:fldChar w:fldCharType="end"/>
        </w:r>
      </w:hyperlink>
    </w:p>
    <w:p w14:paraId="464F5C11" w14:textId="1148C58D" w:rsidR="00934138" w:rsidRDefault="00934138">
      <w:pPr>
        <w:pStyle w:val="Verzeichnis2"/>
        <w:tabs>
          <w:tab w:val="right" w:leader="dot" w:pos="8494"/>
        </w:tabs>
        <w:rPr>
          <w:rFonts w:asciiTheme="minorHAnsi" w:eastAsiaTheme="minorEastAsia" w:hAnsiTheme="minorHAnsi" w:cstheme="minorBidi"/>
          <w:noProof/>
          <w:sz w:val="22"/>
          <w:szCs w:val="22"/>
          <w:lang w:val="en-GB" w:eastAsia="en-GB"/>
        </w:rPr>
      </w:pPr>
      <w:hyperlink w:anchor="_Toc73290297" w:history="1">
        <w:r w:rsidRPr="00F846C1">
          <w:rPr>
            <w:rStyle w:val="Hyperlink"/>
            <w:noProof/>
            <w14:scene3d>
              <w14:camera w14:prst="orthographicFront"/>
              <w14:lightRig w14:rig="threePt" w14:dir="t">
                <w14:rot w14:lat="0" w14:lon="0" w14:rev="0"/>
              </w14:lightRig>
            </w14:scene3d>
          </w:rPr>
          <w:t>7.1</w:t>
        </w:r>
        <w:r w:rsidRPr="00F846C1">
          <w:rPr>
            <w:rStyle w:val="Hyperlink"/>
            <w:noProof/>
          </w:rPr>
          <w:t xml:space="preserve"> Long Method</w:t>
        </w:r>
        <w:r>
          <w:rPr>
            <w:noProof/>
            <w:webHidden/>
          </w:rPr>
          <w:tab/>
        </w:r>
        <w:r>
          <w:rPr>
            <w:noProof/>
            <w:webHidden/>
          </w:rPr>
          <w:fldChar w:fldCharType="begin"/>
        </w:r>
        <w:r>
          <w:rPr>
            <w:noProof/>
            <w:webHidden/>
          </w:rPr>
          <w:instrText xml:space="preserve"> PAGEREF _Toc73290297 \h </w:instrText>
        </w:r>
        <w:r>
          <w:rPr>
            <w:noProof/>
            <w:webHidden/>
          </w:rPr>
        </w:r>
        <w:r>
          <w:rPr>
            <w:noProof/>
            <w:webHidden/>
          </w:rPr>
          <w:fldChar w:fldCharType="separate"/>
        </w:r>
        <w:r>
          <w:rPr>
            <w:noProof/>
            <w:webHidden/>
          </w:rPr>
          <w:t>43</w:t>
        </w:r>
        <w:r>
          <w:rPr>
            <w:noProof/>
            <w:webHidden/>
          </w:rPr>
          <w:fldChar w:fldCharType="end"/>
        </w:r>
      </w:hyperlink>
    </w:p>
    <w:p w14:paraId="6D8BD828" w14:textId="64E2D5B6" w:rsidR="00934138" w:rsidRDefault="00934138">
      <w:pPr>
        <w:pStyle w:val="Verzeichnis2"/>
        <w:tabs>
          <w:tab w:val="right" w:leader="dot" w:pos="8494"/>
        </w:tabs>
        <w:rPr>
          <w:rFonts w:asciiTheme="minorHAnsi" w:eastAsiaTheme="minorEastAsia" w:hAnsiTheme="minorHAnsi" w:cstheme="minorBidi"/>
          <w:noProof/>
          <w:sz w:val="22"/>
          <w:szCs w:val="22"/>
          <w:lang w:val="en-GB" w:eastAsia="en-GB"/>
        </w:rPr>
      </w:pPr>
      <w:hyperlink w:anchor="_Toc73290298" w:history="1">
        <w:r w:rsidRPr="00F846C1">
          <w:rPr>
            <w:rStyle w:val="Hyperlink"/>
            <w:noProof/>
            <w14:scene3d>
              <w14:camera w14:prst="orthographicFront"/>
              <w14:lightRig w14:rig="threePt" w14:dir="t">
                <w14:rot w14:lat="0" w14:lon="0" w14:rev="0"/>
              </w14:lightRig>
            </w14:scene3d>
          </w:rPr>
          <w:t>7.2</w:t>
        </w:r>
        <w:r w:rsidRPr="00F846C1">
          <w:rPr>
            <w:rStyle w:val="Hyperlink"/>
            <w:noProof/>
          </w:rPr>
          <w:t xml:space="preserve"> Duplicated Code</w:t>
        </w:r>
        <w:r>
          <w:rPr>
            <w:noProof/>
            <w:webHidden/>
          </w:rPr>
          <w:tab/>
        </w:r>
        <w:r>
          <w:rPr>
            <w:noProof/>
            <w:webHidden/>
          </w:rPr>
          <w:fldChar w:fldCharType="begin"/>
        </w:r>
        <w:r>
          <w:rPr>
            <w:noProof/>
            <w:webHidden/>
          </w:rPr>
          <w:instrText xml:space="preserve"> PAGEREF _Toc73290298 \h </w:instrText>
        </w:r>
        <w:r>
          <w:rPr>
            <w:noProof/>
            <w:webHidden/>
          </w:rPr>
        </w:r>
        <w:r>
          <w:rPr>
            <w:noProof/>
            <w:webHidden/>
          </w:rPr>
          <w:fldChar w:fldCharType="separate"/>
        </w:r>
        <w:r>
          <w:rPr>
            <w:noProof/>
            <w:webHidden/>
          </w:rPr>
          <w:t>47</w:t>
        </w:r>
        <w:r>
          <w:rPr>
            <w:noProof/>
            <w:webHidden/>
          </w:rPr>
          <w:fldChar w:fldCharType="end"/>
        </w:r>
      </w:hyperlink>
    </w:p>
    <w:p w14:paraId="28F06A86" w14:textId="680CFB3C" w:rsidR="00934138" w:rsidRDefault="00934138">
      <w:pPr>
        <w:pStyle w:val="Verzeichnis2"/>
        <w:tabs>
          <w:tab w:val="right" w:leader="dot" w:pos="8494"/>
        </w:tabs>
        <w:rPr>
          <w:rFonts w:asciiTheme="minorHAnsi" w:eastAsiaTheme="minorEastAsia" w:hAnsiTheme="minorHAnsi" w:cstheme="minorBidi"/>
          <w:noProof/>
          <w:sz w:val="22"/>
          <w:szCs w:val="22"/>
          <w:lang w:val="en-GB" w:eastAsia="en-GB"/>
        </w:rPr>
      </w:pPr>
      <w:hyperlink w:anchor="_Toc73290299" w:history="1">
        <w:r w:rsidRPr="00F846C1">
          <w:rPr>
            <w:rStyle w:val="Hyperlink"/>
            <w:noProof/>
            <w14:scene3d>
              <w14:camera w14:prst="orthographicFront"/>
              <w14:lightRig w14:rig="threePt" w14:dir="t">
                <w14:rot w14:lat="0" w14:lon="0" w14:rev="0"/>
              </w14:lightRig>
            </w14:scene3d>
          </w:rPr>
          <w:t>7.3</w:t>
        </w:r>
        <w:r w:rsidRPr="00F846C1">
          <w:rPr>
            <w:rStyle w:val="Hyperlink"/>
            <w:noProof/>
          </w:rPr>
          <w:t xml:space="preserve"> Weitere Code Smells</w:t>
        </w:r>
        <w:r>
          <w:rPr>
            <w:noProof/>
            <w:webHidden/>
          </w:rPr>
          <w:tab/>
        </w:r>
        <w:r>
          <w:rPr>
            <w:noProof/>
            <w:webHidden/>
          </w:rPr>
          <w:fldChar w:fldCharType="begin"/>
        </w:r>
        <w:r>
          <w:rPr>
            <w:noProof/>
            <w:webHidden/>
          </w:rPr>
          <w:instrText xml:space="preserve"> PAGEREF _Toc73290299 \h </w:instrText>
        </w:r>
        <w:r>
          <w:rPr>
            <w:noProof/>
            <w:webHidden/>
          </w:rPr>
        </w:r>
        <w:r>
          <w:rPr>
            <w:noProof/>
            <w:webHidden/>
          </w:rPr>
          <w:fldChar w:fldCharType="separate"/>
        </w:r>
        <w:r>
          <w:rPr>
            <w:noProof/>
            <w:webHidden/>
          </w:rPr>
          <w:t>51</w:t>
        </w:r>
        <w:r>
          <w:rPr>
            <w:noProof/>
            <w:webHidden/>
          </w:rPr>
          <w:fldChar w:fldCharType="end"/>
        </w:r>
      </w:hyperlink>
    </w:p>
    <w:p w14:paraId="2A33510D" w14:textId="564188D7" w:rsidR="00934138" w:rsidRDefault="00934138">
      <w:pPr>
        <w:pStyle w:val="Verzeichnis1"/>
        <w:rPr>
          <w:rFonts w:asciiTheme="minorHAnsi" w:eastAsiaTheme="minorEastAsia" w:hAnsiTheme="minorHAnsi" w:cstheme="minorBidi"/>
          <w:b w:val="0"/>
          <w:sz w:val="22"/>
          <w:szCs w:val="22"/>
          <w:lang w:val="en-GB" w:eastAsia="en-GB"/>
        </w:rPr>
      </w:pPr>
      <w:hyperlink w:anchor="_Toc73290300" w:history="1">
        <w:r w:rsidRPr="00F846C1">
          <w:rPr>
            <w:rStyle w:val="Hyperlink"/>
          </w:rPr>
          <w:t>8 Unit Tests</w:t>
        </w:r>
        <w:r>
          <w:rPr>
            <w:webHidden/>
          </w:rPr>
          <w:tab/>
        </w:r>
        <w:r>
          <w:rPr>
            <w:webHidden/>
          </w:rPr>
          <w:fldChar w:fldCharType="begin"/>
        </w:r>
        <w:r>
          <w:rPr>
            <w:webHidden/>
          </w:rPr>
          <w:instrText xml:space="preserve"> PAGEREF _Toc73290300 \h </w:instrText>
        </w:r>
        <w:r>
          <w:rPr>
            <w:webHidden/>
          </w:rPr>
        </w:r>
        <w:r>
          <w:rPr>
            <w:webHidden/>
          </w:rPr>
          <w:fldChar w:fldCharType="separate"/>
        </w:r>
        <w:r>
          <w:rPr>
            <w:webHidden/>
          </w:rPr>
          <w:t>52</w:t>
        </w:r>
        <w:r>
          <w:rPr>
            <w:webHidden/>
          </w:rPr>
          <w:fldChar w:fldCharType="end"/>
        </w:r>
      </w:hyperlink>
    </w:p>
    <w:p w14:paraId="0DB9264F" w14:textId="4CF80BA5" w:rsidR="00934138" w:rsidRDefault="00934138">
      <w:pPr>
        <w:pStyle w:val="Verzeichnis2"/>
        <w:tabs>
          <w:tab w:val="right" w:leader="dot" w:pos="8494"/>
        </w:tabs>
        <w:rPr>
          <w:rFonts w:asciiTheme="minorHAnsi" w:eastAsiaTheme="minorEastAsia" w:hAnsiTheme="minorHAnsi" w:cstheme="minorBidi"/>
          <w:noProof/>
          <w:sz w:val="22"/>
          <w:szCs w:val="22"/>
          <w:lang w:val="en-GB" w:eastAsia="en-GB"/>
        </w:rPr>
      </w:pPr>
      <w:hyperlink w:anchor="_Toc73290301" w:history="1">
        <w:r w:rsidRPr="00F846C1">
          <w:rPr>
            <w:rStyle w:val="Hyperlink"/>
            <w:noProof/>
            <w14:scene3d>
              <w14:camera w14:prst="orthographicFront"/>
              <w14:lightRig w14:rig="threePt" w14:dir="t">
                <w14:rot w14:lat="0" w14:lon="0" w14:rev="0"/>
              </w14:lightRig>
            </w14:scene3d>
          </w:rPr>
          <w:t>8.1</w:t>
        </w:r>
        <w:r w:rsidRPr="00F846C1">
          <w:rPr>
            <w:rStyle w:val="Hyperlink"/>
            <w:noProof/>
          </w:rPr>
          <w:t xml:space="preserve"> Initiale Code Coverage</w:t>
        </w:r>
        <w:r>
          <w:rPr>
            <w:noProof/>
            <w:webHidden/>
          </w:rPr>
          <w:tab/>
        </w:r>
        <w:r>
          <w:rPr>
            <w:noProof/>
            <w:webHidden/>
          </w:rPr>
          <w:fldChar w:fldCharType="begin"/>
        </w:r>
        <w:r>
          <w:rPr>
            <w:noProof/>
            <w:webHidden/>
          </w:rPr>
          <w:instrText xml:space="preserve"> PAGEREF _Toc73290301 \h </w:instrText>
        </w:r>
        <w:r>
          <w:rPr>
            <w:noProof/>
            <w:webHidden/>
          </w:rPr>
        </w:r>
        <w:r>
          <w:rPr>
            <w:noProof/>
            <w:webHidden/>
          </w:rPr>
          <w:fldChar w:fldCharType="separate"/>
        </w:r>
        <w:r>
          <w:rPr>
            <w:noProof/>
            <w:webHidden/>
          </w:rPr>
          <w:t>52</w:t>
        </w:r>
        <w:r>
          <w:rPr>
            <w:noProof/>
            <w:webHidden/>
          </w:rPr>
          <w:fldChar w:fldCharType="end"/>
        </w:r>
      </w:hyperlink>
    </w:p>
    <w:p w14:paraId="12FF5C39" w14:textId="6A7FFE2F" w:rsidR="00934138" w:rsidRDefault="00934138">
      <w:pPr>
        <w:pStyle w:val="Verzeichnis2"/>
        <w:tabs>
          <w:tab w:val="right" w:leader="dot" w:pos="8494"/>
        </w:tabs>
        <w:rPr>
          <w:rFonts w:asciiTheme="minorHAnsi" w:eastAsiaTheme="minorEastAsia" w:hAnsiTheme="minorHAnsi" w:cstheme="minorBidi"/>
          <w:noProof/>
          <w:sz w:val="22"/>
          <w:szCs w:val="22"/>
          <w:lang w:val="en-GB" w:eastAsia="en-GB"/>
        </w:rPr>
      </w:pPr>
      <w:hyperlink w:anchor="_Toc73290302" w:history="1">
        <w:r w:rsidRPr="00F846C1">
          <w:rPr>
            <w:rStyle w:val="Hyperlink"/>
            <w:noProof/>
            <w14:scene3d>
              <w14:camera w14:prst="orthographicFront"/>
              <w14:lightRig w14:rig="threePt" w14:dir="t">
                <w14:rot w14:lat="0" w14:lon="0" w14:rev="0"/>
              </w14:lightRig>
            </w14:scene3d>
          </w:rPr>
          <w:t>8.2</w:t>
        </w:r>
        <w:r w:rsidRPr="00F846C1">
          <w:rPr>
            <w:rStyle w:val="Hyperlink"/>
            <w:noProof/>
          </w:rPr>
          <w:t xml:space="preserve"> Konzept</w:t>
        </w:r>
        <w:r>
          <w:rPr>
            <w:noProof/>
            <w:webHidden/>
          </w:rPr>
          <w:tab/>
        </w:r>
        <w:r>
          <w:rPr>
            <w:noProof/>
            <w:webHidden/>
          </w:rPr>
          <w:fldChar w:fldCharType="begin"/>
        </w:r>
        <w:r>
          <w:rPr>
            <w:noProof/>
            <w:webHidden/>
          </w:rPr>
          <w:instrText xml:space="preserve"> PAGEREF _Toc73290302 \h </w:instrText>
        </w:r>
        <w:r>
          <w:rPr>
            <w:noProof/>
            <w:webHidden/>
          </w:rPr>
        </w:r>
        <w:r>
          <w:rPr>
            <w:noProof/>
            <w:webHidden/>
          </w:rPr>
          <w:fldChar w:fldCharType="separate"/>
        </w:r>
        <w:r>
          <w:rPr>
            <w:noProof/>
            <w:webHidden/>
          </w:rPr>
          <w:t>53</w:t>
        </w:r>
        <w:r>
          <w:rPr>
            <w:noProof/>
            <w:webHidden/>
          </w:rPr>
          <w:fldChar w:fldCharType="end"/>
        </w:r>
      </w:hyperlink>
    </w:p>
    <w:p w14:paraId="6981C109" w14:textId="6260BB0D" w:rsidR="00934138" w:rsidRDefault="00934138">
      <w:pPr>
        <w:pStyle w:val="Verzeichnis2"/>
        <w:tabs>
          <w:tab w:val="right" w:leader="dot" w:pos="8494"/>
        </w:tabs>
        <w:rPr>
          <w:rFonts w:asciiTheme="minorHAnsi" w:eastAsiaTheme="minorEastAsia" w:hAnsiTheme="minorHAnsi" w:cstheme="minorBidi"/>
          <w:noProof/>
          <w:sz w:val="22"/>
          <w:szCs w:val="22"/>
          <w:lang w:val="en-GB" w:eastAsia="en-GB"/>
        </w:rPr>
      </w:pPr>
      <w:hyperlink w:anchor="_Toc73290303" w:history="1">
        <w:r w:rsidRPr="00F846C1">
          <w:rPr>
            <w:rStyle w:val="Hyperlink"/>
            <w:noProof/>
            <w14:scene3d>
              <w14:camera w14:prst="orthographicFront"/>
              <w14:lightRig w14:rig="threePt" w14:dir="t">
                <w14:rot w14:lat="0" w14:lon="0" w14:rev="0"/>
              </w14:lightRig>
            </w14:scene3d>
          </w:rPr>
          <w:t>8.3</w:t>
        </w:r>
        <w:r w:rsidRPr="00F846C1">
          <w:rPr>
            <w:rStyle w:val="Hyperlink"/>
            <w:noProof/>
          </w:rPr>
          <w:t xml:space="preserve"> Mock-Objekte</w:t>
        </w:r>
        <w:r>
          <w:rPr>
            <w:noProof/>
            <w:webHidden/>
          </w:rPr>
          <w:tab/>
        </w:r>
        <w:r>
          <w:rPr>
            <w:noProof/>
            <w:webHidden/>
          </w:rPr>
          <w:fldChar w:fldCharType="begin"/>
        </w:r>
        <w:r>
          <w:rPr>
            <w:noProof/>
            <w:webHidden/>
          </w:rPr>
          <w:instrText xml:space="preserve"> PAGEREF _Toc73290303 \h </w:instrText>
        </w:r>
        <w:r>
          <w:rPr>
            <w:noProof/>
            <w:webHidden/>
          </w:rPr>
        </w:r>
        <w:r>
          <w:rPr>
            <w:noProof/>
            <w:webHidden/>
          </w:rPr>
          <w:fldChar w:fldCharType="separate"/>
        </w:r>
        <w:r>
          <w:rPr>
            <w:noProof/>
            <w:webHidden/>
          </w:rPr>
          <w:t>55</w:t>
        </w:r>
        <w:r>
          <w:rPr>
            <w:noProof/>
            <w:webHidden/>
          </w:rPr>
          <w:fldChar w:fldCharType="end"/>
        </w:r>
      </w:hyperlink>
    </w:p>
    <w:p w14:paraId="31D7574E" w14:textId="59C08125" w:rsidR="00934138" w:rsidRDefault="00934138">
      <w:pPr>
        <w:pStyle w:val="Verzeichnis3"/>
        <w:tabs>
          <w:tab w:val="right" w:leader="dot" w:pos="8494"/>
        </w:tabs>
        <w:rPr>
          <w:rFonts w:asciiTheme="minorHAnsi" w:eastAsiaTheme="minorEastAsia" w:hAnsiTheme="minorHAnsi" w:cstheme="minorBidi"/>
          <w:noProof/>
          <w:sz w:val="22"/>
          <w:szCs w:val="22"/>
          <w:lang w:val="en-GB" w:eastAsia="en-GB"/>
        </w:rPr>
      </w:pPr>
      <w:hyperlink w:anchor="_Toc73290304" w:history="1">
        <w:r w:rsidRPr="00F846C1">
          <w:rPr>
            <w:rStyle w:val="Hyperlink"/>
            <w:noProof/>
          </w:rPr>
          <w:t>8.3.1 MockCoordianteSystem</w:t>
        </w:r>
        <w:r>
          <w:rPr>
            <w:noProof/>
            <w:webHidden/>
          </w:rPr>
          <w:tab/>
        </w:r>
        <w:r>
          <w:rPr>
            <w:noProof/>
            <w:webHidden/>
          </w:rPr>
          <w:fldChar w:fldCharType="begin"/>
        </w:r>
        <w:r>
          <w:rPr>
            <w:noProof/>
            <w:webHidden/>
          </w:rPr>
          <w:instrText xml:space="preserve"> PAGEREF _Toc73290304 \h </w:instrText>
        </w:r>
        <w:r>
          <w:rPr>
            <w:noProof/>
            <w:webHidden/>
          </w:rPr>
        </w:r>
        <w:r>
          <w:rPr>
            <w:noProof/>
            <w:webHidden/>
          </w:rPr>
          <w:fldChar w:fldCharType="separate"/>
        </w:r>
        <w:r>
          <w:rPr>
            <w:noProof/>
            <w:webHidden/>
          </w:rPr>
          <w:t>55</w:t>
        </w:r>
        <w:r>
          <w:rPr>
            <w:noProof/>
            <w:webHidden/>
          </w:rPr>
          <w:fldChar w:fldCharType="end"/>
        </w:r>
      </w:hyperlink>
    </w:p>
    <w:p w14:paraId="2D3D076E" w14:textId="7C0568B3" w:rsidR="00934138" w:rsidRDefault="00934138">
      <w:pPr>
        <w:pStyle w:val="Verzeichnis3"/>
        <w:tabs>
          <w:tab w:val="right" w:leader="dot" w:pos="8494"/>
        </w:tabs>
        <w:rPr>
          <w:rFonts w:asciiTheme="minorHAnsi" w:eastAsiaTheme="minorEastAsia" w:hAnsiTheme="minorHAnsi" w:cstheme="minorBidi"/>
          <w:noProof/>
          <w:sz w:val="22"/>
          <w:szCs w:val="22"/>
          <w:lang w:val="en-GB" w:eastAsia="en-GB"/>
        </w:rPr>
      </w:pPr>
      <w:hyperlink w:anchor="_Toc73290305" w:history="1">
        <w:r w:rsidRPr="00F846C1">
          <w:rPr>
            <w:rStyle w:val="Hyperlink"/>
            <w:noProof/>
          </w:rPr>
          <w:t>8.3.2 MockPlayer</w:t>
        </w:r>
        <w:r>
          <w:rPr>
            <w:noProof/>
            <w:webHidden/>
          </w:rPr>
          <w:tab/>
        </w:r>
        <w:r>
          <w:rPr>
            <w:noProof/>
            <w:webHidden/>
          </w:rPr>
          <w:fldChar w:fldCharType="begin"/>
        </w:r>
        <w:r>
          <w:rPr>
            <w:noProof/>
            <w:webHidden/>
          </w:rPr>
          <w:instrText xml:space="preserve"> PAGEREF _Toc73290305 \h </w:instrText>
        </w:r>
        <w:r>
          <w:rPr>
            <w:noProof/>
            <w:webHidden/>
          </w:rPr>
        </w:r>
        <w:r>
          <w:rPr>
            <w:noProof/>
            <w:webHidden/>
          </w:rPr>
          <w:fldChar w:fldCharType="separate"/>
        </w:r>
        <w:r>
          <w:rPr>
            <w:noProof/>
            <w:webHidden/>
          </w:rPr>
          <w:t>57</w:t>
        </w:r>
        <w:r>
          <w:rPr>
            <w:noProof/>
            <w:webHidden/>
          </w:rPr>
          <w:fldChar w:fldCharType="end"/>
        </w:r>
      </w:hyperlink>
    </w:p>
    <w:p w14:paraId="1952D45D" w14:textId="37BFE900" w:rsidR="00934138" w:rsidRDefault="00934138">
      <w:pPr>
        <w:pStyle w:val="Verzeichnis3"/>
        <w:tabs>
          <w:tab w:val="right" w:leader="dot" w:pos="8494"/>
        </w:tabs>
        <w:rPr>
          <w:rFonts w:asciiTheme="minorHAnsi" w:eastAsiaTheme="minorEastAsia" w:hAnsiTheme="minorHAnsi" w:cstheme="minorBidi"/>
          <w:noProof/>
          <w:sz w:val="22"/>
          <w:szCs w:val="22"/>
          <w:lang w:val="en-GB" w:eastAsia="en-GB"/>
        </w:rPr>
      </w:pPr>
      <w:hyperlink w:anchor="_Toc73290306" w:history="1">
        <w:r w:rsidRPr="00F846C1">
          <w:rPr>
            <w:rStyle w:val="Hyperlink"/>
            <w:noProof/>
          </w:rPr>
          <w:t>8.3.3 MockGame</w:t>
        </w:r>
        <w:r>
          <w:rPr>
            <w:noProof/>
            <w:webHidden/>
          </w:rPr>
          <w:tab/>
        </w:r>
        <w:r>
          <w:rPr>
            <w:noProof/>
            <w:webHidden/>
          </w:rPr>
          <w:fldChar w:fldCharType="begin"/>
        </w:r>
        <w:r>
          <w:rPr>
            <w:noProof/>
            <w:webHidden/>
          </w:rPr>
          <w:instrText xml:space="preserve"> PAGEREF _Toc73290306 \h </w:instrText>
        </w:r>
        <w:r>
          <w:rPr>
            <w:noProof/>
            <w:webHidden/>
          </w:rPr>
        </w:r>
        <w:r>
          <w:rPr>
            <w:noProof/>
            <w:webHidden/>
          </w:rPr>
          <w:fldChar w:fldCharType="separate"/>
        </w:r>
        <w:r>
          <w:rPr>
            <w:noProof/>
            <w:webHidden/>
          </w:rPr>
          <w:t>59</w:t>
        </w:r>
        <w:r>
          <w:rPr>
            <w:noProof/>
            <w:webHidden/>
          </w:rPr>
          <w:fldChar w:fldCharType="end"/>
        </w:r>
      </w:hyperlink>
    </w:p>
    <w:p w14:paraId="19A9BF9E" w14:textId="3A51C6AB" w:rsidR="00934138" w:rsidRDefault="00934138">
      <w:pPr>
        <w:pStyle w:val="Verzeichnis2"/>
        <w:tabs>
          <w:tab w:val="right" w:leader="dot" w:pos="8494"/>
        </w:tabs>
        <w:rPr>
          <w:rFonts w:asciiTheme="minorHAnsi" w:eastAsiaTheme="minorEastAsia" w:hAnsiTheme="minorHAnsi" w:cstheme="minorBidi"/>
          <w:noProof/>
          <w:sz w:val="22"/>
          <w:szCs w:val="22"/>
          <w:lang w:val="en-GB" w:eastAsia="en-GB"/>
        </w:rPr>
      </w:pPr>
      <w:hyperlink w:anchor="_Toc73290307" w:history="1">
        <w:r w:rsidRPr="00F846C1">
          <w:rPr>
            <w:rStyle w:val="Hyperlink"/>
            <w:noProof/>
            <w14:scene3d>
              <w14:camera w14:prst="orthographicFront"/>
              <w14:lightRig w14:rig="threePt" w14:dir="t">
                <w14:rot w14:lat="0" w14:lon="0" w14:rev="0"/>
              </w14:lightRig>
            </w14:scene3d>
          </w:rPr>
          <w:t>8.4</w:t>
        </w:r>
        <w:r w:rsidRPr="00F846C1">
          <w:rPr>
            <w:rStyle w:val="Hyperlink"/>
            <w:noProof/>
          </w:rPr>
          <w:t xml:space="preserve"> ATRIP-Regeln</w:t>
        </w:r>
        <w:r>
          <w:rPr>
            <w:noProof/>
            <w:webHidden/>
          </w:rPr>
          <w:tab/>
        </w:r>
        <w:r>
          <w:rPr>
            <w:noProof/>
            <w:webHidden/>
          </w:rPr>
          <w:fldChar w:fldCharType="begin"/>
        </w:r>
        <w:r>
          <w:rPr>
            <w:noProof/>
            <w:webHidden/>
          </w:rPr>
          <w:instrText xml:space="preserve"> PAGEREF _Toc73290307 \h </w:instrText>
        </w:r>
        <w:r>
          <w:rPr>
            <w:noProof/>
            <w:webHidden/>
          </w:rPr>
        </w:r>
        <w:r>
          <w:rPr>
            <w:noProof/>
            <w:webHidden/>
          </w:rPr>
          <w:fldChar w:fldCharType="separate"/>
        </w:r>
        <w:r>
          <w:rPr>
            <w:noProof/>
            <w:webHidden/>
          </w:rPr>
          <w:t>60</w:t>
        </w:r>
        <w:r>
          <w:rPr>
            <w:noProof/>
            <w:webHidden/>
          </w:rPr>
          <w:fldChar w:fldCharType="end"/>
        </w:r>
      </w:hyperlink>
    </w:p>
    <w:p w14:paraId="2028BCFC" w14:textId="14999676" w:rsidR="00934138" w:rsidRDefault="00934138">
      <w:pPr>
        <w:pStyle w:val="Verzeichnis1"/>
        <w:rPr>
          <w:rFonts w:asciiTheme="minorHAnsi" w:eastAsiaTheme="minorEastAsia" w:hAnsiTheme="minorHAnsi" w:cstheme="minorBidi"/>
          <w:b w:val="0"/>
          <w:sz w:val="22"/>
          <w:szCs w:val="22"/>
          <w:lang w:val="en-GB" w:eastAsia="en-GB"/>
        </w:rPr>
      </w:pPr>
      <w:hyperlink w:anchor="_Toc73290308" w:history="1">
        <w:r w:rsidRPr="00F846C1">
          <w:rPr>
            <w:rStyle w:val="Hyperlink"/>
          </w:rPr>
          <w:t>9 Zusatz: API-Design</w:t>
        </w:r>
        <w:r>
          <w:rPr>
            <w:webHidden/>
          </w:rPr>
          <w:tab/>
        </w:r>
        <w:r>
          <w:rPr>
            <w:webHidden/>
          </w:rPr>
          <w:fldChar w:fldCharType="begin"/>
        </w:r>
        <w:r>
          <w:rPr>
            <w:webHidden/>
          </w:rPr>
          <w:instrText xml:space="preserve"> PAGEREF _Toc73290308 \h </w:instrText>
        </w:r>
        <w:r>
          <w:rPr>
            <w:webHidden/>
          </w:rPr>
        </w:r>
        <w:r>
          <w:rPr>
            <w:webHidden/>
          </w:rPr>
          <w:fldChar w:fldCharType="separate"/>
        </w:r>
        <w:r>
          <w:rPr>
            <w:webHidden/>
          </w:rPr>
          <w:t>61</w:t>
        </w:r>
        <w:r>
          <w:rPr>
            <w:webHidden/>
          </w:rPr>
          <w:fldChar w:fldCharType="end"/>
        </w:r>
      </w:hyperlink>
    </w:p>
    <w:p w14:paraId="55E6C5F2" w14:textId="75E100B4" w:rsidR="00934138" w:rsidRDefault="00934138">
      <w:pPr>
        <w:pStyle w:val="Verzeichnis2"/>
        <w:tabs>
          <w:tab w:val="right" w:leader="dot" w:pos="8494"/>
        </w:tabs>
        <w:rPr>
          <w:rFonts w:asciiTheme="minorHAnsi" w:eastAsiaTheme="minorEastAsia" w:hAnsiTheme="minorHAnsi" w:cstheme="minorBidi"/>
          <w:noProof/>
          <w:sz w:val="22"/>
          <w:szCs w:val="22"/>
          <w:lang w:val="en-GB" w:eastAsia="en-GB"/>
        </w:rPr>
      </w:pPr>
      <w:hyperlink w:anchor="_Toc73290309" w:history="1">
        <w:r w:rsidRPr="00F846C1">
          <w:rPr>
            <w:rStyle w:val="Hyperlink"/>
            <w:noProof/>
            <w14:scene3d>
              <w14:camera w14:prst="orthographicFront"/>
              <w14:lightRig w14:rig="threePt" w14:dir="t">
                <w14:rot w14:lat="0" w14:lon="0" w14:rev="0"/>
              </w14:lightRig>
            </w14:scene3d>
          </w:rPr>
          <w:t>9.1</w:t>
        </w:r>
        <w:r w:rsidRPr="00F846C1">
          <w:rPr>
            <w:rStyle w:val="Hyperlink"/>
            <w:noProof/>
          </w:rPr>
          <w:t xml:space="preserve"> Design</w:t>
        </w:r>
        <w:r>
          <w:rPr>
            <w:noProof/>
            <w:webHidden/>
          </w:rPr>
          <w:tab/>
        </w:r>
        <w:r>
          <w:rPr>
            <w:noProof/>
            <w:webHidden/>
          </w:rPr>
          <w:fldChar w:fldCharType="begin"/>
        </w:r>
        <w:r>
          <w:rPr>
            <w:noProof/>
            <w:webHidden/>
          </w:rPr>
          <w:instrText xml:space="preserve"> PAGEREF _Toc73290309 \h </w:instrText>
        </w:r>
        <w:r>
          <w:rPr>
            <w:noProof/>
            <w:webHidden/>
          </w:rPr>
        </w:r>
        <w:r>
          <w:rPr>
            <w:noProof/>
            <w:webHidden/>
          </w:rPr>
          <w:fldChar w:fldCharType="separate"/>
        </w:r>
        <w:r>
          <w:rPr>
            <w:noProof/>
            <w:webHidden/>
          </w:rPr>
          <w:t>61</w:t>
        </w:r>
        <w:r>
          <w:rPr>
            <w:noProof/>
            <w:webHidden/>
          </w:rPr>
          <w:fldChar w:fldCharType="end"/>
        </w:r>
      </w:hyperlink>
    </w:p>
    <w:p w14:paraId="1144A9D0" w14:textId="7EC892FB" w:rsidR="00934138" w:rsidRDefault="00934138">
      <w:pPr>
        <w:pStyle w:val="Verzeichnis2"/>
        <w:tabs>
          <w:tab w:val="right" w:leader="dot" w:pos="8494"/>
        </w:tabs>
        <w:rPr>
          <w:rFonts w:asciiTheme="minorHAnsi" w:eastAsiaTheme="minorEastAsia" w:hAnsiTheme="minorHAnsi" w:cstheme="minorBidi"/>
          <w:noProof/>
          <w:sz w:val="22"/>
          <w:szCs w:val="22"/>
          <w:lang w:val="en-GB" w:eastAsia="en-GB"/>
        </w:rPr>
      </w:pPr>
      <w:hyperlink w:anchor="_Toc73290310" w:history="1">
        <w:r w:rsidRPr="00F846C1">
          <w:rPr>
            <w:rStyle w:val="Hyperlink"/>
            <w:noProof/>
            <w14:scene3d>
              <w14:camera w14:prst="orthographicFront"/>
              <w14:lightRig w14:rig="threePt" w14:dir="t">
                <w14:rot w14:lat="0" w14:lon="0" w14:rev="0"/>
              </w14:lightRig>
            </w14:scene3d>
          </w:rPr>
          <w:t>9.2</w:t>
        </w:r>
        <w:r w:rsidRPr="00F846C1">
          <w:rPr>
            <w:rStyle w:val="Hyperlink"/>
            <w:noProof/>
          </w:rPr>
          <w:t xml:space="preserve"> Analyse</w:t>
        </w:r>
        <w:r>
          <w:rPr>
            <w:noProof/>
            <w:webHidden/>
          </w:rPr>
          <w:tab/>
        </w:r>
        <w:r>
          <w:rPr>
            <w:noProof/>
            <w:webHidden/>
          </w:rPr>
          <w:fldChar w:fldCharType="begin"/>
        </w:r>
        <w:r>
          <w:rPr>
            <w:noProof/>
            <w:webHidden/>
          </w:rPr>
          <w:instrText xml:space="preserve"> PAGEREF _Toc73290310 \h </w:instrText>
        </w:r>
        <w:r>
          <w:rPr>
            <w:noProof/>
            <w:webHidden/>
          </w:rPr>
        </w:r>
        <w:r>
          <w:rPr>
            <w:noProof/>
            <w:webHidden/>
          </w:rPr>
          <w:fldChar w:fldCharType="separate"/>
        </w:r>
        <w:r>
          <w:rPr>
            <w:noProof/>
            <w:webHidden/>
          </w:rPr>
          <w:t>64</w:t>
        </w:r>
        <w:r>
          <w:rPr>
            <w:noProof/>
            <w:webHidden/>
          </w:rPr>
          <w:fldChar w:fldCharType="end"/>
        </w:r>
      </w:hyperlink>
    </w:p>
    <w:p w14:paraId="4F92DAC0" w14:textId="77777777" w:rsidR="00B906CD" w:rsidRPr="00B906CD" w:rsidRDefault="00B906CD" w:rsidP="00B906CD">
      <w:pPr>
        <w:sectPr w:rsidR="00B906CD" w:rsidRPr="00B906CD" w:rsidSect="000C49EC">
          <w:headerReference w:type="default" r:id="rId24"/>
          <w:footerReference w:type="default" r:id="rId25"/>
          <w:pgSz w:w="11906" w:h="16838" w:code="9"/>
          <w:pgMar w:top="1985" w:right="1701" w:bottom="1985" w:left="1701" w:header="993" w:footer="720" w:gutter="0"/>
          <w:pgNumType w:fmt="upperRoman"/>
          <w:cols w:space="720"/>
          <w:docGrid w:linePitch="360"/>
        </w:sectPr>
      </w:pPr>
      <w:r>
        <w:fldChar w:fldCharType="end"/>
      </w:r>
    </w:p>
    <w:p w14:paraId="4FDEE19F" w14:textId="3BB11AC8" w:rsidR="003130DD" w:rsidRDefault="003130DD" w:rsidP="003130DD">
      <w:pPr>
        <w:pStyle w:val="berschrift1"/>
        <w:numPr>
          <w:ilvl w:val="0"/>
          <w:numId w:val="0"/>
        </w:numPr>
      </w:pPr>
      <w:bookmarkStart w:id="2" w:name="_Toc46058728"/>
      <w:bookmarkStart w:id="3" w:name="_Toc73290259"/>
      <w:r w:rsidRPr="003130DD">
        <w:lastRenderedPageBreak/>
        <w:t>Abkürzungsverzeichnis</w:t>
      </w:r>
      <w:bookmarkEnd w:id="2"/>
      <w:r w:rsidR="004F3399">
        <w:t xml:space="preserve"> / Glossar</w:t>
      </w:r>
      <w:bookmarkEnd w:id="3"/>
    </w:p>
    <w:p w14:paraId="2FCC9289" w14:textId="77777777" w:rsidR="00C54AAA" w:rsidRPr="00C54AAA" w:rsidRDefault="00C54AAA" w:rsidP="0003559C">
      <w:pPr>
        <w:spacing w:after="240" w:line="240" w:lineRule="auto"/>
      </w:pPr>
      <w:r w:rsidRPr="00C54AAA">
        <w:rPr>
          <w:b/>
        </w:rPr>
        <w:t>API</w:t>
      </w:r>
      <w:r w:rsidRPr="00C54AAA">
        <w:tab/>
      </w:r>
      <w:r w:rsidRPr="00C54AAA">
        <w:tab/>
        <w:t>Application Programming Interface, Programmierschnittstelle</w:t>
      </w:r>
    </w:p>
    <w:p w14:paraId="561E4E3C" w14:textId="19E48E0E" w:rsidR="00C54AAA" w:rsidRPr="00C54AAA" w:rsidRDefault="00C54AAA" w:rsidP="0003559C">
      <w:pPr>
        <w:spacing w:after="240" w:line="240" w:lineRule="auto"/>
        <w:rPr>
          <w:b/>
          <w:lang w:val="en-GB"/>
        </w:rPr>
      </w:pPr>
      <w:r w:rsidRPr="00C54AAA">
        <w:rPr>
          <w:b/>
          <w:lang w:val="en-GB"/>
        </w:rPr>
        <w:t>CLI</w:t>
      </w:r>
      <w:r w:rsidRPr="00C54AAA">
        <w:rPr>
          <w:b/>
          <w:lang w:val="en-GB"/>
        </w:rPr>
        <w:tab/>
      </w:r>
      <w:r w:rsidRPr="00C54AAA">
        <w:rPr>
          <w:b/>
          <w:lang w:val="en-GB"/>
        </w:rPr>
        <w:tab/>
      </w:r>
      <w:r w:rsidRPr="00C54AAA">
        <w:rPr>
          <w:lang w:val="en-GB"/>
        </w:rPr>
        <w:t>Command</w:t>
      </w:r>
      <w:r w:rsidR="007D4EE6">
        <w:rPr>
          <w:lang w:val="en-GB"/>
        </w:rPr>
        <w:t xml:space="preserve"> L</w:t>
      </w:r>
      <w:r w:rsidRPr="00C54AAA">
        <w:rPr>
          <w:lang w:val="en-GB"/>
        </w:rPr>
        <w:t xml:space="preserve">ine </w:t>
      </w:r>
      <w:r w:rsidR="007D4EE6">
        <w:rPr>
          <w:lang w:val="en-GB"/>
        </w:rPr>
        <w:t>I</w:t>
      </w:r>
      <w:r w:rsidRPr="00C54AAA">
        <w:rPr>
          <w:lang w:val="en-GB"/>
        </w:rPr>
        <w:t>nterface, Kommandozeile</w:t>
      </w:r>
    </w:p>
    <w:p w14:paraId="63AC440A" w14:textId="77777777" w:rsidR="00C54AAA" w:rsidRPr="00C54AAA" w:rsidRDefault="00C54AAA" w:rsidP="00144F46">
      <w:pPr>
        <w:rPr>
          <w:lang w:val="en-GB"/>
        </w:rPr>
      </w:pPr>
      <w:r w:rsidRPr="00C54AAA">
        <w:rPr>
          <w:b/>
          <w:lang w:val="en-GB"/>
        </w:rPr>
        <w:t>DIP</w:t>
      </w:r>
      <w:r w:rsidRPr="00C54AAA">
        <w:rPr>
          <w:lang w:val="en-GB"/>
        </w:rPr>
        <w:tab/>
      </w:r>
      <w:r w:rsidRPr="00C54AAA">
        <w:rPr>
          <w:lang w:val="en-GB"/>
        </w:rPr>
        <w:tab/>
        <w:t>Dependency Inversion Principle (D</w:t>
      </w:r>
      <w:r>
        <w:rPr>
          <w:lang w:val="en-GB"/>
        </w:rPr>
        <w:t xml:space="preserve"> von SOLID)</w:t>
      </w:r>
    </w:p>
    <w:p w14:paraId="62BB1137" w14:textId="77777777" w:rsidR="00C54AAA" w:rsidRPr="00C54AAA" w:rsidRDefault="00C54AAA" w:rsidP="00144F46">
      <w:pPr>
        <w:rPr>
          <w:lang w:val="en-GB"/>
        </w:rPr>
      </w:pPr>
      <w:r w:rsidRPr="00C54AAA">
        <w:rPr>
          <w:b/>
          <w:lang w:val="en-GB"/>
        </w:rPr>
        <w:t>DRY</w:t>
      </w:r>
      <w:r>
        <w:rPr>
          <w:lang w:val="en-GB"/>
        </w:rPr>
        <w:tab/>
      </w:r>
      <w:r>
        <w:rPr>
          <w:lang w:val="en-GB"/>
        </w:rPr>
        <w:tab/>
        <w:t>Don’t repeat yourself</w:t>
      </w:r>
    </w:p>
    <w:p w14:paraId="3D90662A" w14:textId="7A212F77" w:rsidR="00C54AAA" w:rsidRDefault="00C54AAA" w:rsidP="00144F46">
      <w:pPr>
        <w:rPr>
          <w:lang w:val="en-GB"/>
        </w:rPr>
      </w:pPr>
      <w:r w:rsidRPr="00C54AAA">
        <w:rPr>
          <w:b/>
          <w:lang w:val="en-GB"/>
        </w:rPr>
        <w:t>GRASP</w:t>
      </w:r>
      <w:r>
        <w:rPr>
          <w:lang w:val="en-GB"/>
        </w:rPr>
        <w:tab/>
      </w:r>
      <w:r w:rsidRPr="00C54AAA">
        <w:rPr>
          <w:lang w:val="en-GB"/>
        </w:rPr>
        <w:t xml:space="preserve">General Responsibility </w:t>
      </w:r>
      <w:r w:rsidR="00920F0B">
        <w:rPr>
          <w:lang w:val="en-GB"/>
        </w:rPr>
        <w:t>Assignment</w:t>
      </w:r>
      <w:r w:rsidRPr="00C54AAA">
        <w:rPr>
          <w:lang w:val="en-GB"/>
        </w:rPr>
        <w:t xml:space="preserve"> Software Pattern</w:t>
      </w:r>
    </w:p>
    <w:p w14:paraId="67AC2469" w14:textId="77777777" w:rsidR="00C54AAA" w:rsidRPr="00C54AAA" w:rsidRDefault="00C54AAA" w:rsidP="00144F46">
      <w:pPr>
        <w:rPr>
          <w:lang w:val="en-GB"/>
        </w:rPr>
      </w:pPr>
      <w:r w:rsidRPr="00C54AAA">
        <w:rPr>
          <w:b/>
          <w:lang w:val="en-GB"/>
        </w:rPr>
        <w:t>ISP</w:t>
      </w:r>
      <w:r w:rsidRPr="00C54AAA">
        <w:rPr>
          <w:lang w:val="en-GB"/>
        </w:rPr>
        <w:tab/>
      </w:r>
      <w:r w:rsidRPr="00C54AAA">
        <w:rPr>
          <w:lang w:val="en-GB"/>
        </w:rPr>
        <w:tab/>
        <w:t>Interface Segregation Principle (I</w:t>
      </w:r>
      <w:r>
        <w:rPr>
          <w:lang w:val="en-GB"/>
        </w:rPr>
        <w:t xml:space="preserve"> von SOLID)</w:t>
      </w:r>
    </w:p>
    <w:p w14:paraId="51FDB11A" w14:textId="77777777" w:rsidR="00C54AAA" w:rsidRDefault="00C54AAA" w:rsidP="0003559C">
      <w:pPr>
        <w:spacing w:after="240" w:line="240" w:lineRule="auto"/>
      </w:pPr>
      <w:r w:rsidRPr="0003559C">
        <w:rPr>
          <w:b/>
        </w:rPr>
        <w:t>LOC</w:t>
      </w:r>
      <w:r w:rsidRPr="00A33C7E">
        <w:tab/>
      </w:r>
      <w:r w:rsidRPr="00A33C7E">
        <w:tab/>
        <w:t>Lines of Code, die genaue Anz</w:t>
      </w:r>
      <w:r>
        <w:t xml:space="preserve">ahl von Zeilen im Quellcode. </w:t>
      </w:r>
      <w:r>
        <w:tab/>
      </w:r>
      <w:r>
        <w:tab/>
      </w:r>
      <w:r>
        <w:tab/>
        <w:t>Niedrigere Werte sind besser.</w:t>
      </w:r>
    </w:p>
    <w:p w14:paraId="0C800DF0" w14:textId="77777777" w:rsidR="00C54AAA" w:rsidRPr="00C54AAA" w:rsidRDefault="00C54AAA" w:rsidP="00144F46">
      <w:r w:rsidRPr="00C54AAA">
        <w:rPr>
          <w:b/>
        </w:rPr>
        <w:t>LSP</w:t>
      </w:r>
      <w:r w:rsidRPr="00C54AAA">
        <w:tab/>
      </w:r>
      <w:r w:rsidRPr="00C54AAA">
        <w:tab/>
        <w:t>Liskov Substitution Principle (L von SOLID)</w:t>
      </w:r>
    </w:p>
    <w:p w14:paraId="27A35B59" w14:textId="77777777" w:rsidR="00C54AAA" w:rsidRPr="00C54AAA" w:rsidRDefault="00C54AAA" w:rsidP="00144F46">
      <w:pPr>
        <w:rPr>
          <w:lang w:val="en-GB"/>
        </w:rPr>
      </w:pPr>
      <w:r w:rsidRPr="00C54AAA">
        <w:rPr>
          <w:b/>
          <w:lang w:val="en-GB"/>
        </w:rPr>
        <w:t>OCP</w:t>
      </w:r>
      <w:r>
        <w:rPr>
          <w:lang w:val="en-GB"/>
        </w:rPr>
        <w:tab/>
      </w:r>
      <w:r>
        <w:rPr>
          <w:lang w:val="en-GB"/>
        </w:rPr>
        <w:tab/>
      </w:r>
      <w:r w:rsidRPr="00C54AAA">
        <w:rPr>
          <w:lang w:val="en-GB"/>
        </w:rPr>
        <w:t>Open / Closed Principle (O</w:t>
      </w:r>
      <w:r>
        <w:rPr>
          <w:lang w:val="en-GB"/>
        </w:rPr>
        <w:t xml:space="preserve"> von SOLID)</w:t>
      </w:r>
    </w:p>
    <w:p w14:paraId="40F430C9" w14:textId="77777777" w:rsidR="00C54AAA" w:rsidRDefault="00C54AAA" w:rsidP="00144F46">
      <w:pPr>
        <w:rPr>
          <w:lang w:val="en-GB"/>
        </w:rPr>
      </w:pPr>
      <w:r w:rsidRPr="00C54AAA">
        <w:rPr>
          <w:b/>
          <w:lang w:val="en-GB"/>
        </w:rPr>
        <w:t>SRP</w:t>
      </w:r>
      <w:r w:rsidRPr="00C54AAA">
        <w:rPr>
          <w:lang w:val="en-GB"/>
        </w:rPr>
        <w:tab/>
      </w:r>
      <w:r w:rsidRPr="00C54AAA">
        <w:rPr>
          <w:lang w:val="en-GB"/>
        </w:rPr>
        <w:tab/>
        <w:t>Single Responsibility Principle (S</w:t>
      </w:r>
      <w:r>
        <w:rPr>
          <w:lang w:val="en-GB"/>
        </w:rPr>
        <w:t xml:space="preserve"> von SOLID)</w:t>
      </w:r>
    </w:p>
    <w:p w14:paraId="7300657C" w14:textId="7F692C74" w:rsidR="00C54AAA" w:rsidRPr="00F407ED" w:rsidRDefault="00C54AAA" w:rsidP="0003559C">
      <w:pPr>
        <w:spacing w:after="240" w:line="240" w:lineRule="auto"/>
        <w:rPr>
          <w:lang w:val="en-GB"/>
        </w:rPr>
      </w:pPr>
      <w:r w:rsidRPr="00F407ED">
        <w:rPr>
          <w:b/>
          <w:lang w:val="en-GB"/>
        </w:rPr>
        <w:t>UL</w:t>
      </w:r>
      <w:r w:rsidRPr="00F407ED">
        <w:rPr>
          <w:lang w:val="en-GB"/>
        </w:rPr>
        <w:tab/>
      </w:r>
      <w:r w:rsidRPr="00F407ED">
        <w:rPr>
          <w:lang w:val="en-GB"/>
        </w:rPr>
        <w:tab/>
        <w:t>Ubiquitous Language</w:t>
      </w:r>
    </w:p>
    <w:p w14:paraId="00DB5535" w14:textId="2142FB48" w:rsidR="00885971" w:rsidRPr="00885971" w:rsidRDefault="00885971" w:rsidP="0003559C">
      <w:pPr>
        <w:spacing w:after="240" w:line="240" w:lineRule="auto"/>
        <w:rPr>
          <w:lang w:val="en-GB"/>
        </w:rPr>
      </w:pPr>
      <w:r w:rsidRPr="00885971">
        <w:rPr>
          <w:b/>
          <w:lang w:val="en-GB"/>
        </w:rPr>
        <w:t>UML-KD</w:t>
      </w:r>
      <w:r w:rsidRPr="00885971">
        <w:rPr>
          <w:lang w:val="en-GB"/>
        </w:rPr>
        <w:tab/>
        <w:t>Unified Modeling Language</w:t>
      </w:r>
      <w:r w:rsidR="008F260E">
        <w:rPr>
          <w:lang w:val="en-GB"/>
        </w:rPr>
        <w:t xml:space="preserve"> - </w:t>
      </w:r>
      <w:r w:rsidRPr="00885971">
        <w:rPr>
          <w:lang w:val="en-GB"/>
        </w:rPr>
        <w:t>Klassendiagramm</w:t>
      </w:r>
    </w:p>
    <w:p w14:paraId="0E8556F2" w14:textId="0536AAF5" w:rsidR="00A5106B" w:rsidRPr="00885971" w:rsidRDefault="00A5106B" w:rsidP="00144F46">
      <w:pPr>
        <w:rPr>
          <w:lang w:val="en-GB"/>
        </w:rPr>
      </w:pPr>
      <w:r w:rsidRPr="00885971">
        <w:rPr>
          <w:lang w:val="en-GB"/>
        </w:rPr>
        <w:br w:type="page"/>
      </w:r>
    </w:p>
    <w:p w14:paraId="2C6534F1" w14:textId="57E216ED" w:rsidR="003130DD" w:rsidRDefault="00C96F7F" w:rsidP="003130DD">
      <w:pPr>
        <w:pStyle w:val="berschrift1"/>
        <w:numPr>
          <w:ilvl w:val="0"/>
          <w:numId w:val="0"/>
        </w:numPr>
      </w:pPr>
      <w:bookmarkStart w:id="4" w:name="_Toc73290260"/>
      <w:r>
        <w:lastRenderedPageBreak/>
        <w:t>Verzeichnisse</w:t>
      </w:r>
      <w:bookmarkEnd w:id="4"/>
    </w:p>
    <w:p w14:paraId="7D294F50" w14:textId="59BAD244" w:rsidR="00F43A8F" w:rsidRDefault="002F2C6D">
      <w:pPr>
        <w:pStyle w:val="Abbildungsverzeichnis"/>
        <w:tabs>
          <w:tab w:val="right" w:leader="dot" w:pos="8494"/>
        </w:tabs>
        <w:rPr>
          <w:rFonts w:asciiTheme="minorHAnsi" w:eastAsiaTheme="minorEastAsia" w:hAnsiTheme="minorHAnsi" w:cstheme="minorBidi"/>
          <w:noProof/>
          <w:sz w:val="22"/>
          <w:szCs w:val="22"/>
          <w:lang w:val="en-GB" w:eastAsia="en-GB"/>
        </w:rPr>
      </w:pPr>
      <w:r w:rsidRPr="00D01674">
        <w:rPr>
          <w:rFonts w:cs="Segoe UI"/>
        </w:rPr>
        <w:fldChar w:fldCharType="begin"/>
      </w:r>
      <w:r w:rsidRPr="00D01674">
        <w:rPr>
          <w:rFonts w:cs="Segoe UI"/>
        </w:rPr>
        <w:instrText xml:space="preserve"> TOC \h \z \c "Abbildung" </w:instrText>
      </w:r>
      <w:r w:rsidRPr="00D01674">
        <w:rPr>
          <w:rFonts w:cs="Segoe UI"/>
        </w:rPr>
        <w:fldChar w:fldCharType="separate"/>
      </w:r>
      <w:hyperlink w:anchor="_Toc73280476" w:history="1">
        <w:r w:rsidR="00F43A8F" w:rsidRPr="00AE7F1F">
          <w:rPr>
            <w:rStyle w:val="Hyperlink"/>
            <w:noProof/>
          </w:rPr>
          <w:t>Abbildung 1: Code-Struktur in UML Notation</w:t>
        </w:r>
        <w:r w:rsidR="00F43A8F">
          <w:rPr>
            <w:noProof/>
            <w:webHidden/>
          </w:rPr>
          <w:tab/>
        </w:r>
        <w:r w:rsidR="00F43A8F">
          <w:rPr>
            <w:noProof/>
            <w:webHidden/>
          </w:rPr>
          <w:fldChar w:fldCharType="begin"/>
        </w:r>
        <w:r w:rsidR="00F43A8F">
          <w:rPr>
            <w:noProof/>
            <w:webHidden/>
          </w:rPr>
          <w:instrText xml:space="preserve"> PAGEREF _Toc73280476 \h </w:instrText>
        </w:r>
        <w:r w:rsidR="00F43A8F">
          <w:rPr>
            <w:noProof/>
            <w:webHidden/>
          </w:rPr>
        </w:r>
        <w:r w:rsidR="00F43A8F">
          <w:rPr>
            <w:noProof/>
            <w:webHidden/>
          </w:rPr>
          <w:fldChar w:fldCharType="separate"/>
        </w:r>
        <w:r w:rsidR="00F43A8F">
          <w:rPr>
            <w:noProof/>
            <w:webHidden/>
          </w:rPr>
          <w:t>3</w:t>
        </w:r>
        <w:r w:rsidR="00F43A8F">
          <w:rPr>
            <w:noProof/>
            <w:webHidden/>
          </w:rPr>
          <w:fldChar w:fldCharType="end"/>
        </w:r>
      </w:hyperlink>
    </w:p>
    <w:p w14:paraId="34D4B330" w14:textId="49F739E1" w:rsidR="00F43A8F" w:rsidRDefault="00FA19E1">
      <w:pPr>
        <w:pStyle w:val="Abbildungsverzeichnis"/>
        <w:tabs>
          <w:tab w:val="right" w:leader="dot" w:pos="8494"/>
        </w:tabs>
        <w:rPr>
          <w:rFonts w:asciiTheme="minorHAnsi" w:eastAsiaTheme="minorEastAsia" w:hAnsiTheme="minorHAnsi" w:cstheme="minorBidi"/>
          <w:noProof/>
          <w:sz w:val="22"/>
          <w:szCs w:val="22"/>
          <w:lang w:val="en-GB" w:eastAsia="en-GB"/>
        </w:rPr>
      </w:pPr>
      <w:hyperlink w:anchor="_Toc73280477" w:history="1">
        <w:r w:rsidR="00F43A8F" w:rsidRPr="00AE7F1F">
          <w:rPr>
            <w:rStyle w:val="Hyperlink"/>
            <w:noProof/>
          </w:rPr>
          <w:t>Abbildung 2: Problemdomäne</w:t>
        </w:r>
        <w:r w:rsidR="00F43A8F">
          <w:rPr>
            <w:noProof/>
            <w:webHidden/>
          </w:rPr>
          <w:tab/>
        </w:r>
        <w:r w:rsidR="00F43A8F">
          <w:rPr>
            <w:noProof/>
            <w:webHidden/>
          </w:rPr>
          <w:fldChar w:fldCharType="begin"/>
        </w:r>
        <w:r w:rsidR="00F43A8F">
          <w:rPr>
            <w:noProof/>
            <w:webHidden/>
          </w:rPr>
          <w:instrText xml:space="preserve"> PAGEREF _Toc73280477 \h </w:instrText>
        </w:r>
        <w:r w:rsidR="00F43A8F">
          <w:rPr>
            <w:noProof/>
            <w:webHidden/>
          </w:rPr>
        </w:r>
        <w:r w:rsidR="00F43A8F">
          <w:rPr>
            <w:noProof/>
            <w:webHidden/>
          </w:rPr>
          <w:fldChar w:fldCharType="separate"/>
        </w:r>
        <w:r w:rsidR="00F43A8F">
          <w:rPr>
            <w:noProof/>
            <w:webHidden/>
          </w:rPr>
          <w:t>6</w:t>
        </w:r>
        <w:r w:rsidR="00F43A8F">
          <w:rPr>
            <w:noProof/>
            <w:webHidden/>
          </w:rPr>
          <w:fldChar w:fldCharType="end"/>
        </w:r>
      </w:hyperlink>
    </w:p>
    <w:p w14:paraId="5EEB0D7B" w14:textId="2B25F1BD" w:rsidR="00F43A8F" w:rsidRDefault="00FA19E1">
      <w:pPr>
        <w:pStyle w:val="Abbildungsverzeichnis"/>
        <w:tabs>
          <w:tab w:val="right" w:leader="dot" w:pos="8494"/>
        </w:tabs>
        <w:rPr>
          <w:rFonts w:asciiTheme="minorHAnsi" w:eastAsiaTheme="minorEastAsia" w:hAnsiTheme="minorHAnsi" w:cstheme="minorBidi"/>
          <w:noProof/>
          <w:sz w:val="22"/>
          <w:szCs w:val="22"/>
          <w:lang w:val="en-GB" w:eastAsia="en-GB"/>
        </w:rPr>
      </w:pPr>
      <w:hyperlink w:anchor="_Toc73280478" w:history="1">
        <w:r w:rsidR="00F43A8F" w:rsidRPr="00AE7F1F">
          <w:rPr>
            <w:rStyle w:val="Hyperlink"/>
            <w:noProof/>
          </w:rPr>
          <w:t>Abbildung 3: UML-KD der Entities</w:t>
        </w:r>
        <w:r w:rsidR="00F43A8F">
          <w:rPr>
            <w:noProof/>
            <w:webHidden/>
          </w:rPr>
          <w:tab/>
        </w:r>
        <w:r w:rsidR="00F43A8F">
          <w:rPr>
            <w:noProof/>
            <w:webHidden/>
          </w:rPr>
          <w:fldChar w:fldCharType="begin"/>
        </w:r>
        <w:r w:rsidR="00F43A8F">
          <w:rPr>
            <w:noProof/>
            <w:webHidden/>
          </w:rPr>
          <w:instrText xml:space="preserve"> PAGEREF _Toc73280478 \h </w:instrText>
        </w:r>
        <w:r w:rsidR="00F43A8F">
          <w:rPr>
            <w:noProof/>
            <w:webHidden/>
          </w:rPr>
        </w:r>
        <w:r w:rsidR="00F43A8F">
          <w:rPr>
            <w:noProof/>
            <w:webHidden/>
          </w:rPr>
          <w:fldChar w:fldCharType="separate"/>
        </w:r>
        <w:r w:rsidR="00F43A8F">
          <w:rPr>
            <w:noProof/>
            <w:webHidden/>
          </w:rPr>
          <w:t>10</w:t>
        </w:r>
        <w:r w:rsidR="00F43A8F">
          <w:rPr>
            <w:noProof/>
            <w:webHidden/>
          </w:rPr>
          <w:fldChar w:fldCharType="end"/>
        </w:r>
      </w:hyperlink>
    </w:p>
    <w:p w14:paraId="7A7107BD" w14:textId="2CBD21A4" w:rsidR="00F43A8F" w:rsidRDefault="00FA19E1">
      <w:pPr>
        <w:pStyle w:val="Abbildungsverzeichnis"/>
        <w:tabs>
          <w:tab w:val="right" w:leader="dot" w:pos="8494"/>
        </w:tabs>
        <w:rPr>
          <w:rFonts w:asciiTheme="minorHAnsi" w:eastAsiaTheme="minorEastAsia" w:hAnsiTheme="minorHAnsi" w:cstheme="minorBidi"/>
          <w:noProof/>
          <w:sz w:val="22"/>
          <w:szCs w:val="22"/>
          <w:lang w:val="en-GB" w:eastAsia="en-GB"/>
        </w:rPr>
      </w:pPr>
      <w:hyperlink r:id="rId26" w:anchor="_Toc73280479" w:history="1">
        <w:r w:rsidR="00F43A8F" w:rsidRPr="00AE7F1F">
          <w:rPr>
            <w:rStyle w:val="Hyperlink"/>
            <w:noProof/>
          </w:rPr>
          <w:t>Abbildung 4: UMl-KD IUserInterface</w:t>
        </w:r>
        <w:r w:rsidR="00F43A8F">
          <w:rPr>
            <w:noProof/>
            <w:webHidden/>
          </w:rPr>
          <w:tab/>
        </w:r>
        <w:r w:rsidR="00F43A8F">
          <w:rPr>
            <w:noProof/>
            <w:webHidden/>
          </w:rPr>
          <w:fldChar w:fldCharType="begin"/>
        </w:r>
        <w:r w:rsidR="00F43A8F">
          <w:rPr>
            <w:noProof/>
            <w:webHidden/>
          </w:rPr>
          <w:instrText xml:space="preserve"> PAGEREF _Toc73280479 \h </w:instrText>
        </w:r>
        <w:r w:rsidR="00F43A8F">
          <w:rPr>
            <w:noProof/>
            <w:webHidden/>
          </w:rPr>
        </w:r>
        <w:r w:rsidR="00F43A8F">
          <w:rPr>
            <w:noProof/>
            <w:webHidden/>
          </w:rPr>
          <w:fldChar w:fldCharType="separate"/>
        </w:r>
        <w:r w:rsidR="00F43A8F">
          <w:rPr>
            <w:noProof/>
            <w:webHidden/>
          </w:rPr>
          <w:t>18</w:t>
        </w:r>
        <w:r w:rsidR="00F43A8F">
          <w:rPr>
            <w:noProof/>
            <w:webHidden/>
          </w:rPr>
          <w:fldChar w:fldCharType="end"/>
        </w:r>
      </w:hyperlink>
    </w:p>
    <w:p w14:paraId="5D42D89E" w14:textId="06956A8A" w:rsidR="00F43A8F" w:rsidRDefault="00FA19E1">
      <w:pPr>
        <w:pStyle w:val="Abbildungsverzeichnis"/>
        <w:tabs>
          <w:tab w:val="right" w:leader="dot" w:pos="8494"/>
        </w:tabs>
        <w:rPr>
          <w:rFonts w:asciiTheme="minorHAnsi" w:eastAsiaTheme="minorEastAsia" w:hAnsiTheme="minorHAnsi" w:cstheme="minorBidi"/>
          <w:noProof/>
          <w:sz w:val="22"/>
          <w:szCs w:val="22"/>
          <w:lang w:val="en-GB" w:eastAsia="en-GB"/>
        </w:rPr>
      </w:pPr>
      <w:hyperlink r:id="rId27" w:anchor="_Toc73280480" w:history="1">
        <w:r w:rsidR="00F43A8F" w:rsidRPr="00AE7F1F">
          <w:rPr>
            <w:rStyle w:val="Hyperlink"/>
            <w:noProof/>
          </w:rPr>
          <w:t xml:space="preserve">Abbildung </w:t>
        </w:r>
        <w:r w:rsidR="00920F0B">
          <w:rPr>
            <w:rStyle w:val="Hyperlink"/>
            <w:noProof/>
          </w:rPr>
          <w:t>5:</w:t>
        </w:r>
        <w:r w:rsidR="00F43A8F" w:rsidRPr="00AE7F1F">
          <w:rPr>
            <w:rStyle w:val="Hyperlink"/>
            <w:noProof/>
          </w:rPr>
          <w:t xml:space="preserve"> UML-KD ICoordinateSystemDimensions</w:t>
        </w:r>
        <w:r w:rsidR="00F43A8F">
          <w:rPr>
            <w:noProof/>
            <w:webHidden/>
          </w:rPr>
          <w:tab/>
        </w:r>
        <w:r w:rsidR="00F43A8F">
          <w:rPr>
            <w:noProof/>
            <w:webHidden/>
          </w:rPr>
          <w:fldChar w:fldCharType="begin"/>
        </w:r>
        <w:r w:rsidR="00F43A8F">
          <w:rPr>
            <w:noProof/>
            <w:webHidden/>
          </w:rPr>
          <w:instrText xml:space="preserve"> PAGEREF _Toc73280480 \h </w:instrText>
        </w:r>
        <w:r w:rsidR="00F43A8F">
          <w:rPr>
            <w:noProof/>
            <w:webHidden/>
          </w:rPr>
        </w:r>
        <w:r w:rsidR="00F43A8F">
          <w:rPr>
            <w:noProof/>
            <w:webHidden/>
          </w:rPr>
          <w:fldChar w:fldCharType="separate"/>
        </w:r>
        <w:r w:rsidR="00F43A8F">
          <w:rPr>
            <w:noProof/>
            <w:webHidden/>
          </w:rPr>
          <w:t>18</w:t>
        </w:r>
        <w:r w:rsidR="00F43A8F">
          <w:rPr>
            <w:noProof/>
            <w:webHidden/>
          </w:rPr>
          <w:fldChar w:fldCharType="end"/>
        </w:r>
      </w:hyperlink>
    </w:p>
    <w:p w14:paraId="687D0215" w14:textId="39A4B71E" w:rsidR="00F43A8F" w:rsidRDefault="00FA19E1">
      <w:pPr>
        <w:pStyle w:val="Abbildungsverzeichnis"/>
        <w:tabs>
          <w:tab w:val="right" w:leader="dot" w:pos="8494"/>
        </w:tabs>
        <w:rPr>
          <w:rFonts w:asciiTheme="minorHAnsi" w:eastAsiaTheme="minorEastAsia" w:hAnsiTheme="minorHAnsi" w:cstheme="minorBidi"/>
          <w:noProof/>
          <w:sz w:val="22"/>
          <w:szCs w:val="22"/>
          <w:lang w:val="en-GB" w:eastAsia="en-GB"/>
        </w:rPr>
      </w:pPr>
      <w:hyperlink r:id="rId28" w:anchor="_Toc73280481" w:history="1">
        <w:r w:rsidR="00F43A8F" w:rsidRPr="00AE7F1F">
          <w:rPr>
            <w:rStyle w:val="Hyperlink"/>
            <w:noProof/>
          </w:rPr>
          <w:t>Abbildung 6: UML-KD IComputerPlayer</w:t>
        </w:r>
        <w:r w:rsidR="00F43A8F">
          <w:rPr>
            <w:noProof/>
            <w:webHidden/>
          </w:rPr>
          <w:tab/>
        </w:r>
        <w:r w:rsidR="00F43A8F">
          <w:rPr>
            <w:noProof/>
            <w:webHidden/>
          </w:rPr>
          <w:fldChar w:fldCharType="begin"/>
        </w:r>
        <w:r w:rsidR="00F43A8F">
          <w:rPr>
            <w:noProof/>
            <w:webHidden/>
          </w:rPr>
          <w:instrText xml:space="preserve"> PAGEREF _Toc73280481 \h </w:instrText>
        </w:r>
        <w:r w:rsidR="00F43A8F">
          <w:rPr>
            <w:noProof/>
            <w:webHidden/>
          </w:rPr>
        </w:r>
        <w:r w:rsidR="00F43A8F">
          <w:rPr>
            <w:noProof/>
            <w:webHidden/>
          </w:rPr>
          <w:fldChar w:fldCharType="separate"/>
        </w:r>
        <w:r w:rsidR="00F43A8F">
          <w:rPr>
            <w:noProof/>
            <w:webHidden/>
          </w:rPr>
          <w:t>18</w:t>
        </w:r>
        <w:r w:rsidR="00F43A8F">
          <w:rPr>
            <w:noProof/>
            <w:webHidden/>
          </w:rPr>
          <w:fldChar w:fldCharType="end"/>
        </w:r>
      </w:hyperlink>
    </w:p>
    <w:p w14:paraId="1EC5D3EC" w14:textId="4FD3AD59" w:rsidR="00F43A8F" w:rsidRDefault="00FA19E1">
      <w:pPr>
        <w:pStyle w:val="Abbildungsverzeichnis"/>
        <w:tabs>
          <w:tab w:val="right" w:leader="dot" w:pos="8494"/>
        </w:tabs>
        <w:rPr>
          <w:rFonts w:asciiTheme="minorHAnsi" w:eastAsiaTheme="minorEastAsia" w:hAnsiTheme="minorHAnsi" w:cstheme="minorBidi"/>
          <w:noProof/>
          <w:sz w:val="22"/>
          <w:szCs w:val="22"/>
          <w:lang w:val="en-GB" w:eastAsia="en-GB"/>
        </w:rPr>
      </w:pPr>
      <w:hyperlink w:anchor="_Toc73280482" w:history="1">
        <w:r w:rsidR="00F43A8F" w:rsidRPr="00AE7F1F">
          <w:rPr>
            <w:rStyle w:val="Hyperlink"/>
            <w:noProof/>
          </w:rPr>
          <w:t>Abbildung 7: Ablauf Computerspieler Initialisierung ohne Erbauer</w:t>
        </w:r>
        <w:r w:rsidR="00F43A8F">
          <w:rPr>
            <w:noProof/>
            <w:webHidden/>
          </w:rPr>
          <w:tab/>
        </w:r>
        <w:r w:rsidR="00F43A8F">
          <w:rPr>
            <w:noProof/>
            <w:webHidden/>
          </w:rPr>
          <w:fldChar w:fldCharType="begin"/>
        </w:r>
        <w:r w:rsidR="00F43A8F">
          <w:rPr>
            <w:noProof/>
            <w:webHidden/>
          </w:rPr>
          <w:instrText xml:space="preserve"> PAGEREF _Toc73280482 \h </w:instrText>
        </w:r>
        <w:r w:rsidR="00F43A8F">
          <w:rPr>
            <w:noProof/>
            <w:webHidden/>
          </w:rPr>
        </w:r>
        <w:r w:rsidR="00F43A8F">
          <w:rPr>
            <w:noProof/>
            <w:webHidden/>
          </w:rPr>
          <w:fldChar w:fldCharType="separate"/>
        </w:r>
        <w:r w:rsidR="00F43A8F">
          <w:rPr>
            <w:noProof/>
            <w:webHidden/>
          </w:rPr>
          <w:t>27</w:t>
        </w:r>
        <w:r w:rsidR="00F43A8F">
          <w:rPr>
            <w:noProof/>
            <w:webHidden/>
          </w:rPr>
          <w:fldChar w:fldCharType="end"/>
        </w:r>
      </w:hyperlink>
    </w:p>
    <w:p w14:paraId="265FB49E" w14:textId="353BE7F0" w:rsidR="00F43A8F" w:rsidRDefault="00FA19E1">
      <w:pPr>
        <w:pStyle w:val="Abbildungsverzeichnis"/>
        <w:tabs>
          <w:tab w:val="right" w:leader="dot" w:pos="8494"/>
        </w:tabs>
        <w:rPr>
          <w:rFonts w:asciiTheme="minorHAnsi" w:eastAsiaTheme="minorEastAsia" w:hAnsiTheme="minorHAnsi" w:cstheme="minorBidi"/>
          <w:noProof/>
          <w:sz w:val="22"/>
          <w:szCs w:val="22"/>
          <w:lang w:val="en-GB" w:eastAsia="en-GB"/>
        </w:rPr>
      </w:pPr>
      <w:hyperlink w:anchor="_Toc73280483" w:history="1">
        <w:r w:rsidR="00F43A8F" w:rsidRPr="00AE7F1F">
          <w:rPr>
            <w:rStyle w:val="Hyperlink"/>
            <w:noProof/>
          </w:rPr>
          <w:t>Abbildung 8: UML-KD Computerspielererzeugung ohne Erbauer</w:t>
        </w:r>
        <w:r w:rsidR="00F43A8F">
          <w:rPr>
            <w:noProof/>
            <w:webHidden/>
          </w:rPr>
          <w:tab/>
        </w:r>
        <w:r w:rsidR="00F43A8F">
          <w:rPr>
            <w:noProof/>
            <w:webHidden/>
          </w:rPr>
          <w:fldChar w:fldCharType="begin"/>
        </w:r>
        <w:r w:rsidR="00F43A8F">
          <w:rPr>
            <w:noProof/>
            <w:webHidden/>
          </w:rPr>
          <w:instrText xml:space="preserve"> PAGEREF _Toc73280483 \h </w:instrText>
        </w:r>
        <w:r w:rsidR="00F43A8F">
          <w:rPr>
            <w:noProof/>
            <w:webHidden/>
          </w:rPr>
        </w:r>
        <w:r w:rsidR="00F43A8F">
          <w:rPr>
            <w:noProof/>
            <w:webHidden/>
          </w:rPr>
          <w:fldChar w:fldCharType="separate"/>
        </w:r>
        <w:r w:rsidR="00F43A8F">
          <w:rPr>
            <w:noProof/>
            <w:webHidden/>
          </w:rPr>
          <w:t>28</w:t>
        </w:r>
        <w:r w:rsidR="00F43A8F">
          <w:rPr>
            <w:noProof/>
            <w:webHidden/>
          </w:rPr>
          <w:fldChar w:fldCharType="end"/>
        </w:r>
      </w:hyperlink>
    </w:p>
    <w:p w14:paraId="40A0C77F" w14:textId="3945EE31" w:rsidR="00F43A8F" w:rsidRDefault="00FA19E1">
      <w:pPr>
        <w:pStyle w:val="Abbildungsverzeichnis"/>
        <w:tabs>
          <w:tab w:val="right" w:leader="dot" w:pos="8494"/>
        </w:tabs>
        <w:rPr>
          <w:rFonts w:asciiTheme="minorHAnsi" w:eastAsiaTheme="minorEastAsia" w:hAnsiTheme="minorHAnsi" w:cstheme="minorBidi"/>
          <w:noProof/>
          <w:sz w:val="22"/>
          <w:szCs w:val="22"/>
          <w:lang w:val="en-GB" w:eastAsia="en-GB"/>
        </w:rPr>
      </w:pPr>
      <w:hyperlink w:anchor="_Toc73280484" w:history="1">
        <w:r w:rsidR="00F43A8F" w:rsidRPr="00AE7F1F">
          <w:rPr>
            <w:rStyle w:val="Hyperlink"/>
            <w:noProof/>
          </w:rPr>
          <w:t>Abbildung 9: UML-KD Computerspielererzeugung mit Erbauer</w:t>
        </w:r>
        <w:r w:rsidR="00F43A8F">
          <w:rPr>
            <w:noProof/>
            <w:webHidden/>
          </w:rPr>
          <w:tab/>
        </w:r>
        <w:r w:rsidR="00F43A8F">
          <w:rPr>
            <w:noProof/>
            <w:webHidden/>
          </w:rPr>
          <w:fldChar w:fldCharType="begin"/>
        </w:r>
        <w:r w:rsidR="00F43A8F">
          <w:rPr>
            <w:noProof/>
            <w:webHidden/>
          </w:rPr>
          <w:instrText xml:space="preserve"> PAGEREF _Toc73280484 \h </w:instrText>
        </w:r>
        <w:r w:rsidR="00F43A8F">
          <w:rPr>
            <w:noProof/>
            <w:webHidden/>
          </w:rPr>
        </w:r>
        <w:r w:rsidR="00F43A8F">
          <w:rPr>
            <w:noProof/>
            <w:webHidden/>
          </w:rPr>
          <w:fldChar w:fldCharType="separate"/>
        </w:r>
        <w:r w:rsidR="00F43A8F">
          <w:rPr>
            <w:noProof/>
            <w:webHidden/>
          </w:rPr>
          <w:t>29</w:t>
        </w:r>
        <w:r w:rsidR="00F43A8F">
          <w:rPr>
            <w:noProof/>
            <w:webHidden/>
          </w:rPr>
          <w:fldChar w:fldCharType="end"/>
        </w:r>
      </w:hyperlink>
    </w:p>
    <w:p w14:paraId="73123285" w14:textId="55DE3C46" w:rsidR="00F43A8F" w:rsidRDefault="00FA19E1">
      <w:pPr>
        <w:pStyle w:val="Abbildungsverzeichnis"/>
        <w:tabs>
          <w:tab w:val="right" w:leader="dot" w:pos="8494"/>
        </w:tabs>
        <w:rPr>
          <w:rFonts w:asciiTheme="minorHAnsi" w:eastAsiaTheme="minorEastAsia" w:hAnsiTheme="minorHAnsi" w:cstheme="minorBidi"/>
          <w:noProof/>
          <w:sz w:val="22"/>
          <w:szCs w:val="22"/>
          <w:lang w:val="en-GB" w:eastAsia="en-GB"/>
        </w:rPr>
      </w:pPr>
      <w:hyperlink w:anchor="_Toc73280485" w:history="1">
        <w:r w:rsidR="00F43A8F" w:rsidRPr="00AE7F1F">
          <w:rPr>
            <w:rStyle w:val="Hyperlink"/>
            <w:noProof/>
          </w:rPr>
          <w:t>Abbildung 10: Ablauf Computerspieler Initialisierung mit Erbauer</w:t>
        </w:r>
        <w:r w:rsidR="00F43A8F">
          <w:rPr>
            <w:noProof/>
            <w:webHidden/>
          </w:rPr>
          <w:tab/>
        </w:r>
        <w:r w:rsidR="00F43A8F">
          <w:rPr>
            <w:noProof/>
            <w:webHidden/>
          </w:rPr>
          <w:fldChar w:fldCharType="begin"/>
        </w:r>
        <w:r w:rsidR="00F43A8F">
          <w:rPr>
            <w:noProof/>
            <w:webHidden/>
          </w:rPr>
          <w:instrText xml:space="preserve"> PAGEREF _Toc73280485 \h </w:instrText>
        </w:r>
        <w:r w:rsidR="00F43A8F">
          <w:rPr>
            <w:noProof/>
            <w:webHidden/>
          </w:rPr>
        </w:r>
        <w:r w:rsidR="00F43A8F">
          <w:rPr>
            <w:noProof/>
            <w:webHidden/>
          </w:rPr>
          <w:fldChar w:fldCharType="separate"/>
        </w:r>
        <w:r w:rsidR="00F43A8F">
          <w:rPr>
            <w:noProof/>
            <w:webHidden/>
          </w:rPr>
          <w:t>30</w:t>
        </w:r>
        <w:r w:rsidR="00F43A8F">
          <w:rPr>
            <w:noProof/>
            <w:webHidden/>
          </w:rPr>
          <w:fldChar w:fldCharType="end"/>
        </w:r>
      </w:hyperlink>
    </w:p>
    <w:p w14:paraId="1C28FAED" w14:textId="1ECDA472" w:rsidR="00F43A8F" w:rsidRDefault="00FA19E1">
      <w:pPr>
        <w:pStyle w:val="Abbildungsverzeichnis"/>
        <w:tabs>
          <w:tab w:val="right" w:leader="dot" w:pos="8494"/>
        </w:tabs>
        <w:rPr>
          <w:rFonts w:asciiTheme="minorHAnsi" w:eastAsiaTheme="minorEastAsia" w:hAnsiTheme="minorHAnsi" w:cstheme="minorBidi"/>
          <w:noProof/>
          <w:sz w:val="22"/>
          <w:szCs w:val="22"/>
          <w:lang w:val="en-GB" w:eastAsia="en-GB"/>
        </w:rPr>
      </w:pPr>
      <w:hyperlink w:anchor="_Toc73280486" w:history="1">
        <w:r w:rsidR="00F43A8F" w:rsidRPr="00AE7F1F">
          <w:rPr>
            <w:rStyle w:val="Hyperlink"/>
            <w:noProof/>
          </w:rPr>
          <w:t>Abbildung 11: UML-KD UI-Code abhängig von .NET Framework</w:t>
        </w:r>
        <w:r w:rsidR="00F43A8F">
          <w:rPr>
            <w:noProof/>
            <w:webHidden/>
          </w:rPr>
          <w:tab/>
        </w:r>
        <w:r w:rsidR="00F43A8F">
          <w:rPr>
            <w:noProof/>
            <w:webHidden/>
          </w:rPr>
          <w:fldChar w:fldCharType="begin"/>
        </w:r>
        <w:r w:rsidR="00F43A8F">
          <w:rPr>
            <w:noProof/>
            <w:webHidden/>
          </w:rPr>
          <w:instrText xml:space="preserve"> PAGEREF _Toc73280486 \h </w:instrText>
        </w:r>
        <w:r w:rsidR="00F43A8F">
          <w:rPr>
            <w:noProof/>
            <w:webHidden/>
          </w:rPr>
        </w:r>
        <w:r w:rsidR="00F43A8F">
          <w:rPr>
            <w:noProof/>
            <w:webHidden/>
          </w:rPr>
          <w:fldChar w:fldCharType="separate"/>
        </w:r>
        <w:r w:rsidR="00F43A8F">
          <w:rPr>
            <w:noProof/>
            <w:webHidden/>
          </w:rPr>
          <w:t>39</w:t>
        </w:r>
        <w:r w:rsidR="00F43A8F">
          <w:rPr>
            <w:noProof/>
            <w:webHidden/>
          </w:rPr>
          <w:fldChar w:fldCharType="end"/>
        </w:r>
      </w:hyperlink>
    </w:p>
    <w:p w14:paraId="6B2F0B12" w14:textId="694305F9" w:rsidR="00F43A8F" w:rsidRDefault="00FA19E1">
      <w:pPr>
        <w:pStyle w:val="Abbildungsverzeichnis"/>
        <w:tabs>
          <w:tab w:val="right" w:leader="dot" w:pos="8494"/>
        </w:tabs>
        <w:rPr>
          <w:rFonts w:asciiTheme="minorHAnsi" w:eastAsiaTheme="minorEastAsia" w:hAnsiTheme="minorHAnsi" w:cstheme="minorBidi"/>
          <w:noProof/>
          <w:sz w:val="22"/>
          <w:szCs w:val="22"/>
          <w:lang w:val="en-GB" w:eastAsia="en-GB"/>
        </w:rPr>
      </w:pPr>
      <w:hyperlink w:anchor="_Toc73280487" w:history="1">
        <w:r w:rsidR="00F43A8F" w:rsidRPr="00AE7F1F">
          <w:rPr>
            <w:rStyle w:val="Hyperlink"/>
            <w:noProof/>
          </w:rPr>
          <w:t>Abbildung 12: UML-KD testbarer UI-Code unabhängig von .NET</w:t>
        </w:r>
        <w:r w:rsidR="00F43A8F">
          <w:rPr>
            <w:noProof/>
            <w:webHidden/>
          </w:rPr>
          <w:tab/>
        </w:r>
        <w:r w:rsidR="00F43A8F">
          <w:rPr>
            <w:noProof/>
            <w:webHidden/>
          </w:rPr>
          <w:fldChar w:fldCharType="begin"/>
        </w:r>
        <w:r w:rsidR="00F43A8F">
          <w:rPr>
            <w:noProof/>
            <w:webHidden/>
          </w:rPr>
          <w:instrText xml:space="preserve"> PAGEREF _Toc73280487 \h </w:instrText>
        </w:r>
        <w:r w:rsidR="00F43A8F">
          <w:rPr>
            <w:noProof/>
            <w:webHidden/>
          </w:rPr>
        </w:r>
        <w:r w:rsidR="00F43A8F">
          <w:rPr>
            <w:noProof/>
            <w:webHidden/>
          </w:rPr>
          <w:fldChar w:fldCharType="separate"/>
        </w:r>
        <w:r w:rsidR="00F43A8F">
          <w:rPr>
            <w:noProof/>
            <w:webHidden/>
          </w:rPr>
          <w:t>40</w:t>
        </w:r>
        <w:r w:rsidR="00F43A8F">
          <w:rPr>
            <w:noProof/>
            <w:webHidden/>
          </w:rPr>
          <w:fldChar w:fldCharType="end"/>
        </w:r>
      </w:hyperlink>
    </w:p>
    <w:p w14:paraId="06C89B7E" w14:textId="0C641477" w:rsidR="00F43A8F" w:rsidRDefault="00FA19E1">
      <w:pPr>
        <w:pStyle w:val="Abbildungsverzeichnis"/>
        <w:tabs>
          <w:tab w:val="right" w:leader="dot" w:pos="8494"/>
        </w:tabs>
        <w:rPr>
          <w:rFonts w:asciiTheme="minorHAnsi" w:eastAsiaTheme="minorEastAsia" w:hAnsiTheme="minorHAnsi" w:cstheme="minorBidi"/>
          <w:noProof/>
          <w:sz w:val="22"/>
          <w:szCs w:val="22"/>
          <w:lang w:val="en-GB" w:eastAsia="en-GB"/>
        </w:rPr>
      </w:pPr>
      <w:hyperlink w:anchor="_Toc73280488" w:history="1">
        <w:r w:rsidR="00F43A8F" w:rsidRPr="00AE7F1F">
          <w:rPr>
            <w:rStyle w:val="Hyperlink"/>
            <w:noProof/>
          </w:rPr>
          <w:t>Abbildung 13: UML-Klassendiagramm RandomNotKillingItselfPlayer</w:t>
        </w:r>
        <w:r w:rsidR="00F43A8F">
          <w:rPr>
            <w:noProof/>
            <w:webHidden/>
          </w:rPr>
          <w:tab/>
        </w:r>
        <w:r w:rsidR="00F43A8F">
          <w:rPr>
            <w:noProof/>
            <w:webHidden/>
          </w:rPr>
          <w:fldChar w:fldCharType="begin"/>
        </w:r>
        <w:r w:rsidR="00F43A8F">
          <w:rPr>
            <w:noProof/>
            <w:webHidden/>
          </w:rPr>
          <w:instrText xml:space="preserve"> PAGEREF _Toc73280488 \h </w:instrText>
        </w:r>
        <w:r w:rsidR="00F43A8F">
          <w:rPr>
            <w:noProof/>
            <w:webHidden/>
          </w:rPr>
        </w:r>
        <w:r w:rsidR="00F43A8F">
          <w:rPr>
            <w:noProof/>
            <w:webHidden/>
          </w:rPr>
          <w:fldChar w:fldCharType="separate"/>
        </w:r>
        <w:r w:rsidR="00F43A8F">
          <w:rPr>
            <w:noProof/>
            <w:webHidden/>
          </w:rPr>
          <w:t>42</w:t>
        </w:r>
        <w:r w:rsidR="00F43A8F">
          <w:rPr>
            <w:noProof/>
            <w:webHidden/>
          </w:rPr>
          <w:fldChar w:fldCharType="end"/>
        </w:r>
      </w:hyperlink>
    </w:p>
    <w:p w14:paraId="5901DE41" w14:textId="07AE4719" w:rsidR="00F43A8F" w:rsidRDefault="00FA19E1">
      <w:pPr>
        <w:pStyle w:val="Abbildungsverzeichnis"/>
        <w:tabs>
          <w:tab w:val="right" w:leader="dot" w:pos="8494"/>
        </w:tabs>
        <w:rPr>
          <w:rFonts w:asciiTheme="minorHAnsi" w:eastAsiaTheme="minorEastAsia" w:hAnsiTheme="minorHAnsi" w:cstheme="minorBidi"/>
          <w:noProof/>
          <w:sz w:val="22"/>
          <w:szCs w:val="22"/>
          <w:lang w:val="en-GB" w:eastAsia="en-GB"/>
        </w:rPr>
      </w:pPr>
      <w:hyperlink w:anchor="_Toc73280489" w:history="1">
        <w:r w:rsidR="00F43A8F" w:rsidRPr="00AE7F1F">
          <w:rPr>
            <w:rStyle w:val="Hyperlink"/>
            <w:noProof/>
          </w:rPr>
          <w:t>Abbildung 14: Codestruktur UI-Code</w:t>
        </w:r>
        <w:r w:rsidR="00F43A8F">
          <w:rPr>
            <w:noProof/>
            <w:webHidden/>
          </w:rPr>
          <w:tab/>
        </w:r>
        <w:r w:rsidR="00F43A8F">
          <w:rPr>
            <w:noProof/>
            <w:webHidden/>
          </w:rPr>
          <w:fldChar w:fldCharType="begin"/>
        </w:r>
        <w:r w:rsidR="00F43A8F">
          <w:rPr>
            <w:noProof/>
            <w:webHidden/>
          </w:rPr>
          <w:instrText xml:space="preserve"> PAGEREF _Toc73280489 \h </w:instrText>
        </w:r>
        <w:r w:rsidR="00F43A8F">
          <w:rPr>
            <w:noProof/>
            <w:webHidden/>
          </w:rPr>
        </w:r>
        <w:r w:rsidR="00F43A8F">
          <w:rPr>
            <w:noProof/>
            <w:webHidden/>
          </w:rPr>
          <w:fldChar w:fldCharType="separate"/>
        </w:r>
        <w:r w:rsidR="00F43A8F">
          <w:rPr>
            <w:noProof/>
            <w:webHidden/>
          </w:rPr>
          <w:t>46</w:t>
        </w:r>
        <w:r w:rsidR="00F43A8F">
          <w:rPr>
            <w:noProof/>
            <w:webHidden/>
          </w:rPr>
          <w:fldChar w:fldCharType="end"/>
        </w:r>
      </w:hyperlink>
    </w:p>
    <w:p w14:paraId="37B84745" w14:textId="6AFA45B8" w:rsidR="00F43A8F" w:rsidRDefault="00FA19E1">
      <w:pPr>
        <w:pStyle w:val="Abbildungsverzeichnis"/>
        <w:tabs>
          <w:tab w:val="right" w:leader="dot" w:pos="8494"/>
        </w:tabs>
        <w:rPr>
          <w:rFonts w:asciiTheme="minorHAnsi" w:eastAsiaTheme="minorEastAsia" w:hAnsiTheme="minorHAnsi" w:cstheme="minorBidi"/>
          <w:noProof/>
          <w:sz w:val="22"/>
          <w:szCs w:val="22"/>
          <w:lang w:val="en-GB" w:eastAsia="en-GB"/>
        </w:rPr>
      </w:pPr>
      <w:hyperlink w:anchor="_Toc73280490" w:history="1">
        <w:r w:rsidR="00F43A8F" w:rsidRPr="00AE7F1F">
          <w:rPr>
            <w:rStyle w:val="Hyperlink"/>
            <w:noProof/>
          </w:rPr>
          <w:t>Abbildung 15: Codestruktur UI-Code nach Refactorings</w:t>
        </w:r>
        <w:r w:rsidR="00F43A8F">
          <w:rPr>
            <w:noProof/>
            <w:webHidden/>
          </w:rPr>
          <w:tab/>
        </w:r>
        <w:r w:rsidR="00F43A8F">
          <w:rPr>
            <w:noProof/>
            <w:webHidden/>
          </w:rPr>
          <w:fldChar w:fldCharType="begin"/>
        </w:r>
        <w:r w:rsidR="00F43A8F">
          <w:rPr>
            <w:noProof/>
            <w:webHidden/>
          </w:rPr>
          <w:instrText xml:space="preserve"> PAGEREF _Toc73280490 \h </w:instrText>
        </w:r>
        <w:r w:rsidR="00F43A8F">
          <w:rPr>
            <w:noProof/>
            <w:webHidden/>
          </w:rPr>
        </w:r>
        <w:r w:rsidR="00F43A8F">
          <w:rPr>
            <w:noProof/>
            <w:webHidden/>
          </w:rPr>
          <w:fldChar w:fldCharType="separate"/>
        </w:r>
        <w:r w:rsidR="00F43A8F">
          <w:rPr>
            <w:noProof/>
            <w:webHidden/>
          </w:rPr>
          <w:t>48</w:t>
        </w:r>
        <w:r w:rsidR="00F43A8F">
          <w:rPr>
            <w:noProof/>
            <w:webHidden/>
          </w:rPr>
          <w:fldChar w:fldCharType="end"/>
        </w:r>
      </w:hyperlink>
    </w:p>
    <w:p w14:paraId="3392EBDF" w14:textId="377AD44F" w:rsidR="00F43A8F" w:rsidRDefault="00FA19E1">
      <w:pPr>
        <w:pStyle w:val="Abbildungsverzeichnis"/>
        <w:tabs>
          <w:tab w:val="right" w:leader="dot" w:pos="8494"/>
        </w:tabs>
        <w:rPr>
          <w:rFonts w:asciiTheme="minorHAnsi" w:eastAsiaTheme="minorEastAsia" w:hAnsiTheme="minorHAnsi" w:cstheme="minorBidi"/>
          <w:noProof/>
          <w:sz w:val="22"/>
          <w:szCs w:val="22"/>
          <w:lang w:val="en-GB" w:eastAsia="en-GB"/>
        </w:rPr>
      </w:pPr>
      <w:hyperlink w:anchor="_Toc73280491" w:history="1">
        <w:r w:rsidR="00F43A8F" w:rsidRPr="00AE7F1F">
          <w:rPr>
            <w:rStyle w:val="Hyperlink"/>
            <w:noProof/>
          </w:rPr>
          <w:t>Abbildung 16: Ergebnis Extract Method Klasse Vector2Extensions</w:t>
        </w:r>
        <w:r w:rsidR="00F43A8F">
          <w:rPr>
            <w:noProof/>
            <w:webHidden/>
          </w:rPr>
          <w:tab/>
        </w:r>
        <w:r w:rsidR="00F43A8F">
          <w:rPr>
            <w:noProof/>
            <w:webHidden/>
          </w:rPr>
          <w:fldChar w:fldCharType="begin"/>
        </w:r>
        <w:r w:rsidR="00F43A8F">
          <w:rPr>
            <w:noProof/>
            <w:webHidden/>
          </w:rPr>
          <w:instrText xml:space="preserve"> PAGEREF _Toc73280491 \h </w:instrText>
        </w:r>
        <w:r w:rsidR="00F43A8F">
          <w:rPr>
            <w:noProof/>
            <w:webHidden/>
          </w:rPr>
        </w:r>
        <w:r w:rsidR="00F43A8F">
          <w:rPr>
            <w:noProof/>
            <w:webHidden/>
          </w:rPr>
          <w:fldChar w:fldCharType="separate"/>
        </w:r>
        <w:r w:rsidR="00F43A8F">
          <w:rPr>
            <w:noProof/>
            <w:webHidden/>
          </w:rPr>
          <w:t>50</w:t>
        </w:r>
        <w:r w:rsidR="00F43A8F">
          <w:rPr>
            <w:noProof/>
            <w:webHidden/>
          </w:rPr>
          <w:fldChar w:fldCharType="end"/>
        </w:r>
      </w:hyperlink>
    </w:p>
    <w:p w14:paraId="266FA0A1" w14:textId="2A2CF4B8" w:rsidR="00F43A8F" w:rsidRDefault="00FA19E1">
      <w:pPr>
        <w:pStyle w:val="Abbildungsverzeichnis"/>
        <w:tabs>
          <w:tab w:val="right" w:leader="dot" w:pos="8494"/>
        </w:tabs>
        <w:rPr>
          <w:rFonts w:asciiTheme="minorHAnsi" w:eastAsiaTheme="minorEastAsia" w:hAnsiTheme="minorHAnsi" w:cstheme="minorBidi"/>
          <w:noProof/>
          <w:sz w:val="22"/>
          <w:szCs w:val="22"/>
          <w:lang w:val="en-GB" w:eastAsia="en-GB"/>
        </w:rPr>
      </w:pPr>
      <w:hyperlink w:anchor="_Toc73280492" w:history="1">
        <w:r w:rsidR="00F43A8F" w:rsidRPr="00AE7F1F">
          <w:rPr>
            <w:rStyle w:val="Hyperlink"/>
            <w:noProof/>
          </w:rPr>
          <w:t>Abbildung 17: UML-Klassendiagramm CoordinateSystem</w:t>
        </w:r>
        <w:r w:rsidR="00F43A8F">
          <w:rPr>
            <w:noProof/>
            <w:webHidden/>
          </w:rPr>
          <w:tab/>
        </w:r>
        <w:r w:rsidR="00F43A8F">
          <w:rPr>
            <w:noProof/>
            <w:webHidden/>
          </w:rPr>
          <w:fldChar w:fldCharType="begin"/>
        </w:r>
        <w:r w:rsidR="00F43A8F">
          <w:rPr>
            <w:noProof/>
            <w:webHidden/>
          </w:rPr>
          <w:instrText xml:space="preserve"> PAGEREF _Toc73280492 \h </w:instrText>
        </w:r>
        <w:r w:rsidR="00F43A8F">
          <w:rPr>
            <w:noProof/>
            <w:webHidden/>
          </w:rPr>
        </w:r>
        <w:r w:rsidR="00F43A8F">
          <w:rPr>
            <w:noProof/>
            <w:webHidden/>
          </w:rPr>
          <w:fldChar w:fldCharType="separate"/>
        </w:r>
        <w:r w:rsidR="00F43A8F">
          <w:rPr>
            <w:noProof/>
            <w:webHidden/>
          </w:rPr>
          <w:t>54</w:t>
        </w:r>
        <w:r w:rsidR="00F43A8F">
          <w:rPr>
            <w:noProof/>
            <w:webHidden/>
          </w:rPr>
          <w:fldChar w:fldCharType="end"/>
        </w:r>
      </w:hyperlink>
    </w:p>
    <w:p w14:paraId="2372196E" w14:textId="69DB3033" w:rsidR="00F43A8F" w:rsidRDefault="00FA19E1">
      <w:pPr>
        <w:pStyle w:val="Abbildungsverzeichnis"/>
        <w:tabs>
          <w:tab w:val="right" w:leader="dot" w:pos="8494"/>
        </w:tabs>
        <w:rPr>
          <w:rFonts w:asciiTheme="minorHAnsi" w:eastAsiaTheme="minorEastAsia" w:hAnsiTheme="minorHAnsi" w:cstheme="minorBidi"/>
          <w:noProof/>
          <w:sz w:val="22"/>
          <w:szCs w:val="22"/>
          <w:lang w:val="en-GB" w:eastAsia="en-GB"/>
        </w:rPr>
      </w:pPr>
      <w:hyperlink w:anchor="_Toc73280493" w:history="1">
        <w:r w:rsidR="00F43A8F" w:rsidRPr="00AE7F1F">
          <w:rPr>
            <w:rStyle w:val="Hyperlink"/>
            <w:noProof/>
          </w:rPr>
          <w:t>Abbildung 18: UML-Klassendiagramm für MockPlayer</w:t>
        </w:r>
        <w:r w:rsidR="00F43A8F">
          <w:rPr>
            <w:noProof/>
            <w:webHidden/>
          </w:rPr>
          <w:tab/>
        </w:r>
        <w:r w:rsidR="00F43A8F">
          <w:rPr>
            <w:noProof/>
            <w:webHidden/>
          </w:rPr>
          <w:fldChar w:fldCharType="begin"/>
        </w:r>
        <w:r w:rsidR="00F43A8F">
          <w:rPr>
            <w:noProof/>
            <w:webHidden/>
          </w:rPr>
          <w:instrText xml:space="preserve"> PAGEREF _Toc73280493 \h </w:instrText>
        </w:r>
        <w:r w:rsidR="00F43A8F">
          <w:rPr>
            <w:noProof/>
            <w:webHidden/>
          </w:rPr>
        </w:r>
        <w:r w:rsidR="00F43A8F">
          <w:rPr>
            <w:noProof/>
            <w:webHidden/>
          </w:rPr>
          <w:fldChar w:fldCharType="separate"/>
        </w:r>
        <w:r w:rsidR="00F43A8F">
          <w:rPr>
            <w:noProof/>
            <w:webHidden/>
          </w:rPr>
          <w:t>57</w:t>
        </w:r>
        <w:r w:rsidR="00F43A8F">
          <w:rPr>
            <w:noProof/>
            <w:webHidden/>
          </w:rPr>
          <w:fldChar w:fldCharType="end"/>
        </w:r>
      </w:hyperlink>
    </w:p>
    <w:p w14:paraId="6B465BBD" w14:textId="241CC3EA" w:rsidR="00F43A8F" w:rsidRDefault="00FA19E1">
      <w:pPr>
        <w:pStyle w:val="Abbildungsverzeichnis"/>
        <w:tabs>
          <w:tab w:val="right" w:leader="dot" w:pos="8494"/>
        </w:tabs>
        <w:rPr>
          <w:rFonts w:asciiTheme="minorHAnsi" w:eastAsiaTheme="minorEastAsia" w:hAnsiTheme="minorHAnsi" w:cstheme="minorBidi"/>
          <w:noProof/>
          <w:sz w:val="22"/>
          <w:szCs w:val="22"/>
          <w:lang w:val="en-GB" w:eastAsia="en-GB"/>
        </w:rPr>
      </w:pPr>
      <w:hyperlink w:anchor="_Toc73280494" w:history="1">
        <w:r w:rsidR="00F43A8F" w:rsidRPr="00AE7F1F">
          <w:rPr>
            <w:rStyle w:val="Hyperlink"/>
            <w:noProof/>
          </w:rPr>
          <w:t>Abbildung 19: UML Klassendiagramm für MockGame</w:t>
        </w:r>
        <w:r w:rsidR="00F43A8F">
          <w:rPr>
            <w:noProof/>
            <w:webHidden/>
          </w:rPr>
          <w:tab/>
        </w:r>
        <w:r w:rsidR="00F43A8F">
          <w:rPr>
            <w:noProof/>
            <w:webHidden/>
          </w:rPr>
          <w:fldChar w:fldCharType="begin"/>
        </w:r>
        <w:r w:rsidR="00F43A8F">
          <w:rPr>
            <w:noProof/>
            <w:webHidden/>
          </w:rPr>
          <w:instrText xml:space="preserve"> PAGEREF _Toc73280494 \h </w:instrText>
        </w:r>
        <w:r w:rsidR="00F43A8F">
          <w:rPr>
            <w:noProof/>
            <w:webHidden/>
          </w:rPr>
        </w:r>
        <w:r w:rsidR="00F43A8F">
          <w:rPr>
            <w:noProof/>
            <w:webHidden/>
          </w:rPr>
          <w:fldChar w:fldCharType="separate"/>
        </w:r>
        <w:r w:rsidR="00F43A8F">
          <w:rPr>
            <w:noProof/>
            <w:webHidden/>
          </w:rPr>
          <w:t>58</w:t>
        </w:r>
        <w:r w:rsidR="00F43A8F">
          <w:rPr>
            <w:noProof/>
            <w:webHidden/>
          </w:rPr>
          <w:fldChar w:fldCharType="end"/>
        </w:r>
      </w:hyperlink>
    </w:p>
    <w:p w14:paraId="7B59C960" w14:textId="053A4625" w:rsidR="00885971" w:rsidRDefault="002F2C6D" w:rsidP="00430F80">
      <w:pPr>
        <w:jc w:val="left"/>
        <w:rPr>
          <w:noProof/>
        </w:rPr>
      </w:pPr>
      <w:r w:rsidRPr="00D01674">
        <w:rPr>
          <w:rFonts w:cs="Segoe UI"/>
          <w:b/>
          <w:bCs/>
          <w:noProof/>
        </w:rPr>
        <w:fldChar w:fldCharType="end"/>
      </w:r>
      <w:r w:rsidR="00F067DF" w:rsidRPr="00D01674">
        <w:rPr>
          <w:rFonts w:cs="Segoe UI"/>
        </w:rPr>
        <w:fldChar w:fldCharType="begin"/>
      </w:r>
      <w:r w:rsidR="00F067DF" w:rsidRPr="00D01674">
        <w:rPr>
          <w:rFonts w:cs="Segoe UI"/>
        </w:rPr>
        <w:instrText xml:space="preserve"> TOC \h \z \c "</w:instrText>
      </w:r>
      <w:r w:rsidR="00F067DF">
        <w:rPr>
          <w:rFonts w:cs="Segoe UI"/>
        </w:rPr>
        <w:instrText>Quellcode</w:instrText>
      </w:r>
      <w:r w:rsidR="00F067DF" w:rsidRPr="00D01674">
        <w:rPr>
          <w:rFonts w:cs="Segoe UI"/>
        </w:rPr>
        <w:instrText xml:space="preserve">" </w:instrText>
      </w:r>
      <w:r w:rsidR="00F067DF" w:rsidRPr="00D01674">
        <w:rPr>
          <w:rFonts w:cs="Segoe UI"/>
        </w:rPr>
        <w:fldChar w:fldCharType="separate"/>
      </w:r>
    </w:p>
    <w:p w14:paraId="3E8F6BD3" w14:textId="58010F9E" w:rsidR="00885971" w:rsidRDefault="00FA19E1">
      <w:pPr>
        <w:pStyle w:val="Abbildungsverzeichnis"/>
        <w:tabs>
          <w:tab w:val="right" w:leader="dot" w:pos="8494"/>
        </w:tabs>
        <w:rPr>
          <w:rFonts w:asciiTheme="minorHAnsi" w:eastAsiaTheme="minorEastAsia" w:hAnsiTheme="minorHAnsi" w:cstheme="minorBidi"/>
          <w:noProof/>
          <w:sz w:val="22"/>
          <w:szCs w:val="22"/>
          <w:lang w:val="en-GB" w:eastAsia="en-GB"/>
        </w:rPr>
      </w:pPr>
      <w:hyperlink w:anchor="_Toc73280287" w:history="1">
        <w:r w:rsidR="00885971" w:rsidRPr="00F93DEC">
          <w:rPr>
            <w:rStyle w:val="Hyperlink"/>
            <w:noProof/>
          </w:rPr>
          <w:t>Quellcode 1: Highscore Mapping Code der Adapter Schicht</w:t>
        </w:r>
        <w:r w:rsidR="00885971">
          <w:rPr>
            <w:noProof/>
            <w:webHidden/>
          </w:rPr>
          <w:tab/>
        </w:r>
        <w:r w:rsidR="00885971">
          <w:rPr>
            <w:noProof/>
            <w:webHidden/>
          </w:rPr>
          <w:fldChar w:fldCharType="begin"/>
        </w:r>
        <w:r w:rsidR="00885971">
          <w:rPr>
            <w:noProof/>
            <w:webHidden/>
          </w:rPr>
          <w:instrText xml:space="preserve"> PAGEREF _Toc73280287 \h </w:instrText>
        </w:r>
        <w:r w:rsidR="00885971">
          <w:rPr>
            <w:noProof/>
            <w:webHidden/>
          </w:rPr>
        </w:r>
        <w:r w:rsidR="00885971">
          <w:rPr>
            <w:noProof/>
            <w:webHidden/>
          </w:rPr>
          <w:fldChar w:fldCharType="separate"/>
        </w:r>
        <w:r w:rsidR="00885971">
          <w:rPr>
            <w:noProof/>
            <w:webHidden/>
          </w:rPr>
          <w:t>33</w:t>
        </w:r>
        <w:r w:rsidR="00885971">
          <w:rPr>
            <w:noProof/>
            <w:webHidden/>
          </w:rPr>
          <w:fldChar w:fldCharType="end"/>
        </w:r>
      </w:hyperlink>
    </w:p>
    <w:p w14:paraId="1F28528C" w14:textId="7F5C25C6" w:rsidR="00885971" w:rsidRDefault="00FA19E1">
      <w:pPr>
        <w:pStyle w:val="Abbildungsverzeichnis"/>
        <w:tabs>
          <w:tab w:val="right" w:leader="dot" w:pos="8494"/>
        </w:tabs>
        <w:rPr>
          <w:rFonts w:asciiTheme="minorHAnsi" w:eastAsiaTheme="minorEastAsia" w:hAnsiTheme="minorHAnsi" w:cstheme="minorBidi"/>
          <w:noProof/>
          <w:sz w:val="22"/>
          <w:szCs w:val="22"/>
          <w:lang w:val="en-GB" w:eastAsia="en-GB"/>
        </w:rPr>
      </w:pPr>
      <w:hyperlink w:anchor="_Toc73280288" w:history="1">
        <w:r w:rsidR="00885971" w:rsidRPr="00F93DEC">
          <w:rPr>
            <w:rStyle w:val="Hyperlink"/>
            <w:noProof/>
          </w:rPr>
          <w:t>Quellcode 2: Adapter-Interface für Client mit TypeScript-Technologie</w:t>
        </w:r>
        <w:r w:rsidR="00885971">
          <w:rPr>
            <w:noProof/>
            <w:webHidden/>
          </w:rPr>
          <w:tab/>
        </w:r>
        <w:r w:rsidR="00885971">
          <w:rPr>
            <w:noProof/>
            <w:webHidden/>
          </w:rPr>
          <w:fldChar w:fldCharType="begin"/>
        </w:r>
        <w:r w:rsidR="00885971">
          <w:rPr>
            <w:noProof/>
            <w:webHidden/>
          </w:rPr>
          <w:instrText xml:space="preserve"> PAGEREF _Toc73280288 \h </w:instrText>
        </w:r>
        <w:r w:rsidR="00885971">
          <w:rPr>
            <w:noProof/>
            <w:webHidden/>
          </w:rPr>
        </w:r>
        <w:r w:rsidR="00885971">
          <w:rPr>
            <w:noProof/>
            <w:webHidden/>
          </w:rPr>
          <w:fldChar w:fldCharType="separate"/>
        </w:r>
        <w:r w:rsidR="00885971">
          <w:rPr>
            <w:noProof/>
            <w:webHidden/>
          </w:rPr>
          <w:t>34</w:t>
        </w:r>
        <w:r w:rsidR="00885971">
          <w:rPr>
            <w:noProof/>
            <w:webHidden/>
          </w:rPr>
          <w:fldChar w:fldCharType="end"/>
        </w:r>
      </w:hyperlink>
    </w:p>
    <w:p w14:paraId="68F396FB" w14:textId="4D5A0875" w:rsidR="00885971" w:rsidRDefault="00FA19E1">
      <w:pPr>
        <w:pStyle w:val="Abbildungsverzeichnis"/>
        <w:tabs>
          <w:tab w:val="right" w:leader="dot" w:pos="8494"/>
        </w:tabs>
        <w:rPr>
          <w:rFonts w:asciiTheme="minorHAnsi" w:eastAsiaTheme="minorEastAsia" w:hAnsiTheme="minorHAnsi" w:cstheme="minorBidi"/>
          <w:noProof/>
          <w:sz w:val="22"/>
          <w:szCs w:val="22"/>
          <w:lang w:val="en-GB" w:eastAsia="en-GB"/>
        </w:rPr>
      </w:pPr>
      <w:hyperlink w:anchor="_Toc73280289" w:history="1">
        <w:r w:rsidR="00885971" w:rsidRPr="00F93DEC">
          <w:rPr>
            <w:rStyle w:val="Hyperlink"/>
            <w:noProof/>
          </w:rPr>
          <w:t>Quellcode 3: Aktionsfindung NotKillingItSelfPlayer</w:t>
        </w:r>
        <w:r w:rsidR="00885971">
          <w:rPr>
            <w:noProof/>
            <w:webHidden/>
          </w:rPr>
          <w:tab/>
        </w:r>
        <w:r w:rsidR="00885971">
          <w:rPr>
            <w:noProof/>
            <w:webHidden/>
          </w:rPr>
          <w:fldChar w:fldCharType="begin"/>
        </w:r>
        <w:r w:rsidR="00885971">
          <w:rPr>
            <w:noProof/>
            <w:webHidden/>
          </w:rPr>
          <w:instrText xml:space="preserve"> PAGEREF _Toc73280289 \h </w:instrText>
        </w:r>
        <w:r w:rsidR="00885971">
          <w:rPr>
            <w:noProof/>
            <w:webHidden/>
          </w:rPr>
        </w:r>
        <w:r w:rsidR="00885971">
          <w:rPr>
            <w:noProof/>
            <w:webHidden/>
          </w:rPr>
          <w:fldChar w:fldCharType="separate"/>
        </w:r>
        <w:r w:rsidR="00885971">
          <w:rPr>
            <w:noProof/>
            <w:webHidden/>
          </w:rPr>
          <w:t>43</w:t>
        </w:r>
        <w:r w:rsidR="00885971">
          <w:rPr>
            <w:noProof/>
            <w:webHidden/>
          </w:rPr>
          <w:fldChar w:fldCharType="end"/>
        </w:r>
      </w:hyperlink>
    </w:p>
    <w:p w14:paraId="63F3F805" w14:textId="07234029" w:rsidR="00885971" w:rsidRDefault="00FA19E1">
      <w:pPr>
        <w:pStyle w:val="Abbildungsverzeichnis"/>
        <w:tabs>
          <w:tab w:val="right" w:leader="dot" w:pos="8494"/>
        </w:tabs>
        <w:rPr>
          <w:rFonts w:asciiTheme="minorHAnsi" w:eastAsiaTheme="minorEastAsia" w:hAnsiTheme="minorHAnsi" w:cstheme="minorBidi"/>
          <w:noProof/>
          <w:sz w:val="22"/>
          <w:szCs w:val="22"/>
          <w:lang w:val="en-GB" w:eastAsia="en-GB"/>
        </w:rPr>
      </w:pPr>
      <w:hyperlink w:anchor="_Toc73280290" w:history="1">
        <w:r w:rsidR="00885971" w:rsidRPr="00F93DEC">
          <w:rPr>
            <w:rStyle w:val="Hyperlink"/>
            <w:noProof/>
          </w:rPr>
          <w:t>Quellcode 4: Aktionsfindung NotKillingItSelfPlayer (Refactored)</w:t>
        </w:r>
        <w:r w:rsidR="00885971">
          <w:rPr>
            <w:noProof/>
            <w:webHidden/>
          </w:rPr>
          <w:tab/>
        </w:r>
        <w:r w:rsidR="00885971">
          <w:rPr>
            <w:noProof/>
            <w:webHidden/>
          </w:rPr>
          <w:fldChar w:fldCharType="begin"/>
        </w:r>
        <w:r w:rsidR="00885971">
          <w:rPr>
            <w:noProof/>
            <w:webHidden/>
          </w:rPr>
          <w:instrText xml:space="preserve"> PAGEREF _Toc73280290 \h </w:instrText>
        </w:r>
        <w:r w:rsidR="00885971">
          <w:rPr>
            <w:noProof/>
            <w:webHidden/>
          </w:rPr>
        </w:r>
        <w:r w:rsidR="00885971">
          <w:rPr>
            <w:noProof/>
            <w:webHidden/>
          </w:rPr>
          <w:fldChar w:fldCharType="separate"/>
        </w:r>
        <w:r w:rsidR="00885971">
          <w:rPr>
            <w:noProof/>
            <w:webHidden/>
          </w:rPr>
          <w:t>44</w:t>
        </w:r>
        <w:r w:rsidR="00885971">
          <w:rPr>
            <w:noProof/>
            <w:webHidden/>
          </w:rPr>
          <w:fldChar w:fldCharType="end"/>
        </w:r>
      </w:hyperlink>
    </w:p>
    <w:p w14:paraId="217EB3AE" w14:textId="53C6AB38" w:rsidR="00885971" w:rsidRDefault="00FA19E1">
      <w:pPr>
        <w:pStyle w:val="Abbildungsverzeichnis"/>
        <w:tabs>
          <w:tab w:val="right" w:leader="dot" w:pos="8494"/>
        </w:tabs>
        <w:rPr>
          <w:rFonts w:asciiTheme="minorHAnsi" w:eastAsiaTheme="minorEastAsia" w:hAnsiTheme="minorHAnsi" w:cstheme="minorBidi"/>
          <w:noProof/>
          <w:sz w:val="22"/>
          <w:szCs w:val="22"/>
          <w:lang w:val="en-GB" w:eastAsia="en-GB"/>
        </w:rPr>
      </w:pPr>
      <w:hyperlink w:anchor="_Toc73280291" w:history="1">
        <w:r w:rsidR="00885971" w:rsidRPr="00F93DEC">
          <w:rPr>
            <w:rStyle w:val="Hyperlink"/>
            <w:noProof/>
          </w:rPr>
          <w:t>Quellcode 5: UI-Code für die Behandlung von falschen Eingaben</w:t>
        </w:r>
        <w:r w:rsidR="00885971">
          <w:rPr>
            <w:noProof/>
            <w:webHidden/>
          </w:rPr>
          <w:tab/>
        </w:r>
        <w:r w:rsidR="00885971">
          <w:rPr>
            <w:noProof/>
            <w:webHidden/>
          </w:rPr>
          <w:fldChar w:fldCharType="begin"/>
        </w:r>
        <w:r w:rsidR="00885971">
          <w:rPr>
            <w:noProof/>
            <w:webHidden/>
          </w:rPr>
          <w:instrText xml:space="preserve"> PAGEREF _Toc73280291 \h </w:instrText>
        </w:r>
        <w:r w:rsidR="00885971">
          <w:rPr>
            <w:noProof/>
            <w:webHidden/>
          </w:rPr>
        </w:r>
        <w:r w:rsidR="00885971">
          <w:rPr>
            <w:noProof/>
            <w:webHidden/>
          </w:rPr>
          <w:fldChar w:fldCharType="separate"/>
        </w:r>
        <w:r w:rsidR="00885971">
          <w:rPr>
            <w:noProof/>
            <w:webHidden/>
          </w:rPr>
          <w:t>47</w:t>
        </w:r>
        <w:r w:rsidR="00885971">
          <w:rPr>
            <w:noProof/>
            <w:webHidden/>
          </w:rPr>
          <w:fldChar w:fldCharType="end"/>
        </w:r>
      </w:hyperlink>
    </w:p>
    <w:p w14:paraId="14BFE837" w14:textId="57389D90" w:rsidR="00885971" w:rsidRDefault="00FA19E1">
      <w:pPr>
        <w:pStyle w:val="Abbildungsverzeichnis"/>
        <w:tabs>
          <w:tab w:val="right" w:leader="dot" w:pos="8494"/>
        </w:tabs>
        <w:rPr>
          <w:rFonts w:asciiTheme="minorHAnsi" w:eastAsiaTheme="minorEastAsia" w:hAnsiTheme="minorHAnsi" w:cstheme="minorBidi"/>
          <w:noProof/>
          <w:sz w:val="22"/>
          <w:szCs w:val="22"/>
          <w:lang w:val="en-GB" w:eastAsia="en-GB"/>
        </w:rPr>
      </w:pPr>
      <w:hyperlink w:anchor="_Toc73280292" w:history="1">
        <w:r w:rsidR="00885971" w:rsidRPr="00F93DEC">
          <w:rPr>
            <w:rStyle w:val="Hyperlink"/>
            <w:noProof/>
          </w:rPr>
          <w:t>Quellcode 6: Beispiel: Kontrollierbare Methode eines Mock-Objekts</w:t>
        </w:r>
        <w:r w:rsidR="00885971">
          <w:rPr>
            <w:noProof/>
            <w:webHidden/>
          </w:rPr>
          <w:tab/>
        </w:r>
        <w:r w:rsidR="00885971">
          <w:rPr>
            <w:noProof/>
            <w:webHidden/>
          </w:rPr>
          <w:fldChar w:fldCharType="begin"/>
        </w:r>
        <w:r w:rsidR="00885971">
          <w:rPr>
            <w:noProof/>
            <w:webHidden/>
          </w:rPr>
          <w:instrText xml:space="preserve"> PAGEREF _Toc73280292 \h </w:instrText>
        </w:r>
        <w:r w:rsidR="00885971">
          <w:rPr>
            <w:noProof/>
            <w:webHidden/>
          </w:rPr>
        </w:r>
        <w:r w:rsidR="00885971">
          <w:rPr>
            <w:noProof/>
            <w:webHidden/>
          </w:rPr>
          <w:fldChar w:fldCharType="separate"/>
        </w:r>
        <w:r w:rsidR="00885971">
          <w:rPr>
            <w:noProof/>
            <w:webHidden/>
          </w:rPr>
          <w:t>56</w:t>
        </w:r>
        <w:r w:rsidR="00885971">
          <w:rPr>
            <w:noProof/>
            <w:webHidden/>
          </w:rPr>
          <w:fldChar w:fldCharType="end"/>
        </w:r>
      </w:hyperlink>
    </w:p>
    <w:p w14:paraId="362558EE" w14:textId="74DB82C3" w:rsidR="00F067DF" w:rsidRDefault="00F067DF" w:rsidP="00430F80">
      <w:pPr>
        <w:jc w:val="left"/>
      </w:pPr>
      <w:r w:rsidRPr="00D01674">
        <w:rPr>
          <w:rFonts w:cs="Segoe UI"/>
        </w:rPr>
        <w:fldChar w:fldCharType="end"/>
      </w:r>
    </w:p>
    <w:p w14:paraId="58545587" w14:textId="1950F257" w:rsidR="00885971" w:rsidRDefault="00885971">
      <w:pPr>
        <w:spacing w:line="240" w:lineRule="auto"/>
        <w:jc w:val="left"/>
      </w:pPr>
      <w:r>
        <w:br w:type="page"/>
      </w:r>
    </w:p>
    <w:p w14:paraId="1E7FE0B8" w14:textId="77777777" w:rsidR="00CC72B1" w:rsidRDefault="00CC72B1" w:rsidP="00CC72B1">
      <w:pPr>
        <w:pStyle w:val="Abbildungsverzeichnis"/>
        <w:tabs>
          <w:tab w:val="right" w:leader="dot" w:pos="8494"/>
        </w:tabs>
        <w:rPr>
          <w:rFonts w:asciiTheme="minorHAnsi" w:eastAsiaTheme="minorEastAsia" w:hAnsiTheme="minorHAnsi" w:cstheme="minorBidi"/>
          <w:noProof/>
          <w:sz w:val="22"/>
          <w:szCs w:val="22"/>
          <w:lang w:val="en-GB" w:eastAsia="en-GB"/>
        </w:rPr>
      </w:pPr>
      <w:r w:rsidRPr="00D01674">
        <w:rPr>
          <w:rFonts w:cs="Segoe UI"/>
        </w:rPr>
        <w:lastRenderedPageBreak/>
        <w:fldChar w:fldCharType="begin"/>
      </w:r>
      <w:r w:rsidRPr="00D01674">
        <w:rPr>
          <w:rFonts w:cs="Segoe UI"/>
        </w:rPr>
        <w:instrText xml:space="preserve"> TOC \h \z \c "Tabelle" </w:instrText>
      </w:r>
      <w:r w:rsidRPr="00D01674">
        <w:rPr>
          <w:rFonts w:cs="Segoe UI"/>
        </w:rPr>
        <w:fldChar w:fldCharType="separate"/>
      </w:r>
      <w:hyperlink w:anchor="_Toc73280237" w:history="1">
        <w:r w:rsidRPr="00D77847">
          <w:rPr>
            <w:rStyle w:val="Hyperlink"/>
            <w:noProof/>
          </w:rPr>
          <w:t>Tabelle 1: LOC vor Refactorings</w:t>
        </w:r>
        <w:r>
          <w:rPr>
            <w:noProof/>
            <w:webHidden/>
          </w:rPr>
          <w:tab/>
        </w:r>
        <w:r>
          <w:rPr>
            <w:noProof/>
            <w:webHidden/>
          </w:rPr>
          <w:fldChar w:fldCharType="begin"/>
        </w:r>
        <w:r>
          <w:rPr>
            <w:noProof/>
            <w:webHidden/>
          </w:rPr>
          <w:instrText xml:space="preserve"> PAGEREF _Toc73280237 \h </w:instrText>
        </w:r>
        <w:r>
          <w:rPr>
            <w:noProof/>
            <w:webHidden/>
          </w:rPr>
        </w:r>
        <w:r>
          <w:rPr>
            <w:noProof/>
            <w:webHidden/>
          </w:rPr>
          <w:fldChar w:fldCharType="separate"/>
        </w:r>
        <w:r>
          <w:rPr>
            <w:noProof/>
            <w:webHidden/>
          </w:rPr>
          <w:t>4</w:t>
        </w:r>
        <w:r>
          <w:rPr>
            <w:noProof/>
            <w:webHidden/>
          </w:rPr>
          <w:fldChar w:fldCharType="end"/>
        </w:r>
      </w:hyperlink>
    </w:p>
    <w:p w14:paraId="2ADCA4AC" w14:textId="77777777" w:rsidR="00CC72B1" w:rsidRDefault="00FA19E1" w:rsidP="00CC72B1">
      <w:pPr>
        <w:pStyle w:val="Abbildungsverzeichnis"/>
        <w:tabs>
          <w:tab w:val="right" w:leader="dot" w:pos="8494"/>
        </w:tabs>
        <w:rPr>
          <w:rFonts w:asciiTheme="minorHAnsi" w:eastAsiaTheme="minorEastAsia" w:hAnsiTheme="minorHAnsi" w:cstheme="minorBidi"/>
          <w:noProof/>
          <w:sz w:val="22"/>
          <w:szCs w:val="22"/>
          <w:lang w:val="en-GB" w:eastAsia="en-GB"/>
        </w:rPr>
      </w:pPr>
      <w:hyperlink w:anchor="_Toc73280238" w:history="1">
        <w:r w:rsidR="00CC72B1" w:rsidRPr="00D77847">
          <w:rPr>
            <w:rStyle w:val="Hyperlink"/>
            <w:noProof/>
          </w:rPr>
          <w:t>Tabelle 2: Getting Started</w:t>
        </w:r>
        <w:r w:rsidR="00CC72B1">
          <w:rPr>
            <w:noProof/>
            <w:webHidden/>
          </w:rPr>
          <w:tab/>
        </w:r>
        <w:r w:rsidR="00CC72B1">
          <w:rPr>
            <w:noProof/>
            <w:webHidden/>
          </w:rPr>
          <w:fldChar w:fldCharType="begin"/>
        </w:r>
        <w:r w:rsidR="00CC72B1">
          <w:rPr>
            <w:noProof/>
            <w:webHidden/>
          </w:rPr>
          <w:instrText xml:space="preserve"> PAGEREF _Toc73280238 \h </w:instrText>
        </w:r>
        <w:r w:rsidR="00CC72B1">
          <w:rPr>
            <w:noProof/>
            <w:webHidden/>
          </w:rPr>
        </w:r>
        <w:r w:rsidR="00CC72B1">
          <w:rPr>
            <w:noProof/>
            <w:webHidden/>
          </w:rPr>
          <w:fldChar w:fldCharType="separate"/>
        </w:r>
        <w:r w:rsidR="00CC72B1">
          <w:rPr>
            <w:noProof/>
            <w:webHidden/>
          </w:rPr>
          <w:t>5</w:t>
        </w:r>
        <w:r w:rsidR="00CC72B1">
          <w:rPr>
            <w:noProof/>
            <w:webHidden/>
          </w:rPr>
          <w:fldChar w:fldCharType="end"/>
        </w:r>
      </w:hyperlink>
    </w:p>
    <w:p w14:paraId="6DA62C4E" w14:textId="77777777" w:rsidR="00CC72B1" w:rsidRDefault="00FA19E1" w:rsidP="00CC72B1">
      <w:pPr>
        <w:pStyle w:val="Abbildungsverzeichnis"/>
        <w:tabs>
          <w:tab w:val="right" w:leader="dot" w:pos="8494"/>
        </w:tabs>
        <w:rPr>
          <w:rFonts w:asciiTheme="minorHAnsi" w:eastAsiaTheme="minorEastAsia" w:hAnsiTheme="minorHAnsi" w:cstheme="minorBidi"/>
          <w:noProof/>
          <w:sz w:val="22"/>
          <w:szCs w:val="22"/>
          <w:lang w:val="en-GB" w:eastAsia="en-GB"/>
        </w:rPr>
      </w:pPr>
      <w:hyperlink w:anchor="_Toc73280239" w:history="1">
        <w:r w:rsidR="00CC72B1" w:rsidRPr="00D77847">
          <w:rPr>
            <w:rStyle w:val="Hyperlink"/>
            <w:noProof/>
          </w:rPr>
          <w:t>Tabelle 3: Ubiquitous Language für die Kerndomäne</w:t>
        </w:r>
        <w:r w:rsidR="00CC72B1">
          <w:rPr>
            <w:noProof/>
            <w:webHidden/>
          </w:rPr>
          <w:tab/>
        </w:r>
        <w:r w:rsidR="00CC72B1">
          <w:rPr>
            <w:noProof/>
            <w:webHidden/>
          </w:rPr>
          <w:fldChar w:fldCharType="begin"/>
        </w:r>
        <w:r w:rsidR="00CC72B1">
          <w:rPr>
            <w:noProof/>
            <w:webHidden/>
          </w:rPr>
          <w:instrText xml:space="preserve"> PAGEREF _Toc73280239 \h </w:instrText>
        </w:r>
        <w:r w:rsidR="00CC72B1">
          <w:rPr>
            <w:noProof/>
            <w:webHidden/>
          </w:rPr>
        </w:r>
        <w:r w:rsidR="00CC72B1">
          <w:rPr>
            <w:noProof/>
            <w:webHidden/>
          </w:rPr>
          <w:fldChar w:fldCharType="separate"/>
        </w:r>
        <w:r w:rsidR="00CC72B1">
          <w:rPr>
            <w:noProof/>
            <w:webHidden/>
          </w:rPr>
          <w:t>7</w:t>
        </w:r>
        <w:r w:rsidR="00CC72B1">
          <w:rPr>
            <w:noProof/>
            <w:webHidden/>
          </w:rPr>
          <w:fldChar w:fldCharType="end"/>
        </w:r>
      </w:hyperlink>
    </w:p>
    <w:p w14:paraId="1AFE93AA" w14:textId="77777777" w:rsidR="00CC72B1" w:rsidRDefault="00FA19E1" w:rsidP="00CC72B1">
      <w:pPr>
        <w:pStyle w:val="Abbildungsverzeichnis"/>
        <w:tabs>
          <w:tab w:val="right" w:leader="dot" w:pos="8494"/>
        </w:tabs>
        <w:rPr>
          <w:rFonts w:asciiTheme="minorHAnsi" w:eastAsiaTheme="minorEastAsia" w:hAnsiTheme="minorHAnsi" w:cstheme="minorBidi"/>
          <w:noProof/>
          <w:sz w:val="22"/>
          <w:szCs w:val="22"/>
          <w:lang w:val="en-GB" w:eastAsia="en-GB"/>
        </w:rPr>
      </w:pPr>
      <w:hyperlink w:anchor="_Toc73280240" w:history="1">
        <w:r w:rsidR="00CC72B1" w:rsidRPr="00D77847">
          <w:rPr>
            <w:rStyle w:val="Hyperlink"/>
            <w:noProof/>
          </w:rPr>
          <w:t>Tabelle 4: Ubiquitous Language für die generische Domäne</w:t>
        </w:r>
        <w:r w:rsidR="00CC72B1">
          <w:rPr>
            <w:noProof/>
            <w:webHidden/>
          </w:rPr>
          <w:tab/>
        </w:r>
        <w:r w:rsidR="00CC72B1">
          <w:rPr>
            <w:noProof/>
            <w:webHidden/>
          </w:rPr>
          <w:fldChar w:fldCharType="begin"/>
        </w:r>
        <w:r w:rsidR="00CC72B1">
          <w:rPr>
            <w:noProof/>
            <w:webHidden/>
          </w:rPr>
          <w:instrText xml:space="preserve"> PAGEREF _Toc73280240 \h </w:instrText>
        </w:r>
        <w:r w:rsidR="00CC72B1">
          <w:rPr>
            <w:noProof/>
            <w:webHidden/>
          </w:rPr>
        </w:r>
        <w:r w:rsidR="00CC72B1">
          <w:rPr>
            <w:noProof/>
            <w:webHidden/>
          </w:rPr>
          <w:fldChar w:fldCharType="separate"/>
        </w:r>
        <w:r w:rsidR="00CC72B1">
          <w:rPr>
            <w:noProof/>
            <w:webHidden/>
          </w:rPr>
          <w:t>8</w:t>
        </w:r>
        <w:r w:rsidR="00CC72B1">
          <w:rPr>
            <w:noProof/>
            <w:webHidden/>
          </w:rPr>
          <w:fldChar w:fldCharType="end"/>
        </w:r>
      </w:hyperlink>
    </w:p>
    <w:p w14:paraId="3373A6D1" w14:textId="77777777" w:rsidR="00CC72B1" w:rsidRDefault="00FA19E1" w:rsidP="00CC72B1">
      <w:pPr>
        <w:pStyle w:val="Abbildungsverzeichnis"/>
        <w:tabs>
          <w:tab w:val="right" w:leader="dot" w:pos="8494"/>
        </w:tabs>
        <w:rPr>
          <w:rFonts w:asciiTheme="minorHAnsi" w:eastAsiaTheme="minorEastAsia" w:hAnsiTheme="minorHAnsi" w:cstheme="minorBidi"/>
          <w:noProof/>
          <w:sz w:val="22"/>
          <w:szCs w:val="22"/>
          <w:lang w:val="en-GB" w:eastAsia="en-GB"/>
        </w:rPr>
      </w:pPr>
      <w:hyperlink w:anchor="_Toc73280241" w:history="1">
        <w:r w:rsidR="00CC72B1" w:rsidRPr="00D77847">
          <w:rPr>
            <w:rStyle w:val="Hyperlink"/>
            <w:noProof/>
          </w:rPr>
          <w:t>Tabelle 5: Beziehungen zwischen Kontexten</w:t>
        </w:r>
        <w:r w:rsidR="00CC72B1">
          <w:rPr>
            <w:noProof/>
            <w:webHidden/>
          </w:rPr>
          <w:tab/>
        </w:r>
        <w:r w:rsidR="00CC72B1">
          <w:rPr>
            <w:noProof/>
            <w:webHidden/>
          </w:rPr>
          <w:fldChar w:fldCharType="begin"/>
        </w:r>
        <w:r w:rsidR="00CC72B1">
          <w:rPr>
            <w:noProof/>
            <w:webHidden/>
          </w:rPr>
          <w:instrText xml:space="preserve"> PAGEREF _Toc73280241 \h </w:instrText>
        </w:r>
        <w:r w:rsidR="00CC72B1">
          <w:rPr>
            <w:noProof/>
            <w:webHidden/>
          </w:rPr>
        </w:r>
        <w:r w:rsidR="00CC72B1">
          <w:rPr>
            <w:noProof/>
            <w:webHidden/>
          </w:rPr>
          <w:fldChar w:fldCharType="separate"/>
        </w:r>
        <w:r w:rsidR="00CC72B1">
          <w:rPr>
            <w:noProof/>
            <w:webHidden/>
          </w:rPr>
          <w:t>8</w:t>
        </w:r>
        <w:r w:rsidR="00CC72B1">
          <w:rPr>
            <w:noProof/>
            <w:webHidden/>
          </w:rPr>
          <w:fldChar w:fldCharType="end"/>
        </w:r>
      </w:hyperlink>
    </w:p>
    <w:p w14:paraId="76D37365" w14:textId="77777777" w:rsidR="00CC72B1" w:rsidRDefault="00FA19E1" w:rsidP="00CC72B1">
      <w:pPr>
        <w:pStyle w:val="Abbildungsverzeichnis"/>
        <w:tabs>
          <w:tab w:val="right" w:leader="dot" w:pos="8494"/>
        </w:tabs>
        <w:rPr>
          <w:rFonts w:asciiTheme="minorHAnsi" w:eastAsiaTheme="minorEastAsia" w:hAnsiTheme="minorHAnsi" w:cstheme="minorBidi"/>
          <w:noProof/>
          <w:sz w:val="22"/>
          <w:szCs w:val="22"/>
          <w:lang w:val="en-GB" w:eastAsia="en-GB"/>
        </w:rPr>
      </w:pPr>
      <w:hyperlink w:anchor="_Toc73280242" w:history="1">
        <w:r w:rsidR="00CC72B1" w:rsidRPr="00D77847">
          <w:rPr>
            <w:rStyle w:val="Hyperlink"/>
            <w:noProof/>
          </w:rPr>
          <w:t>Tabelle 6: Value Objects</w:t>
        </w:r>
        <w:r w:rsidR="00CC72B1">
          <w:rPr>
            <w:noProof/>
            <w:webHidden/>
          </w:rPr>
          <w:tab/>
        </w:r>
        <w:r w:rsidR="00CC72B1">
          <w:rPr>
            <w:noProof/>
            <w:webHidden/>
          </w:rPr>
          <w:fldChar w:fldCharType="begin"/>
        </w:r>
        <w:r w:rsidR="00CC72B1">
          <w:rPr>
            <w:noProof/>
            <w:webHidden/>
          </w:rPr>
          <w:instrText xml:space="preserve"> PAGEREF _Toc73280242 \h </w:instrText>
        </w:r>
        <w:r w:rsidR="00CC72B1">
          <w:rPr>
            <w:noProof/>
            <w:webHidden/>
          </w:rPr>
        </w:r>
        <w:r w:rsidR="00CC72B1">
          <w:rPr>
            <w:noProof/>
            <w:webHidden/>
          </w:rPr>
          <w:fldChar w:fldCharType="separate"/>
        </w:r>
        <w:r w:rsidR="00CC72B1">
          <w:rPr>
            <w:noProof/>
            <w:webHidden/>
          </w:rPr>
          <w:t>11</w:t>
        </w:r>
        <w:r w:rsidR="00CC72B1">
          <w:rPr>
            <w:noProof/>
            <w:webHidden/>
          </w:rPr>
          <w:fldChar w:fldCharType="end"/>
        </w:r>
      </w:hyperlink>
    </w:p>
    <w:p w14:paraId="28FED0DF" w14:textId="77777777" w:rsidR="00CC72B1" w:rsidRDefault="00FA19E1" w:rsidP="00CC72B1">
      <w:pPr>
        <w:pStyle w:val="Abbildungsverzeichnis"/>
        <w:tabs>
          <w:tab w:val="right" w:leader="dot" w:pos="8494"/>
        </w:tabs>
        <w:rPr>
          <w:rFonts w:asciiTheme="minorHAnsi" w:eastAsiaTheme="minorEastAsia" w:hAnsiTheme="minorHAnsi" w:cstheme="minorBidi"/>
          <w:noProof/>
          <w:sz w:val="22"/>
          <w:szCs w:val="22"/>
          <w:lang w:val="en-GB" w:eastAsia="en-GB"/>
        </w:rPr>
      </w:pPr>
      <w:hyperlink w:anchor="_Toc73280243" w:history="1">
        <w:r w:rsidR="00CC72B1" w:rsidRPr="00D77847">
          <w:rPr>
            <w:rStyle w:val="Hyperlink"/>
            <w:noProof/>
          </w:rPr>
          <w:t>Tabelle 7: Aggregates und Root Entities</w:t>
        </w:r>
        <w:r w:rsidR="00CC72B1">
          <w:rPr>
            <w:noProof/>
            <w:webHidden/>
          </w:rPr>
          <w:tab/>
        </w:r>
        <w:r w:rsidR="00CC72B1">
          <w:rPr>
            <w:noProof/>
            <w:webHidden/>
          </w:rPr>
          <w:fldChar w:fldCharType="begin"/>
        </w:r>
        <w:r w:rsidR="00CC72B1">
          <w:rPr>
            <w:noProof/>
            <w:webHidden/>
          </w:rPr>
          <w:instrText xml:space="preserve"> PAGEREF _Toc73280243 \h </w:instrText>
        </w:r>
        <w:r w:rsidR="00CC72B1">
          <w:rPr>
            <w:noProof/>
            <w:webHidden/>
          </w:rPr>
        </w:r>
        <w:r w:rsidR="00CC72B1">
          <w:rPr>
            <w:noProof/>
            <w:webHidden/>
          </w:rPr>
          <w:fldChar w:fldCharType="separate"/>
        </w:r>
        <w:r w:rsidR="00CC72B1">
          <w:rPr>
            <w:noProof/>
            <w:webHidden/>
          </w:rPr>
          <w:t>12</w:t>
        </w:r>
        <w:r w:rsidR="00CC72B1">
          <w:rPr>
            <w:noProof/>
            <w:webHidden/>
          </w:rPr>
          <w:fldChar w:fldCharType="end"/>
        </w:r>
      </w:hyperlink>
    </w:p>
    <w:p w14:paraId="529FB322" w14:textId="77777777" w:rsidR="00CC72B1" w:rsidRDefault="00FA19E1" w:rsidP="00CC72B1">
      <w:pPr>
        <w:pStyle w:val="Abbildungsverzeichnis"/>
        <w:tabs>
          <w:tab w:val="right" w:leader="dot" w:pos="8494"/>
        </w:tabs>
        <w:rPr>
          <w:rFonts w:asciiTheme="minorHAnsi" w:eastAsiaTheme="minorEastAsia" w:hAnsiTheme="minorHAnsi" w:cstheme="minorBidi"/>
          <w:noProof/>
          <w:sz w:val="22"/>
          <w:szCs w:val="22"/>
          <w:lang w:val="en-GB" w:eastAsia="en-GB"/>
        </w:rPr>
      </w:pPr>
      <w:hyperlink w:anchor="_Toc73280244" w:history="1">
        <w:r w:rsidR="00CC72B1" w:rsidRPr="00D77847">
          <w:rPr>
            <w:rStyle w:val="Hyperlink"/>
            <w:noProof/>
          </w:rPr>
          <w:t>Tabelle 8: Namespaces</w:t>
        </w:r>
        <w:r w:rsidR="00CC72B1">
          <w:rPr>
            <w:noProof/>
            <w:webHidden/>
          </w:rPr>
          <w:tab/>
        </w:r>
        <w:r w:rsidR="00CC72B1">
          <w:rPr>
            <w:noProof/>
            <w:webHidden/>
          </w:rPr>
          <w:fldChar w:fldCharType="begin"/>
        </w:r>
        <w:r w:rsidR="00CC72B1">
          <w:rPr>
            <w:noProof/>
            <w:webHidden/>
          </w:rPr>
          <w:instrText xml:space="preserve"> PAGEREF _Toc73280244 \h </w:instrText>
        </w:r>
        <w:r w:rsidR="00CC72B1">
          <w:rPr>
            <w:noProof/>
            <w:webHidden/>
          </w:rPr>
        </w:r>
        <w:r w:rsidR="00CC72B1">
          <w:rPr>
            <w:noProof/>
            <w:webHidden/>
          </w:rPr>
          <w:fldChar w:fldCharType="separate"/>
        </w:r>
        <w:r w:rsidR="00CC72B1">
          <w:rPr>
            <w:noProof/>
            <w:webHidden/>
          </w:rPr>
          <w:t>15</w:t>
        </w:r>
        <w:r w:rsidR="00CC72B1">
          <w:rPr>
            <w:noProof/>
            <w:webHidden/>
          </w:rPr>
          <w:fldChar w:fldCharType="end"/>
        </w:r>
      </w:hyperlink>
    </w:p>
    <w:p w14:paraId="53A7FB10" w14:textId="77777777" w:rsidR="00CC72B1" w:rsidRDefault="00FA19E1" w:rsidP="00CC72B1">
      <w:pPr>
        <w:pStyle w:val="Abbildungsverzeichnis"/>
        <w:tabs>
          <w:tab w:val="right" w:leader="dot" w:pos="8494"/>
        </w:tabs>
        <w:rPr>
          <w:rFonts w:asciiTheme="minorHAnsi" w:eastAsiaTheme="minorEastAsia" w:hAnsiTheme="minorHAnsi" w:cstheme="minorBidi"/>
          <w:noProof/>
          <w:sz w:val="22"/>
          <w:szCs w:val="22"/>
          <w:lang w:val="en-GB" w:eastAsia="en-GB"/>
        </w:rPr>
      </w:pPr>
      <w:hyperlink w:anchor="_Toc73280245" w:history="1">
        <w:r w:rsidR="00CC72B1" w:rsidRPr="00D77847">
          <w:rPr>
            <w:rStyle w:val="Hyperlink"/>
            <w:noProof/>
          </w:rPr>
          <w:t>Tabelle 9: Quellcode Duplikationen</w:t>
        </w:r>
        <w:r w:rsidR="00CC72B1">
          <w:rPr>
            <w:noProof/>
            <w:webHidden/>
          </w:rPr>
          <w:tab/>
        </w:r>
        <w:r w:rsidR="00CC72B1">
          <w:rPr>
            <w:noProof/>
            <w:webHidden/>
          </w:rPr>
          <w:fldChar w:fldCharType="begin"/>
        </w:r>
        <w:r w:rsidR="00CC72B1">
          <w:rPr>
            <w:noProof/>
            <w:webHidden/>
          </w:rPr>
          <w:instrText xml:space="preserve"> PAGEREF _Toc73280245 \h </w:instrText>
        </w:r>
        <w:r w:rsidR="00CC72B1">
          <w:rPr>
            <w:noProof/>
            <w:webHidden/>
          </w:rPr>
        </w:r>
        <w:r w:rsidR="00CC72B1">
          <w:rPr>
            <w:noProof/>
            <w:webHidden/>
          </w:rPr>
          <w:fldChar w:fldCharType="separate"/>
        </w:r>
        <w:r w:rsidR="00CC72B1">
          <w:rPr>
            <w:noProof/>
            <w:webHidden/>
          </w:rPr>
          <w:t>26</w:t>
        </w:r>
        <w:r w:rsidR="00CC72B1">
          <w:rPr>
            <w:noProof/>
            <w:webHidden/>
          </w:rPr>
          <w:fldChar w:fldCharType="end"/>
        </w:r>
      </w:hyperlink>
    </w:p>
    <w:p w14:paraId="6E577B3D" w14:textId="77777777" w:rsidR="00CC72B1" w:rsidRDefault="00FA19E1" w:rsidP="00CC72B1">
      <w:pPr>
        <w:pStyle w:val="Abbildungsverzeichnis"/>
        <w:tabs>
          <w:tab w:val="right" w:leader="dot" w:pos="8494"/>
        </w:tabs>
        <w:rPr>
          <w:rFonts w:asciiTheme="minorHAnsi" w:eastAsiaTheme="minorEastAsia" w:hAnsiTheme="minorHAnsi" w:cstheme="minorBidi"/>
          <w:noProof/>
          <w:sz w:val="22"/>
          <w:szCs w:val="22"/>
          <w:lang w:val="en-GB" w:eastAsia="en-GB"/>
        </w:rPr>
      </w:pPr>
      <w:hyperlink w:anchor="_Toc73280246" w:history="1">
        <w:r w:rsidR="00CC72B1" w:rsidRPr="00D77847">
          <w:rPr>
            <w:rStyle w:val="Hyperlink"/>
            <w:noProof/>
          </w:rPr>
          <w:t>Tabelle 10: Betroffene Methoden für "Sichtbarkeit erhöhen"</w:t>
        </w:r>
        <w:r w:rsidR="00CC72B1">
          <w:rPr>
            <w:noProof/>
            <w:webHidden/>
          </w:rPr>
          <w:tab/>
        </w:r>
        <w:r w:rsidR="00CC72B1">
          <w:rPr>
            <w:noProof/>
            <w:webHidden/>
          </w:rPr>
          <w:fldChar w:fldCharType="begin"/>
        </w:r>
        <w:r w:rsidR="00CC72B1">
          <w:rPr>
            <w:noProof/>
            <w:webHidden/>
          </w:rPr>
          <w:instrText xml:space="preserve"> PAGEREF _Toc73280246 \h </w:instrText>
        </w:r>
        <w:r w:rsidR="00CC72B1">
          <w:rPr>
            <w:noProof/>
            <w:webHidden/>
          </w:rPr>
        </w:r>
        <w:r w:rsidR="00CC72B1">
          <w:rPr>
            <w:noProof/>
            <w:webHidden/>
          </w:rPr>
          <w:fldChar w:fldCharType="separate"/>
        </w:r>
        <w:r w:rsidR="00CC72B1">
          <w:rPr>
            <w:noProof/>
            <w:webHidden/>
          </w:rPr>
          <w:t>38</w:t>
        </w:r>
        <w:r w:rsidR="00CC72B1">
          <w:rPr>
            <w:noProof/>
            <w:webHidden/>
          </w:rPr>
          <w:fldChar w:fldCharType="end"/>
        </w:r>
      </w:hyperlink>
    </w:p>
    <w:p w14:paraId="2D1FB89D" w14:textId="77777777" w:rsidR="00CC72B1" w:rsidRDefault="00FA19E1" w:rsidP="00CC72B1">
      <w:pPr>
        <w:pStyle w:val="Abbildungsverzeichnis"/>
        <w:tabs>
          <w:tab w:val="right" w:leader="dot" w:pos="8494"/>
        </w:tabs>
        <w:rPr>
          <w:rFonts w:asciiTheme="minorHAnsi" w:eastAsiaTheme="minorEastAsia" w:hAnsiTheme="minorHAnsi" w:cstheme="minorBidi"/>
          <w:noProof/>
          <w:sz w:val="22"/>
          <w:szCs w:val="22"/>
          <w:lang w:val="en-GB" w:eastAsia="en-GB"/>
        </w:rPr>
      </w:pPr>
      <w:hyperlink w:anchor="_Toc73280247" w:history="1">
        <w:r w:rsidR="00CC72B1" w:rsidRPr="00D77847">
          <w:rPr>
            <w:rStyle w:val="Hyperlink"/>
            <w:noProof/>
          </w:rPr>
          <w:t>Tabelle 11: Code Coverage (initial)</w:t>
        </w:r>
        <w:r w:rsidR="00CC72B1">
          <w:rPr>
            <w:noProof/>
            <w:webHidden/>
          </w:rPr>
          <w:tab/>
        </w:r>
        <w:r w:rsidR="00CC72B1">
          <w:rPr>
            <w:noProof/>
            <w:webHidden/>
          </w:rPr>
          <w:fldChar w:fldCharType="begin"/>
        </w:r>
        <w:r w:rsidR="00CC72B1">
          <w:rPr>
            <w:noProof/>
            <w:webHidden/>
          </w:rPr>
          <w:instrText xml:space="preserve"> PAGEREF _Toc73280247 \h </w:instrText>
        </w:r>
        <w:r w:rsidR="00CC72B1">
          <w:rPr>
            <w:noProof/>
            <w:webHidden/>
          </w:rPr>
        </w:r>
        <w:r w:rsidR="00CC72B1">
          <w:rPr>
            <w:noProof/>
            <w:webHidden/>
          </w:rPr>
          <w:fldChar w:fldCharType="separate"/>
        </w:r>
        <w:r w:rsidR="00CC72B1">
          <w:rPr>
            <w:noProof/>
            <w:webHidden/>
          </w:rPr>
          <w:t>51</w:t>
        </w:r>
        <w:r w:rsidR="00CC72B1">
          <w:rPr>
            <w:noProof/>
            <w:webHidden/>
          </w:rPr>
          <w:fldChar w:fldCharType="end"/>
        </w:r>
      </w:hyperlink>
    </w:p>
    <w:p w14:paraId="34FA36C7" w14:textId="77777777" w:rsidR="00CC72B1" w:rsidRDefault="00FA19E1" w:rsidP="00CC72B1">
      <w:pPr>
        <w:pStyle w:val="Abbildungsverzeichnis"/>
        <w:tabs>
          <w:tab w:val="right" w:leader="dot" w:pos="8494"/>
        </w:tabs>
        <w:rPr>
          <w:rFonts w:asciiTheme="minorHAnsi" w:eastAsiaTheme="minorEastAsia" w:hAnsiTheme="minorHAnsi" w:cstheme="minorBidi"/>
          <w:noProof/>
          <w:sz w:val="22"/>
          <w:szCs w:val="22"/>
          <w:lang w:val="en-GB" w:eastAsia="en-GB"/>
        </w:rPr>
      </w:pPr>
      <w:hyperlink w:anchor="_Toc73280248" w:history="1">
        <w:r w:rsidR="00CC72B1" w:rsidRPr="00D77847">
          <w:rPr>
            <w:rStyle w:val="Hyperlink"/>
            <w:noProof/>
          </w:rPr>
          <w:t>Tabelle 12: Code Coverage (mit Testkonzept)</w:t>
        </w:r>
        <w:r w:rsidR="00CC72B1">
          <w:rPr>
            <w:noProof/>
            <w:webHidden/>
          </w:rPr>
          <w:tab/>
        </w:r>
        <w:r w:rsidR="00CC72B1">
          <w:rPr>
            <w:noProof/>
            <w:webHidden/>
          </w:rPr>
          <w:fldChar w:fldCharType="begin"/>
        </w:r>
        <w:r w:rsidR="00CC72B1">
          <w:rPr>
            <w:noProof/>
            <w:webHidden/>
          </w:rPr>
          <w:instrText xml:space="preserve"> PAGEREF _Toc73280248 \h </w:instrText>
        </w:r>
        <w:r w:rsidR="00CC72B1">
          <w:rPr>
            <w:noProof/>
            <w:webHidden/>
          </w:rPr>
        </w:r>
        <w:r w:rsidR="00CC72B1">
          <w:rPr>
            <w:noProof/>
            <w:webHidden/>
          </w:rPr>
          <w:fldChar w:fldCharType="separate"/>
        </w:r>
        <w:r w:rsidR="00CC72B1">
          <w:rPr>
            <w:noProof/>
            <w:webHidden/>
          </w:rPr>
          <w:t>52</w:t>
        </w:r>
        <w:r w:rsidR="00CC72B1">
          <w:rPr>
            <w:noProof/>
            <w:webHidden/>
          </w:rPr>
          <w:fldChar w:fldCharType="end"/>
        </w:r>
      </w:hyperlink>
    </w:p>
    <w:p w14:paraId="7E143EAA" w14:textId="77777777" w:rsidR="00CC72B1" w:rsidRDefault="00FA19E1" w:rsidP="00CC72B1">
      <w:pPr>
        <w:pStyle w:val="Abbildungsverzeichnis"/>
        <w:tabs>
          <w:tab w:val="right" w:leader="dot" w:pos="8494"/>
        </w:tabs>
        <w:rPr>
          <w:rFonts w:asciiTheme="minorHAnsi" w:eastAsiaTheme="minorEastAsia" w:hAnsiTheme="minorHAnsi" w:cstheme="minorBidi"/>
          <w:noProof/>
          <w:sz w:val="22"/>
          <w:szCs w:val="22"/>
          <w:lang w:val="en-GB" w:eastAsia="en-GB"/>
        </w:rPr>
      </w:pPr>
      <w:hyperlink w:anchor="_Toc73280249" w:history="1">
        <w:r w:rsidR="00CC72B1" w:rsidRPr="00D77847">
          <w:rPr>
            <w:rStyle w:val="Hyperlink"/>
            <w:noProof/>
          </w:rPr>
          <w:t>Tabelle 13: Betrachtung ATRIP-Regeln</w:t>
        </w:r>
        <w:r w:rsidR="00CC72B1">
          <w:rPr>
            <w:noProof/>
            <w:webHidden/>
          </w:rPr>
          <w:tab/>
        </w:r>
        <w:r w:rsidR="00CC72B1">
          <w:rPr>
            <w:noProof/>
            <w:webHidden/>
          </w:rPr>
          <w:fldChar w:fldCharType="begin"/>
        </w:r>
        <w:r w:rsidR="00CC72B1">
          <w:rPr>
            <w:noProof/>
            <w:webHidden/>
          </w:rPr>
          <w:instrText xml:space="preserve"> PAGEREF _Toc73280249 \h </w:instrText>
        </w:r>
        <w:r w:rsidR="00CC72B1">
          <w:rPr>
            <w:noProof/>
            <w:webHidden/>
          </w:rPr>
        </w:r>
        <w:r w:rsidR="00CC72B1">
          <w:rPr>
            <w:noProof/>
            <w:webHidden/>
          </w:rPr>
          <w:fldChar w:fldCharType="separate"/>
        </w:r>
        <w:r w:rsidR="00CC72B1">
          <w:rPr>
            <w:noProof/>
            <w:webHidden/>
          </w:rPr>
          <w:t>59</w:t>
        </w:r>
        <w:r w:rsidR="00CC72B1">
          <w:rPr>
            <w:noProof/>
            <w:webHidden/>
          </w:rPr>
          <w:fldChar w:fldCharType="end"/>
        </w:r>
      </w:hyperlink>
    </w:p>
    <w:p w14:paraId="69B4FFCF" w14:textId="77777777" w:rsidR="00CC72B1" w:rsidRDefault="00FA19E1" w:rsidP="00CC72B1">
      <w:pPr>
        <w:pStyle w:val="Abbildungsverzeichnis"/>
        <w:tabs>
          <w:tab w:val="right" w:leader="dot" w:pos="8494"/>
        </w:tabs>
        <w:rPr>
          <w:rFonts w:asciiTheme="minorHAnsi" w:eastAsiaTheme="minorEastAsia" w:hAnsiTheme="minorHAnsi" w:cstheme="minorBidi"/>
          <w:noProof/>
          <w:sz w:val="22"/>
          <w:szCs w:val="22"/>
          <w:lang w:val="en-GB" w:eastAsia="en-GB"/>
        </w:rPr>
      </w:pPr>
      <w:hyperlink w:anchor="_Toc73280250" w:history="1">
        <w:r w:rsidR="00CC72B1" w:rsidRPr="00D77847">
          <w:rPr>
            <w:rStyle w:val="Hyperlink"/>
            <w:noProof/>
          </w:rPr>
          <w:t>Tabelle 14: Beschreibung der API</w:t>
        </w:r>
        <w:r w:rsidR="00CC72B1">
          <w:rPr>
            <w:noProof/>
            <w:webHidden/>
          </w:rPr>
          <w:tab/>
        </w:r>
        <w:r w:rsidR="00CC72B1">
          <w:rPr>
            <w:noProof/>
            <w:webHidden/>
          </w:rPr>
          <w:fldChar w:fldCharType="begin"/>
        </w:r>
        <w:r w:rsidR="00CC72B1">
          <w:rPr>
            <w:noProof/>
            <w:webHidden/>
          </w:rPr>
          <w:instrText xml:space="preserve"> PAGEREF _Toc73280250 \h </w:instrText>
        </w:r>
        <w:r w:rsidR="00CC72B1">
          <w:rPr>
            <w:noProof/>
            <w:webHidden/>
          </w:rPr>
        </w:r>
        <w:r w:rsidR="00CC72B1">
          <w:rPr>
            <w:noProof/>
            <w:webHidden/>
          </w:rPr>
          <w:fldChar w:fldCharType="separate"/>
        </w:r>
        <w:r w:rsidR="00CC72B1">
          <w:rPr>
            <w:noProof/>
            <w:webHidden/>
          </w:rPr>
          <w:t>62</w:t>
        </w:r>
        <w:r w:rsidR="00CC72B1">
          <w:rPr>
            <w:noProof/>
            <w:webHidden/>
          </w:rPr>
          <w:fldChar w:fldCharType="end"/>
        </w:r>
      </w:hyperlink>
    </w:p>
    <w:p w14:paraId="3661FBA7" w14:textId="5FC6925F" w:rsidR="000D7D5E" w:rsidRDefault="00CC72B1" w:rsidP="00CC72B1">
      <w:pPr>
        <w:sectPr w:rsidR="000D7D5E" w:rsidSect="000C49EC">
          <w:pgSz w:w="11906" w:h="16838" w:code="9"/>
          <w:pgMar w:top="1985" w:right="1701" w:bottom="1985" w:left="1701" w:header="993" w:footer="720" w:gutter="0"/>
          <w:pgNumType w:fmt="upperRoman"/>
          <w:cols w:space="720"/>
          <w:docGrid w:linePitch="360"/>
        </w:sectPr>
      </w:pPr>
      <w:r w:rsidRPr="00D01674">
        <w:rPr>
          <w:rFonts w:cs="Segoe UI"/>
        </w:rPr>
        <w:fldChar w:fldCharType="end"/>
      </w:r>
    </w:p>
    <w:p w14:paraId="680006D0" w14:textId="72C6B688" w:rsidR="0046408D" w:rsidRDefault="00D55F84" w:rsidP="00BF307E">
      <w:pPr>
        <w:pStyle w:val="berschrift1"/>
      </w:pPr>
      <w:bookmarkStart w:id="5" w:name="_Toc73290261"/>
      <w:r>
        <w:lastRenderedPageBreak/>
        <w:t>Projektbeschreibung</w:t>
      </w:r>
      <w:bookmarkEnd w:id="5"/>
    </w:p>
    <w:p w14:paraId="11E5343A" w14:textId="6B838EEB" w:rsidR="00670729" w:rsidRDefault="00670729" w:rsidP="00670729">
      <w:r>
        <w:t>Das vorliegende Dokument</w:t>
      </w:r>
      <w:r w:rsidRPr="007135CA">
        <w:t xml:space="preserve"> ist die schriftliche</w:t>
      </w:r>
      <w:r>
        <w:t xml:space="preserve"> technische</w:t>
      </w:r>
      <w:r w:rsidRPr="007135CA">
        <w:t xml:space="preserve"> Dokumentation</w:t>
      </w:r>
      <w:r>
        <w:t xml:space="preserve"> zu dem Programmentwurf </w:t>
      </w:r>
      <w:r w:rsidRPr="00EC0337">
        <w:rPr>
          <w:i/>
        </w:rPr>
        <w:t>Weeping Snake</w:t>
      </w:r>
      <w:r>
        <w:t xml:space="preserve"> im Rahmen von Advanced Software Engineering an der DHBW Karlsruhe</w:t>
      </w:r>
      <w:r w:rsidRPr="007135CA">
        <w:t xml:space="preserve">. </w:t>
      </w:r>
    </w:p>
    <w:p w14:paraId="17D55F55" w14:textId="77777777" w:rsidR="00670729" w:rsidRDefault="00670729" w:rsidP="00670729"/>
    <w:p w14:paraId="2111531D" w14:textId="6B65B0C1" w:rsidR="00670729" w:rsidRDefault="00670729" w:rsidP="00670729">
      <w:r w:rsidRPr="007135CA">
        <w:t xml:space="preserve">Es wird die Programmiersprache C# </w:t>
      </w:r>
      <w:r>
        <w:t xml:space="preserve">mit dem </w:t>
      </w:r>
      <w:r w:rsidRPr="007135CA">
        <w:t xml:space="preserve">.Net </w:t>
      </w:r>
      <w:r>
        <w:t>5.0</w:t>
      </w:r>
      <w:r w:rsidRPr="007135CA">
        <w:t xml:space="preserve"> Framework verwendet. </w:t>
      </w:r>
      <w:r>
        <w:t xml:space="preserve">Im Folgenden werden verschiedene Analysen durchgeführt, deren Ergebnisse aufgezeigt sowie daraus resultierende Änderungen begründet. Die Arbeit ist dabei nach verschiedenen Problembereichen untergliedert, welche </w:t>
      </w:r>
      <w:r w:rsidR="000114EE">
        <w:t xml:space="preserve">zwar </w:t>
      </w:r>
      <w:r w:rsidR="007D4EE6">
        <w:t>Q</w:t>
      </w:r>
      <w:r w:rsidR="000114EE">
        <w:t xml:space="preserve">uerverweise verwenden, jedoch auch </w:t>
      </w:r>
      <w:r>
        <w:t>getrennt voneinander betrachtet werden können.</w:t>
      </w:r>
    </w:p>
    <w:p w14:paraId="76DFEB04" w14:textId="77777777" w:rsidR="00670729" w:rsidRDefault="00670729" w:rsidP="00670729"/>
    <w:p w14:paraId="39B0D77F" w14:textId="58E9B3D6" w:rsidR="00DA23B9" w:rsidRDefault="00670729" w:rsidP="00FD5360">
      <w:r w:rsidRPr="00670729">
        <w:t xml:space="preserve">Bei dem Spiel </w:t>
      </w:r>
      <w:r w:rsidRPr="00670729">
        <w:rPr>
          <w:i/>
        </w:rPr>
        <w:t>Weeping Snake</w:t>
      </w:r>
      <w:r>
        <w:t xml:space="preserve"> steuern die Teilnehmer einen</w:t>
      </w:r>
      <w:r w:rsidR="00666546">
        <w:t xml:space="preserve"> Spieler (</w:t>
      </w:r>
      <w:r w:rsidRPr="00670729">
        <w:rPr>
          <w:i/>
        </w:rPr>
        <w:t>Player</w:t>
      </w:r>
      <w:r w:rsidR="00666546">
        <w:t xml:space="preserve">) </w:t>
      </w:r>
      <w:r>
        <w:t>auf einem begrenzten Spielfeld (</w:t>
      </w:r>
      <w:r w:rsidRPr="00670729">
        <w:rPr>
          <w:i/>
        </w:rPr>
        <w:t>Board</w:t>
      </w:r>
      <w:r>
        <w:t xml:space="preserve">). Die </w:t>
      </w:r>
      <w:r w:rsidRPr="00470E6D">
        <w:rPr>
          <w:i/>
        </w:rPr>
        <w:t>Player</w:t>
      </w:r>
      <w:r>
        <w:t xml:space="preserve"> scheiden aus dem Spiel aus, wenn sie das Spielfeld verlassen. Ziel des Spiels ist es, möglichst viele Punkte zu sammeln. Hierfür bekommen die Teilnehmer Punkte, wenn sie mit ihrem </w:t>
      </w:r>
      <w:r>
        <w:rPr>
          <w:i/>
        </w:rPr>
        <w:t xml:space="preserve">Player </w:t>
      </w:r>
      <w:r>
        <w:t xml:space="preserve">den </w:t>
      </w:r>
      <w:r>
        <w:rPr>
          <w:i/>
        </w:rPr>
        <w:t xml:space="preserve">Player </w:t>
      </w:r>
      <w:r>
        <w:t xml:space="preserve">eines gegnerischen Spielers </w:t>
      </w:r>
      <w:r w:rsidR="000646DF">
        <w:t>schneiden</w:t>
      </w:r>
      <w:r>
        <w:t>.</w:t>
      </w:r>
      <w:r w:rsidR="00621765">
        <w:t xml:space="preserve"> Um dies zu ermöglichen</w:t>
      </w:r>
      <w:r w:rsidR="00D85D2F">
        <w:t>,</w:t>
      </w:r>
      <w:r w:rsidR="00621765">
        <w:t xml:space="preserve"> wird die Navigation durch </w:t>
      </w:r>
      <w:r w:rsidR="00F04E3A">
        <w:t>eine Richtungsänderung</w:t>
      </w:r>
      <w:r w:rsidR="00621765">
        <w:t>, Geschwindigkeitsänderungen und Sprünge ermöglicht</w:t>
      </w:r>
      <w:r w:rsidR="00E95676">
        <w:t xml:space="preserve"> (Aktionen können über mehrere Runden hinweg vorausgeplant werden)</w:t>
      </w:r>
      <w:r w:rsidR="00621765">
        <w:t>.</w:t>
      </w:r>
      <w:r w:rsidR="00F04E3A">
        <w:t xml:space="preserve"> In dem </w:t>
      </w:r>
      <w:r w:rsidR="004B7C7B">
        <w:t>Fall,</w:t>
      </w:r>
      <w:r w:rsidR="00F04E3A">
        <w:t xml:space="preserve"> dass ein </w:t>
      </w:r>
      <w:r w:rsidR="00F04E3A" w:rsidRPr="00F04E3A">
        <w:rPr>
          <w:i/>
        </w:rPr>
        <w:t>Player</w:t>
      </w:r>
      <w:r w:rsidR="00F04E3A">
        <w:t xml:space="preserve"> sich selbst schneidet oder geschnitten wird, verliert er Punkte. </w:t>
      </w:r>
      <w:r w:rsidR="00D16897">
        <w:t>Die Länge der „Schlange“</w:t>
      </w:r>
      <w:r w:rsidR="00D85D2F">
        <w:t>,</w:t>
      </w:r>
      <w:r w:rsidR="00D16897">
        <w:t xml:space="preserve"> welche den </w:t>
      </w:r>
      <w:r w:rsidR="00D16897" w:rsidRPr="00D16897">
        <w:rPr>
          <w:i/>
        </w:rPr>
        <w:t>Player</w:t>
      </w:r>
      <w:r w:rsidR="00D16897">
        <w:t xml:space="preserve"> repräsentiert</w:t>
      </w:r>
      <w:r w:rsidR="00D85D2F">
        <w:t>,</w:t>
      </w:r>
      <w:r w:rsidR="00D16897">
        <w:t xml:space="preserve"> ist von der Geschwindigkeit abhängig, da der Pfad der letzten 5 Runden für Schnitte relevant ist.</w:t>
      </w:r>
      <w:r w:rsidR="00DA23B9">
        <w:br w:type="page"/>
      </w:r>
    </w:p>
    <w:p w14:paraId="30DA4E6F" w14:textId="77777777" w:rsidR="00757D97" w:rsidRDefault="00757D97" w:rsidP="00757D97">
      <w:pPr>
        <w:pStyle w:val="berschrift2"/>
      </w:pPr>
      <w:bookmarkStart w:id="6" w:name="_Toc67861191"/>
      <w:bookmarkStart w:id="7" w:name="_Toc73290262"/>
      <w:r>
        <w:lastRenderedPageBreak/>
        <w:t>Funktionsumfang</w:t>
      </w:r>
      <w:bookmarkEnd w:id="6"/>
      <w:bookmarkEnd w:id="7"/>
    </w:p>
    <w:p w14:paraId="0B0B381E" w14:textId="23C98EFD" w:rsidR="0080156A" w:rsidRDefault="00DA23B9" w:rsidP="0080156A">
      <w:r>
        <w:t xml:space="preserve">Der Funktionsumfang </w:t>
      </w:r>
      <w:r w:rsidR="00696E38">
        <w:t xml:space="preserve">des Projekts </w:t>
      </w:r>
      <w:r>
        <w:t xml:space="preserve">geht über </w:t>
      </w:r>
      <w:r w:rsidR="00675D19">
        <w:t>das eigentliche Spiel hinaus</w:t>
      </w:r>
      <w:r w:rsidR="009E1054">
        <w:t>.</w:t>
      </w:r>
      <w:r w:rsidR="00E95676">
        <w:t xml:space="preserve"> </w:t>
      </w:r>
      <w:r w:rsidR="00EA06A4">
        <w:t xml:space="preserve">Neben dem Backend des Spiels, welches als Programmbibliothek (mit API) implementiert wird, existiert eine </w:t>
      </w:r>
      <w:r w:rsidR="00EA06A4" w:rsidRPr="00051D34">
        <w:t>separate</w:t>
      </w:r>
      <w:r w:rsidR="0080156A" w:rsidRPr="00051D34">
        <w:t xml:space="preserve"> Web-API</w:t>
      </w:r>
      <w:r w:rsidR="00437989" w:rsidRPr="00051D34">
        <w:t xml:space="preserve"> sowie </w:t>
      </w:r>
      <w:r w:rsidR="0080156A" w:rsidRPr="00051D34">
        <w:t xml:space="preserve">ein offline </w:t>
      </w:r>
      <w:r w:rsidR="00437989" w:rsidRPr="00051D34">
        <w:t>Client (CLI)</w:t>
      </w:r>
      <w:r w:rsidR="0080156A" w:rsidRPr="00051D34">
        <w:t>, der über die Programmbibli</w:t>
      </w:r>
      <w:r w:rsidR="00437989" w:rsidRPr="00051D34">
        <w:t>o</w:t>
      </w:r>
      <w:r w:rsidR="0080156A" w:rsidRPr="00051D34">
        <w:t xml:space="preserve">thek </w:t>
      </w:r>
      <w:r w:rsidR="00437989" w:rsidRPr="00051D34">
        <w:t>Einzelspieler</w:t>
      </w:r>
      <w:r w:rsidR="0080156A" w:rsidRPr="00051D34">
        <w:t xml:space="preserve"> Spiele gegen Bots </w:t>
      </w:r>
      <w:r w:rsidR="00D10A70" w:rsidRPr="00051D34">
        <w:t xml:space="preserve">(mehr oder weniger klug) </w:t>
      </w:r>
      <w:r w:rsidR="0080156A" w:rsidRPr="00051D34">
        <w:t>erlaubt.</w:t>
      </w:r>
    </w:p>
    <w:p w14:paraId="067F333D" w14:textId="77777777" w:rsidR="00052A6D" w:rsidRDefault="00052A6D" w:rsidP="0080156A"/>
    <w:p w14:paraId="7E9F901D" w14:textId="4A6A084F" w:rsidR="00B51D91" w:rsidRPr="001C6263" w:rsidRDefault="00052A6D" w:rsidP="001C6263">
      <w:r>
        <w:t xml:space="preserve">Über den CLI-Client ist </w:t>
      </w:r>
      <w:r w:rsidR="000012A8">
        <w:t>es möglich</w:t>
      </w:r>
      <w:r w:rsidR="00D85D2F">
        <w:t>,</w:t>
      </w:r>
      <w:r w:rsidR="000012A8">
        <w:t xml:space="preserve"> das Spiel zu </w:t>
      </w:r>
      <w:r w:rsidR="00D85D2F">
        <w:t>s</w:t>
      </w:r>
      <w:r w:rsidR="000012A8">
        <w:t xml:space="preserve">pielen. </w:t>
      </w:r>
      <w:r w:rsidR="006162B2">
        <w:t>Hierbei gibt es die Möglichkeit</w:t>
      </w:r>
      <w:r w:rsidR="00D85D2F">
        <w:t>,</w:t>
      </w:r>
      <w:r w:rsidR="006162B2">
        <w:t xml:space="preserve"> als Gast zu spielen oder mit einem Benutzeraccount. Durch die Verwendung eines Benutzeraccounts besteht der Vorteil, dass die Errungenschaften in einer Highscore liste angezeigt werden. Dieser Benutzeraccount lässt sich verwalten, sodass die E-Mail-Adresse oder das Passwort geändert werden können. Die eigentliche Durchführung des Spiels erfolgt ebenfalls in einer Konsole. Hierfür müssen die Aktionen über die Tastatur eingegeben werden.</w:t>
      </w:r>
      <w:r w:rsidR="001C6263">
        <w:t xml:space="preserve"> Dieser CLI-Client dient jedoch nur der Demonstration der Grundfunktionalitäten. Das Backend ist so aufgebaut, dass die Spielparameter konfigurierbar sind (Über eine Konfigurationsdatei) und dadurch z. B. Richtungsänderungen nicht immer im 90° Radius erfolgen müssen. Dadurch können sich Spieler nicht nur vertikal und horizontal, sondern in jede beliebige Richtung, abhängig von dem gewählten Radius bewegen.</w:t>
      </w:r>
      <w:r w:rsidR="00412440">
        <w:t xml:space="preserve"> </w:t>
      </w:r>
      <w:r w:rsidR="00E3250F">
        <w:t xml:space="preserve">Ein weiterer Bestandteil ist das Logging, welches es </w:t>
      </w:r>
      <w:r w:rsidR="00920F0B">
        <w:t>ermöglicht, Spielinformationen</w:t>
      </w:r>
      <w:r w:rsidR="00E3250F">
        <w:t xml:space="preserve"> in einer *.log Datei zu persistieren. Dieses Logging</w:t>
      </w:r>
      <w:r w:rsidR="00920F0B">
        <w:t xml:space="preserve"> </w:t>
      </w:r>
      <w:r w:rsidR="00E3250F">
        <w:t>ist standardmäßig deaktiviert</w:t>
      </w:r>
      <w:r w:rsidR="00E803EE">
        <w:t xml:space="preserve"> und</w:t>
      </w:r>
      <w:r w:rsidR="00E3250F">
        <w:t xml:space="preserve"> kann über die </w:t>
      </w:r>
      <w:r w:rsidR="00E803EE">
        <w:t xml:space="preserve">Datei </w:t>
      </w:r>
      <w:r w:rsidR="00E3250F" w:rsidRPr="004619BC">
        <w:rPr>
          <w:rFonts w:ascii="Consolas" w:hAnsi="Consolas"/>
          <w:sz w:val="24"/>
          <w:szCs w:val="24"/>
        </w:rPr>
        <w:t>weepingsnake.config</w:t>
      </w:r>
      <w:r w:rsidR="00E3250F">
        <w:t xml:space="preserve"> mi</w:t>
      </w:r>
      <w:r w:rsidR="00920F0B">
        <w:t>t  d</w:t>
      </w:r>
      <w:r w:rsidR="000B19B8">
        <w:t xml:space="preserve">em Eintrag </w:t>
      </w:r>
      <w:r w:rsidR="00E3250F" w:rsidRPr="000B19B8">
        <w:rPr>
          <w:rFonts w:ascii="Consolas" w:hAnsi="Consolas"/>
          <w:sz w:val="24"/>
          <w:szCs w:val="24"/>
        </w:rPr>
        <w:t>IsLoggingEnabled=true</w:t>
      </w:r>
      <w:r w:rsidR="00E3250F">
        <w:t xml:space="preserve"> aktiviert werden. </w:t>
      </w:r>
      <w:r w:rsidR="00B51D91">
        <w:rPr>
          <w:color w:val="FF0000"/>
        </w:rPr>
        <w:br w:type="page"/>
      </w:r>
    </w:p>
    <w:p w14:paraId="09CD595F" w14:textId="77777777" w:rsidR="00757D97" w:rsidRDefault="00757D97" w:rsidP="00757D97">
      <w:pPr>
        <w:pStyle w:val="berschrift2"/>
      </w:pPr>
      <w:bookmarkStart w:id="8" w:name="_Toc67861192"/>
      <w:bookmarkStart w:id="9" w:name="_Toc73290263"/>
      <w:r>
        <w:lastRenderedPageBreak/>
        <w:t>Code-Struktur</w:t>
      </w:r>
      <w:bookmarkEnd w:id="8"/>
      <w:bookmarkEnd w:id="9"/>
    </w:p>
    <w:p w14:paraId="5CFCA28F" w14:textId="2972FF05" w:rsidR="00395C6C" w:rsidRDefault="00AE53FB" w:rsidP="00395C6C">
      <w:pPr>
        <w:rPr>
          <w:noProof/>
        </w:rPr>
      </w:pPr>
      <w:r>
        <w:t xml:space="preserve">Die </w:t>
      </w:r>
      <w:r w:rsidR="005157C7">
        <w:t xml:space="preserve">27 </w:t>
      </w:r>
      <w:r>
        <w:t xml:space="preserve">Klassen (inklusive geschachtelter Klassen und </w:t>
      </w:r>
      <w:r w:rsidR="005157C7">
        <w:t>k</w:t>
      </w:r>
      <w:r>
        <w:t>lassenähnliche</w:t>
      </w:r>
      <w:r w:rsidR="005157C7">
        <w:t>r</w:t>
      </w:r>
      <w:r>
        <w:t xml:space="preserve"> Konstrukte</w:t>
      </w:r>
      <w:r>
        <w:rPr>
          <w:rStyle w:val="Funotenzeichen"/>
        </w:rPr>
        <w:footnoteReference w:id="1"/>
      </w:r>
      <w:r w:rsidR="005157C7">
        <w:t>)</w:t>
      </w:r>
      <w:r>
        <w:t xml:space="preserve"> </w:t>
      </w:r>
      <w:r w:rsidR="00C25A70">
        <w:t>von dem</w:t>
      </w:r>
      <w:r w:rsidR="005157C7">
        <w:t xml:space="preserve"> </w:t>
      </w:r>
      <w:r w:rsidR="005157C7" w:rsidRPr="00FB18B6">
        <w:rPr>
          <w:i/>
        </w:rPr>
        <w:t>Game</w:t>
      </w:r>
      <w:r w:rsidR="00FB18B6">
        <w:t>-</w:t>
      </w:r>
      <w:r w:rsidR="00C25A70">
        <w:t>B</w:t>
      </w:r>
      <w:r w:rsidR="005157C7">
        <w:t xml:space="preserve">ackend lassen sich </w:t>
      </w:r>
      <w:r w:rsidR="002109B5">
        <w:t xml:space="preserve">in </w:t>
      </w:r>
      <w:r w:rsidR="00D10C0D">
        <w:t>sechs</w:t>
      </w:r>
      <w:r w:rsidR="002109B5">
        <w:t xml:space="preserve"> Aufgabenbereiche unterteilen. </w:t>
      </w:r>
      <w:r w:rsidR="00C25A70">
        <w:t xml:space="preserve">In dem folgenden </w:t>
      </w:r>
      <w:r w:rsidR="00FD5360">
        <w:t xml:space="preserve">UML-KD (UML-Klassendiagramm) </w:t>
      </w:r>
      <w:r w:rsidR="00C25A70">
        <w:t>sind die Einteilung</w:t>
      </w:r>
      <w:r w:rsidR="00C213C8">
        <w:t xml:space="preserve"> der Klassen sowie deren </w:t>
      </w:r>
      <w:r w:rsidR="00C25A70">
        <w:t>Beziehungen aufgeführt.</w:t>
      </w:r>
      <w:r w:rsidR="00FD310E">
        <w:t xml:space="preserve"> Der Detailgrad des UML-Klassen</w:t>
      </w:r>
      <w:r w:rsidR="00FB3B47">
        <w:t>d</w:t>
      </w:r>
      <w:r w:rsidR="00FD310E">
        <w:t>iagramms fällt in dieser Übersicht jedoch geringer aus, da die grobe Struktur verdeutlicht werden soll</w:t>
      </w:r>
      <w:r w:rsidR="00C97F42">
        <w:t>.</w:t>
      </w:r>
      <w:r w:rsidR="00D10C0D">
        <w:t xml:space="preserve"> </w:t>
      </w:r>
      <w:r w:rsidR="00395C6C">
        <w:t xml:space="preserve">Zusätzlich </w:t>
      </w:r>
      <w:r w:rsidR="001430C2">
        <w:t xml:space="preserve">zu den sechs Aufgabenbereichen </w:t>
      </w:r>
      <w:r w:rsidR="00395C6C">
        <w:t>gibt es einige unterstützende Klassen, welche unter Utility zusammengefasst werden können. Diese werden an mehreren Stellen verwendet, sodass eine explizite Darstellung der Assoziationen zu Unübersichtlichkeit führen würde.</w:t>
      </w:r>
    </w:p>
    <w:p w14:paraId="74167F35" w14:textId="756091E0" w:rsidR="00C213C8" w:rsidRDefault="00010B6D" w:rsidP="00395C6C">
      <w:r>
        <w:rPr>
          <w:noProof/>
        </w:rPr>
        <w:drawing>
          <wp:inline distT="0" distB="0" distL="0" distR="0" wp14:anchorId="618805D5" wp14:editId="14C93FA1">
            <wp:extent cx="5396230" cy="3516630"/>
            <wp:effectExtent l="0" t="0" r="0" b="762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96230" cy="3516630"/>
                    </a:xfrm>
                    <a:prstGeom prst="rect">
                      <a:avLst/>
                    </a:prstGeom>
                    <a:noFill/>
                    <a:ln>
                      <a:noFill/>
                    </a:ln>
                  </pic:spPr>
                </pic:pic>
              </a:graphicData>
            </a:graphic>
          </wp:inline>
        </w:drawing>
      </w:r>
    </w:p>
    <w:p w14:paraId="418569F3" w14:textId="534C562F" w:rsidR="00EF0631" w:rsidRDefault="00C213C8" w:rsidP="00CE04E9">
      <w:pPr>
        <w:pStyle w:val="Beschriftung"/>
      </w:pPr>
      <w:bookmarkStart w:id="10" w:name="_Ref72658592"/>
      <w:bookmarkStart w:id="11" w:name="_Toc73280476"/>
      <w:r>
        <w:t xml:space="preserve">Abbildung </w:t>
      </w:r>
      <w:fldSimple w:instr=" SEQ Abbildung \* ARABIC ">
        <w:r w:rsidR="00CC72B1">
          <w:rPr>
            <w:noProof/>
          </w:rPr>
          <w:t>1</w:t>
        </w:r>
      </w:fldSimple>
      <w:r>
        <w:t>: Code-Struktur in UML Notation</w:t>
      </w:r>
      <w:bookmarkEnd w:id="10"/>
      <w:bookmarkEnd w:id="11"/>
      <w:r w:rsidR="00C25A70">
        <w:t xml:space="preserve"> </w:t>
      </w:r>
    </w:p>
    <w:p w14:paraId="337CF896" w14:textId="123F6A7D" w:rsidR="003B78CA" w:rsidRDefault="003B78CA" w:rsidP="003B78CA">
      <w:pPr>
        <w:pStyle w:val="berschrift3"/>
      </w:pPr>
      <w:bookmarkStart w:id="12" w:name="_Toc73290264"/>
      <w:r>
        <w:lastRenderedPageBreak/>
        <w:t>LOC</w:t>
      </w:r>
      <w:bookmarkEnd w:id="12"/>
    </w:p>
    <w:p w14:paraId="26B8F758" w14:textId="1985071C" w:rsidR="00757D97" w:rsidRPr="00EE320B" w:rsidRDefault="00EE320B" w:rsidP="00757D97">
      <w:r w:rsidRPr="00EE320B">
        <w:t xml:space="preserve">Die Anzahl der Quellcodezeilen </w:t>
      </w:r>
      <w:r>
        <w:t xml:space="preserve">(LOC – Lines of Code) </w:t>
      </w:r>
      <w:r w:rsidRPr="00EE320B">
        <w:t xml:space="preserve">wird von der </w:t>
      </w:r>
      <w:r w:rsidR="00920F0B">
        <w:t>GitHub-Codemetrik</w:t>
      </w:r>
      <w:r w:rsidRPr="00EE320B">
        <w:t xml:space="preserve"> mit</w:t>
      </w:r>
      <w:r w:rsidR="00696AF6">
        <w:t xml:space="preserve"> ca.</w:t>
      </w:r>
      <w:r w:rsidRPr="00EE320B">
        <w:t xml:space="preserve"> </w:t>
      </w:r>
      <w:r w:rsidR="00C35228">
        <w:t>4</w:t>
      </w:r>
      <w:r w:rsidR="008228DD">
        <w:t>.</w:t>
      </w:r>
      <w:r w:rsidR="00C35228">
        <w:t>000</w:t>
      </w:r>
      <w:r w:rsidRPr="00EE320B">
        <w:rPr>
          <w:color w:val="FF0000"/>
        </w:rPr>
        <w:t xml:space="preserve"> </w:t>
      </w:r>
      <w:r w:rsidRPr="00EE320B">
        <w:t xml:space="preserve">angegeben. </w:t>
      </w:r>
      <w:r>
        <w:t xml:space="preserve">Die </w:t>
      </w:r>
      <w:r w:rsidR="00560D26">
        <w:t>strengere</w:t>
      </w:r>
      <w:r>
        <w:t xml:space="preserve"> Analyse mithilfe der IDE Visual Studio </w:t>
      </w:r>
      <w:r w:rsidR="00921B80">
        <w:t xml:space="preserve">Enterprise </w:t>
      </w:r>
      <w:r>
        <w:t xml:space="preserve">2019 </w:t>
      </w:r>
      <w:r w:rsidR="00920F0B">
        <w:t>ergibt</w:t>
      </w:r>
      <w:r>
        <w:t xml:space="preserve"> die </w:t>
      </w:r>
      <w:r w:rsidR="00C40E83">
        <w:t>f</w:t>
      </w:r>
      <w:r>
        <w:t>olgenden Ergebnisse für die Berechnung der Codemetrik</w:t>
      </w:r>
      <w:r w:rsidR="00C40E83">
        <w:t xml:space="preserve"> der relevanten Projekte</w:t>
      </w:r>
      <w:r>
        <w:t>.</w:t>
      </w:r>
    </w:p>
    <w:tbl>
      <w:tblPr>
        <w:tblStyle w:val="Tabellenraster"/>
        <w:tblW w:w="0" w:type="auto"/>
        <w:tblLook w:val="04A0" w:firstRow="1" w:lastRow="0" w:firstColumn="1" w:lastColumn="0" w:noHBand="0" w:noVBand="1"/>
      </w:tblPr>
      <w:tblGrid>
        <w:gridCol w:w="3114"/>
        <w:gridCol w:w="3827"/>
        <w:gridCol w:w="1553"/>
      </w:tblGrid>
      <w:tr w:rsidR="00B51D91" w14:paraId="599E23B8" w14:textId="77777777" w:rsidTr="00FF5FB0">
        <w:tc>
          <w:tcPr>
            <w:tcW w:w="3114" w:type="dxa"/>
            <w:shd w:val="clear" w:color="auto" w:fill="292929" w:themeFill="accent1"/>
          </w:tcPr>
          <w:p w14:paraId="5C075D26" w14:textId="6D7EA003" w:rsidR="00B51D91" w:rsidRPr="00EE320B" w:rsidRDefault="00B51D91" w:rsidP="00C40E83">
            <w:pPr>
              <w:spacing w:before="20" w:after="20" w:line="240" w:lineRule="auto"/>
              <w:rPr>
                <w:b/>
                <w:color w:val="FFFFFF" w:themeColor="background1"/>
              </w:rPr>
            </w:pPr>
            <w:r w:rsidRPr="00EE320B">
              <w:rPr>
                <w:b/>
                <w:color w:val="FFFFFF" w:themeColor="background1"/>
              </w:rPr>
              <w:t>Projekt</w:t>
            </w:r>
          </w:p>
        </w:tc>
        <w:tc>
          <w:tcPr>
            <w:tcW w:w="3827" w:type="dxa"/>
            <w:shd w:val="clear" w:color="auto" w:fill="292929" w:themeFill="accent1"/>
          </w:tcPr>
          <w:p w14:paraId="218D5313" w14:textId="37B9A002" w:rsidR="00B51D91" w:rsidRPr="00EE320B" w:rsidRDefault="00B51D91" w:rsidP="00C40E83">
            <w:pPr>
              <w:spacing w:before="20" w:after="20" w:line="240" w:lineRule="auto"/>
              <w:rPr>
                <w:b/>
                <w:color w:val="FFFFFF" w:themeColor="background1"/>
              </w:rPr>
            </w:pPr>
            <w:r w:rsidRPr="00EE320B">
              <w:rPr>
                <w:b/>
                <w:color w:val="FFFFFF" w:themeColor="background1"/>
              </w:rPr>
              <w:t>Funktion</w:t>
            </w:r>
          </w:p>
        </w:tc>
        <w:tc>
          <w:tcPr>
            <w:tcW w:w="1553" w:type="dxa"/>
            <w:shd w:val="clear" w:color="auto" w:fill="292929" w:themeFill="accent1"/>
          </w:tcPr>
          <w:p w14:paraId="45B8B254" w14:textId="4118C662" w:rsidR="00B51D91" w:rsidRPr="00EE320B" w:rsidRDefault="00EE320B" w:rsidP="00C40E83">
            <w:pPr>
              <w:spacing w:before="20" w:after="20" w:line="240" w:lineRule="auto"/>
              <w:jc w:val="right"/>
              <w:rPr>
                <w:b/>
                <w:color w:val="FFFFFF" w:themeColor="background1"/>
              </w:rPr>
            </w:pPr>
            <w:r>
              <w:rPr>
                <w:b/>
                <w:color w:val="FFFFFF" w:themeColor="background1"/>
              </w:rPr>
              <w:t>LOC</w:t>
            </w:r>
          </w:p>
        </w:tc>
      </w:tr>
      <w:tr w:rsidR="00B51D91" w14:paraId="246B991E" w14:textId="77777777" w:rsidTr="00FF5FB0">
        <w:tc>
          <w:tcPr>
            <w:tcW w:w="3114" w:type="dxa"/>
          </w:tcPr>
          <w:p w14:paraId="4EBB2376" w14:textId="3F5DFF9B" w:rsidR="00FF5FB0" w:rsidRDefault="00FF5FB0" w:rsidP="00C40E83">
            <w:pPr>
              <w:spacing w:before="20" w:after="20" w:line="240" w:lineRule="auto"/>
            </w:pPr>
            <w:r>
              <w:t>Game</w:t>
            </w:r>
          </w:p>
          <w:p w14:paraId="22CD3691" w14:textId="70A03FC4" w:rsidR="00B51D91" w:rsidRPr="00EE320B" w:rsidRDefault="00B51D91" w:rsidP="00C40E83">
            <w:pPr>
              <w:spacing w:before="20" w:after="20" w:line="240" w:lineRule="auto"/>
            </w:pPr>
            <w:r w:rsidRPr="00FF5FB0">
              <w:rPr>
                <w:sz w:val="20"/>
                <w:szCs w:val="20"/>
              </w:rPr>
              <w:t>WeepingSnake.Game</w:t>
            </w:r>
          </w:p>
        </w:tc>
        <w:tc>
          <w:tcPr>
            <w:tcW w:w="3827" w:type="dxa"/>
          </w:tcPr>
          <w:p w14:paraId="35B321A8" w14:textId="4F3EEAD0" w:rsidR="00B51D91" w:rsidRPr="00EE320B" w:rsidRDefault="00C40E83" w:rsidP="00C40E83">
            <w:pPr>
              <w:spacing w:before="20" w:after="20" w:line="240" w:lineRule="auto"/>
            </w:pPr>
            <w:r>
              <w:t>Backen</w:t>
            </w:r>
            <w:r w:rsidR="008175FD">
              <w:t>d</w:t>
            </w:r>
            <w:r>
              <w:t xml:space="preserve"> für die Verwaltung und Durchführung von </w:t>
            </w:r>
            <w:r w:rsidRPr="00C40E83">
              <w:rPr>
                <w:i/>
              </w:rPr>
              <w:t>Game</w:t>
            </w:r>
            <w:r>
              <w:t>s</w:t>
            </w:r>
          </w:p>
        </w:tc>
        <w:tc>
          <w:tcPr>
            <w:tcW w:w="1553" w:type="dxa"/>
          </w:tcPr>
          <w:p w14:paraId="341F00B9" w14:textId="13EF8377" w:rsidR="00B51D91" w:rsidRPr="008228DD" w:rsidRDefault="00B51D91" w:rsidP="00C40E83">
            <w:pPr>
              <w:spacing w:before="20" w:after="20" w:line="240" w:lineRule="auto"/>
              <w:jc w:val="right"/>
            </w:pPr>
            <w:r w:rsidRPr="008228DD">
              <w:t>2</w:t>
            </w:r>
            <w:r w:rsidR="00284F6E" w:rsidRPr="008228DD">
              <w:t>219</w:t>
            </w:r>
          </w:p>
        </w:tc>
      </w:tr>
      <w:tr w:rsidR="00B51D91" w14:paraId="625AD456" w14:textId="77777777" w:rsidTr="00FF5FB0">
        <w:tc>
          <w:tcPr>
            <w:tcW w:w="3114" w:type="dxa"/>
          </w:tcPr>
          <w:p w14:paraId="0E56131F" w14:textId="00EA6A86" w:rsidR="00FF5FB0" w:rsidRDefault="00FF5FB0" w:rsidP="00C40E83">
            <w:pPr>
              <w:spacing w:before="20" w:after="20" w:line="240" w:lineRule="auto"/>
            </w:pPr>
            <w:r>
              <w:t>WebService</w:t>
            </w:r>
          </w:p>
          <w:p w14:paraId="7B731288" w14:textId="73228505" w:rsidR="00B51D91" w:rsidRPr="00EE320B" w:rsidRDefault="00B51D91" w:rsidP="00C40E83">
            <w:pPr>
              <w:spacing w:before="20" w:after="20" w:line="240" w:lineRule="auto"/>
            </w:pPr>
            <w:r w:rsidRPr="00FF5FB0">
              <w:rPr>
                <w:sz w:val="20"/>
                <w:szCs w:val="20"/>
              </w:rPr>
              <w:t>WeepingSnake.WebService</w:t>
            </w:r>
          </w:p>
        </w:tc>
        <w:tc>
          <w:tcPr>
            <w:tcW w:w="3827" w:type="dxa"/>
          </w:tcPr>
          <w:p w14:paraId="089AF0EF" w14:textId="6D3F5914" w:rsidR="00B51D91" w:rsidRPr="00EE320B" w:rsidRDefault="008175FD" w:rsidP="00C40E83">
            <w:pPr>
              <w:spacing w:before="20" w:after="20" w:line="240" w:lineRule="auto"/>
            </w:pPr>
            <w:r>
              <w:t>Schnittstelle (REST) für den Zugriff über das Internet</w:t>
            </w:r>
          </w:p>
        </w:tc>
        <w:tc>
          <w:tcPr>
            <w:tcW w:w="1553" w:type="dxa"/>
          </w:tcPr>
          <w:p w14:paraId="3B19A850" w14:textId="65A7FD88" w:rsidR="00B51D91" w:rsidRPr="008228DD" w:rsidRDefault="00252824" w:rsidP="00C40E83">
            <w:pPr>
              <w:spacing w:before="20" w:after="20" w:line="240" w:lineRule="auto"/>
              <w:jc w:val="right"/>
            </w:pPr>
            <w:r w:rsidRPr="008228DD">
              <w:t>290</w:t>
            </w:r>
          </w:p>
        </w:tc>
      </w:tr>
      <w:tr w:rsidR="00B51D91" w14:paraId="4DFC9B42" w14:textId="77777777" w:rsidTr="00FF5FB0">
        <w:tc>
          <w:tcPr>
            <w:tcW w:w="3114" w:type="dxa"/>
          </w:tcPr>
          <w:p w14:paraId="57C19997" w14:textId="2B7EAF4D" w:rsidR="00FF5FB0" w:rsidRDefault="00FF5FB0" w:rsidP="00C40E83">
            <w:pPr>
              <w:spacing w:before="20" w:after="20" w:line="240" w:lineRule="auto"/>
            </w:pPr>
            <w:r>
              <w:t>ConsoleClient</w:t>
            </w:r>
          </w:p>
          <w:p w14:paraId="5190C7D3" w14:textId="537C0466" w:rsidR="00B51D91" w:rsidRPr="00EE320B" w:rsidRDefault="00B51D91" w:rsidP="00C40E83">
            <w:pPr>
              <w:spacing w:before="20" w:after="20" w:line="240" w:lineRule="auto"/>
            </w:pPr>
            <w:r w:rsidRPr="00FF5FB0">
              <w:rPr>
                <w:sz w:val="20"/>
                <w:szCs w:val="20"/>
              </w:rPr>
              <w:t>WeepingSnake.ConsoleClient</w:t>
            </w:r>
          </w:p>
        </w:tc>
        <w:tc>
          <w:tcPr>
            <w:tcW w:w="3827" w:type="dxa"/>
          </w:tcPr>
          <w:p w14:paraId="3A4EC8A9" w14:textId="53AD5D91" w:rsidR="00B51D91" w:rsidRPr="00EE320B" w:rsidRDefault="00FF5FB0" w:rsidP="00C40E83">
            <w:pPr>
              <w:spacing w:before="20" w:after="20" w:line="240" w:lineRule="auto"/>
            </w:pPr>
            <w:r>
              <w:t>Offline-Client</w:t>
            </w:r>
            <w:r w:rsidR="008175FD">
              <w:t xml:space="preserve"> (CLI), um im Einzelspielermodus auf das </w:t>
            </w:r>
            <w:r w:rsidRPr="00FF5FB0">
              <w:rPr>
                <w:i/>
              </w:rPr>
              <w:t>Game</w:t>
            </w:r>
            <w:r w:rsidR="00D3214B">
              <w:t>-</w:t>
            </w:r>
            <w:r w:rsidR="008175FD">
              <w:t>Backend zuzugreifen</w:t>
            </w:r>
          </w:p>
        </w:tc>
        <w:tc>
          <w:tcPr>
            <w:tcW w:w="1553" w:type="dxa"/>
          </w:tcPr>
          <w:p w14:paraId="7B74E185" w14:textId="7BA82AF0" w:rsidR="00B51D91" w:rsidRPr="008228DD" w:rsidRDefault="00252824" w:rsidP="00AA1A8C">
            <w:pPr>
              <w:keepNext/>
              <w:spacing w:before="20" w:after="20" w:line="240" w:lineRule="auto"/>
              <w:jc w:val="right"/>
            </w:pPr>
            <w:r w:rsidRPr="008228DD">
              <w:t>52</w:t>
            </w:r>
            <w:r w:rsidR="00284F6E" w:rsidRPr="008228DD">
              <w:t>6</w:t>
            </w:r>
          </w:p>
        </w:tc>
      </w:tr>
    </w:tbl>
    <w:p w14:paraId="4EE16B83" w14:textId="3AC22DFD" w:rsidR="00BF7284" w:rsidRDefault="00AA1A8C" w:rsidP="00AA1A8C">
      <w:pPr>
        <w:pStyle w:val="Beschriftung"/>
      </w:pPr>
      <w:bookmarkStart w:id="13" w:name="_Toc73280237"/>
      <w:r>
        <w:t xml:space="preserve">Tabelle </w:t>
      </w:r>
      <w:fldSimple w:instr=" SEQ Tabelle \* ARABIC ">
        <w:r w:rsidR="00CC72B1">
          <w:rPr>
            <w:noProof/>
          </w:rPr>
          <w:t>1</w:t>
        </w:r>
      </w:fldSimple>
      <w:r>
        <w:t>: LOC vor Refactorings</w:t>
      </w:r>
      <w:bookmarkEnd w:id="13"/>
    </w:p>
    <w:p w14:paraId="78275E10" w14:textId="2DA92302" w:rsidR="006228EF" w:rsidRDefault="00CB4E6E" w:rsidP="00C35228">
      <w:r>
        <w:t>Die Angabe der LOC bezieht sich auf den Quellcodestand vor der Umsetzung der Refactorings, welche i</w:t>
      </w:r>
      <w:r w:rsidR="00C35228">
        <w:t xml:space="preserve">n diesem Dokument </w:t>
      </w:r>
      <w:r>
        <w:t xml:space="preserve">beschrieben werden. </w:t>
      </w:r>
      <w:r w:rsidR="00AA1A8C">
        <w:t xml:space="preserve">Dieser Quellcodestand </w:t>
      </w:r>
      <w:r w:rsidR="0039760F">
        <w:t>ist auf dem Main</w:t>
      </w:r>
      <w:r w:rsidR="00372A16">
        <w:t>-</w:t>
      </w:r>
      <w:r w:rsidR="0039760F">
        <w:t xml:space="preserve">Branch </w:t>
      </w:r>
      <w:r w:rsidR="009904B6">
        <w:t xml:space="preserve">als </w:t>
      </w:r>
      <w:r w:rsidR="0039760F">
        <w:t xml:space="preserve">Tag </w:t>
      </w:r>
      <w:r w:rsidR="009904B6">
        <w:t>„</w:t>
      </w:r>
      <w:r w:rsidR="0039760F">
        <w:t>1.0“</w:t>
      </w:r>
      <w:r w:rsidR="00DB1EA0">
        <w:t xml:space="preserve"> einsehbar</w:t>
      </w:r>
      <w:r w:rsidR="0039760F">
        <w:t xml:space="preserve"> (</w:t>
      </w:r>
      <w:hyperlink r:id="rId30" w:history="1">
        <w:r w:rsidR="0039760F" w:rsidRPr="00B8692A">
          <w:rPr>
            <w:rStyle w:val="Hyperlink"/>
          </w:rPr>
          <w:t>github.com/SilasDerProfi/</w:t>
        </w:r>
        <w:r w:rsidR="00947D56">
          <w:rPr>
            <w:rStyle w:val="Hyperlink"/>
          </w:rPr>
          <w:t>weeping-snake</w:t>
        </w:r>
        <w:r w:rsidR="0039760F" w:rsidRPr="00B8692A">
          <w:rPr>
            <w:rStyle w:val="Hyperlink"/>
          </w:rPr>
          <w:t>/tree/1.0</w:t>
        </w:r>
      </w:hyperlink>
      <w:r w:rsidR="0039760F">
        <w:t>).</w:t>
      </w:r>
    </w:p>
    <w:p w14:paraId="6D8E54C0" w14:textId="7852B84A" w:rsidR="00EF0631" w:rsidRDefault="00EF0631">
      <w:pPr>
        <w:spacing w:line="240" w:lineRule="auto"/>
        <w:jc w:val="left"/>
      </w:pPr>
      <w:r>
        <w:br w:type="page"/>
      </w:r>
    </w:p>
    <w:p w14:paraId="4617CC1B" w14:textId="3DDFD454" w:rsidR="00B51D91" w:rsidRDefault="00BF7284" w:rsidP="00BF7284">
      <w:pPr>
        <w:pStyle w:val="berschrift2"/>
        <w:spacing w:before="0"/>
      </w:pPr>
      <w:bookmarkStart w:id="14" w:name="_Toc73290265"/>
      <w:r>
        <w:lastRenderedPageBreak/>
        <w:t>Kompilieren, testen &amp; ausführen</w:t>
      </w:r>
      <w:bookmarkEnd w:id="14"/>
    </w:p>
    <w:p w14:paraId="2D049798" w14:textId="6A73D5D8" w:rsidR="006228EF" w:rsidRDefault="003D0455" w:rsidP="00496FAE">
      <w:r>
        <w:t xml:space="preserve">Das Programm kann begrenzt mit Docker ausgeführt werden, zum Erstellen &amp; Testen und Ausführen mit </w:t>
      </w:r>
      <w:r w:rsidR="00947D56">
        <w:t>Interaktion</w:t>
      </w:r>
      <w:r>
        <w:t xml:space="preserve"> ist </w:t>
      </w:r>
      <w:r w:rsidR="00947D56">
        <w:t>.NET</w:t>
      </w:r>
      <w:r>
        <w:t xml:space="preserve"> (Lauffähig unter allen typischen Systemen) nötig.</w:t>
      </w:r>
      <w:r w:rsidR="00496FAE">
        <w:t xml:space="preserve"> </w:t>
      </w:r>
      <w:r>
        <w:t xml:space="preserve">Im Folgenden ist ein Auszug aus der </w:t>
      </w:r>
      <w:r w:rsidR="00E73198">
        <w:t>README-Datei</w:t>
      </w:r>
      <w:r>
        <w:t xml:space="preserve"> des Repositories, in welcher dieser Prozess beschrieben ist.</w:t>
      </w:r>
    </w:p>
    <w:p w14:paraId="4F15C57C" w14:textId="77777777" w:rsidR="00344A97" w:rsidRDefault="00344A97" w:rsidP="00496FAE"/>
    <w:tbl>
      <w:tblPr>
        <w:tblStyle w:val="Tabellenraster"/>
        <w:tblW w:w="0" w:type="auto"/>
        <w:tblLook w:val="04A0" w:firstRow="1" w:lastRow="0" w:firstColumn="1" w:lastColumn="0" w:noHBand="0" w:noVBand="1"/>
      </w:tblPr>
      <w:tblGrid>
        <w:gridCol w:w="8494"/>
      </w:tblGrid>
      <w:tr w:rsidR="00344A97" w:rsidRPr="00F407ED" w14:paraId="79BC967E" w14:textId="77777777" w:rsidTr="00344A97">
        <w:tc>
          <w:tcPr>
            <w:tcW w:w="8494" w:type="dxa"/>
          </w:tcPr>
          <w:p w14:paraId="679C00EE" w14:textId="16A5726A" w:rsidR="00344A97" w:rsidRPr="000B3F7B" w:rsidRDefault="00344A97" w:rsidP="00866D01">
            <w:pPr>
              <w:spacing w:before="240" w:line="240" w:lineRule="auto"/>
              <w:rPr>
                <w:b/>
                <w:sz w:val="22"/>
                <w:szCs w:val="22"/>
                <w:lang w:val="en-GB" w:eastAsia="en-GB"/>
              </w:rPr>
            </w:pPr>
            <w:r w:rsidRPr="000B3F7B">
              <w:rPr>
                <w:b/>
                <w:lang w:val="en-GB" w:eastAsia="en-GB"/>
              </w:rPr>
              <w:t>Getting Started</w:t>
            </w:r>
          </w:p>
          <w:p w14:paraId="66DC8A84" w14:textId="3DC9251C" w:rsidR="00344A97" w:rsidRPr="00573D9A" w:rsidRDefault="00344A97" w:rsidP="00977507">
            <w:pPr>
              <w:numPr>
                <w:ilvl w:val="0"/>
                <w:numId w:val="18"/>
              </w:numPr>
              <w:shd w:val="clear" w:color="auto" w:fill="FFFFFF"/>
              <w:spacing w:line="240" w:lineRule="auto"/>
              <w:jc w:val="left"/>
              <w:rPr>
                <w:rFonts w:eastAsia="Times New Roman" w:cs="Segoe UI"/>
                <w:color w:val="24292E"/>
                <w:sz w:val="22"/>
                <w:szCs w:val="22"/>
                <w:lang w:val="en-GB" w:eastAsia="en-GB"/>
              </w:rPr>
            </w:pPr>
            <w:r w:rsidRPr="00C96CEA">
              <w:rPr>
                <w:rFonts w:eastAsia="Times New Roman" w:cs="Segoe UI"/>
                <w:sz w:val="22"/>
                <w:szCs w:val="22"/>
                <w:lang w:val="en-GB" w:eastAsia="en-GB"/>
              </w:rPr>
              <w:t>Make</w:t>
            </w:r>
            <w:r w:rsidRPr="00573D9A">
              <w:rPr>
                <w:rFonts w:eastAsia="Times New Roman" w:cs="Segoe UI"/>
                <w:color w:val="24292E"/>
                <w:sz w:val="22"/>
                <w:szCs w:val="22"/>
                <w:lang w:val="en-GB" w:eastAsia="en-GB"/>
              </w:rPr>
              <w:t xml:space="preserve"> sure that dotnet is installed on your machine. You </w:t>
            </w:r>
            <w:r w:rsidR="00E73198">
              <w:rPr>
                <w:rFonts w:eastAsia="Times New Roman" w:cs="Segoe UI"/>
                <w:color w:val="24292E"/>
                <w:sz w:val="22"/>
                <w:szCs w:val="22"/>
                <w:lang w:val="en-GB" w:eastAsia="en-GB"/>
              </w:rPr>
              <w:t>need</w:t>
            </w:r>
            <w:r w:rsidRPr="00573D9A">
              <w:rPr>
                <w:rFonts w:eastAsia="Times New Roman" w:cs="Segoe UI"/>
                <w:color w:val="24292E"/>
                <w:sz w:val="22"/>
                <w:szCs w:val="22"/>
                <w:lang w:val="en-GB" w:eastAsia="en-GB"/>
              </w:rPr>
              <w:t xml:space="preserve"> </w:t>
            </w:r>
            <w:r>
              <w:rPr>
                <w:rFonts w:eastAsia="Times New Roman" w:cs="Segoe UI"/>
                <w:color w:val="24292E"/>
                <w:sz w:val="22"/>
                <w:szCs w:val="22"/>
                <w:lang w:val="en-GB" w:eastAsia="en-GB"/>
              </w:rPr>
              <w:t xml:space="preserve">It to </w:t>
            </w:r>
            <w:r w:rsidRPr="00B74FA9">
              <w:rPr>
                <w:rFonts w:ascii="Consolas" w:eastAsia="Times New Roman" w:hAnsi="Consolas" w:cs="Segoe UI"/>
                <w:color w:val="24292E"/>
                <w:sz w:val="20"/>
                <w:szCs w:val="20"/>
                <w:lang w:val="en-GB" w:eastAsia="en-GB"/>
              </w:rPr>
              <w:t>build</w:t>
            </w:r>
            <w:r>
              <w:rPr>
                <w:rFonts w:eastAsia="Times New Roman" w:cs="Segoe UI"/>
                <w:color w:val="24292E"/>
                <w:sz w:val="22"/>
                <w:szCs w:val="22"/>
                <w:lang w:val="en-GB" w:eastAsia="en-GB"/>
              </w:rPr>
              <w:t xml:space="preserve">, </w:t>
            </w:r>
            <w:r w:rsidRPr="00B74FA9">
              <w:rPr>
                <w:rFonts w:ascii="Consolas" w:eastAsia="Times New Roman" w:hAnsi="Consolas" w:cs="Segoe UI"/>
                <w:color w:val="24292E"/>
                <w:sz w:val="20"/>
                <w:szCs w:val="20"/>
                <w:lang w:val="en-GB" w:eastAsia="en-GB"/>
              </w:rPr>
              <w:t>test</w:t>
            </w:r>
            <w:r w:rsidRPr="00B74FA9">
              <w:rPr>
                <w:rFonts w:eastAsia="Times New Roman" w:cs="Segoe UI"/>
                <w:color w:val="24292E"/>
                <w:sz w:val="20"/>
                <w:szCs w:val="20"/>
                <w:lang w:val="en-GB" w:eastAsia="en-GB"/>
              </w:rPr>
              <w:t xml:space="preserve"> </w:t>
            </w:r>
            <w:r w:rsidR="00E8507A">
              <w:rPr>
                <w:rFonts w:eastAsia="Times New Roman" w:cs="Segoe UI"/>
                <w:color w:val="24292E"/>
                <w:sz w:val="22"/>
                <w:szCs w:val="22"/>
                <w:lang w:val="en-GB" w:eastAsia="en-GB"/>
              </w:rPr>
              <w:t>and</w:t>
            </w:r>
            <w:r>
              <w:rPr>
                <w:rFonts w:eastAsia="Times New Roman" w:cs="Segoe UI"/>
                <w:color w:val="24292E"/>
                <w:sz w:val="22"/>
                <w:szCs w:val="22"/>
                <w:lang w:val="en-GB" w:eastAsia="en-GB"/>
              </w:rPr>
              <w:t xml:space="preserve"> </w:t>
            </w:r>
            <w:r w:rsidRPr="00B74FA9">
              <w:rPr>
                <w:rFonts w:ascii="Consolas" w:eastAsia="Times New Roman" w:hAnsi="Consolas" w:cs="Segoe UI"/>
                <w:color w:val="24292E"/>
                <w:sz w:val="20"/>
                <w:szCs w:val="20"/>
                <w:lang w:val="en-GB" w:eastAsia="en-GB"/>
              </w:rPr>
              <w:t>run</w:t>
            </w:r>
            <w:r w:rsidRPr="00B74FA9">
              <w:rPr>
                <w:rFonts w:eastAsia="Times New Roman" w:cs="Segoe UI"/>
                <w:color w:val="24292E"/>
                <w:sz w:val="20"/>
                <w:szCs w:val="20"/>
                <w:lang w:val="en-GB" w:eastAsia="en-GB"/>
              </w:rPr>
              <w:t xml:space="preserve"> </w:t>
            </w:r>
            <w:r>
              <w:rPr>
                <w:rFonts w:eastAsia="Times New Roman" w:cs="Segoe UI"/>
                <w:color w:val="24292E"/>
                <w:sz w:val="22"/>
                <w:szCs w:val="22"/>
                <w:lang w:val="en-GB" w:eastAsia="en-GB"/>
              </w:rPr>
              <w:t>the code.</w:t>
            </w:r>
          </w:p>
          <w:p w14:paraId="35BAE4E9" w14:textId="771FBE61" w:rsidR="00344A97" w:rsidRPr="00573D9A" w:rsidRDefault="00344A97" w:rsidP="00977507">
            <w:pPr>
              <w:numPr>
                <w:ilvl w:val="1"/>
                <w:numId w:val="18"/>
              </w:numPr>
              <w:shd w:val="clear" w:color="auto" w:fill="FFFFFF"/>
              <w:spacing w:beforeAutospacing="1" w:afterAutospacing="1" w:line="240" w:lineRule="auto"/>
              <w:jc w:val="left"/>
              <w:rPr>
                <w:rFonts w:eastAsia="Times New Roman" w:cs="Segoe UI"/>
                <w:color w:val="24292E"/>
                <w:sz w:val="22"/>
                <w:szCs w:val="22"/>
                <w:lang w:val="en-GB" w:eastAsia="en-GB"/>
              </w:rPr>
            </w:pPr>
            <w:r w:rsidRPr="00573D9A">
              <w:rPr>
                <w:rFonts w:eastAsia="Times New Roman" w:cs="Segoe UI"/>
                <w:color w:val="24292E"/>
                <w:sz w:val="22"/>
                <w:szCs w:val="22"/>
                <w:lang w:val="en-GB" w:eastAsia="en-GB"/>
              </w:rPr>
              <w:t>To </w:t>
            </w:r>
            <w:r w:rsidRPr="00573D9A">
              <w:rPr>
                <w:rFonts w:eastAsia="Times New Roman" w:cs="Segoe UI"/>
                <w:b/>
                <w:bCs/>
                <w:color w:val="24292E"/>
                <w:sz w:val="22"/>
                <w:szCs w:val="22"/>
                <w:lang w:val="en-GB" w:eastAsia="en-GB"/>
              </w:rPr>
              <w:t>install dotnet</w:t>
            </w:r>
            <w:r w:rsidRPr="00573D9A">
              <w:rPr>
                <w:rFonts w:eastAsia="Times New Roman" w:cs="Segoe UI"/>
                <w:color w:val="24292E"/>
                <w:sz w:val="22"/>
                <w:szCs w:val="22"/>
                <w:lang w:val="en-GB" w:eastAsia="en-GB"/>
              </w:rPr>
              <w:t> for example with pacman you can use</w:t>
            </w:r>
            <w:r>
              <w:rPr>
                <w:rFonts w:eastAsia="Times New Roman" w:cs="Segoe UI"/>
                <w:color w:val="24292E"/>
                <w:sz w:val="22"/>
                <w:szCs w:val="22"/>
                <w:lang w:val="en-GB" w:eastAsia="en-GB"/>
              </w:rPr>
              <w:br/>
            </w:r>
            <w:r w:rsidRPr="00B74FA9">
              <w:rPr>
                <w:rFonts w:ascii="Consolas" w:eastAsia="Times New Roman" w:hAnsi="Consolas" w:cs="Courier New"/>
                <w:color w:val="24292E"/>
                <w:sz w:val="20"/>
                <w:szCs w:val="20"/>
                <w:lang w:val="en-GB" w:eastAsia="en-GB"/>
              </w:rPr>
              <w:t>sudo pacman -S dotnet-sdk</w:t>
            </w:r>
          </w:p>
          <w:p w14:paraId="5DEC9B41" w14:textId="12BCCBA5" w:rsidR="00344A97" w:rsidRPr="00C96CEA" w:rsidRDefault="00344A97" w:rsidP="00977507">
            <w:pPr>
              <w:numPr>
                <w:ilvl w:val="1"/>
                <w:numId w:val="18"/>
              </w:numPr>
              <w:shd w:val="clear" w:color="auto" w:fill="FFFFFF"/>
              <w:spacing w:before="60" w:after="100" w:afterAutospacing="1" w:line="240" w:lineRule="auto"/>
              <w:jc w:val="left"/>
              <w:rPr>
                <w:rFonts w:eastAsia="Times New Roman" w:cs="Segoe UI"/>
                <w:sz w:val="22"/>
                <w:szCs w:val="22"/>
                <w:lang w:val="en-GB" w:eastAsia="en-GB"/>
              </w:rPr>
            </w:pPr>
            <w:r w:rsidRPr="00573D9A">
              <w:rPr>
                <w:rFonts w:eastAsia="Times New Roman" w:cs="Segoe UI"/>
                <w:color w:val="24292E"/>
                <w:sz w:val="22"/>
                <w:szCs w:val="22"/>
                <w:lang w:val="en-GB" w:eastAsia="en-GB"/>
              </w:rPr>
              <w:t>It is also possible to use </w:t>
            </w:r>
            <w:r w:rsidRPr="00573D9A">
              <w:rPr>
                <w:rFonts w:eastAsia="Times New Roman" w:cs="Segoe UI"/>
                <w:b/>
                <w:bCs/>
                <w:color w:val="24292E"/>
                <w:sz w:val="22"/>
                <w:szCs w:val="22"/>
                <w:lang w:val="en-GB" w:eastAsia="en-GB"/>
              </w:rPr>
              <w:t>Docker</w:t>
            </w:r>
            <w:r w:rsidRPr="00573D9A">
              <w:rPr>
                <w:rFonts w:eastAsia="Times New Roman" w:cs="Segoe UI"/>
                <w:color w:val="24292E"/>
                <w:sz w:val="22"/>
                <w:szCs w:val="22"/>
                <w:lang w:val="en-GB" w:eastAsia="en-GB"/>
              </w:rPr>
              <w:t> via the included </w:t>
            </w:r>
            <w:hyperlink r:id="rId31" w:history="1">
              <w:r w:rsidRPr="00573D9A">
                <w:rPr>
                  <w:rFonts w:eastAsia="Times New Roman" w:cs="Segoe UI"/>
                  <w:color w:val="0000FF"/>
                  <w:sz w:val="22"/>
                  <w:szCs w:val="22"/>
                  <w:u w:val="single"/>
                  <w:lang w:val="en-GB" w:eastAsia="en-GB"/>
                </w:rPr>
                <w:t>Dockerfile</w:t>
              </w:r>
            </w:hyperlink>
            <w:r w:rsidRPr="00573D9A">
              <w:rPr>
                <w:rFonts w:eastAsia="Times New Roman" w:cs="Segoe UI"/>
                <w:color w:val="24292E"/>
                <w:sz w:val="22"/>
                <w:szCs w:val="22"/>
                <w:lang w:val="en-GB" w:eastAsia="en-GB"/>
              </w:rPr>
              <w:t> </w:t>
            </w:r>
            <w:r w:rsidRPr="00C96CEA">
              <w:rPr>
                <w:rFonts w:eastAsia="Times New Roman" w:cs="Segoe UI"/>
                <w:sz w:val="22"/>
                <w:szCs w:val="22"/>
                <w:lang w:val="en-GB" w:eastAsia="en-GB"/>
              </w:rPr>
              <w:t>to run the program, but no interaction is possible (e.g. controlling your own player)</w:t>
            </w:r>
          </w:p>
          <w:p w14:paraId="590CF9EF" w14:textId="77777777" w:rsidR="00344A97" w:rsidRPr="00C96CEA" w:rsidRDefault="00344A97" w:rsidP="00977507">
            <w:pPr>
              <w:numPr>
                <w:ilvl w:val="0"/>
                <w:numId w:val="18"/>
              </w:numPr>
              <w:shd w:val="clear" w:color="auto" w:fill="FFFFFF"/>
              <w:spacing w:before="240" w:line="240" w:lineRule="auto"/>
              <w:jc w:val="left"/>
              <w:rPr>
                <w:rFonts w:eastAsia="Times New Roman" w:cs="Segoe UI"/>
                <w:sz w:val="22"/>
                <w:szCs w:val="22"/>
                <w:lang w:val="en-GB" w:eastAsia="en-GB"/>
              </w:rPr>
            </w:pPr>
            <w:r w:rsidRPr="00C96CEA">
              <w:rPr>
                <w:rFonts w:eastAsia="Times New Roman" w:cs="Segoe UI"/>
                <w:sz w:val="22"/>
                <w:szCs w:val="22"/>
                <w:lang w:val="en-GB" w:eastAsia="en-GB"/>
              </w:rPr>
              <w:t>You need the source code. Just load it via the git clone command</w:t>
            </w:r>
          </w:p>
          <w:p w14:paraId="61DD2030" w14:textId="77777777" w:rsidR="00344A97" w:rsidRPr="00C96CEA" w:rsidRDefault="00344A97" w:rsidP="00977507">
            <w:pPr>
              <w:numPr>
                <w:ilvl w:val="1"/>
                <w:numId w:val="18"/>
              </w:numPr>
              <w:shd w:val="clear" w:color="auto" w:fill="FFFFFF"/>
              <w:spacing w:beforeAutospacing="1" w:afterAutospacing="1" w:line="240" w:lineRule="auto"/>
              <w:jc w:val="left"/>
              <w:rPr>
                <w:rFonts w:eastAsia="Times New Roman" w:cs="Segoe UI"/>
                <w:sz w:val="22"/>
                <w:szCs w:val="22"/>
                <w:lang w:val="en-GB" w:eastAsia="en-GB"/>
              </w:rPr>
            </w:pPr>
            <w:r w:rsidRPr="00C96CEA">
              <w:rPr>
                <w:rFonts w:eastAsia="Times New Roman" w:cs="Segoe UI"/>
                <w:sz w:val="22"/>
                <w:szCs w:val="22"/>
                <w:lang w:val="en-GB" w:eastAsia="en-GB"/>
              </w:rPr>
              <w:t>E.g. </w:t>
            </w:r>
            <w:r w:rsidRPr="00C96CEA">
              <w:rPr>
                <w:rFonts w:ascii="Consolas" w:eastAsia="Times New Roman" w:hAnsi="Consolas" w:cs="Courier New"/>
                <w:sz w:val="18"/>
                <w:szCs w:val="18"/>
                <w:lang w:val="en-GB" w:eastAsia="en-GB"/>
              </w:rPr>
              <w:t xml:space="preserve">git clone </w:t>
            </w:r>
            <w:r w:rsidRPr="00C96CEA">
              <w:rPr>
                <w:rFonts w:ascii="Consolas" w:eastAsia="Times New Roman" w:hAnsi="Consolas" w:cs="Courier New"/>
                <w:sz w:val="20"/>
                <w:szCs w:val="20"/>
                <w:lang w:val="en-GB" w:eastAsia="en-GB"/>
              </w:rPr>
              <w:t>https://github.com/SilasDerProfi/weeping-snake.git</w:t>
            </w:r>
          </w:p>
          <w:p w14:paraId="7B28AD85" w14:textId="6429DAAF" w:rsidR="00344A97" w:rsidRDefault="00344A97" w:rsidP="00977507">
            <w:pPr>
              <w:numPr>
                <w:ilvl w:val="1"/>
                <w:numId w:val="18"/>
              </w:numPr>
              <w:shd w:val="clear" w:color="auto" w:fill="FFFFFF"/>
              <w:spacing w:before="60" w:after="100" w:afterAutospacing="1" w:line="240" w:lineRule="auto"/>
              <w:jc w:val="left"/>
              <w:rPr>
                <w:rFonts w:eastAsia="Times New Roman" w:cs="Segoe UI"/>
                <w:sz w:val="22"/>
                <w:szCs w:val="22"/>
                <w:lang w:val="en-GB" w:eastAsia="en-GB"/>
              </w:rPr>
            </w:pPr>
            <w:r w:rsidRPr="00C96CEA">
              <w:rPr>
                <w:rFonts w:eastAsia="Times New Roman" w:cs="Segoe UI"/>
                <w:sz w:val="22"/>
                <w:szCs w:val="22"/>
                <w:lang w:val="en-GB" w:eastAsia="en-GB"/>
              </w:rPr>
              <w:t>Obviously you can specify a specific directory for the clone</w:t>
            </w:r>
          </w:p>
          <w:p w14:paraId="50D13840" w14:textId="347130D3" w:rsidR="00C96CEA" w:rsidRDefault="00C96CEA" w:rsidP="00C96CEA">
            <w:pPr>
              <w:spacing w:line="240" w:lineRule="auto"/>
              <w:jc w:val="left"/>
              <w:rPr>
                <w:sz w:val="22"/>
                <w:szCs w:val="22"/>
                <w:lang w:val="en-GB"/>
              </w:rPr>
            </w:pPr>
            <w:r w:rsidRPr="00E51BFF">
              <w:rPr>
                <w:rFonts w:eastAsia="Times New Roman" w:cs="Segoe UI"/>
                <w:b/>
                <w:sz w:val="24"/>
                <w:szCs w:val="24"/>
                <w:lang w:val="en-GB" w:eastAsia="en-GB"/>
              </w:rPr>
              <w:t>Build</w:t>
            </w:r>
            <w:r>
              <w:rPr>
                <w:rFonts w:eastAsia="Times New Roman" w:cs="Segoe UI"/>
                <w:sz w:val="22"/>
                <w:szCs w:val="22"/>
                <w:lang w:val="en-GB" w:eastAsia="en-GB"/>
              </w:rPr>
              <w:br/>
            </w:r>
            <w:r w:rsidRPr="00572DF5">
              <w:rPr>
                <w:sz w:val="22"/>
                <w:szCs w:val="22"/>
                <w:lang w:val="en-GB"/>
              </w:rPr>
              <w:t xml:space="preserve">With every commit the code is compiled automatically. </w:t>
            </w:r>
            <w:r w:rsidRPr="00C96CEA">
              <w:rPr>
                <w:sz w:val="22"/>
                <w:szCs w:val="22"/>
                <w:lang w:val="en-GB"/>
              </w:rPr>
              <w:t>You can see if the build was successful by the badge in this readme.</w:t>
            </w:r>
            <w:r w:rsidRPr="00C96CEA">
              <w:rPr>
                <w:sz w:val="22"/>
                <w:szCs w:val="22"/>
                <w:lang w:val="en-GB"/>
              </w:rPr>
              <w:br/>
              <w:t>To build the code, you must run </w:t>
            </w:r>
            <w:r w:rsidRPr="00C96CEA">
              <w:rPr>
                <w:rFonts w:ascii="Consolas" w:hAnsi="Consolas"/>
                <w:sz w:val="18"/>
                <w:szCs w:val="18"/>
                <w:lang w:val="en-GB"/>
              </w:rPr>
              <w:t>dotnet build src</w:t>
            </w:r>
            <w:r w:rsidRPr="00C96CEA">
              <w:rPr>
                <w:sz w:val="18"/>
                <w:szCs w:val="18"/>
                <w:lang w:val="en-GB"/>
              </w:rPr>
              <w:t> </w:t>
            </w:r>
            <w:r w:rsidRPr="00C96CEA">
              <w:rPr>
                <w:sz w:val="22"/>
                <w:szCs w:val="22"/>
                <w:lang w:val="en-GB"/>
              </w:rPr>
              <w:t>in the directory of your clone</w:t>
            </w:r>
          </w:p>
          <w:p w14:paraId="756AEA49" w14:textId="77777777" w:rsidR="00C96CEA" w:rsidRDefault="00C96CEA" w:rsidP="00C96CEA">
            <w:pPr>
              <w:spacing w:line="240" w:lineRule="auto"/>
              <w:jc w:val="left"/>
              <w:rPr>
                <w:rFonts w:eastAsia="Times New Roman" w:cs="Segoe UI"/>
                <w:b/>
                <w:bCs/>
                <w:color w:val="24292E"/>
                <w:sz w:val="28"/>
                <w:szCs w:val="28"/>
                <w:lang w:val="en-GB" w:eastAsia="en-GB"/>
              </w:rPr>
            </w:pPr>
          </w:p>
          <w:p w14:paraId="0567D1C9" w14:textId="3ED4698C" w:rsidR="00C96CEA" w:rsidRDefault="00C96CEA" w:rsidP="00C96CEA">
            <w:pPr>
              <w:spacing w:line="240" w:lineRule="auto"/>
              <w:jc w:val="left"/>
              <w:rPr>
                <w:sz w:val="22"/>
                <w:szCs w:val="22"/>
                <w:lang w:val="en-GB"/>
              </w:rPr>
            </w:pPr>
            <w:r w:rsidRPr="00C96CEA">
              <w:rPr>
                <w:b/>
                <w:bCs/>
                <w:lang w:val="en-GB"/>
              </w:rPr>
              <w:t>Test</w:t>
            </w:r>
            <w:r>
              <w:rPr>
                <w:rFonts w:eastAsia="Times New Roman" w:cs="Segoe UI"/>
                <w:b/>
                <w:bCs/>
                <w:color w:val="24292E"/>
                <w:sz w:val="28"/>
                <w:szCs w:val="28"/>
                <w:lang w:val="en-GB" w:eastAsia="en-GB"/>
              </w:rPr>
              <w:br/>
            </w:r>
            <w:r w:rsidRPr="00C96CEA">
              <w:rPr>
                <w:sz w:val="22"/>
                <w:szCs w:val="22"/>
                <w:lang w:val="en-GB"/>
              </w:rPr>
              <w:t>With every commit the code is tested automatically. You can see if the test were successful by the badge in this readme.</w:t>
            </w:r>
            <w:r w:rsidRPr="00C96CEA">
              <w:rPr>
                <w:sz w:val="22"/>
                <w:szCs w:val="22"/>
                <w:lang w:val="en-GB"/>
              </w:rPr>
              <w:br/>
              <w:t>To build the code, you must run </w:t>
            </w:r>
            <w:r w:rsidRPr="00C96CEA">
              <w:rPr>
                <w:rFonts w:ascii="Consolas" w:hAnsi="Consolas"/>
                <w:sz w:val="18"/>
                <w:szCs w:val="18"/>
                <w:lang w:val="en-GB"/>
              </w:rPr>
              <w:t>dotnet test src</w:t>
            </w:r>
            <w:r w:rsidRPr="00C96CEA">
              <w:rPr>
                <w:sz w:val="18"/>
                <w:szCs w:val="18"/>
                <w:lang w:val="en-GB"/>
              </w:rPr>
              <w:t> </w:t>
            </w:r>
            <w:r w:rsidRPr="00C96CEA">
              <w:rPr>
                <w:sz w:val="22"/>
                <w:szCs w:val="22"/>
                <w:lang w:val="en-GB"/>
              </w:rPr>
              <w:t>in the directory of your clone</w:t>
            </w:r>
          </w:p>
          <w:p w14:paraId="75E1FCB1" w14:textId="77777777" w:rsidR="00C96CEA" w:rsidRPr="00496FAE" w:rsidRDefault="00C96CEA" w:rsidP="00C96CEA">
            <w:pPr>
              <w:spacing w:line="240" w:lineRule="auto"/>
              <w:jc w:val="left"/>
              <w:rPr>
                <w:rFonts w:eastAsia="Times New Roman" w:cs="Segoe UI"/>
                <w:b/>
                <w:bCs/>
                <w:color w:val="24292E"/>
                <w:sz w:val="28"/>
                <w:szCs w:val="28"/>
                <w:lang w:val="en-GB" w:eastAsia="en-GB"/>
              </w:rPr>
            </w:pPr>
          </w:p>
          <w:p w14:paraId="61F11B99" w14:textId="1C78F986" w:rsidR="00C96CEA" w:rsidRPr="00866D01" w:rsidRDefault="00C96CEA" w:rsidP="00866D01">
            <w:pPr>
              <w:shd w:val="clear" w:color="auto" w:fill="FFFFFF"/>
              <w:spacing w:before="60" w:after="240" w:line="240" w:lineRule="auto"/>
              <w:jc w:val="left"/>
              <w:rPr>
                <w:sz w:val="22"/>
                <w:szCs w:val="22"/>
                <w:lang w:val="en-GB"/>
              </w:rPr>
            </w:pPr>
            <w:r w:rsidRPr="00C96CEA">
              <w:rPr>
                <w:b/>
                <w:bCs/>
                <w:lang w:val="en-GB"/>
              </w:rPr>
              <w:t>Run</w:t>
            </w:r>
            <w:r>
              <w:rPr>
                <w:rFonts w:eastAsia="Times New Roman" w:cs="Segoe UI"/>
                <w:b/>
                <w:bCs/>
                <w:color w:val="24292E"/>
                <w:sz w:val="28"/>
                <w:szCs w:val="28"/>
                <w:lang w:val="en-GB" w:eastAsia="en-GB"/>
              </w:rPr>
              <w:br/>
            </w:r>
            <w:r w:rsidRPr="00C96CEA">
              <w:rPr>
                <w:sz w:val="22"/>
                <w:szCs w:val="22"/>
                <w:lang w:val="en-GB"/>
              </w:rPr>
              <w:t>To run the code, you need to run</w:t>
            </w:r>
            <w:r w:rsidRPr="00C96CEA">
              <w:rPr>
                <w:sz w:val="22"/>
                <w:szCs w:val="22"/>
                <w:lang w:val="en-GB"/>
              </w:rPr>
              <w:br/>
            </w:r>
            <w:r w:rsidRPr="00C96CEA">
              <w:rPr>
                <w:rFonts w:ascii="Consolas" w:hAnsi="Consolas"/>
                <w:sz w:val="18"/>
                <w:szCs w:val="18"/>
                <w:lang w:val="en-GB"/>
              </w:rPr>
              <w:t>dotnet run --project src/WeepingSnake.ConsoleClient</w:t>
            </w:r>
            <w:r w:rsidRPr="00C96CEA">
              <w:rPr>
                <w:sz w:val="22"/>
                <w:szCs w:val="22"/>
                <w:lang w:val="en-GB"/>
              </w:rPr>
              <w:br/>
              <w:t>in the directory of your clone</w:t>
            </w:r>
          </w:p>
        </w:tc>
      </w:tr>
    </w:tbl>
    <w:p w14:paraId="3DDB9EDA" w14:textId="0DEA2ABA" w:rsidR="00344A97" w:rsidRPr="00344A97" w:rsidRDefault="00FC56B9" w:rsidP="00FC56B9">
      <w:pPr>
        <w:pStyle w:val="Beschriftung"/>
        <w:rPr>
          <w:b w:val="0"/>
          <w:sz w:val="26"/>
          <w:szCs w:val="26"/>
          <w:lang w:val="en-GB"/>
        </w:rPr>
      </w:pPr>
      <w:bookmarkStart w:id="15" w:name="_Toc73280238"/>
      <w:r>
        <w:t xml:space="preserve">Tabelle </w:t>
      </w:r>
      <w:fldSimple w:instr=" SEQ Tabelle \* ARABIC ">
        <w:r w:rsidR="00CC72B1">
          <w:rPr>
            <w:noProof/>
          </w:rPr>
          <w:t>2</w:t>
        </w:r>
      </w:fldSimple>
      <w:r>
        <w:t>: Getting Started</w:t>
      </w:r>
      <w:bookmarkEnd w:id="15"/>
    </w:p>
    <w:p w14:paraId="4349D0B3" w14:textId="376F5433" w:rsidR="00C73FB9" w:rsidRDefault="00C73FB9" w:rsidP="00BF307E">
      <w:pPr>
        <w:pStyle w:val="berschrift1"/>
      </w:pPr>
      <w:bookmarkStart w:id="16" w:name="_Toc73290266"/>
      <w:r>
        <w:lastRenderedPageBreak/>
        <w:t>Domain Driven Design</w:t>
      </w:r>
      <w:bookmarkEnd w:id="16"/>
    </w:p>
    <w:p w14:paraId="44FDF481" w14:textId="0C8E8481" w:rsidR="00757D97" w:rsidRDefault="00757D97" w:rsidP="00757D97">
      <w:pPr>
        <w:pStyle w:val="berschrift2"/>
      </w:pPr>
      <w:bookmarkStart w:id="17" w:name="_Ref73266746"/>
      <w:bookmarkStart w:id="18" w:name="_Ref73266748"/>
      <w:bookmarkStart w:id="19" w:name="_Toc73290267"/>
      <w:r w:rsidRPr="00757D97">
        <w:t>Ubiquitous Language</w:t>
      </w:r>
      <w:bookmarkEnd w:id="17"/>
      <w:bookmarkEnd w:id="18"/>
      <w:bookmarkEnd w:id="19"/>
    </w:p>
    <w:p w14:paraId="22BD82FD" w14:textId="4F7F8F0D" w:rsidR="00D40272" w:rsidRDefault="002119DB" w:rsidP="002119DB">
      <w:r>
        <w:t xml:space="preserve">Die Betrachtung der </w:t>
      </w:r>
      <w:r w:rsidRPr="002119DB">
        <w:t>Ubiquitous Language</w:t>
      </w:r>
      <w:r>
        <w:t xml:space="preserve"> (UL)</w:t>
      </w:r>
      <w:r w:rsidR="00E65ADE">
        <w:t xml:space="preserve"> erfolgt anhand der folgenden Gestaltung der Problemdomäne</w:t>
      </w:r>
      <w:r w:rsidR="00D40272">
        <w:t>.</w:t>
      </w:r>
    </w:p>
    <w:p w14:paraId="6B9FC81A" w14:textId="77777777" w:rsidR="009D6E6E" w:rsidRDefault="009D6E6E" w:rsidP="002119DB"/>
    <w:p w14:paraId="25F9669C" w14:textId="77777777" w:rsidR="00AA1A8C" w:rsidRDefault="00505EF2" w:rsidP="00AA1A8C">
      <w:pPr>
        <w:keepNext/>
      </w:pPr>
      <w:r>
        <w:rPr>
          <w:noProof/>
        </w:rPr>
        <mc:AlternateContent>
          <mc:Choice Requires="wpg">
            <w:drawing>
              <wp:inline distT="0" distB="0" distL="0" distR="0" wp14:anchorId="10B16DD4" wp14:editId="6B764A5A">
                <wp:extent cx="5793474" cy="2565238"/>
                <wp:effectExtent l="0" t="0" r="0" b="26035"/>
                <wp:docPr id="20" name="Gruppieren 20"/>
                <wp:cNvGraphicFramePr/>
                <a:graphic xmlns:a="http://schemas.openxmlformats.org/drawingml/2006/main">
                  <a:graphicData uri="http://schemas.microsoft.com/office/word/2010/wordprocessingGroup">
                    <wpg:wgp>
                      <wpg:cNvGrpSpPr/>
                      <wpg:grpSpPr>
                        <a:xfrm>
                          <a:off x="0" y="0"/>
                          <a:ext cx="5793474" cy="2565238"/>
                          <a:chOff x="0" y="0"/>
                          <a:chExt cx="5793474" cy="2565238"/>
                        </a:xfrm>
                      </wpg:grpSpPr>
                      <wpg:grpSp>
                        <wpg:cNvPr id="19" name="Gruppieren 19"/>
                        <wpg:cNvGrpSpPr/>
                        <wpg:grpSpPr>
                          <a:xfrm>
                            <a:off x="184245" y="6823"/>
                            <a:ext cx="5609229" cy="2558415"/>
                            <a:chOff x="0" y="0"/>
                            <a:chExt cx="5609229" cy="2558415"/>
                          </a:xfrm>
                        </wpg:grpSpPr>
                        <wps:wsp>
                          <wps:cNvPr id="14" name="Textfeld 14"/>
                          <wps:cNvSpPr txBox="1"/>
                          <wps:spPr>
                            <a:xfrm>
                              <a:off x="0" y="764275"/>
                              <a:ext cx="1842448" cy="798394"/>
                            </a:xfrm>
                            <a:prstGeom prst="rect">
                              <a:avLst/>
                            </a:prstGeom>
                            <a:noFill/>
                            <a:ln w="6350">
                              <a:noFill/>
                            </a:ln>
                          </wps:spPr>
                          <wps:txbx>
                            <w:txbxContent>
                              <w:p w14:paraId="52DC4225" w14:textId="25497888" w:rsidR="00D40272" w:rsidRPr="00D40272" w:rsidRDefault="00D40272" w:rsidP="00D40272">
                                <w:pPr>
                                  <w:jc w:val="center"/>
                                  <w:rPr>
                                    <w:b/>
                                    <w:bCs/>
                                    <w:sz w:val="28"/>
                                    <w:szCs w:val="28"/>
                                  </w:rPr>
                                </w:pPr>
                                <w:r w:rsidRPr="00D40272">
                                  <w:rPr>
                                    <w:b/>
                                    <w:bCs/>
                                    <w:sz w:val="28"/>
                                    <w:szCs w:val="28"/>
                                  </w:rPr>
                                  <w:t>Accountverwaltung</w:t>
                                </w:r>
                              </w:p>
                              <w:p w14:paraId="0EA1CB62" w14:textId="44649306" w:rsidR="00D40272" w:rsidRPr="00D40272" w:rsidRDefault="00D40272" w:rsidP="00D40272">
                                <w:pPr>
                                  <w:jc w:val="center"/>
                                  <w:rPr>
                                    <w:sz w:val="20"/>
                                    <w:szCs w:val="20"/>
                                  </w:rPr>
                                </w:pPr>
                                <w:r w:rsidRPr="00D40272">
                                  <w:rPr>
                                    <w:sz w:val="20"/>
                                    <w:szCs w:val="20"/>
                                  </w:rPr>
                                  <w:t>(</w:t>
                                </w:r>
                                <w:r>
                                  <w:rPr>
                                    <w:sz w:val="20"/>
                                    <w:szCs w:val="20"/>
                                  </w:rPr>
                                  <w:t>Generische</w:t>
                                </w:r>
                                <w:r w:rsidRPr="00D40272">
                                  <w:rPr>
                                    <w:sz w:val="20"/>
                                    <w:szCs w:val="20"/>
                                  </w:rPr>
                                  <w:t xml:space="preserve"> Domäne)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8" name="Gruppieren 18"/>
                          <wpg:cNvGrpSpPr/>
                          <wpg:grpSpPr>
                            <a:xfrm>
                              <a:off x="1726442" y="0"/>
                              <a:ext cx="3882787" cy="2558415"/>
                              <a:chOff x="0" y="0"/>
                              <a:chExt cx="3882787" cy="2558415"/>
                            </a:xfrm>
                          </wpg:grpSpPr>
                          <wpg:grpSp>
                            <wpg:cNvPr id="17" name="Gruppieren 17"/>
                            <wpg:cNvGrpSpPr/>
                            <wpg:grpSpPr>
                              <a:xfrm>
                                <a:off x="812041" y="0"/>
                                <a:ext cx="3070746" cy="2558415"/>
                                <a:chOff x="0" y="0"/>
                                <a:chExt cx="3070746" cy="2558415"/>
                              </a:xfrm>
                            </wpg:grpSpPr>
                            <wps:wsp>
                              <wps:cNvPr id="13" name="Textfeld 13"/>
                              <wps:cNvSpPr txBox="1"/>
                              <wps:spPr>
                                <a:xfrm>
                                  <a:off x="259308" y="907576"/>
                                  <a:ext cx="2811438" cy="907576"/>
                                </a:xfrm>
                                <a:prstGeom prst="rect">
                                  <a:avLst/>
                                </a:prstGeom>
                                <a:noFill/>
                                <a:ln w="6350">
                                  <a:noFill/>
                                </a:ln>
                              </wps:spPr>
                              <wps:txbx>
                                <w:txbxContent>
                                  <w:p w14:paraId="5AFA7993" w14:textId="77777777" w:rsidR="00D40272" w:rsidRDefault="00D40272" w:rsidP="00D40272">
                                    <w:pPr>
                                      <w:jc w:val="center"/>
                                      <w:rPr>
                                        <w:sz w:val="28"/>
                                        <w:szCs w:val="28"/>
                                      </w:rPr>
                                    </w:pPr>
                                    <w:r w:rsidRPr="00D40272">
                                      <w:rPr>
                                        <w:b/>
                                        <w:bCs/>
                                        <w:sz w:val="28"/>
                                        <w:szCs w:val="28"/>
                                      </w:rPr>
                                      <w:t>Highscore liste</w:t>
                                    </w:r>
                                  </w:p>
                                  <w:p w14:paraId="502A3F5C" w14:textId="5D76E7BB" w:rsidR="00D40272" w:rsidRPr="00D40272" w:rsidRDefault="00D40272" w:rsidP="00D40272">
                                    <w:pPr>
                                      <w:jc w:val="center"/>
                                      <w:rPr>
                                        <w:sz w:val="20"/>
                                        <w:szCs w:val="20"/>
                                      </w:rPr>
                                    </w:pPr>
                                    <w:r w:rsidRPr="00D40272">
                                      <w:rPr>
                                        <w:sz w:val="20"/>
                                        <w:szCs w:val="20"/>
                                      </w:rPr>
                                      <w:t>(Unterstützende Domäne)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 name="Gerader Verbinder 15"/>
                              <wps:cNvCnPr/>
                              <wps:spPr>
                                <a:xfrm>
                                  <a:off x="0" y="0"/>
                                  <a:ext cx="0" cy="2558415"/>
                                </a:xfrm>
                                <a:prstGeom prst="line">
                                  <a:avLst/>
                                </a:prstGeom>
                                <a:ln w="19050"/>
                              </wps:spPr>
                              <wps:style>
                                <a:lnRef idx="1">
                                  <a:schemeClr val="accent1"/>
                                </a:lnRef>
                                <a:fillRef idx="0">
                                  <a:schemeClr val="accent1"/>
                                </a:fillRef>
                                <a:effectRef idx="0">
                                  <a:schemeClr val="accent1"/>
                                </a:effectRef>
                                <a:fontRef idx="minor">
                                  <a:schemeClr val="tx1"/>
                                </a:fontRef>
                              </wps:style>
                              <wps:bodyPr/>
                            </wps:wsp>
                          </wpg:grpSp>
                          <wps:wsp>
                            <wps:cNvPr id="12" name="Ellipse 12"/>
                            <wps:cNvSpPr/>
                            <wps:spPr>
                              <a:xfrm>
                                <a:off x="0" y="696036"/>
                                <a:ext cx="1562668" cy="1200785"/>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459459E0" w14:textId="67095679" w:rsidR="00D40272" w:rsidRPr="00D40272" w:rsidRDefault="00D40272" w:rsidP="00D40272">
                                  <w:pPr>
                                    <w:jc w:val="center"/>
                                    <w:rPr>
                                      <w:color w:val="000000" w:themeColor="text1"/>
                                    </w:rPr>
                                  </w:pPr>
                                  <w:r w:rsidRPr="00D40272">
                                    <w:rPr>
                                      <w:b/>
                                      <w:bCs/>
                                      <w:color w:val="000000" w:themeColor="text1"/>
                                      <w:sz w:val="28"/>
                                      <w:szCs w:val="28"/>
                                    </w:rPr>
                                    <w:t>Spiel</w:t>
                                  </w:r>
                                  <w:r w:rsidRPr="00D40272">
                                    <w:rPr>
                                      <w:color w:val="000000" w:themeColor="text1"/>
                                    </w:rPr>
                                    <w:br/>
                                  </w:r>
                                  <w:r w:rsidRPr="00D40272">
                                    <w:rPr>
                                      <w:color w:val="000000" w:themeColor="text1"/>
                                      <w:sz w:val="20"/>
                                      <w:szCs w:val="20"/>
                                    </w:rPr>
                                    <w:t>(Kerndomäne)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11" name="Ellipse 11"/>
                        <wps:cNvSpPr/>
                        <wps:spPr>
                          <a:xfrm>
                            <a:off x="0" y="0"/>
                            <a:ext cx="5400040" cy="2558415"/>
                          </a:xfrm>
                          <a:prstGeom prst="ellipse">
                            <a:avLst/>
                          </a:prstGeom>
                          <a:noFill/>
                          <a:ln w="1905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10B16DD4" id="Gruppieren 20" o:spid="_x0000_s1027" style="width:456.2pt;height:202pt;mso-position-horizontal-relative:char;mso-position-vertical-relative:line" coordsize="57934,256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">
                <v:group id="Gruppieren 19" o:spid="_x0000_s1028" style="position:absolute;left:1842;top:68;width:56092;height:25584" coordsize="56092,255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">
                  <v:shape id="Textfeld 14" o:spid="_x0000_s1029" type="#_x0000_t202" style="position:absolute;top:7642;width:18424;height:7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" filled="f" stroked="f" strokeweight=".5pt">
                    <v:textbox>
                      <w:txbxContent>
                        <w:p w14:paraId="52DC4225" w14:textId="25497888" w:rsidR="00D40272" w:rsidRPr="00D40272" w:rsidRDefault="00D40272" w:rsidP="00D40272">
                          <w:pPr>
                            <w:jc w:val="center"/>
                            <w:rPr>
                              <w:b/>
                              <w:bCs/>
                              <w:sz w:val="28"/>
                              <w:szCs w:val="28"/>
                            </w:rPr>
                          </w:pPr>
                          <w:r w:rsidRPr="00D40272">
                            <w:rPr>
                              <w:b/>
                              <w:bCs/>
                              <w:sz w:val="28"/>
                              <w:szCs w:val="28"/>
                            </w:rPr>
                            <w:t>Accountverwaltung</w:t>
                          </w:r>
                        </w:p>
                        <w:p w14:paraId="0EA1CB62" w14:textId="44649306" w:rsidR="00D40272" w:rsidRPr="00D40272" w:rsidRDefault="00D40272" w:rsidP="00D40272">
                          <w:pPr>
                            <w:jc w:val="center"/>
                            <w:rPr>
                              <w:sz w:val="20"/>
                              <w:szCs w:val="20"/>
                            </w:rPr>
                          </w:pPr>
                          <w:r w:rsidRPr="00D40272">
                            <w:rPr>
                              <w:sz w:val="20"/>
                              <w:szCs w:val="20"/>
                            </w:rPr>
                            <w:t>(</w:t>
                          </w:r>
                          <w:r>
                            <w:rPr>
                              <w:sz w:val="20"/>
                              <w:szCs w:val="20"/>
                            </w:rPr>
                            <w:t>Generische</w:t>
                          </w:r>
                          <w:r w:rsidRPr="00D40272">
                            <w:rPr>
                              <w:sz w:val="20"/>
                              <w:szCs w:val="20"/>
                            </w:rPr>
                            <w:t xml:space="preserve"> Domäne)</w:t>
                          </w:r>
                        </w:p>
                      </w:txbxContent>
                    </v:textbox>
                  </v:shape>
                  <v:group id="Gruppieren 18" o:spid="_x0000_s1030" style="position:absolute;left:17264;width:38828;height:25584" coordsize="38827,255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">
                    <v:group id="Gruppieren 17" o:spid="_x0000_s1031" style="position:absolute;left:8120;width:30707;height:25584" coordsize="30707,255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">
                      <v:shape id="Textfeld 13" o:spid="_x0000_s1032" type="#_x0000_t202" style="position:absolute;left:2593;top:9075;width:28114;height:9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" filled="f" stroked="f" strokeweight=".5pt">
                        <v:textbox>
                          <w:txbxContent>
                            <w:p w14:paraId="5AFA7993" w14:textId="77777777" w:rsidR="00D40272" w:rsidRDefault="00D40272" w:rsidP="00D40272">
                              <w:pPr>
                                <w:jc w:val="center"/>
                                <w:rPr>
                                  <w:sz w:val="28"/>
                                  <w:szCs w:val="28"/>
                                </w:rPr>
                              </w:pPr>
                              <w:r w:rsidRPr="00D40272">
                                <w:rPr>
                                  <w:b/>
                                  <w:bCs/>
                                  <w:sz w:val="28"/>
                                  <w:szCs w:val="28"/>
                                </w:rPr>
                                <w:t>Highscore liste</w:t>
                              </w:r>
                            </w:p>
                            <w:p w14:paraId="502A3F5C" w14:textId="5D76E7BB" w:rsidR="00D40272" w:rsidRPr="00D40272" w:rsidRDefault="00D40272" w:rsidP="00D40272">
                              <w:pPr>
                                <w:jc w:val="center"/>
                                <w:rPr>
                                  <w:sz w:val="20"/>
                                  <w:szCs w:val="20"/>
                                </w:rPr>
                              </w:pPr>
                              <w:r w:rsidRPr="00D40272">
                                <w:rPr>
                                  <w:sz w:val="20"/>
                                  <w:szCs w:val="20"/>
                                </w:rPr>
                                <w:t>(Unterstützende Domäne)</w:t>
                              </w:r>
                            </w:p>
                          </w:txbxContent>
                        </v:textbox>
                      </v:shape>
                      <v:line id="Gerader Verbinder 15" o:spid="_x0000_s1033" style="position:absolute;visibility:visible;mso-wrap-style:square" from="0,0" to="0,25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" strokecolor="#292929 [3204]" strokeweight="1.5pt">
                        <v:stroke joinstyle="miter"/>
                      </v:line>
                    </v:group>
                    <v:oval id="Ellipse 12" o:spid="_x0000_s1034" style="position:absolute;top:6960;width:15626;height:120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" fillcolor="white [3212]" strokecolor="#141414 [1604]" strokeweight="1pt">
                      <v:stroke joinstyle="miter"/>
                      <v:textbox>
                        <w:txbxContent>
                          <w:p w14:paraId="459459E0" w14:textId="67095679" w:rsidR="00D40272" w:rsidRPr="00D40272" w:rsidRDefault="00D40272" w:rsidP="00D40272">
                            <w:pPr>
                              <w:jc w:val="center"/>
                              <w:rPr>
                                <w:color w:val="000000" w:themeColor="text1"/>
                              </w:rPr>
                            </w:pPr>
                            <w:r w:rsidRPr="00D40272">
                              <w:rPr>
                                <w:b/>
                                <w:bCs/>
                                <w:color w:val="000000" w:themeColor="text1"/>
                                <w:sz w:val="28"/>
                                <w:szCs w:val="28"/>
                              </w:rPr>
                              <w:t>Spiel</w:t>
                            </w:r>
                            <w:r w:rsidRPr="00D40272">
                              <w:rPr>
                                <w:color w:val="000000" w:themeColor="text1"/>
                              </w:rPr>
                              <w:br/>
                            </w:r>
                            <w:r w:rsidRPr="00D40272">
                              <w:rPr>
                                <w:color w:val="000000" w:themeColor="text1"/>
                                <w:sz w:val="20"/>
                                <w:szCs w:val="20"/>
                              </w:rPr>
                              <w:t>(Kerndomäne)</w:t>
                            </w:r>
                          </w:p>
                        </w:txbxContent>
                      </v:textbox>
                    </v:oval>
                  </v:group>
                </v:group>
                <v:oval id="Ellipse 11" o:spid="_x0000_s1035" style="position:absolute;width:54000;height:25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" filled="f" strokecolor="#141414 [1604]" strokeweight="1.5pt">
                  <v:stroke joinstyle="miter"/>
                </v:oval>
                <w10:anchorlock/>
              </v:group>
            </w:pict>
          </mc:Fallback>
        </mc:AlternateContent>
      </w:r>
    </w:p>
    <w:p w14:paraId="5BB6C241" w14:textId="6E23F938" w:rsidR="00505EF2" w:rsidRDefault="00AA1A8C" w:rsidP="00B5423A">
      <w:pPr>
        <w:pStyle w:val="Beschriftung"/>
      </w:pPr>
      <w:bookmarkStart w:id="20" w:name="_Toc73280477"/>
      <w:r>
        <w:t xml:space="preserve">Abbildung </w:t>
      </w:r>
      <w:fldSimple w:instr=" SEQ Abbildung \* ARABIC ">
        <w:r w:rsidR="00CC72B1">
          <w:rPr>
            <w:noProof/>
          </w:rPr>
          <w:t>2</w:t>
        </w:r>
      </w:fldSimple>
      <w:r>
        <w:t>: Problemdomäne</w:t>
      </w:r>
      <w:bookmarkEnd w:id="20"/>
    </w:p>
    <w:p w14:paraId="31C7EE76" w14:textId="77777777" w:rsidR="009D6E6E" w:rsidRDefault="009D6E6E" w:rsidP="002119DB"/>
    <w:p w14:paraId="3ADEA45F" w14:textId="5ACAD12F" w:rsidR="00505EF2" w:rsidRDefault="00505EF2" w:rsidP="002119DB">
      <w:r>
        <w:t xml:space="preserve">Die Einteilung in die drei Subdomänen dient der Eingrenzung der jeweiligen zu betrachtenden Problemdomäne. </w:t>
      </w:r>
    </w:p>
    <w:p w14:paraId="5A91C53B" w14:textId="77777777" w:rsidR="00186AB5" w:rsidRDefault="00186AB5" w:rsidP="002119DB"/>
    <w:p w14:paraId="49C2E7DB" w14:textId="6654A35B" w:rsidR="00186AB5" w:rsidRDefault="00505EF2" w:rsidP="002119DB">
      <w:r>
        <w:t>Die Kerndomäne „Spiel“ beinhaltet die eigentliche Durchführung eines Spiels, an welchem Spieler teilnehmen. In der Benutzeroberfläche sowie im Quellcode werden daher für diese Subdomäne spezielle Begriffe verwendet</w:t>
      </w:r>
      <w:r w:rsidR="00C436CD">
        <w:t>.</w:t>
      </w:r>
      <w:r w:rsidR="00186AB5">
        <w:t xml:space="preserve"> Diese Begriffe sind vor allem auch von Begriffen der anderen Subdomänen abzugrenzen.</w:t>
      </w:r>
    </w:p>
    <w:p w14:paraId="243816D2" w14:textId="77777777" w:rsidR="00186AB5" w:rsidRDefault="00186AB5" w:rsidP="002119DB"/>
    <w:tbl>
      <w:tblPr>
        <w:tblStyle w:val="Tabellenraster"/>
        <w:tblW w:w="0" w:type="auto"/>
        <w:tblLook w:val="04A0" w:firstRow="1" w:lastRow="0" w:firstColumn="1" w:lastColumn="0" w:noHBand="0" w:noVBand="1"/>
      </w:tblPr>
      <w:tblGrid>
        <w:gridCol w:w="1980"/>
        <w:gridCol w:w="6514"/>
      </w:tblGrid>
      <w:tr w:rsidR="004A4AE0" w14:paraId="05BF7452" w14:textId="77777777" w:rsidTr="00C92F80">
        <w:tc>
          <w:tcPr>
            <w:tcW w:w="1980" w:type="dxa"/>
            <w:shd w:val="clear" w:color="auto" w:fill="292929" w:themeFill="accent1"/>
          </w:tcPr>
          <w:p w14:paraId="565D0E63" w14:textId="6173F8FD" w:rsidR="004A4AE0" w:rsidRPr="0010026A" w:rsidRDefault="004A4AE0" w:rsidP="004A4AE0">
            <w:pPr>
              <w:spacing w:before="60" w:after="60" w:line="240" w:lineRule="auto"/>
              <w:rPr>
                <w:b/>
              </w:rPr>
            </w:pPr>
            <w:r w:rsidRPr="0010026A">
              <w:rPr>
                <w:b/>
              </w:rPr>
              <w:lastRenderedPageBreak/>
              <w:t>Begriff</w:t>
            </w:r>
          </w:p>
        </w:tc>
        <w:tc>
          <w:tcPr>
            <w:tcW w:w="6514" w:type="dxa"/>
            <w:shd w:val="clear" w:color="auto" w:fill="292929" w:themeFill="accent1"/>
          </w:tcPr>
          <w:p w14:paraId="4AFDCD72" w14:textId="1D346209" w:rsidR="004A4AE0" w:rsidRPr="0010026A" w:rsidRDefault="004A4AE0" w:rsidP="004A4AE0">
            <w:pPr>
              <w:spacing w:before="60" w:after="60" w:line="240" w:lineRule="auto"/>
              <w:rPr>
                <w:b/>
              </w:rPr>
            </w:pPr>
            <w:r w:rsidRPr="0010026A">
              <w:rPr>
                <w:b/>
              </w:rPr>
              <w:t>Beschreibung /</w:t>
            </w:r>
            <w:r w:rsidR="00F02406" w:rsidRPr="0010026A">
              <w:rPr>
                <w:b/>
              </w:rPr>
              <w:t xml:space="preserve"> Zusammenhang /</w:t>
            </w:r>
            <w:r w:rsidRPr="0010026A">
              <w:rPr>
                <w:b/>
              </w:rPr>
              <w:t xml:space="preserve"> Abgrenzung</w:t>
            </w:r>
          </w:p>
        </w:tc>
      </w:tr>
      <w:tr w:rsidR="004A4AE0" w14:paraId="08EE7D85" w14:textId="77777777" w:rsidTr="00C92F80">
        <w:tc>
          <w:tcPr>
            <w:tcW w:w="1980" w:type="dxa"/>
          </w:tcPr>
          <w:p w14:paraId="1CDE2277" w14:textId="35790572" w:rsidR="004A4AE0" w:rsidRDefault="00BA2AFF" w:rsidP="004A4AE0">
            <w:pPr>
              <w:spacing w:before="20" w:after="20" w:line="240" w:lineRule="auto"/>
            </w:pPr>
            <w:r>
              <w:t>Game</w:t>
            </w:r>
          </w:p>
        </w:tc>
        <w:tc>
          <w:tcPr>
            <w:tcW w:w="6514" w:type="dxa"/>
          </w:tcPr>
          <w:p w14:paraId="10DCFD4F" w14:textId="0B0A71C5" w:rsidR="00BA2AFF" w:rsidRDefault="00ED11A8" w:rsidP="004A4AE0">
            <w:pPr>
              <w:spacing w:before="20" w:after="20" w:line="240" w:lineRule="auto"/>
            </w:pPr>
            <w:r>
              <w:t xml:space="preserve">Eine Instanz eines Spieles, an welchem Teilnehmer gegeneinander </w:t>
            </w:r>
            <w:r w:rsidR="00186AB5">
              <w:t>spielen</w:t>
            </w:r>
            <w:r>
              <w:t>.</w:t>
            </w:r>
          </w:p>
        </w:tc>
      </w:tr>
      <w:tr w:rsidR="004A4AE0" w14:paraId="1E0ADF77" w14:textId="77777777" w:rsidTr="00C92F80">
        <w:tc>
          <w:tcPr>
            <w:tcW w:w="1980" w:type="dxa"/>
          </w:tcPr>
          <w:p w14:paraId="4052052C" w14:textId="03A883D2" w:rsidR="004A4AE0" w:rsidRDefault="00BA2AFF" w:rsidP="004A4AE0">
            <w:pPr>
              <w:spacing w:before="20" w:after="20" w:line="240" w:lineRule="auto"/>
            </w:pPr>
            <w:r>
              <w:t>Player</w:t>
            </w:r>
          </w:p>
        </w:tc>
        <w:tc>
          <w:tcPr>
            <w:tcW w:w="6514" w:type="dxa"/>
          </w:tcPr>
          <w:p w14:paraId="2821A7A2" w14:textId="484EE591" w:rsidR="00BA2AFF" w:rsidRDefault="00BA2AFF" w:rsidP="00BA2AFF">
            <w:pPr>
              <w:spacing w:before="20" w:after="20" w:line="240" w:lineRule="auto"/>
            </w:pPr>
            <w:r>
              <w:t>Eine Spielfigur, welche von einem Menschen oder einem Computer</w:t>
            </w:r>
            <w:r w:rsidR="005318DD">
              <w:t xml:space="preserve"> auf dem </w:t>
            </w:r>
            <w:r w:rsidR="005318DD" w:rsidRPr="005318DD">
              <w:rPr>
                <w:i/>
              </w:rPr>
              <w:t>Board</w:t>
            </w:r>
            <w:r>
              <w:t xml:space="preserve"> gesteuert wird, mit dem </w:t>
            </w:r>
            <w:r w:rsidR="00E73198">
              <w:t>Ziel, das</w:t>
            </w:r>
            <w:r>
              <w:t xml:space="preserve"> Spiel zu gewinnen.</w:t>
            </w:r>
          </w:p>
          <w:p w14:paraId="2E28BCB5" w14:textId="4722BA93" w:rsidR="00BA2AFF" w:rsidRPr="00C92F80" w:rsidRDefault="00BA2AFF" w:rsidP="00977507">
            <w:pPr>
              <w:pStyle w:val="Listenabsatz"/>
              <w:numPr>
                <w:ilvl w:val="0"/>
                <w:numId w:val="19"/>
              </w:numPr>
              <w:spacing w:before="20" w:after="20" w:line="240" w:lineRule="auto"/>
              <w:rPr>
                <w:sz w:val="24"/>
                <w:szCs w:val="24"/>
              </w:rPr>
            </w:pPr>
            <w:r w:rsidRPr="00C92F80">
              <w:rPr>
                <w:sz w:val="24"/>
                <w:szCs w:val="24"/>
              </w:rPr>
              <w:t xml:space="preserve">Zusammenhang mit: </w:t>
            </w:r>
            <w:r w:rsidRPr="00C92F80">
              <w:rPr>
                <w:i/>
                <w:sz w:val="24"/>
                <w:szCs w:val="24"/>
              </w:rPr>
              <w:t>Action</w:t>
            </w:r>
            <w:r w:rsidR="00BA2E1B" w:rsidRPr="00C92F80">
              <w:rPr>
                <w:sz w:val="24"/>
                <w:szCs w:val="24"/>
              </w:rPr>
              <w:t xml:space="preserve">, </w:t>
            </w:r>
            <w:r w:rsidR="00E73198">
              <w:rPr>
                <w:i/>
                <w:sz w:val="24"/>
                <w:szCs w:val="24"/>
              </w:rPr>
              <w:t>PlayerAction</w:t>
            </w:r>
            <w:r w:rsidR="00BA2E1B" w:rsidRPr="00C92F80">
              <w:rPr>
                <w:sz w:val="24"/>
                <w:szCs w:val="24"/>
              </w:rPr>
              <w:t xml:space="preserve"> und </w:t>
            </w:r>
            <w:r w:rsidR="00BA2E1B" w:rsidRPr="00C92F80">
              <w:rPr>
                <w:i/>
                <w:sz w:val="24"/>
                <w:szCs w:val="24"/>
              </w:rPr>
              <w:t>Board</w:t>
            </w:r>
          </w:p>
          <w:p w14:paraId="6BDC30D6" w14:textId="77777777" w:rsidR="00BA2AFF" w:rsidRPr="00C92F80" w:rsidRDefault="00BA2AFF" w:rsidP="00977507">
            <w:pPr>
              <w:pStyle w:val="Listenabsatz"/>
              <w:numPr>
                <w:ilvl w:val="0"/>
                <w:numId w:val="19"/>
              </w:numPr>
              <w:spacing w:before="20" w:after="20" w:line="240" w:lineRule="auto"/>
              <w:rPr>
                <w:sz w:val="24"/>
                <w:szCs w:val="24"/>
              </w:rPr>
            </w:pPr>
            <w:r w:rsidRPr="00C92F80">
              <w:rPr>
                <w:sz w:val="24"/>
                <w:szCs w:val="24"/>
              </w:rPr>
              <w:t xml:space="preserve">Abgrenzung zu: </w:t>
            </w:r>
            <w:r w:rsidRPr="00C92F80">
              <w:rPr>
                <w:i/>
                <w:sz w:val="24"/>
                <w:szCs w:val="24"/>
              </w:rPr>
              <w:t>Person</w:t>
            </w:r>
          </w:p>
          <w:p w14:paraId="259D491F" w14:textId="746750C3" w:rsidR="004A4AE0" w:rsidRDefault="00BA2AFF" w:rsidP="00977507">
            <w:pPr>
              <w:pStyle w:val="Listenabsatz"/>
              <w:numPr>
                <w:ilvl w:val="0"/>
                <w:numId w:val="19"/>
              </w:numPr>
              <w:spacing w:before="20" w:after="20" w:line="240" w:lineRule="auto"/>
            </w:pPr>
            <w:r w:rsidRPr="00C92F80">
              <w:rPr>
                <w:sz w:val="24"/>
                <w:szCs w:val="24"/>
              </w:rPr>
              <w:t xml:space="preserve">Ist </w:t>
            </w:r>
            <w:r w:rsidR="00AA18BE" w:rsidRPr="00C92F80">
              <w:rPr>
                <w:sz w:val="24"/>
                <w:szCs w:val="24"/>
              </w:rPr>
              <w:t>Bestandteil</w:t>
            </w:r>
            <w:r w:rsidRPr="00C92F80">
              <w:rPr>
                <w:sz w:val="24"/>
                <w:szCs w:val="24"/>
              </w:rPr>
              <w:t xml:space="preserve"> von: </w:t>
            </w:r>
            <w:r w:rsidRPr="00C92F80">
              <w:rPr>
                <w:i/>
                <w:sz w:val="24"/>
                <w:szCs w:val="24"/>
              </w:rPr>
              <w:t>Game</w:t>
            </w:r>
          </w:p>
        </w:tc>
      </w:tr>
      <w:tr w:rsidR="004A4AE0" w14:paraId="54416CF4" w14:textId="77777777" w:rsidTr="00C92F80">
        <w:tc>
          <w:tcPr>
            <w:tcW w:w="1980" w:type="dxa"/>
          </w:tcPr>
          <w:p w14:paraId="222B8A5C" w14:textId="574C6C37" w:rsidR="004A4AE0" w:rsidRDefault="004A4AE0" w:rsidP="004A4AE0">
            <w:pPr>
              <w:spacing w:before="20" w:after="20" w:line="240" w:lineRule="auto"/>
            </w:pPr>
            <w:r>
              <w:t>Board</w:t>
            </w:r>
          </w:p>
        </w:tc>
        <w:tc>
          <w:tcPr>
            <w:tcW w:w="6514" w:type="dxa"/>
          </w:tcPr>
          <w:p w14:paraId="2D997BA1" w14:textId="452D64BB" w:rsidR="00BA2AFF" w:rsidRDefault="00130B8C" w:rsidP="004A4AE0">
            <w:pPr>
              <w:spacing w:before="20" w:after="20" w:line="240" w:lineRule="auto"/>
            </w:pPr>
            <w:r>
              <w:t xml:space="preserve">Die </w:t>
            </w:r>
            <w:r w:rsidR="00E73198">
              <w:t>Fläche, auf</w:t>
            </w:r>
            <w:r>
              <w:t xml:space="preserve"> welcher ein Spiel stattfindet. Spieler bewegen sich auf dieser Fläche</w:t>
            </w:r>
            <w:r w:rsidR="005A6590">
              <w:t xml:space="preserve">. </w:t>
            </w:r>
          </w:p>
          <w:p w14:paraId="7B67B2C0" w14:textId="27CE91FE" w:rsidR="004A4AE0" w:rsidRDefault="00BA2AFF" w:rsidP="00977507">
            <w:pPr>
              <w:pStyle w:val="Listenabsatz"/>
              <w:numPr>
                <w:ilvl w:val="0"/>
                <w:numId w:val="20"/>
              </w:numPr>
              <w:spacing w:before="20" w:after="20" w:line="240" w:lineRule="auto"/>
            </w:pPr>
            <w:r w:rsidRPr="00C92F80">
              <w:rPr>
                <w:sz w:val="24"/>
                <w:szCs w:val="24"/>
              </w:rPr>
              <w:t xml:space="preserve">Ist </w:t>
            </w:r>
            <w:r w:rsidR="00BA2E1B" w:rsidRPr="00C92F80">
              <w:rPr>
                <w:sz w:val="24"/>
                <w:szCs w:val="24"/>
              </w:rPr>
              <w:t>Bestandteil</w:t>
            </w:r>
            <w:r w:rsidRPr="00C92F80">
              <w:rPr>
                <w:sz w:val="24"/>
                <w:szCs w:val="24"/>
              </w:rPr>
              <w:t xml:space="preserve"> von: </w:t>
            </w:r>
            <w:r w:rsidRPr="00C92F80">
              <w:rPr>
                <w:i/>
                <w:sz w:val="24"/>
                <w:szCs w:val="24"/>
              </w:rPr>
              <w:t>Game</w:t>
            </w:r>
          </w:p>
        </w:tc>
      </w:tr>
      <w:tr w:rsidR="0070283C" w14:paraId="3F7E9317" w14:textId="77777777" w:rsidTr="00C92F80">
        <w:tc>
          <w:tcPr>
            <w:tcW w:w="1980" w:type="dxa"/>
          </w:tcPr>
          <w:p w14:paraId="04918A6C" w14:textId="3C0A2BAC" w:rsidR="0070283C" w:rsidRDefault="0070283C" w:rsidP="004A4AE0">
            <w:pPr>
              <w:spacing w:before="20" w:after="20" w:line="240" w:lineRule="auto"/>
            </w:pPr>
            <w:r>
              <w:t>Points</w:t>
            </w:r>
          </w:p>
        </w:tc>
        <w:tc>
          <w:tcPr>
            <w:tcW w:w="6514" w:type="dxa"/>
          </w:tcPr>
          <w:p w14:paraId="784BF8B2" w14:textId="77777777" w:rsidR="0070283C" w:rsidRDefault="003B3471" w:rsidP="004A4AE0">
            <w:pPr>
              <w:spacing w:before="20" w:after="20" w:line="240" w:lineRule="auto"/>
            </w:pPr>
            <w:r>
              <w:t xml:space="preserve">Eine Bewertung innerhalb eines </w:t>
            </w:r>
            <w:r w:rsidRPr="003B3471">
              <w:rPr>
                <w:i/>
              </w:rPr>
              <w:t>Game</w:t>
            </w:r>
            <w:r>
              <w:t>s</w:t>
            </w:r>
            <w:r w:rsidR="00305C9E">
              <w:t>,</w:t>
            </w:r>
            <w:r>
              <w:t xml:space="preserve"> um den Erfolg </w:t>
            </w:r>
            <w:r w:rsidR="00305C9E">
              <w:t>der</w:t>
            </w:r>
            <w:r>
              <w:t xml:space="preserve"> </w:t>
            </w:r>
            <w:r>
              <w:rPr>
                <w:i/>
              </w:rPr>
              <w:t>Player</w:t>
            </w:r>
            <w:r>
              <w:t xml:space="preserve"> zu messen.</w:t>
            </w:r>
          </w:p>
          <w:p w14:paraId="5E781305" w14:textId="63F8E0C0" w:rsidR="00305C9E" w:rsidRPr="003B3471" w:rsidRDefault="00305C9E" w:rsidP="00977507">
            <w:pPr>
              <w:pStyle w:val="Listenabsatz"/>
              <w:numPr>
                <w:ilvl w:val="0"/>
                <w:numId w:val="20"/>
              </w:numPr>
              <w:spacing w:before="20" w:after="20" w:line="240" w:lineRule="auto"/>
            </w:pPr>
            <w:r w:rsidRPr="00305C9E">
              <w:rPr>
                <w:sz w:val="24"/>
                <w:szCs w:val="24"/>
              </w:rPr>
              <w:t xml:space="preserve">Ist </w:t>
            </w:r>
            <w:r w:rsidR="00A7631C" w:rsidRPr="00305C9E">
              <w:rPr>
                <w:sz w:val="24"/>
                <w:szCs w:val="24"/>
              </w:rPr>
              <w:t>Bestandteil</w:t>
            </w:r>
            <w:r w:rsidRPr="00305C9E">
              <w:rPr>
                <w:sz w:val="24"/>
                <w:szCs w:val="24"/>
              </w:rPr>
              <w:t xml:space="preserve"> von: </w:t>
            </w:r>
            <w:r w:rsidR="00E73198">
              <w:rPr>
                <w:i/>
                <w:sz w:val="24"/>
                <w:szCs w:val="24"/>
              </w:rPr>
              <w:t>Player</w:t>
            </w:r>
          </w:p>
        </w:tc>
      </w:tr>
      <w:tr w:rsidR="00130B8C" w:rsidRPr="00645364" w14:paraId="681E43DB" w14:textId="77777777" w:rsidTr="00C92F80">
        <w:tc>
          <w:tcPr>
            <w:tcW w:w="1980" w:type="dxa"/>
          </w:tcPr>
          <w:p w14:paraId="576673B2" w14:textId="2760336D" w:rsidR="00130B8C" w:rsidRDefault="00130B8C" w:rsidP="004A4AE0">
            <w:pPr>
              <w:spacing w:before="20" w:after="20" w:line="240" w:lineRule="auto"/>
            </w:pPr>
            <w:r>
              <w:t>Action</w:t>
            </w:r>
          </w:p>
        </w:tc>
        <w:tc>
          <w:tcPr>
            <w:tcW w:w="6514" w:type="dxa"/>
          </w:tcPr>
          <w:p w14:paraId="4B8B9C61" w14:textId="77777777" w:rsidR="00130B8C" w:rsidRDefault="00EF619B" w:rsidP="004A4AE0">
            <w:pPr>
              <w:spacing w:before="20" w:after="20" w:line="240" w:lineRule="auto"/>
              <w:rPr>
                <w:lang w:val="en-GB"/>
              </w:rPr>
            </w:pPr>
            <w:r>
              <w:t xml:space="preserve">Eine mögliche Aktion, welche ein </w:t>
            </w:r>
            <w:r w:rsidRPr="00EF619B">
              <w:rPr>
                <w:i/>
              </w:rPr>
              <w:t>Player</w:t>
            </w:r>
            <w:r>
              <w:t xml:space="preserve"> in einem </w:t>
            </w:r>
            <w:r w:rsidRPr="00EF619B">
              <w:rPr>
                <w:i/>
              </w:rPr>
              <w:t>Game</w:t>
            </w:r>
            <w:r>
              <w:t xml:space="preserve"> tätigen kann.</w:t>
            </w:r>
            <w:r w:rsidR="00645364">
              <w:t xml:space="preserve"> </w:t>
            </w:r>
            <w:r w:rsidR="00645364" w:rsidRPr="00645364">
              <w:rPr>
                <w:lang w:val="en-GB"/>
              </w:rPr>
              <w:t>(turn left, turn right, change nothing, speed up, slow d</w:t>
            </w:r>
            <w:r w:rsidR="00645364">
              <w:rPr>
                <w:lang w:val="en-GB"/>
              </w:rPr>
              <w:t>own, jump)</w:t>
            </w:r>
          </w:p>
          <w:p w14:paraId="5DBF4EF6" w14:textId="2F1A81BF" w:rsidR="00AA18BE" w:rsidRPr="00AA18BE" w:rsidRDefault="00AA18BE" w:rsidP="00977507">
            <w:pPr>
              <w:pStyle w:val="Listenabsatz"/>
              <w:numPr>
                <w:ilvl w:val="0"/>
                <w:numId w:val="20"/>
              </w:numPr>
              <w:spacing w:before="20" w:after="20" w:line="240" w:lineRule="auto"/>
              <w:rPr>
                <w:sz w:val="24"/>
                <w:szCs w:val="24"/>
                <w:lang w:val="en-GB"/>
              </w:rPr>
            </w:pPr>
            <w:r w:rsidRPr="00AA18BE">
              <w:rPr>
                <w:sz w:val="24"/>
                <w:szCs w:val="24"/>
                <w:lang w:val="en-GB"/>
              </w:rPr>
              <w:t xml:space="preserve">Abzugrenzen zu: </w:t>
            </w:r>
            <w:r w:rsidRPr="00AA18BE">
              <w:rPr>
                <w:i/>
                <w:sz w:val="24"/>
                <w:szCs w:val="24"/>
                <w:lang w:val="en-GB"/>
              </w:rPr>
              <w:t>PlayerAction</w:t>
            </w:r>
          </w:p>
          <w:p w14:paraId="10715D8A" w14:textId="572BE3FE" w:rsidR="00AA18BE" w:rsidRPr="00AA18BE" w:rsidRDefault="00AA18BE" w:rsidP="00977507">
            <w:pPr>
              <w:pStyle w:val="Listenabsatz"/>
              <w:numPr>
                <w:ilvl w:val="0"/>
                <w:numId w:val="20"/>
              </w:numPr>
              <w:spacing w:before="20" w:after="20" w:line="240" w:lineRule="auto"/>
              <w:rPr>
                <w:lang w:val="en-GB"/>
              </w:rPr>
            </w:pPr>
            <w:r w:rsidRPr="00AA18BE">
              <w:rPr>
                <w:sz w:val="24"/>
                <w:szCs w:val="24"/>
                <w:lang w:val="en-GB"/>
              </w:rPr>
              <w:t xml:space="preserve">Ist </w:t>
            </w:r>
            <w:r w:rsidR="00E73198">
              <w:rPr>
                <w:sz w:val="24"/>
                <w:szCs w:val="24"/>
                <w:lang w:val="en-GB"/>
              </w:rPr>
              <w:t>Bestandteil</w:t>
            </w:r>
            <w:r w:rsidRPr="00AA18BE">
              <w:rPr>
                <w:sz w:val="24"/>
                <w:szCs w:val="24"/>
                <w:lang w:val="en-GB"/>
              </w:rPr>
              <w:t xml:space="preserve"> von: </w:t>
            </w:r>
            <w:r>
              <w:rPr>
                <w:i/>
                <w:sz w:val="24"/>
                <w:szCs w:val="24"/>
                <w:lang w:val="en-GB"/>
              </w:rPr>
              <w:t>Game</w:t>
            </w:r>
          </w:p>
        </w:tc>
      </w:tr>
      <w:tr w:rsidR="00130B8C" w14:paraId="67B9E4DB" w14:textId="77777777" w:rsidTr="00C92F80">
        <w:tc>
          <w:tcPr>
            <w:tcW w:w="1980" w:type="dxa"/>
          </w:tcPr>
          <w:p w14:paraId="7B3912D3" w14:textId="7AF3FC40" w:rsidR="00130B8C" w:rsidRDefault="00130B8C" w:rsidP="004A4AE0">
            <w:pPr>
              <w:spacing w:before="20" w:after="20" w:line="240" w:lineRule="auto"/>
            </w:pPr>
            <w:r>
              <w:t>PlayerAction</w:t>
            </w:r>
          </w:p>
        </w:tc>
        <w:tc>
          <w:tcPr>
            <w:tcW w:w="6514" w:type="dxa"/>
          </w:tcPr>
          <w:p w14:paraId="60F0C57F" w14:textId="368BFADA" w:rsidR="00AA18BE" w:rsidRPr="00C14C74" w:rsidRDefault="00AA18BE" w:rsidP="00AA18BE">
            <w:pPr>
              <w:spacing w:before="20" w:after="20" w:line="240" w:lineRule="auto"/>
            </w:pPr>
            <w:r>
              <w:t xml:space="preserve">Eine </w:t>
            </w:r>
            <w:r w:rsidR="00C14C74">
              <w:t>von einem</w:t>
            </w:r>
            <w:r>
              <w:t xml:space="preserve"> </w:t>
            </w:r>
            <w:r w:rsidRPr="00EF619B">
              <w:rPr>
                <w:i/>
              </w:rPr>
              <w:t>Player</w:t>
            </w:r>
            <w:r>
              <w:t xml:space="preserve"> </w:t>
            </w:r>
            <w:r w:rsidR="00C14C74">
              <w:t xml:space="preserve">getätigte </w:t>
            </w:r>
            <w:r w:rsidR="00C14C74" w:rsidRPr="00C14C74">
              <w:rPr>
                <w:i/>
              </w:rPr>
              <w:t>Action</w:t>
            </w:r>
            <w:r w:rsidR="00C14C74">
              <w:t xml:space="preserve">, welche </w:t>
            </w:r>
            <w:r>
              <w:t xml:space="preserve">in </w:t>
            </w:r>
            <w:r w:rsidR="00C14C74">
              <w:t>der Zukunft ausgeführt wird</w:t>
            </w:r>
            <w:r w:rsidR="00530CA9">
              <w:t xml:space="preserve"> oder bereits ausgeführt wurde</w:t>
            </w:r>
            <w:r w:rsidR="00C14C74">
              <w:t>.</w:t>
            </w:r>
          </w:p>
          <w:p w14:paraId="590B4E40" w14:textId="686647CE" w:rsidR="00C14C74" w:rsidRPr="00C14C74" w:rsidRDefault="00AA18BE" w:rsidP="00977507">
            <w:pPr>
              <w:pStyle w:val="Listenabsatz"/>
              <w:numPr>
                <w:ilvl w:val="0"/>
                <w:numId w:val="20"/>
              </w:numPr>
              <w:spacing w:before="20" w:after="20" w:line="240" w:lineRule="auto"/>
              <w:rPr>
                <w:sz w:val="24"/>
                <w:szCs w:val="24"/>
                <w:lang w:val="en-GB"/>
              </w:rPr>
            </w:pPr>
            <w:r w:rsidRPr="00AA18BE">
              <w:rPr>
                <w:sz w:val="24"/>
                <w:szCs w:val="24"/>
                <w:lang w:val="en-GB"/>
              </w:rPr>
              <w:t xml:space="preserve">Abzugrenzen zu: </w:t>
            </w:r>
            <w:r w:rsidR="00E73198">
              <w:rPr>
                <w:i/>
                <w:sz w:val="24"/>
                <w:szCs w:val="24"/>
                <w:lang w:val="en-GB"/>
              </w:rPr>
              <w:t>Action</w:t>
            </w:r>
          </w:p>
          <w:p w14:paraId="57941A18" w14:textId="5106AB60" w:rsidR="00130B8C" w:rsidRPr="00C14C74" w:rsidRDefault="00AA18BE" w:rsidP="00977507">
            <w:pPr>
              <w:pStyle w:val="Listenabsatz"/>
              <w:keepNext/>
              <w:numPr>
                <w:ilvl w:val="0"/>
                <w:numId w:val="20"/>
              </w:numPr>
              <w:spacing w:before="20" w:after="20" w:line="240" w:lineRule="auto"/>
              <w:rPr>
                <w:sz w:val="24"/>
                <w:szCs w:val="24"/>
                <w:lang w:val="en-GB"/>
              </w:rPr>
            </w:pPr>
            <w:r w:rsidRPr="00C14C74">
              <w:rPr>
                <w:sz w:val="24"/>
                <w:szCs w:val="24"/>
                <w:lang w:val="en-GB"/>
              </w:rPr>
              <w:t xml:space="preserve">Ist </w:t>
            </w:r>
            <w:r w:rsidR="00E73198">
              <w:rPr>
                <w:sz w:val="24"/>
                <w:szCs w:val="24"/>
                <w:lang w:val="en-GB"/>
              </w:rPr>
              <w:t>Bestandteil</w:t>
            </w:r>
            <w:r w:rsidRPr="00C14C74">
              <w:rPr>
                <w:sz w:val="24"/>
                <w:szCs w:val="24"/>
                <w:lang w:val="en-GB"/>
              </w:rPr>
              <w:t xml:space="preserve"> von: </w:t>
            </w:r>
            <w:r w:rsidRPr="00C14C74">
              <w:rPr>
                <w:i/>
                <w:sz w:val="24"/>
                <w:szCs w:val="24"/>
                <w:lang w:val="en-GB"/>
              </w:rPr>
              <w:t>Player</w:t>
            </w:r>
          </w:p>
        </w:tc>
      </w:tr>
    </w:tbl>
    <w:p w14:paraId="2CFA156B" w14:textId="0D015759" w:rsidR="00505EF2" w:rsidRDefault="00085B28" w:rsidP="00085B28">
      <w:pPr>
        <w:pStyle w:val="Beschriftung"/>
      </w:pPr>
      <w:bookmarkStart w:id="21" w:name="_Toc73280239"/>
      <w:r>
        <w:t xml:space="preserve">Tabelle </w:t>
      </w:r>
      <w:fldSimple w:instr=" SEQ Tabelle \* ARABIC ">
        <w:r w:rsidR="00CC72B1">
          <w:rPr>
            <w:noProof/>
          </w:rPr>
          <w:t>3</w:t>
        </w:r>
      </w:fldSimple>
      <w:r>
        <w:t xml:space="preserve">: </w:t>
      </w:r>
      <w:r w:rsidRPr="00C52880">
        <w:t>Ubiquitous Language</w:t>
      </w:r>
      <w:r w:rsidR="00250BFD">
        <w:t xml:space="preserve"> für die</w:t>
      </w:r>
      <w:r>
        <w:t xml:space="preserve"> Kerndomäne</w:t>
      </w:r>
      <w:bookmarkEnd w:id="21"/>
    </w:p>
    <w:p w14:paraId="5A18F8EC" w14:textId="4E992ECE" w:rsidR="00626F07" w:rsidRDefault="00626F07" w:rsidP="002119DB">
      <w:r>
        <w:t>Die Subdomäne „Accountverwaltung“ ist eine generische Subdomäne, da dies</w:t>
      </w:r>
      <w:r w:rsidR="00B81282">
        <w:t>e</w:t>
      </w:r>
      <w:r>
        <w:t xml:space="preserve"> neben dem eigentlichen Spiel essenziell für den Mehrspielermodus ist. Ohne diese Accountverwaltung ist eine Steuerung des Mehrspielermodus nicht möglich. Im Rahmen der Accountverwaltung </w:t>
      </w:r>
      <w:r w:rsidR="00B81282">
        <w:t xml:space="preserve">ist </w:t>
      </w:r>
      <w:r w:rsidR="007A3808">
        <w:t>im Rahmen der</w:t>
      </w:r>
      <w:r w:rsidR="00B81282">
        <w:t xml:space="preserve"> UL die Definition und Abgrenzung der folgenden Begriffe erforderlich</w:t>
      </w:r>
      <w:r w:rsidR="00ED45C3">
        <w:t>.</w:t>
      </w:r>
    </w:p>
    <w:p w14:paraId="65A57B09" w14:textId="5A00EF6D" w:rsidR="00ED45C3" w:rsidRDefault="00ED45C3" w:rsidP="002119DB"/>
    <w:p w14:paraId="70EE1E75" w14:textId="77777777" w:rsidR="00ED45C3" w:rsidRDefault="00ED45C3" w:rsidP="002119DB"/>
    <w:tbl>
      <w:tblPr>
        <w:tblStyle w:val="Tabellenraster"/>
        <w:tblW w:w="0" w:type="auto"/>
        <w:tblLook w:val="04A0" w:firstRow="1" w:lastRow="0" w:firstColumn="1" w:lastColumn="0" w:noHBand="0" w:noVBand="1"/>
      </w:tblPr>
      <w:tblGrid>
        <w:gridCol w:w="1980"/>
        <w:gridCol w:w="6514"/>
      </w:tblGrid>
      <w:tr w:rsidR="00626F07" w14:paraId="45907FFB" w14:textId="77777777" w:rsidTr="008A4192">
        <w:tc>
          <w:tcPr>
            <w:tcW w:w="1980" w:type="dxa"/>
            <w:shd w:val="clear" w:color="auto" w:fill="292929" w:themeFill="accent1"/>
          </w:tcPr>
          <w:p w14:paraId="4305A15B" w14:textId="77777777" w:rsidR="00626F07" w:rsidRPr="0010026A" w:rsidRDefault="00626F07" w:rsidP="008A4192">
            <w:pPr>
              <w:spacing w:before="60" w:after="60" w:line="240" w:lineRule="auto"/>
              <w:rPr>
                <w:b/>
              </w:rPr>
            </w:pPr>
            <w:r w:rsidRPr="0010026A">
              <w:rPr>
                <w:b/>
              </w:rPr>
              <w:lastRenderedPageBreak/>
              <w:t>Begriff</w:t>
            </w:r>
          </w:p>
        </w:tc>
        <w:tc>
          <w:tcPr>
            <w:tcW w:w="6514" w:type="dxa"/>
            <w:shd w:val="clear" w:color="auto" w:fill="292929" w:themeFill="accent1"/>
          </w:tcPr>
          <w:p w14:paraId="4A0BE657" w14:textId="77777777" w:rsidR="00626F07" w:rsidRPr="0010026A" w:rsidRDefault="00626F07" w:rsidP="008A4192">
            <w:pPr>
              <w:spacing w:before="60" w:after="60" w:line="240" w:lineRule="auto"/>
              <w:rPr>
                <w:b/>
              </w:rPr>
            </w:pPr>
            <w:r w:rsidRPr="0010026A">
              <w:rPr>
                <w:b/>
              </w:rPr>
              <w:t>Beschreibung / Zusammenhang / Abgrenzung</w:t>
            </w:r>
          </w:p>
        </w:tc>
      </w:tr>
      <w:tr w:rsidR="00626F07" w14:paraId="6CF85DA4" w14:textId="77777777" w:rsidTr="008A4192">
        <w:tc>
          <w:tcPr>
            <w:tcW w:w="1980" w:type="dxa"/>
          </w:tcPr>
          <w:p w14:paraId="2609005B" w14:textId="3870851C" w:rsidR="00626F07" w:rsidRDefault="00626F07" w:rsidP="008A4192">
            <w:pPr>
              <w:spacing w:before="20" w:after="20" w:line="240" w:lineRule="auto"/>
            </w:pPr>
            <w:r>
              <w:t>Person</w:t>
            </w:r>
          </w:p>
        </w:tc>
        <w:tc>
          <w:tcPr>
            <w:tcW w:w="6514" w:type="dxa"/>
          </w:tcPr>
          <w:p w14:paraId="425F6765" w14:textId="21476CB1" w:rsidR="00626F07" w:rsidRDefault="00626F07" w:rsidP="008A4192">
            <w:pPr>
              <w:spacing w:before="20" w:after="20" w:line="240" w:lineRule="auto"/>
            </w:pPr>
            <w:r>
              <w:t xml:space="preserve">Ein Mensch, welcher einen Account besitzt. Er kann an mehreren </w:t>
            </w:r>
            <w:r w:rsidRPr="00626F07">
              <w:t>Game</w:t>
            </w:r>
            <w:r>
              <w:t xml:space="preserve">s mit jeweils einem </w:t>
            </w:r>
            <w:r w:rsidRPr="00626F07">
              <w:t>Player</w:t>
            </w:r>
            <w:r>
              <w:t xml:space="preserve"> teilnehmen.</w:t>
            </w:r>
          </w:p>
          <w:p w14:paraId="42A271E6" w14:textId="1DC6D59D" w:rsidR="00626F07" w:rsidRPr="00B81282" w:rsidRDefault="00626F07" w:rsidP="00977507">
            <w:pPr>
              <w:pStyle w:val="Listenabsatz"/>
              <w:numPr>
                <w:ilvl w:val="0"/>
                <w:numId w:val="19"/>
              </w:numPr>
              <w:spacing w:before="20" w:after="20" w:line="240" w:lineRule="auto"/>
              <w:rPr>
                <w:sz w:val="24"/>
                <w:szCs w:val="24"/>
              </w:rPr>
            </w:pPr>
            <w:r w:rsidRPr="00C92F80">
              <w:rPr>
                <w:sz w:val="24"/>
                <w:szCs w:val="24"/>
              </w:rPr>
              <w:t xml:space="preserve">Abgrenzung zu: </w:t>
            </w:r>
            <w:r w:rsidR="00B81282">
              <w:rPr>
                <w:i/>
                <w:sz w:val="24"/>
                <w:szCs w:val="24"/>
              </w:rPr>
              <w:t>Player</w:t>
            </w:r>
          </w:p>
        </w:tc>
      </w:tr>
      <w:tr w:rsidR="00626F07" w14:paraId="39EB9877" w14:textId="77777777" w:rsidTr="008A4192">
        <w:tc>
          <w:tcPr>
            <w:tcW w:w="1980" w:type="dxa"/>
          </w:tcPr>
          <w:p w14:paraId="0F2D5BA9" w14:textId="6BD42FC7" w:rsidR="00626F07" w:rsidRDefault="00ED45C3" w:rsidP="008A4192">
            <w:pPr>
              <w:spacing w:before="20" w:after="20" w:line="240" w:lineRule="auto"/>
            </w:pPr>
            <w:r>
              <w:t>Username</w:t>
            </w:r>
          </w:p>
        </w:tc>
        <w:tc>
          <w:tcPr>
            <w:tcW w:w="6514" w:type="dxa"/>
          </w:tcPr>
          <w:p w14:paraId="6909D98B" w14:textId="6240CD2D" w:rsidR="00626F07" w:rsidRDefault="00ED45C3" w:rsidP="00085B28">
            <w:pPr>
              <w:pStyle w:val="Listenabsatz"/>
              <w:keepNext/>
              <w:spacing w:before="20" w:after="20" w:line="240" w:lineRule="auto"/>
              <w:ind w:left="0"/>
            </w:pPr>
            <w:r>
              <w:t xml:space="preserve">Ein von der </w:t>
            </w:r>
            <w:r w:rsidRPr="00ED45C3">
              <w:rPr>
                <w:i/>
              </w:rPr>
              <w:t>Person</w:t>
            </w:r>
            <w:r>
              <w:t xml:space="preserve"> gewähltes Pseudonym, welches in der Highscore-Liste verwendet wird.</w:t>
            </w:r>
          </w:p>
        </w:tc>
      </w:tr>
    </w:tbl>
    <w:p w14:paraId="21637AF1" w14:textId="14B56BDA" w:rsidR="00626F07" w:rsidRDefault="00085B28" w:rsidP="00085B28">
      <w:pPr>
        <w:pStyle w:val="Beschriftung"/>
      </w:pPr>
      <w:bookmarkStart w:id="22" w:name="_Toc73280240"/>
      <w:r>
        <w:t xml:space="preserve">Tabelle </w:t>
      </w:r>
      <w:fldSimple w:instr=" SEQ Tabelle \* ARABIC ">
        <w:r w:rsidR="00CC72B1">
          <w:rPr>
            <w:noProof/>
          </w:rPr>
          <w:t>4</w:t>
        </w:r>
      </w:fldSimple>
      <w:r>
        <w:t xml:space="preserve">: </w:t>
      </w:r>
      <w:r w:rsidRPr="00E27BE5">
        <w:t>Ubiquitous Language</w:t>
      </w:r>
      <w:r>
        <w:t xml:space="preserve"> für die </w:t>
      </w:r>
      <w:r w:rsidR="003F3FC0">
        <w:t>g</w:t>
      </w:r>
      <w:r>
        <w:t>enerische Domäne</w:t>
      </w:r>
      <w:bookmarkEnd w:id="22"/>
    </w:p>
    <w:p w14:paraId="7C568155" w14:textId="712BC3D7" w:rsidR="00E65ADE" w:rsidRPr="00F520DF" w:rsidRDefault="00626F07" w:rsidP="002119DB">
      <w:pPr>
        <w:rPr>
          <w:i/>
        </w:rPr>
      </w:pPr>
      <w:r>
        <w:t xml:space="preserve">Die  Subdomäne „Highscore-Liste“ umfasst die statistische Übersicht der errungenen </w:t>
      </w:r>
      <w:r w:rsidRPr="00626F07">
        <w:rPr>
          <w:i/>
        </w:rPr>
        <w:t>Points</w:t>
      </w:r>
      <w:r>
        <w:t xml:space="preserve"> der </w:t>
      </w:r>
      <w:r w:rsidRPr="00626F07">
        <w:rPr>
          <w:i/>
        </w:rPr>
        <w:t>Person</w:t>
      </w:r>
      <w:r>
        <w:t>s.</w:t>
      </w:r>
      <w:r w:rsidR="00E1098D">
        <w:t xml:space="preserve"> Während eines </w:t>
      </w:r>
      <w:r w:rsidR="00E1098D" w:rsidRPr="00E1098D">
        <w:rPr>
          <w:i/>
        </w:rPr>
        <w:t>Game</w:t>
      </w:r>
      <w:r w:rsidR="00E1098D">
        <w:t xml:space="preserve">s wissen die </w:t>
      </w:r>
      <w:r w:rsidR="00E1098D" w:rsidRPr="00E1098D">
        <w:rPr>
          <w:i/>
        </w:rPr>
        <w:t>Person</w:t>
      </w:r>
      <w:r w:rsidR="00E1098D">
        <w:t xml:space="preserve">s nicht, von wem die gegnerischen </w:t>
      </w:r>
      <w:r w:rsidR="00E1098D" w:rsidRPr="00E1098D">
        <w:rPr>
          <w:i/>
        </w:rPr>
        <w:t>Player</w:t>
      </w:r>
      <w:r w:rsidR="00E1098D">
        <w:t xml:space="preserve"> gesteuert werden. Daher werden diese Informationen </w:t>
      </w:r>
      <w:r w:rsidR="00DC3F60">
        <w:t xml:space="preserve">über die </w:t>
      </w:r>
      <w:r w:rsidR="00E1098D">
        <w:t>Highscore-Liste zusammengeführt</w:t>
      </w:r>
      <w:r w:rsidR="00AA1045">
        <w:t>.</w:t>
      </w:r>
    </w:p>
    <w:p w14:paraId="682D6C8F" w14:textId="44A5E5A4" w:rsidR="000A29B0" w:rsidRDefault="000E07FF" w:rsidP="000E07FF">
      <w:pPr>
        <w:pStyle w:val="berschrift2"/>
      </w:pPr>
      <w:bookmarkStart w:id="23" w:name="_Toc73290268"/>
      <w:r>
        <w:t>Kontext</w:t>
      </w:r>
      <w:bookmarkEnd w:id="23"/>
    </w:p>
    <w:p w14:paraId="014562A3" w14:textId="4B9F41A3" w:rsidR="0039495C" w:rsidRDefault="000E07FF" w:rsidP="000E07FF">
      <w:r>
        <w:t>Da es sich bei de</w:t>
      </w:r>
      <w:r w:rsidR="00F866C2">
        <w:t>m</w:t>
      </w:r>
      <w:r>
        <w:t xml:space="preserve"> Spiel </w:t>
      </w:r>
      <w:r w:rsidRPr="000E07FF">
        <w:rPr>
          <w:i/>
        </w:rPr>
        <w:t>Weeping Snake</w:t>
      </w:r>
      <w:r>
        <w:t xml:space="preserve"> um ein abgeschlossenes System handelt, wird kein Kontext</w:t>
      </w:r>
      <w:r w:rsidR="00F866C2">
        <w:t xml:space="preserve"> außerhalb der Problemdomäne</w:t>
      </w:r>
      <w:r>
        <w:t xml:space="preserve"> betrachtet.</w:t>
      </w:r>
      <w:r w:rsidR="00391A68">
        <w:t xml:space="preserve"> </w:t>
      </w:r>
      <w:r w:rsidR="0039495C">
        <w:t>Innerhalb der Problemdomäne bestehen die folgenden Abhängigkeiten.</w:t>
      </w:r>
    </w:p>
    <w:tbl>
      <w:tblPr>
        <w:tblStyle w:val="Tabellenraster"/>
        <w:tblW w:w="0" w:type="auto"/>
        <w:tblLook w:val="04A0" w:firstRow="1" w:lastRow="0" w:firstColumn="1" w:lastColumn="0" w:noHBand="0" w:noVBand="1"/>
      </w:tblPr>
      <w:tblGrid>
        <w:gridCol w:w="3539"/>
        <w:gridCol w:w="4955"/>
      </w:tblGrid>
      <w:tr w:rsidR="0039495C" w14:paraId="5C172E55" w14:textId="77777777" w:rsidTr="0039495C">
        <w:tc>
          <w:tcPr>
            <w:tcW w:w="3539" w:type="dxa"/>
            <w:shd w:val="clear" w:color="auto" w:fill="292929" w:themeFill="accent1"/>
          </w:tcPr>
          <w:p w14:paraId="429B3E95" w14:textId="06BE1B37" w:rsidR="0039495C" w:rsidRPr="0010026A" w:rsidRDefault="0039495C" w:rsidP="00A81D16">
            <w:pPr>
              <w:spacing w:before="60" w:after="60" w:line="240" w:lineRule="auto"/>
              <w:rPr>
                <w:b/>
              </w:rPr>
            </w:pPr>
            <w:r w:rsidRPr="0010026A">
              <w:rPr>
                <w:b/>
              </w:rPr>
              <w:t>Abhängige Subdomänen</w:t>
            </w:r>
          </w:p>
        </w:tc>
        <w:tc>
          <w:tcPr>
            <w:tcW w:w="4955" w:type="dxa"/>
            <w:shd w:val="clear" w:color="auto" w:fill="292929" w:themeFill="accent1"/>
          </w:tcPr>
          <w:p w14:paraId="58BCBFCE" w14:textId="7A52EE31" w:rsidR="0039495C" w:rsidRPr="0010026A" w:rsidRDefault="0039495C" w:rsidP="00A81D16">
            <w:pPr>
              <w:spacing w:before="60" w:after="60" w:line="240" w:lineRule="auto"/>
              <w:rPr>
                <w:b/>
              </w:rPr>
            </w:pPr>
            <w:r w:rsidRPr="0010026A">
              <w:rPr>
                <w:b/>
              </w:rPr>
              <w:t>Beziehungsmuster</w:t>
            </w:r>
          </w:p>
        </w:tc>
      </w:tr>
      <w:tr w:rsidR="0039495C" w14:paraId="11E60B48" w14:textId="77777777" w:rsidTr="0039495C">
        <w:tc>
          <w:tcPr>
            <w:tcW w:w="3539" w:type="dxa"/>
          </w:tcPr>
          <w:p w14:paraId="00594D52" w14:textId="1ADA6526" w:rsidR="0039495C" w:rsidRDefault="0039495C" w:rsidP="00A81D16">
            <w:pPr>
              <w:spacing w:before="20" w:after="20" w:line="240" w:lineRule="auto"/>
            </w:pPr>
            <w:r>
              <w:t xml:space="preserve">Accountverwaltung </w:t>
            </w:r>
            <w:r w:rsidRPr="0039495C">
              <w:t>↔</w:t>
            </w:r>
            <w:r>
              <w:t xml:space="preserve"> Spiel</w:t>
            </w:r>
          </w:p>
        </w:tc>
        <w:tc>
          <w:tcPr>
            <w:tcW w:w="4955" w:type="dxa"/>
          </w:tcPr>
          <w:p w14:paraId="5110F078" w14:textId="0E2CED08" w:rsidR="0039495C" w:rsidRPr="0039495C" w:rsidRDefault="0039495C" w:rsidP="0039495C">
            <w:pPr>
              <w:spacing w:before="20" w:after="20" w:line="240" w:lineRule="auto"/>
              <w:rPr>
                <w:i/>
                <w:sz w:val="24"/>
                <w:szCs w:val="24"/>
              </w:rPr>
            </w:pPr>
            <w:r w:rsidRPr="0039495C">
              <w:rPr>
                <w:i/>
              </w:rPr>
              <w:t xml:space="preserve">Shared Kernel </w:t>
            </w:r>
          </w:p>
        </w:tc>
      </w:tr>
      <w:tr w:rsidR="0039495C" w14:paraId="13A77E96" w14:textId="77777777" w:rsidTr="0039495C">
        <w:tc>
          <w:tcPr>
            <w:tcW w:w="3539" w:type="dxa"/>
          </w:tcPr>
          <w:p w14:paraId="414B7AE9" w14:textId="553E8D3E" w:rsidR="0039495C" w:rsidRDefault="0039495C" w:rsidP="00A81D16">
            <w:pPr>
              <w:spacing w:before="20" w:after="20" w:line="240" w:lineRule="auto"/>
            </w:pPr>
            <w:r>
              <w:t xml:space="preserve">Highscore Liste </w:t>
            </w:r>
            <w:r w:rsidRPr="0039495C">
              <w:t>↔</w:t>
            </w:r>
            <w:r>
              <w:t xml:space="preserve"> Spiel</w:t>
            </w:r>
          </w:p>
        </w:tc>
        <w:tc>
          <w:tcPr>
            <w:tcW w:w="4955" w:type="dxa"/>
          </w:tcPr>
          <w:p w14:paraId="07B70780" w14:textId="62AA9157" w:rsidR="0039495C" w:rsidRPr="0039495C" w:rsidRDefault="0039495C" w:rsidP="0039495C">
            <w:pPr>
              <w:pStyle w:val="Listenabsatz"/>
              <w:keepNext/>
              <w:spacing w:before="20" w:after="20" w:line="240" w:lineRule="auto"/>
              <w:ind w:left="0"/>
              <w:rPr>
                <w:i/>
              </w:rPr>
            </w:pPr>
            <w:r w:rsidRPr="0039495C">
              <w:rPr>
                <w:i/>
              </w:rPr>
              <w:t>Shared Kernel</w:t>
            </w:r>
          </w:p>
        </w:tc>
      </w:tr>
    </w:tbl>
    <w:p w14:paraId="65151AA6" w14:textId="439E58E6" w:rsidR="00F520DF" w:rsidRDefault="0039495C" w:rsidP="0039495C">
      <w:pPr>
        <w:pStyle w:val="Beschriftung"/>
      </w:pPr>
      <w:bookmarkStart w:id="24" w:name="_Toc73280241"/>
      <w:r>
        <w:t xml:space="preserve">Tabelle </w:t>
      </w:r>
      <w:fldSimple w:instr=" SEQ Tabelle \* ARABIC ">
        <w:r w:rsidR="00CC72B1">
          <w:rPr>
            <w:noProof/>
          </w:rPr>
          <w:t>5</w:t>
        </w:r>
      </w:fldSimple>
      <w:r>
        <w:t>: Beziehungen zwischen Kontexten</w:t>
      </w:r>
      <w:bookmarkEnd w:id="24"/>
    </w:p>
    <w:p w14:paraId="3EDECA75" w14:textId="1D8009C9" w:rsidR="00391A68" w:rsidRDefault="0039495C" w:rsidP="0039495C">
      <w:r>
        <w:t xml:space="preserve">Das Beziehungsmuster </w:t>
      </w:r>
      <w:r w:rsidRPr="0039495C">
        <w:rPr>
          <w:i/>
        </w:rPr>
        <w:t>Shared Kernel</w:t>
      </w:r>
      <w:r>
        <w:t xml:space="preserve"> wird in diesem Fall verwendet, da das gemeinsame Teilmodell das Spiel an sich ist und sich somit eine zusätzliche Trennung nicht lohnt.</w:t>
      </w:r>
    </w:p>
    <w:p w14:paraId="54042BCD" w14:textId="77777777" w:rsidR="00391A68" w:rsidRDefault="00391A68">
      <w:pPr>
        <w:spacing w:line="240" w:lineRule="auto"/>
        <w:jc w:val="left"/>
      </w:pPr>
      <w:r>
        <w:br w:type="page"/>
      </w:r>
    </w:p>
    <w:p w14:paraId="64505B71" w14:textId="74F4E771" w:rsidR="00391A68" w:rsidRDefault="00391A68" w:rsidP="00757D97">
      <w:pPr>
        <w:pStyle w:val="berschrift2"/>
      </w:pPr>
      <w:bookmarkStart w:id="25" w:name="_Toc73290269"/>
      <w:r>
        <w:lastRenderedPageBreak/>
        <w:t>Taktisches Domain Driven Design</w:t>
      </w:r>
      <w:bookmarkEnd w:id="25"/>
    </w:p>
    <w:p w14:paraId="5B34F81E" w14:textId="2035CD23" w:rsidR="00263579" w:rsidRDefault="00263579" w:rsidP="00391A68">
      <w:pPr>
        <w:pStyle w:val="berschrift3"/>
      </w:pPr>
      <w:bookmarkStart w:id="26" w:name="_Toc73290270"/>
      <w:r>
        <w:t>Entities</w:t>
      </w:r>
      <w:bookmarkEnd w:id="26"/>
    </w:p>
    <w:p w14:paraId="0500D161" w14:textId="100A8ABB" w:rsidR="00F633B0" w:rsidRDefault="004A7D9F" w:rsidP="0043244E">
      <w:r>
        <w:t xml:space="preserve">Die verwendeten Entities sind </w:t>
      </w:r>
      <w:r w:rsidRPr="0043244E">
        <w:rPr>
          <w:rStyle w:val="codeZchn"/>
        </w:rPr>
        <w:t>Player</w:t>
      </w:r>
      <w:r>
        <w:t xml:space="preserve">, </w:t>
      </w:r>
      <w:r w:rsidRPr="0043244E">
        <w:rPr>
          <w:rStyle w:val="codeZchn"/>
        </w:rPr>
        <w:t>Game</w:t>
      </w:r>
      <w:r w:rsidRPr="004A7D9F">
        <w:t xml:space="preserve"> </w:t>
      </w:r>
      <w:r>
        <w:t xml:space="preserve">und </w:t>
      </w:r>
      <w:r w:rsidRPr="0043244E">
        <w:rPr>
          <w:rStyle w:val="codeZchn"/>
        </w:rPr>
        <w:t>Person</w:t>
      </w:r>
      <w:r>
        <w:t>.</w:t>
      </w:r>
      <w:r w:rsidR="002F3339">
        <w:t xml:space="preserve"> </w:t>
      </w:r>
      <w:r w:rsidR="0043244E">
        <w:t xml:space="preserve">Diese Klassen werden jeweils über eine </w:t>
      </w:r>
      <w:r w:rsidR="00C47324">
        <w:t>Surrogate</w:t>
      </w:r>
      <w:r w:rsidR="00DF3B4A">
        <w:t>-</w:t>
      </w:r>
      <w:r w:rsidR="0043244E">
        <w:t>ID (UUID) identifiziert</w:t>
      </w:r>
      <w:r w:rsidR="00222FB4">
        <w:t xml:space="preserve"> und verglichen</w:t>
      </w:r>
      <w:r w:rsidR="00E4375A">
        <w:t xml:space="preserve"> und</w:t>
      </w:r>
      <w:r w:rsidR="0043244E">
        <w:t xml:space="preserve"> sind veränderbar (bei </w:t>
      </w:r>
      <w:r w:rsidR="00AF7B2C">
        <w:rPr>
          <w:rStyle w:val="codeZchn"/>
        </w:rPr>
        <w:t>Person</w:t>
      </w:r>
      <w:r w:rsidR="0043244E">
        <w:t xml:space="preserve">: E-Mail-Adresse &amp; Passwort; bei </w:t>
      </w:r>
      <w:r w:rsidR="0043244E" w:rsidRPr="0043244E">
        <w:rPr>
          <w:rStyle w:val="codeZchn"/>
        </w:rPr>
        <w:t>Game</w:t>
      </w:r>
      <w:r w:rsidR="0043244E">
        <w:t xml:space="preserve">: </w:t>
      </w:r>
      <w:r w:rsidR="00B95723">
        <w:t xml:space="preserve">Teilnehmer, </w:t>
      </w:r>
      <w:r w:rsidR="00AF7B2C">
        <w:t xml:space="preserve">Runde, …; Bei </w:t>
      </w:r>
      <w:r w:rsidR="00AF7B2C" w:rsidRPr="00AF7B2C">
        <w:rPr>
          <w:rStyle w:val="codeZchn"/>
        </w:rPr>
        <w:t>Player</w:t>
      </w:r>
      <w:r w:rsidR="00AF7B2C">
        <w:t xml:space="preserve">: </w:t>
      </w:r>
      <w:r w:rsidR="001435BD">
        <w:t>Position, gewählte Aktionen, …)</w:t>
      </w:r>
      <w:r w:rsidR="00F633B0">
        <w:t>.</w:t>
      </w:r>
    </w:p>
    <w:p w14:paraId="567F10B5" w14:textId="7F740F6B" w:rsidR="006511D0" w:rsidRDefault="00F633B0" w:rsidP="0043244E">
      <w:r>
        <w:t xml:space="preserve">Mit Commit </w:t>
      </w:r>
      <w:hyperlink r:id="rId32" w:history="1">
        <w:r w:rsidRPr="00F46AEB">
          <w:rPr>
            <w:rStyle w:val="Hyperlink"/>
          </w:rPr>
          <w:t>2c8242f</w:t>
        </w:r>
      </w:hyperlink>
      <w:r w:rsidRPr="00F46AEB">
        <w:rPr>
          <w:color w:val="0070C0"/>
        </w:rPr>
        <w:t xml:space="preserve"> </w:t>
      </w:r>
      <w:r>
        <w:t xml:space="preserve">erfolgte eine Korrektur, sodass </w:t>
      </w:r>
      <w:r w:rsidRPr="00F633B0">
        <w:rPr>
          <w:rStyle w:val="codeZchn"/>
        </w:rPr>
        <w:t>Person</w:t>
      </w:r>
      <w:r w:rsidRPr="00F633B0">
        <w:rPr>
          <w:sz w:val="24"/>
          <w:szCs w:val="24"/>
        </w:rPr>
        <w:t xml:space="preserve"> </w:t>
      </w:r>
      <w:r>
        <w:t xml:space="preserve">und </w:t>
      </w:r>
      <w:r w:rsidRPr="00F633B0">
        <w:rPr>
          <w:rStyle w:val="codeZchn"/>
        </w:rPr>
        <w:t>Player</w:t>
      </w:r>
      <w:r>
        <w:t xml:space="preserve"> als verschieden betrachtet werden, wenn sie verschiedene IDs haben (Überschreiben von </w:t>
      </w:r>
      <w:r w:rsidR="00E73198">
        <w:rPr>
          <w:rStyle w:val="codeZchn"/>
        </w:rPr>
        <w:t>Equals</w:t>
      </w:r>
      <w:r>
        <w:t xml:space="preserve"> &amp; </w:t>
      </w:r>
      <w:r w:rsidRPr="00546FA9">
        <w:rPr>
          <w:rStyle w:val="codeZchn"/>
        </w:rPr>
        <w:t>GetHashCode</w:t>
      </w:r>
      <w:r w:rsidR="00F46AEB">
        <w:t>).</w:t>
      </w:r>
    </w:p>
    <w:p w14:paraId="064EBD15" w14:textId="59F04CB0" w:rsidR="001F7C44" w:rsidRDefault="001F7C44" w:rsidP="0043244E"/>
    <w:p w14:paraId="72BAD9E5" w14:textId="4FD10D48" w:rsidR="001F7C44" w:rsidRDefault="001F7C44" w:rsidP="0043244E">
      <w:r>
        <w:t xml:space="preserve">Die Identifikation über eine ID ist für </w:t>
      </w:r>
      <w:r w:rsidRPr="001F7C44">
        <w:rPr>
          <w:rStyle w:val="codeZchn"/>
        </w:rPr>
        <w:t>Person</w:t>
      </w:r>
      <w:r>
        <w:t xml:space="preserve"> nötig, da diese Entity persistiert wird. Für </w:t>
      </w:r>
      <w:r w:rsidRPr="00867AF1">
        <w:rPr>
          <w:rStyle w:val="codeZchn"/>
        </w:rPr>
        <w:t>Player</w:t>
      </w:r>
      <w:r>
        <w:t xml:space="preserve"> und </w:t>
      </w:r>
      <w:r w:rsidRPr="00867AF1">
        <w:rPr>
          <w:rStyle w:val="codeZchn"/>
        </w:rPr>
        <w:t>Game</w:t>
      </w:r>
      <w:r>
        <w:t xml:space="preserve"> ist die ID relevant, damit bei der Kommunikation mit einem Client </w:t>
      </w:r>
      <w:r w:rsidR="00702DAD">
        <w:t xml:space="preserve">(Web oder CLI) festgestellt werden kann, um welche </w:t>
      </w:r>
      <w:r w:rsidR="00702DAD" w:rsidRPr="00702DAD">
        <w:rPr>
          <w:i/>
        </w:rPr>
        <w:t>Game</w:t>
      </w:r>
      <w:r w:rsidR="00702DAD">
        <w:t>-Ins</w:t>
      </w:r>
      <w:r w:rsidR="009643BE">
        <w:t>t</w:t>
      </w:r>
      <w:r w:rsidR="00702DAD">
        <w:t>a</w:t>
      </w:r>
      <w:r w:rsidR="009643BE">
        <w:t>n</w:t>
      </w:r>
      <w:r w:rsidR="00702DAD">
        <w:t xml:space="preserve">z und welchen teilnehmenden </w:t>
      </w:r>
      <w:r w:rsidR="00702DAD" w:rsidRPr="00702DAD">
        <w:rPr>
          <w:i/>
        </w:rPr>
        <w:t>Player</w:t>
      </w:r>
      <w:r w:rsidR="00702DAD">
        <w:t xml:space="preserve"> es sich handelt.</w:t>
      </w:r>
      <w:r w:rsidR="00DF3B4A">
        <w:t xml:space="preserve"> Aus diesem Grund wird auch die UUID verwendet, da es hier zusätzlich den Sicherheitsaspekt gibt, dass das </w:t>
      </w:r>
      <w:r w:rsidR="00E73198">
        <w:t>Herausfinden</w:t>
      </w:r>
      <w:r w:rsidR="00DF3B4A">
        <w:t xml:space="preserve"> einer </w:t>
      </w:r>
      <w:r w:rsidR="00E73198">
        <w:t>gültigen</w:t>
      </w:r>
      <w:r w:rsidR="00DF3B4A">
        <w:t xml:space="preserve"> ID durch ausprobieren nahezu unmöglich ist.</w:t>
      </w:r>
    </w:p>
    <w:p w14:paraId="56DCF161" w14:textId="77777777" w:rsidR="001F7C44" w:rsidRDefault="001F7C44" w:rsidP="0043244E"/>
    <w:p w14:paraId="4C08D3B7" w14:textId="3C518483" w:rsidR="006511D0" w:rsidRDefault="006511D0" w:rsidP="0043244E">
      <w:r>
        <w:t xml:space="preserve">Die Einhaltung von Domänenregeln und allgemeinen Regeln </w:t>
      </w:r>
      <w:r w:rsidR="00B820ED">
        <w:t xml:space="preserve">ist teilweise </w:t>
      </w:r>
      <w:r>
        <w:t xml:space="preserve">gegeben. </w:t>
      </w:r>
      <w:r w:rsidR="00B820ED">
        <w:t xml:space="preserve">Ungültige Werte und </w:t>
      </w:r>
      <w:r w:rsidR="00E73198">
        <w:t>ungültige</w:t>
      </w:r>
      <w:r w:rsidR="00B820ED">
        <w:t xml:space="preserve"> </w:t>
      </w:r>
      <w:r w:rsidR="004E0452">
        <w:t>Z</w:t>
      </w:r>
      <w:r w:rsidR="00B820ED">
        <w:t xml:space="preserve">ustände werden zwar durch </w:t>
      </w:r>
      <w:r w:rsidR="00DF3B4A">
        <w:t>das Werfen</w:t>
      </w:r>
      <w:r w:rsidR="00B820ED">
        <w:t xml:space="preserve"> von Ausnahmefehlern verhindert und es werden Value Objects wenn möglich</w:t>
      </w:r>
      <w:r w:rsidR="00560155">
        <w:t xml:space="preserve"> verwendet</w:t>
      </w:r>
      <w:r w:rsidR="00B820ED">
        <w:t xml:space="preserve">, die Gestaltung der Entitys bezüglich der öffentlichen Methoden beschreiben </w:t>
      </w:r>
      <w:r w:rsidR="004C6633">
        <w:t>das Verhalten</w:t>
      </w:r>
      <w:r w:rsidR="00B820ED">
        <w:t xml:space="preserve"> jedoch nicht </w:t>
      </w:r>
      <w:r w:rsidR="004C6633">
        <w:t>korrekt</w:t>
      </w:r>
      <w:r w:rsidR="00B820ED">
        <w:t>.</w:t>
      </w:r>
      <w:r w:rsidR="004B00D8">
        <w:t xml:space="preserve"> Die folgende Abbildung zeigt für die drei beschriebenen Entities </w:t>
      </w:r>
      <w:r w:rsidR="00380915">
        <w:t>jeweils das UML-</w:t>
      </w:r>
      <w:r w:rsidR="00380915">
        <w:lastRenderedPageBreak/>
        <w:t>Klassendiagramm ohne Assoziationen</w:t>
      </w:r>
      <w:r w:rsidR="00E73198">
        <w:t xml:space="preserve">. </w:t>
      </w:r>
      <w:r w:rsidR="00380915">
        <w:t xml:space="preserve">Das Herz-Symbol steht für den Zugriffsmodifizierer </w:t>
      </w:r>
      <w:r w:rsidR="00380915" w:rsidRPr="00C84E79">
        <w:rPr>
          <w:rStyle w:val="codeZchn"/>
        </w:rPr>
        <w:t>internal</w:t>
      </w:r>
      <w:r w:rsidR="00380915">
        <w:t xml:space="preserve">. Das </w:t>
      </w:r>
      <w:r w:rsidR="00C84E79">
        <w:t>Schloss</w:t>
      </w:r>
      <w:r w:rsidR="00380915">
        <w:t xml:space="preserve"> steht für </w:t>
      </w:r>
      <w:r w:rsidR="00C84E79" w:rsidRPr="00C84E79">
        <w:rPr>
          <w:rStyle w:val="codeZchn"/>
        </w:rPr>
        <w:t>p</w:t>
      </w:r>
      <w:r w:rsidR="00380915" w:rsidRPr="00C84E79">
        <w:rPr>
          <w:rStyle w:val="codeZchn"/>
        </w:rPr>
        <w:t>rivate</w:t>
      </w:r>
      <w:r w:rsidR="00380915">
        <w:t>.</w:t>
      </w:r>
      <w:r w:rsidR="0092004B">
        <w:t xml:space="preserve"> Eine Besonderheit hierbei ist der Programmiersprache C# zuzuschreiben, da Getter und Setter nicht als Methoden implementiert werden, sondern als Eigenschaften. Solche Getter- und Setter-Eigenschaften können wie eine Methode gesteuert werden, wirken nach außen jedoch wie eine Eigenschaft. Aus diesem Grund sind Getter und Setter auch in den UML-Diagrammen als Eigenschaften notiert.</w:t>
      </w:r>
    </w:p>
    <w:p w14:paraId="2F2C248A" w14:textId="77777777" w:rsidR="00C43687" w:rsidRDefault="00C43687" w:rsidP="0043244E"/>
    <w:p w14:paraId="430A65C6" w14:textId="77777777" w:rsidR="00380915" w:rsidRDefault="004C6633" w:rsidP="00380915">
      <w:pPr>
        <w:keepNext/>
      </w:pPr>
      <w:r w:rsidRPr="004C6633">
        <w:rPr>
          <w:noProof/>
        </w:rPr>
        <w:drawing>
          <wp:inline distT="0" distB="0" distL="0" distR="0" wp14:anchorId="680D5F63" wp14:editId="69E5A406">
            <wp:extent cx="5400040" cy="3704590"/>
            <wp:effectExtent l="19050" t="19050" r="10160" b="1016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3704590"/>
                    </a:xfrm>
                    <a:prstGeom prst="rect">
                      <a:avLst/>
                    </a:prstGeom>
                    <a:ln>
                      <a:solidFill>
                        <a:schemeClr val="accent1"/>
                      </a:solidFill>
                    </a:ln>
                  </pic:spPr>
                </pic:pic>
              </a:graphicData>
            </a:graphic>
          </wp:inline>
        </w:drawing>
      </w:r>
    </w:p>
    <w:p w14:paraId="1054ADCF" w14:textId="454B2E61" w:rsidR="004C6633" w:rsidRDefault="00380915" w:rsidP="00380915">
      <w:pPr>
        <w:pStyle w:val="Beschriftung"/>
      </w:pPr>
      <w:bookmarkStart w:id="27" w:name="_Toc73280478"/>
      <w:r>
        <w:t xml:space="preserve">Abbildung </w:t>
      </w:r>
      <w:fldSimple w:instr=" SEQ Abbildung \* ARABIC ">
        <w:r w:rsidR="00CC72B1">
          <w:rPr>
            <w:noProof/>
          </w:rPr>
          <w:t>3</w:t>
        </w:r>
      </w:fldSimple>
      <w:r>
        <w:t>: UML-</w:t>
      </w:r>
      <w:r w:rsidR="00E43FE1">
        <w:t>KD</w:t>
      </w:r>
      <w:r>
        <w:t xml:space="preserve"> der Entities</w:t>
      </w:r>
      <w:bookmarkEnd w:id="27"/>
    </w:p>
    <w:p w14:paraId="7AC9F62B" w14:textId="2B8C0A36" w:rsidR="002C22E4" w:rsidRDefault="005D072D" w:rsidP="00D61E78">
      <w:r>
        <w:t>Unter anderem d</w:t>
      </w:r>
      <w:r w:rsidR="001F159E">
        <w:t>ieser unstrukturierte Aufbau der Entities wird im Rahmen dieser Arbeit in den folgenden Kapiteln durch das Anwenden verschiedener Techniken korrigiert.</w:t>
      </w:r>
      <w:r w:rsidR="002C22E4">
        <w:br w:type="page"/>
      </w:r>
    </w:p>
    <w:p w14:paraId="4102EC3B" w14:textId="77777777" w:rsidR="00263579" w:rsidRDefault="00263579" w:rsidP="00391A68">
      <w:pPr>
        <w:pStyle w:val="berschrift3"/>
      </w:pPr>
      <w:bookmarkStart w:id="28" w:name="_Toc73290271"/>
      <w:r>
        <w:lastRenderedPageBreak/>
        <w:t>Value Objects</w:t>
      </w:r>
      <w:bookmarkEnd w:id="28"/>
    </w:p>
    <w:p w14:paraId="3F2F7AEA" w14:textId="0917A9D9" w:rsidR="00CA5628" w:rsidRDefault="00391A68" w:rsidP="00391A68">
      <w:r w:rsidRPr="00391A68">
        <w:t>Durch die Implementierung mit der Programmiersp</w:t>
      </w:r>
      <w:r>
        <w:t xml:space="preserve">rache C# </w:t>
      </w:r>
      <w:r w:rsidR="002C73FD">
        <w:t>gibt es für den Einsatz von Value Objects neben der Klasse (</w:t>
      </w:r>
      <w:r w:rsidR="002C73FD" w:rsidRPr="00E40A1B">
        <w:rPr>
          <w:rFonts w:ascii="Consolas" w:hAnsi="Consolas"/>
          <w:sz w:val="24"/>
          <w:szCs w:val="24"/>
        </w:rPr>
        <w:t>class</w:t>
      </w:r>
      <w:r w:rsidR="002C73FD">
        <w:t>) die Struktur (</w:t>
      </w:r>
      <w:r w:rsidR="002C73FD" w:rsidRPr="00E40A1B">
        <w:rPr>
          <w:rFonts w:ascii="Consolas" w:hAnsi="Consolas"/>
          <w:sz w:val="24"/>
          <w:szCs w:val="24"/>
        </w:rPr>
        <w:t>struct</w:t>
      </w:r>
      <w:r w:rsidR="002C73FD">
        <w:t>). Dieser Typ erzwingt die Einhaltung der Eigenschaften (unveränderlich, gleich bei selbem Wert, …) der Value Objects.</w:t>
      </w:r>
    </w:p>
    <w:p w14:paraId="6BDB95AA" w14:textId="512B49F4" w:rsidR="007A7038" w:rsidRDefault="007A7038" w:rsidP="00391A68">
      <w:r>
        <w:t>In der folgenden Tabelle sind die verwendeten Value Objects aufgeführt.</w:t>
      </w:r>
    </w:p>
    <w:tbl>
      <w:tblPr>
        <w:tblStyle w:val="Tabellenraster"/>
        <w:tblW w:w="8500" w:type="dxa"/>
        <w:tblLook w:val="04A0" w:firstRow="1" w:lastRow="0" w:firstColumn="1" w:lastColumn="0" w:noHBand="0" w:noVBand="1"/>
      </w:tblPr>
      <w:tblGrid>
        <w:gridCol w:w="2547"/>
        <w:gridCol w:w="5953"/>
      </w:tblGrid>
      <w:tr w:rsidR="00C22D3D" w14:paraId="2850EABC" w14:textId="1D05A453" w:rsidTr="002C22E4">
        <w:tc>
          <w:tcPr>
            <w:tcW w:w="2547" w:type="dxa"/>
            <w:tcBorders>
              <w:bottom w:val="single" w:sz="4" w:space="0" w:color="auto"/>
              <w:right w:val="nil"/>
            </w:tcBorders>
            <w:shd w:val="clear" w:color="auto" w:fill="292929" w:themeFill="accent1"/>
          </w:tcPr>
          <w:p w14:paraId="097D1B27" w14:textId="06AC35F3" w:rsidR="00C22D3D" w:rsidRPr="0010026A" w:rsidRDefault="00C22D3D" w:rsidP="00A81D16">
            <w:pPr>
              <w:spacing w:before="60" w:after="60" w:line="240" w:lineRule="auto"/>
              <w:rPr>
                <w:b/>
              </w:rPr>
            </w:pPr>
            <w:r w:rsidRPr="0010026A">
              <w:rPr>
                <w:b/>
              </w:rPr>
              <w:t>Name</w:t>
            </w:r>
          </w:p>
        </w:tc>
        <w:tc>
          <w:tcPr>
            <w:tcW w:w="5953" w:type="dxa"/>
            <w:tcBorders>
              <w:left w:val="nil"/>
              <w:bottom w:val="single" w:sz="4" w:space="0" w:color="auto"/>
            </w:tcBorders>
            <w:shd w:val="clear" w:color="auto" w:fill="292929" w:themeFill="accent1"/>
          </w:tcPr>
          <w:p w14:paraId="1F876596" w14:textId="3D4515F3" w:rsidR="00C22D3D" w:rsidRPr="0010026A" w:rsidRDefault="00C22D3D" w:rsidP="00A81D16">
            <w:pPr>
              <w:spacing w:before="60" w:after="60" w:line="240" w:lineRule="auto"/>
              <w:rPr>
                <w:b/>
              </w:rPr>
            </w:pPr>
            <w:r w:rsidRPr="0010026A">
              <w:rPr>
                <w:b/>
              </w:rPr>
              <w:t>Funktion</w:t>
            </w:r>
          </w:p>
        </w:tc>
      </w:tr>
      <w:tr w:rsidR="00C22D3D" w14:paraId="3A288647" w14:textId="7E8466F3" w:rsidTr="004A7D9F">
        <w:tc>
          <w:tcPr>
            <w:tcW w:w="2547" w:type="dxa"/>
            <w:tcBorders>
              <w:top w:val="single" w:sz="4" w:space="0" w:color="auto"/>
              <w:left w:val="single" w:sz="4" w:space="0" w:color="auto"/>
              <w:bottom w:val="nil"/>
              <w:right w:val="nil"/>
            </w:tcBorders>
          </w:tcPr>
          <w:p w14:paraId="4349ED76" w14:textId="705D7F69" w:rsidR="00C22D3D" w:rsidRPr="00C22D3D" w:rsidRDefault="00C22D3D" w:rsidP="0080387E">
            <w:pPr>
              <w:spacing w:before="20" w:after="20" w:line="240" w:lineRule="auto"/>
              <w:rPr>
                <w:rFonts w:ascii="Consolas" w:hAnsi="Consolas"/>
                <w:b/>
                <w:sz w:val="24"/>
                <w:szCs w:val="24"/>
              </w:rPr>
            </w:pPr>
            <w:r w:rsidRPr="00C22D3D">
              <w:rPr>
                <w:rFonts w:ascii="Consolas" w:hAnsi="Consolas"/>
                <w:b/>
                <w:sz w:val="24"/>
                <w:szCs w:val="24"/>
              </w:rPr>
              <w:t>PlayerRange</w:t>
            </w:r>
          </w:p>
        </w:tc>
        <w:tc>
          <w:tcPr>
            <w:tcW w:w="5953" w:type="dxa"/>
            <w:tcBorders>
              <w:top w:val="single" w:sz="4" w:space="0" w:color="auto"/>
              <w:left w:val="nil"/>
              <w:bottom w:val="nil"/>
              <w:right w:val="single" w:sz="4" w:space="0" w:color="auto"/>
            </w:tcBorders>
          </w:tcPr>
          <w:p w14:paraId="0627A66E" w14:textId="5AD9CB6E" w:rsidR="00C22D3D" w:rsidRPr="007E5699" w:rsidRDefault="00E73198" w:rsidP="00AB4928">
            <w:pPr>
              <w:spacing w:before="20" w:after="20" w:line="240" w:lineRule="auto"/>
              <w:jc w:val="left"/>
              <w:rPr>
                <w:sz w:val="24"/>
                <w:szCs w:val="24"/>
              </w:rPr>
            </w:pPr>
            <w:r>
              <w:rPr>
                <w:sz w:val="24"/>
                <w:szCs w:val="24"/>
              </w:rPr>
              <w:t>Bestimmt, wie</w:t>
            </w:r>
            <w:r w:rsidR="00C22D3D" w:rsidRPr="007E5699">
              <w:rPr>
                <w:sz w:val="24"/>
                <w:szCs w:val="24"/>
              </w:rPr>
              <w:t xml:space="preserve"> viele Spieler </w:t>
            </w:r>
            <w:r>
              <w:rPr>
                <w:sz w:val="24"/>
                <w:szCs w:val="24"/>
              </w:rPr>
              <w:t>(min, max)</w:t>
            </w:r>
            <w:r w:rsidR="00C22D3D" w:rsidRPr="007E5699">
              <w:rPr>
                <w:sz w:val="24"/>
                <w:szCs w:val="24"/>
              </w:rPr>
              <w:t xml:space="preserve"> an einem </w:t>
            </w:r>
            <w:r w:rsidR="00C22D3D" w:rsidRPr="007E5699">
              <w:rPr>
                <w:i/>
                <w:sz w:val="24"/>
                <w:szCs w:val="24"/>
              </w:rPr>
              <w:t xml:space="preserve">Game </w:t>
            </w:r>
            <w:r w:rsidR="00C22D3D" w:rsidRPr="007E5699">
              <w:rPr>
                <w:sz w:val="24"/>
                <w:szCs w:val="24"/>
              </w:rPr>
              <w:t>teilnehmen können / müssen</w:t>
            </w:r>
            <w:r w:rsidR="00C22D3D">
              <w:rPr>
                <w:sz w:val="24"/>
                <w:szCs w:val="24"/>
              </w:rPr>
              <w:t>.</w:t>
            </w:r>
          </w:p>
        </w:tc>
      </w:tr>
      <w:tr w:rsidR="00C22D3D" w14:paraId="16993CDB" w14:textId="77777777" w:rsidTr="004A7D9F">
        <w:tc>
          <w:tcPr>
            <w:tcW w:w="8500" w:type="dxa"/>
            <w:gridSpan w:val="2"/>
            <w:tcBorders>
              <w:top w:val="nil"/>
              <w:left w:val="single" w:sz="4" w:space="0" w:color="auto"/>
              <w:bottom w:val="single" w:sz="4" w:space="0" w:color="auto"/>
              <w:right w:val="single" w:sz="4" w:space="0" w:color="auto"/>
            </w:tcBorders>
          </w:tcPr>
          <w:p w14:paraId="1BBF57D5" w14:textId="315E774B" w:rsidR="00C22D3D" w:rsidRPr="00AE1AEA" w:rsidRDefault="00C22D3D" w:rsidP="00977507">
            <w:pPr>
              <w:pStyle w:val="Listenabsatz"/>
              <w:numPr>
                <w:ilvl w:val="0"/>
                <w:numId w:val="19"/>
              </w:numPr>
              <w:spacing w:before="20" w:after="20" w:line="240" w:lineRule="auto"/>
              <w:jc w:val="left"/>
              <w:rPr>
                <w:sz w:val="24"/>
                <w:szCs w:val="24"/>
              </w:rPr>
            </w:pPr>
            <w:r w:rsidRPr="00AE1AEA">
              <w:rPr>
                <w:sz w:val="24"/>
                <w:szCs w:val="24"/>
              </w:rPr>
              <w:t>Validiert, dass min &gt;= max</w:t>
            </w:r>
          </w:p>
        </w:tc>
      </w:tr>
      <w:tr w:rsidR="00C22D3D" w14:paraId="437426B7" w14:textId="001F634C" w:rsidTr="004A7D9F">
        <w:tc>
          <w:tcPr>
            <w:tcW w:w="2547" w:type="dxa"/>
            <w:tcBorders>
              <w:top w:val="single" w:sz="4" w:space="0" w:color="auto"/>
              <w:left w:val="single" w:sz="4" w:space="0" w:color="auto"/>
              <w:bottom w:val="nil"/>
              <w:right w:val="nil"/>
            </w:tcBorders>
          </w:tcPr>
          <w:p w14:paraId="3FB43419" w14:textId="4DEDDC20" w:rsidR="00C22D3D" w:rsidRPr="00C22D3D" w:rsidRDefault="00C22D3D" w:rsidP="0080387E">
            <w:pPr>
              <w:spacing w:before="20" w:after="20" w:line="240" w:lineRule="auto"/>
              <w:rPr>
                <w:rFonts w:ascii="Consolas" w:hAnsi="Consolas"/>
                <w:b/>
                <w:sz w:val="24"/>
                <w:szCs w:val="24"/>
                <w:vertAlign w:val="superscript"/>
              </w:rPr>
            </w:pPr>
            <w:r w:rsidRPr="00C22D3D">
              <w:rPr>
                <w:rFonts w:ascii="Consolas" w:hAnsi="Consolas"/>
                <w:b/>
                <w:sz w:val="24"/>
                <w:szCs w:val="24"/>
              </w:rPr>
              <w:t>BoardDimensions</w:t>
            </w:r>
          </w:p>
        </w:tc>
        <w:tc>
          <w:tcPr>
            <w:tcW w:w="5953" w:type="dxa"/>
            <w:tcBorders>
              <w:top w:val="single" w:sz="4" w:space="0" w:color="auto"/>
              <w:left w:val="nil"/>
              <w:bottom w:val="nil"/>
              <w:right w:val="single" w:sz="4" w:space="0" w:color="auto"/>
            </w:tcBorders>
          </w:tcPr>
          <w:p w14:paraId="7F3F88E8" w14:textId="7722B6A5" w:rsidR="00C22D3D" w:rsidRPr="007E5699" w:rsidRDefault="00C22D3D" w:rsidP="00AB4928">
            <w:pPr>
              <w:pStyle w:val="Listenabsatz"/>
              <w:keepNext/>
              <w:spacing w:before="20" w:after="20" w:line="240" w:lineRule="auto"/>
              <w:ind w:left="0"/>
              <w:jc w:val="left"/>
              <w:rPr>
                <w:sz w:val="24"/>
                <w:szCs w:val="24"/>
              </w:rPr>
            </w:pPr>
            <w:r w:rsidRPr="007E5699">
              <w:rPr>
                <w:sz w:val="24"/>
                <w:szCs w:val="24"/>
              </w:rPr>
              <w:t xml:space="preserve">Bestimmt die Ausmaße eines </w:t>
            </w:r>
            <w:r w:rsidRPr="007E5699">
              <w:rPr>
                <w:i/>
                <w:sz w:val="24"/>
                <w:szCs w:val="24"/>
              </w:rPr>
              <w:t>Board</w:t>
            </w:r>
            <w:r w:rsidRPr="007E5699">
              <w:rPr>
                <w:sz w:val="24"/>
                <w:szCs w:val="24"/>
              </w:rPr>
              <w:t>s (Breite / Höhe)</w:t>
            </w:r>
          </w:p>
        </w:tc>
      </w:tr>
      <w:tr w:rsidR="00C22D3D" w14:paraId="28D3D891" w14:textId="77777777" w:rsidTr="004A7D9F">
        <w:tc>
          <w:tcPr>
            <w:tcW w:w="8500" w:type="dxa"/>
            <w:gridSpan w:val="2"/>
            <w:tcBorders>
              <w:top w:val="nil"/>
              <w:left w:val="single" w:sz="4" w:space="0" w:color="auto"/>
              <w:bottom w:val="single" w:sz="4" w:space="0" w:color="auto"/>
              <w:right w:val="single" w:sz="4" w:space="0" w:color="auto"/>
            </w:tcBorders>
          </w:tcPr>
          <w:p w14:paraId="10176F30" w14:textId="7FDB130A" w:rsidR="00AE1AEA" w:rsidRPr="00AE1AEA" w:rsidRDefault="00C22D3D" w:rsidP="00977507">
            <w:pPr>
              <w:pStyle w:val="Listenabsatz"/>
              <w:keepNext/>
              <w:numPr>
                <w:ilvl w:val="0"/>
                <w:numId w:val="19"/>
              </w:numPr>
              <w:spacing w:before="20" w:after="20" w:line="240" w:lineRule="auto"/>
              <w:jc w:val="left"/>
              <w:rPr>
                <w:sz w:val="24"/>
                <w:szCs w:val="24"/>
              </w:rPr>
            </w:pPr>
            <w:r>
              <w:rPr>
                <w:sz w:val="24"/>
                <w:szCs w:val="24"/>
              </w:rPr>
              <w:t xml:space="preserve">Validierung (Größe je Seite mindestens 5) mit Commit </w:t>
            </w:r>
            <w:hyperlink r:id="rId34" w:history="1">
              <w:r w:rsidRPr="00F633B0">
                <w:rPr>
                  <w:rStyle w:val="Hyperlink"/>
                  <w:color w:val="002060"/>
                  <w:sz w:val="24"/>
                  <w:szCs w:val="24"/>
                </w:rPr>
                <w:t>a2e14b6</w:t>
              </w:r>
            </w:hyperlink>
            <w:r>
              <w:rPr>
                <w:sz w:val="24"/>
                <w:szCs w:val="24"/>
              </w:rPr>
              <w:t xml:space="preserve"> </w:t>
            </w:r>
            <w:r w:rsidR="00AE1AEA">
              <w:rPr>
                <w:sz w:val="24"/>
                <w:szCs w:val="24"/>
              </w:rPr>
              <w:t>hinzugefügt</w:t>
            </w:r>
          </w:p>
        </w:tc>
      </w:tr>
      <w:tr w:rsidR="00C22D3D" w14:paraId="4B8910B2" w14:textId="77777777" w:rsidTr="004A7D9F">
        <w:tc>
          <w:tcPr>
            <w:tcW w:w="2547" w:type="dxa"/>
            <w:tcBorders>
              <w:top w:val="single" w:sz="4" w:space="0" w:color="auto"/>
              <w:left w:val="single" w:sz="4" w:space="0" w:color="auto"/>
              <w:bottom w:val="nil"/>
              <w:right w:val="nil"/>
            </w:tcBorders>
          </w:tcPr>
          <w:p w14:paraId="6D613BA3" w14:textId="2BFC3466" w:rsidR="00C22D3D" w:rsidRPr="00C22D3D" w:rsidRDefault="00C22D3D" w:rsidP="0080387E">
            <w:pPr>
              <w:spacing w:before="20" w:after="20" w:line="240" w:lineRule="auto"/>
              <w:rPr>
                <w:rFonts w:ascii="Consolas" w:hAnsi="Consolas"/>
                <w:b/>
                <w:sz w:val="24"/>
                <w:szCs w:val="24"/>
              </w:rPr>
            </w:pPr>
            <w:r w:rsidRPr="00C22D3D">
              <w:rPr>
                <w:rFonts w:ascii="Consolas" w:hAnsi="Consolas"/>
                <w:b/>
                <w:sz w:val="24"/>
                <w:szCs w:val="24"/>
              </w:rPr>
              <w:t xml:space="preserve">GameCoordinate </w:t>
            </w:r>
          </w:p>
        </w:tc>
        <w:tc>
          <w:tcPr>
            <w:tcW w:w="5953" w:type="dxa"/>
            <w:tcBorders>
              <w:top w:val="single" w:sz="4" w:space="0" w:color="auto"/>
              <w:left w:val="nil"/>
              <w:bottom w:val="nil"/>
              <w:right w:val="single" w:sz="4" w:space="0" w:color="auto"/>
            </w:tcBorders>
          </w:tcPr>
          <w:p w14:paraId="4639DE84" w14:textId="4ED13F72" w:rsidR="00C22D3D" w:rsidRPr="007E5699" w:rsidRDefault="00C22D3D" w:rsidP="00AB4928">
            <w:pPr>
              <w:pStyle w:val="Listenabsatz"/>
              <w:keepNext/>
              <w:spacing w:before="20" w:after="20" w:line="240" w:lineRule="auto"/>
              <w:ind w:left="0"/>
              <w:jc w:val="left"/>
              <w:rPr>
                <w:sz w:val="24"/>
                <w:szCs w:val="24"/>
              </w:rPr>
            </w:pPr>
            <w:r w:rsidRPr="007E5699">
              <w:rPr>
                <w:sz w:val="24"/>
                <w:szCs w:val="24"/>
              </w:rPr>
              <w:t xml:space="preserve">Eine Position auf dem </w:t>
            </w:r>
            <w:r w:rsidRPr="007E5699">
              <w:rPr>
                <w:i/>
                <w:sz w:val="24"/>
                <w:szCs w:val="24"/>
              </w:rPr>
              <w:t>Board</w:t>
            </w:r>
            <w:r w:rsidRPr="007E5699">
              <w:rPr>
                <w:sz w:val="24"/>
                <w:szCs w:val="24"/>
              </w:rPr>
              <w:t xml:space="preserve"> für eine Spezifische Runde (x, y, z)</w:t>
            </w:r>
          </w:p>
        </w:tc>
      </w:tr>
      <w:tr w:rsidR="00C22D3D" w14:paraId="64539D6A" w14:textId="77777777" w:rsidTr="004A7D9F">
        <w:tc>
          <w:tcPr>
            <w:tcW w:w="8500" w:type="dxa"/>
            <w:gridSpan w:val="2"/>
            <w:tcBorders>
              <w:top w:val="nil"/>
              <w:left w:val="single" w:sz="4" w:space="0" w:color="auto"/>
              <w:bottom w:val="single" w:sz="4" w:space="0" w:color="auto"/>
              <w:right w:val="single" w:sz="4" w:space="0" w:color="auto"/>
            </w:tcBorders>
          </w:tcPr>
          <w:p w14:paraId="34007875" w14:textId="210598CA" w:rsidR="00C22D3D" w:rsidRDefault="00AE1AEA" w:rsidP="00977507">
            <w:pPr>
              <w:pStyle w:val="Listenabsatz"/>
              <w:keepNext/>
              <w:numPr>
                <w:ilvl w:val="0"/>
                <w:numId w:val="19"/>
              </w:numPr>
              <w:spacing w:before="20" w:after="20" w:line="240" w:lineRule="auto"/>
              <w:jc w:val="left"/>
              <w:rPr>
                <w:sz w:val="24"/>
                <w:szCs w:val="24"/>
              </w:rPr>
            </w:pPr>
            <w:r>
              <w:rPr>
                <w:sz w:val="24"/>
                <w:szCs w:val="24"/>
              </w:rPr>
              <w:t xml:space="preserve">Unveränderlich, da eine Position immer die gleiche Position </w:t>
            </w:r>
            <w:r w:rsidR="00E73198">
              <w:rPr>
                <w:sz w:val="24"/>
                <w:szCs w:val="24"/>
              </w:rPr>
              <w:t>bleibt</w:t>
            </w:r>
          </w:p>
          <w:p w14:paraId="5733F53F" w14:textId="082A6015" w:rsidR="00214DF2" w:rsidRPr="00214DF2" w:rsidRDefault="00214DF2" w:rsidP="00977507">
            <w:pPr>
              <w:pStyle w:val="Listenabsatz"/>
              <w:keepNext/>
              <w:numPr>
                <w:ilvl w:val="0"/>
                <w:numId w:val="19"/>
              </w:numPr>
              <w:spacing w:before="20" w:after="20" w:line="240" w:lineRule="auto"/>
              <w:jc w:val="left"/>
              <w:rPr>
                <w:sz w:val="24"/>
                <w:szCs w:val="24"/>
              </w:rPr>
            </w:pPr>
            <w:r>
              <w:rPr>
                <w:sz w:val="24"/>
                <w:szCs w:val="24"/>
              </w:rPr>
              <w:t xml:space="preserve">Kapselung, da </w:t>
            </w:r>
            <w:r w:rsidR="007E5C81">
              <w:rPr>
                <w:sz w:val="24"/>
                <w:szCs w:val="24"/>
              </w:rPr>
              <w:t xml:space="preserve">es </w:t>
            </w:r>
            <w:r>
              <w:rPr>
                <w:sz w:val="24"/>
                <w:szCs w:val="24"/>
              </w:rPr>
              <w:t>an mehreren Stelle</w:t>
            </w:r>
            <w:r w:rsidR="00E73198">
              <w:rPr>
                <w:sz w:val="24"/>
                <w:szCs w:val="24"/>
              </w:rPr>
              <w:t>n</w:t>
            </w:r>
            <w:r>
              <w:rPr>
                <w:sz w:val="24"/>
                <w:szCs w:val="24"/>
              </w:rPr>
              <w:t xml:space="preserve"> verwendet</w:t>
            </w:r>
            <w:r w:rsidR="007E5C81">
              <w:rPr>
                <w:sz w:val="24"/>
                <w:szCs w:val="24"/>
              </w:rPr>
              <w:t xml:space="preserve"> wird</w:t>
            </w:r>
          </w:p>
        </w:tc>
      </w:tr>
      <w:tr w:rsidR="00C22D3D" w14:paraId="242FD130" w14:textId="77777777" w:rsidTr="004A7D9F">
        <w:tc>
          <w:tcPr>
            <w:tcW w:w="2547" w:type="dxa"/>
            <w:tcBorders>
              <w:top w:val="single" w:sz="4" w:space="0" w:color="auto"/>
              <w:left w:val="single" w:sz="4" w:space="0" w:color="auto"/>
              <w:bottom w:val="nil"/>
              <w:right w:val="nil"/>
            </w:tcBorders>
          </w:tcPr>
          <w:p w14:paraId="08FFB9BD" w14:textId="057306D3" w:rsidR="00C22D3D" w:rsidRPr="00C22D3D" w:rsidRDefault="00C22D3D" w:rsidP="0080387E">
            <w:pPr>
              <w:spacing w:before="20" w:after="20" w:line="240" w:lineRule="auto"/>
              <w:rPr>
                <w:rFonts w:ascii="Consolas" w:hAnsi="Consolas"/>
                <w:b/>
                <w:sz w:val="24"/>
                <w:szCs w:val="24"/>
              </w:rPr>
            </w:pPr>
            <w:r w:rsidRPr="00C22D3D">
              <w:rPr>
                <w:rFonts w:ascii="Consolas" w:hAnsi="Consolas"/>
                <w:b/>
                <w:sz w:val="24"/>
                <w:szCs w:val="24"/>
              </w:rPr>
              <w:t>PlayerDirection</w:t>
            </w:r>
          </w:p>
        </w:tc>
        <w:tc>
          <w:tcPr>
            <w:tcW w:w="5953" w:type="dxa"/>
            <w:tcBorders>
              <w:top w:val="single" w:sz="4" w:space="0" w:color="auto"/>
              <w:left w:val="nil"/>
              <w:bottom w:val="nil"/>
              <w:right w:val="single" w:sz="4" w:space="0" w:color="auto"/>
            </w:tcBorders>
          </w:tcPr>
          <w:p w14:paraId="55853D4F" w14:textId="5B3B92C5" w:rsidR="00C22D3D" w:rsidRPr="007E5699" w:rsidRDefault="00C22D3D" w:rsidP="00AB4928">
            <w:pPr>
              <w:pStyle w:val="Listenabsatz"/>
              <w:keepNext/>
              <w:spacing w:before="20" w:after="20" w:line="240" w:lineRule="auto"/>
              <w:ind w:left="0"/>
              <w:jc w:val="left"/>
              <w:rPr>
                <w:sz w:val="24"/>
                <w:szCs w:val="24"/>
              </w:rPr>
            </w:pPr>
            <w:r w:rsidRPr="007E5699">
              <w:rPr>
                <w:sz w:val="24"/>
                <w:szCs w:val="24"/>
              </w:rPr>
              <w:t xml:space="preserve">Eine Richtung in welche sich ein </w:t>
            </w:r>
            <w:r w:rsidRPr="007E5699">
              <w:rPr>
                <w:i/>
                <w:sz w:val="24"/>
                <w:szCs w:val="24"/>
              </w:rPr>
              <w:t>Player</w:t>
            </w:r>
            <w:r w:rsidRPr="007E5699">
              <w:rPr>
                <w:sz w:val="24"/>
                <w:szCs w:val="24"/>
              </w:rPr>
              <w:t xml:space="preserve"> bewegen kann</w:t>
            </w:r>
          </w:p>
        </w:tc>
      </w:tr>
      <w:tr w:rsidR="00C22D3D" w14:paraId="2B5DA92B" w14:textId="77777777" w:rsidTr="004A7D9F">
        <w:tc>
          <w:tcPr>
            <w:tcW w:w="8500" w:type="dxa"/>
            <w:gridSpan w:val="2"/>
            <w:tcBorders>
              <w:top w:val="nil"/>
              <w:left w:val="single" w:sz="4" w:space="0" w:color="auto"/>
              <w:bottom w:val="single" w:sz="4" w:space="0" w:color="auto"/>
              <w:right w:val="single" w:sz="4" w:space="0" w:color="auto"/>
            </w:tcBorders>
          </w:tcPr>
          <w:p w14:paraId="63B074BE" w14:textId="222EC555" w:rsidR="00E6115B" w:rsidRDefault="00E6115B" w:rsidP="00977507">
            <w:pPr>
              <w:pStyle w:val="Listenabsatz"/>
              <w:keepNext/>
              <w:numPr>
                <w:ilvl w:val="0"/>
                <w:numId w:val="19"/>
              </w:numPr>
              <w:spacing w:before="20" w:after="20" w:line="240" w:lineRule="auto"/>
              <w:jc w:val="left"/>
              <w:rPr>
                <w:sz w:val="24"/>
                <w:szCs w:val="24"/>
              </w:rPr>
            </w:pPr>
            <w:r>
              <w:rPr>
                <w:sz w:val="24"/>
                <w:szCs w:val="24"/>
              </w:rPr>
              <w:t xml:space="preserve">Unveränderlich, da eine Richtung immer die gleiche </w:t>
            </w:r>
            <w:r w:rsidR="00E73198">
              <w:rPr>
                <w:sz w:val="24"/>
                <w:szCs w:val="24"/>
              </w:rPr>
              <w:t>Richtung</w:t>
            </w:r>
            <w:r>
              <w:rPr>
                <w:sz w:val="24"/>
                <w:szCs w:val="24"/>
              </w:rPr>
              <w:t xml:space="preserve"> bleibt</w:t>
            </w:r>
          </w:p>
          <w:p w14:paraId="6213C446" w14:textId="4503A020" w:rsidR="00C22D3D" w:rsidRPr="00E6115B" w:rsidRDefault="00E6115B" w:rsidP="00977507">
            <w:pPr>
              <w:pStyle w:val="Listenabsatz"/>
              <w:keepNext/>
              <w:numPr>
                <w:ilvl w:val="0"/>
                <w:numId w:val="19"/>
              </w:numPr>
              <w:spacing w:before="20" w:after="20" w:line="240" w:lineRule="auto"/>
              <w:jc w:val="left"/>
              <w:rPr>
                <w:sz w:val="24"/>
                <w:szCs w:val="24"/>
              </w:rPr>
            </w:pPr>
            <w:r w:rsidRPr="00E6115B">
              <w:rPr>
                <w:sz w:val="24"/>
                <w:szCs w:val="24"/>
              </w:rPr>
              <w:t xml:space="preserve">Kapselung, da </w:t>
            </w:r>
            <w:r w:rsidR="007E5C81">
              <w:rPr>
                <w:sz w:val="24"/>
                <w:szCs w:val="24"/>
              </w:rPr>
              <w:t xml:space="preserve">es </w:t>
            </w:r>
            <w:r w:rsidRPr="00E6115B">
              <w:rPr>
                <w:sz w:val="24"/>
                <w:szCs w:val="24"/>
              </w:rPr>
              <w:t>an mehreren Stelle</w:t>
            </w:r>
            <w:r w:rsidR="00E73198">
              <w:rPr>
                <w:sz w:val="24"/>
                <w:szCs w:val="24"/>
              </w:rPr>
              <w:t>n</w:t>
            </w:r>
            <w:r w:rsidRPr="00E6115B">
              <w:rPr>
                <w:sz w:val="24"/>
                <w:szCs w:val="24"/>
              </w:rPr>
              <w:t xml:space="preserve"> verwendet</w:t>
            </w:r>
            <w:r w:rsidR="007E5C81">
              <w:rPr>
                <w:sz w:val="24"/>
                <w:szCs w:val="24"/>
              </w:rPr>
              <w:t xml:space="preserve"> wird</w:t>
            </w:r>
          </w:p>
        </w:tc>
      </w:tr>
      <w:tr w:rsidR="00C22D3D" w14:paraId="7FAAC21C" w14:textId="77777777" w:rsidTr="004A7D9F">
        <w:tc>
          <w:tcPr>
            <w:tcW w:w="2547" w:type="dxa"/>
            <w:tcBorders>
              <w:top w:val="single" w:sz="4" w:space="0" w:color="auto"/>
              <w:left w:val="single" w:sz="4" w:space="0" w:color="auto"/>
              <w:bottom w:val="nil"/>
              <w:right w:val="nil"/>
            </w:tcBorders>
          </w:tcPr>
          <w:p w14:paraId="6B49ED4B" w14:textId="28D970FF" w:rsidR="00C22D3D" w:rsidRPr="00C22D3D" w:rsidRDefault="00C22D3D" w:rsidP="0080387E">
            <w:pPr>
              <w:spacing w:before="20" w:after="20" w:line="240" w:lineRule="auto"/>
              <w:rPr>
                <w:rFonts w:ascii="Consolas" w:hAnsi="Consolas"/>
                <w:b/>
                <w:sz w:val="24"/>
                <w:szCs w:val="24"/>
              </w:rPr>
            </w:pPr>
            <w:r w:rsidRPr="00C22D3D">
              <w:rPr>
                <w:rFonts w:ascii="Consolas" w:hAnsi="Consolas"/>
                <w:b/>
                <w:sz w:val="24"/>
                <w:szCs w:val="24"/>
              </w:rPr>
              <w:t>PlayerOrientation</w:t>
            </w:r>
          </w:p>
        </w:tc>
        <w:tc>
          <w:tcPr>
            <w:tcW w:w="5953" w:type="dxa"/>
            <w:tcBorders>
              <w:top w:val="single" w:sz="4" w:space="0" w:color="auto"/>
              <w:left w:val="nil"/>
              <w:bottom w:val="nil"/>
              <w:right w:val="single" w:sz="4" w:space="0" w:color="auto"/>
            </w:tcBorders>
          </w:tcPr>
          <w:p w14:paraId="0E213422" w14:textId="223267AB" w:rsidR="00C22D3D" w:rsidRPr="007E5699" w:rsidRDefault="00C22D3D" w:rsidP="00AB4928">
            <w:pPr>
              <w:pStyle w:val="Listenabsatz"/>
              <w:keepNext/>
              <w:spacing w:before="20" w:after="20" w:line="240" w:lineRule="auto"/>
              <w:ind w:left="0"/>
              <w:jc w:val="left"/>
              <w:rPr>
                <w:sz w:val="24"/>
                <w:szCs w:val="24"/>
              </w:rPr>
            </w:pPr>
            <w:r>
              <w:rPr>
                <w:sz w:val="24"/>
                <w:szCs w:val="24"/>
              </w:rPr>
              <w:t xml:space="preserve">Vereint </w:t>
            </w:r>
            <w:r w:rsidRPr="00497094">
              <w:rPr>
                <w:rFonts w:ascii="Consolas" w:hAnsi="Consolas"/>
                <w:sz w:val="22"/>
                <w:szCs w:val="22"/>
              </w:rPr>
              <w:t>GameCoordinate</w:t>
            </w:r>
            <w:r w:rsidRPr="00497094">
              <w:rPr>
                <w:sz w:val="22"/>
                <w:szCs w:val="22"/>
              </w:rPr>
              <w:t xml:space="preserve"> </w:t>
            </w:r>
            <w:r>
              <w:rPr>
                <w:sz w:val="24"/>
                <w:szCs w:val="24"/>
              </w:rPr>
              <w:t xml:space="preserve">und </w:t>
            </w:r>
            <w:r w:rsidRPr="00444C87">
              <w:rPr>
                <w:rFonts w:ascii="Consolas" w:hAnsi="Consolas"/>
                <w:sz w:val="20"/>
                <w:szCs w:val="20"/>
              </w:rPr>
              <w:t>PlayerDirection</w:t>
            </w:r>
          </w:p>
        </w:tc>
      </w:tr>
      <w:tr w:rsidR="00C22D3D" w14:paraId="77764301" w14:textId="77777777" w:rsidTr="004A7D9F">
        <w:tc>
          <w:tcPr>
            <w:tcW w:w="8500" w:type="dxa"/>
            <w:gridSpan w:val="2"/>
            <w:tcBorders>
              <w:top w:val="nil"/>
              <w:left w:val="single" w:sz="4" w:space="0" w:color="auto"/>
              <w:bottom w:val="single" w:sz="4" w:space="0" w:color="auto"/>
              <w:right w:val="single" w:sz="4" w:space="0" w:color="auto"/>
            </w:tcBorders>
          </w:tcPr>
          <w:p w14:paraId="35FAF42D" w14:textId="1D066044" w:rsidR="00C22D3D" w:rsidRDefault="00462E85" w:rsidP="00977507">
            <w:pPr>
              <w:pStyle w:val="Listenabsatz"/>
              <w:keepNext/>
              <w:numPr>
                <w:ilvl w:val="0"/>
                <w:numId w:val="19"/>
              </w:numPr>
              <w:spacing w:before="20" w:after="20" w:line="240" w:lineRule="auto"/>
              <w:jc w:val="left"/>
              <w:rPr>
                <w:sz w:val="24"/>
                <w:szCs w:val="24"/>
              </w:rPr>
            </w:pPr>
            <w:r>
              <w:rPr>
                <w:sz w:val="24"/>
                <w:szCs w:val="24"/>
              </w:rPr>
              <w:t xml:space="preserve">Kapseln der Ausrichtung des </w:t>
            </w:r>
            <w:r w:rsidRPr="00462E85">
              <w:rPr>
                <w:i/>
                <w:sz w:val="24"/>
                <w:szCs w:val="24"/>
              </w:rPr>
              <w:t>Player</w:t>
            </w:r>
            <w:r>
              <w:rPr>
                <w:sz w:val="24"/>
                <w:szCs w:val="24"/>
              </w:rPr>
              <w:t xml:space="preserve">s auf dem </w:t>
            </w:r>
            <w:r w:rsidRPr="00462E85">
              <w:rPr>
                <w:i/>
                <w:sz w:val="24"/>
                <w:szCs w:val="24"/>
              </w:rPr>
              <w:t>Board</w:t>
            </w:r>
            <w:r>
              <w:rPr>
                <w:sz w:val="24"/>
                <w:szCs w:val="24"/>
              </w:rPr>
              <w:t xml:space="preserve"> von dem </w:t>
            </w:r>
            <w:r w:rsidRPr="00462E85">
              <w:rPr>
                <w:i/>
                <w:sz w:val="24"/>
                <w:szCs w:val="24"/>
              </w:rPr>
              <w:t>Player</w:t>
            </w:r>
            <w:r>
              <w:rPr>
                <w:sz w:val="24"/>
                <w:szCs w:val="24"/>
              </w:rPr>
              <w:t xml:space="preserve"> an sich.</w:t>
            </w:r>
            <w:r w:rsidR="00436816">
              <w:rPr>
                <w:sz w:val="24"/>
                <w:szCs w:val="24"/>
              </w:rPr>
              <w:t xml:space="preserve"> Für eine Änderung der Ausrichtung wird die aktuelle </w:t>
            </w:r>
            <w:r w:rsidR="00E73198">
              <w:rPr>
                <w:sz w:val="24"/>
                <w:szCs w:val="24"/>
              </w:rPr>
              <w:t xml:space="preserve">Ausrichtung </w:t>
            </w:r>
            <w:r w:rsidR="00436816">
              <w:rPr>
                <w:sz w:val="24"/>
                <w:szCs w:val="24"/>
              </w:rPr>
              <w:t>überschrieben, da die Ausrichtung des Spielers sich nicht verändert, sondern der Spieler die Ausrichtung wechseln muss.</w:t>
            </w:r>
          </w:p>
        </w:tc>
      </w:tr>
      <w:tr w:rsidR="00C22D3D" w14:paraId="575FCF86" w14:textId="77777777" w:rsidTr="004A7D9F">
        <w:tc>
          <w:tcPr>
            <w:tcW w:w="2547" w:type="dxa"/>
            <w:tcBorders>
              <w:top w:val="single" w:sz="4" w:space="0" w:color="auto"/>
              <w:left w:val="single" w:sz="4" w:space="0" w:color="auto"/>
              <w:bottom w:val="single" w:sz="4" w:space="0" w:color="auto"/>
              <w:right w:val="nil"/>
            </w:tcBorders>
          </w:tcPr>
          <w:p w14:paraId="61FB757D" w14:textId="38D09DC9" w:rsidR="00C22D3D" w:rsidRPr="00C22D3D" w:rsidRDefault="00C22D3D" w:rsidP="0080387E">
            <w:pPr>
              <w:spacing w:before="20" w:after="20" w:line="240" w:lineRule="auto"/>
              <w:rPr>
                <w:rFonts w:ascii="Consolas" w:hAnsi="Consolas"/>
                <w:b/>
                <w:sz w:val="24"/>
                <w:szCs w:val="24"/>
              </w:rPr>
            </w:pPr>
            <w:r w:rsidRPr="00C22D3D">
              <w:rPr>
                <w:rFonts w:ascii="Consolas" w:hAnsi="Consolas"/>
                <w:b/>
                <w:sz w:val="24"/>
                <w:szCs w:val="24"/>
              </w:rPr>
              <w:t>GameDistance</w:t>
            </w:r>
          </w:p>
        </w:tc>
        <w:tc>
          <w:tcPr>
            <w:tcW w:w="5953" w:type="dxa"/>
            <w:tcBorders>
              <w:top w:val="single" w:sz="4" w:space="0" w:color="auto"/>
              <w:left w:val="nil"/>
              <w:bottom w:val="single" w:sz="4" w:space="0" w:color="auto"/>
              <w:right w:val="single" w:sz="4" w:space="0" w:color="auto"/>
            </w:tcBorders>
          </w:tcPr>
          <w:p w14:paraId="06D72BE8" w14:textId="2E10E852" w:rsidR="00C22D3D" w:rsidRPr="007E5699" w:rsidRDefault="00C22D3D" w:rsidP="00AB4928">
            <w:pPr>
              <w:pStyle w:val="Listenabsatz"/>
              <w:keepNext/>
              <w:spacing w:before="20" w:after="20" w:line="240" w:lineRule="auto"/>
              <w:ind w:left="0"/>
              <w:jc w:val="left"/>
              <w:rPr>
                <w:sz w:val="24"/>
                <w:szCs w:val="24"/>
              </w:rPr>
            </w:pPr>
            <w:r>
              <w:rPr>
                <w:sz w:val="24"/>
                <w:szCs w:val="24"/>
              </w:rPr>
              <w:t xml:space="preserve">Eine mögliche Bewegung auf einem </w:t>
            </w:r>
            <w:r w:rsidRPr="00444C87">
              <w:rPr>
                <w:i/>
                <w:sz w:val="24"/>
                <w:szCs w:val="24"/>
              </w:rPr>
              <w:t>Board</w:t>
            </w:r>
            <w:r>
              <w:rPr>
                <w:sz w:val="24"/>
                <w:szCs w:val="24"/>
              </w:rPr>
              <w:t xml:space="preserve"> mit Start- und Endpunkt.</w:t>
            </w:r>
          </w:p>
        </w:tc>
      </w:tr>
    </w:tbl>
    <w:p w14:paraId="04C0E66B" w14:textId="7A19C0F5" w:rsidR="007A7038" w:rsidRDefault="007A7038" w:rsidP="007A7038">
      <w:pPr>
        <w:pStyle w:val="Beschriftung"/>
      </w:pPr>
      <w:bookmarkStart w:id="29" w:name="_Toc73280242"/>
      <w:r>
        <w:t xml:space="preserve">Tabelle </w:t>
      </w:r>
      <w:fldSimple w:instr=" SEQ Tabelle \* ARABIC ">
        <w:r w:rsidR="00CC72B1">
          <w:rPr>
            <w:noProof/>
          </w:rPr>
          <w:t>6</w:t>
        </w:r>
      </w:fldSimple>
      <w:r>
        <w:t>: Value Objects</w:t>
      </w:r>
      <w:bookmarkEnd w:id="29"/>
    </w:p>
    <w:p w14:paraId="422B3A7F" w14:textId="1D98BF7E" w:rsidR="002C22E4" w:rsidRDefault="002C22E4">
      <w:pPr>
        <w:spacing w:line="240" w:lineRule="auto"/>
        <w:jc w:val="left"/>
      </w:pPr>
      <w:r>
        <w:br w:type="page"/>
      </w:r>
    </w:p>
    <w:p w14:paraId="6F8C6587" w14:textId="77777777" w:rsidR="002C22E4" w:rsidRDefault="002C22E4" w:rsidP="002C22E4">
      <w:pPr>
        <w:pStyle w:val="berschrift3"/>
      </w:pPr>
      <w:bookmarkStart w:id="30" w:name="_Toc73290272"/>
      <w:r>
        <w:lastRenderedPageBreak/>
        <w:t>Aggregates</w:t>
      </w:r>
      <w:bookmarkEnd w:id="30"/>
    </w:p>
    <w:p w14:paraId="557970BB" w14:textId="5FDE16CD" w:rsidR="002C22E4" w:rsidRDefault="002C22E4" w:rsidP="002C22E4">
      <w:r>
        <w:t xml:space="preserve">Die Aggregates werden in Anlehnung an das in </w:t>
      </w:r>
      <w:r>
        <w:fldChar w:fldCharType="begin"/>
      </w:r>
      <w:r>
        <w:instrText xml:space="preserve"> REF _Ref72658592 \h </w:instrText>
      </w:r>
      <w:r>
        <w:fldChar w:fldCharType="separate"/>
      </w:r>
      <w:r w:rsidR="00CC72B1">
        <w:t xml:space="preserve">Abbildung </w:t>
      </w:r>
      <w:r w:rsidR="00CC72B1">
        <w:rPr>
          <w:noProof/>
        </w:rPr>
        <w:t>1</w:t>
      </w:r>
      <w:r w:rsidR="00CC72B1">
        <w:t>: Code-Struktur in UML Notation</w:t>
      </w:r>
      <w:r>
        <w:fldChar w:fldCharType="end"/>
      </w:r>
      <w:r>
        <w:t xml:space="preserve"> (Seite </w:t>
      </w:r>
      <w:r>
        <w:fldChar w:fldCharType="begin"/>
      </w:r>
      <w:r>
        <w:instrText xml:space="preserve"> PAGEREF _Ref72658592 \h </w:instrText>
      </w:r>
      <w:r>
        <w:fldChar w:fldCharType="separate"/>
      </w:r>
      <w:r w:rsidR="00CC72B1">
        <w:rPr>
          <w:noProof/>
        </w:rPr>
        <w:t>3</w:t>
      </w:r>
      <w:r>
        <w:fldChar w:fldCharType="end"/>
      </w:r>
      <w:r>
        <w:t xml:space="preserve">) dargestellte UML-Diagramm betrachtet. Die Zusammenfassung in Funktionseinheiten stellt hier schon die Bildung der Aggregates dar. In der folgenden Tabelle sind die Aggregate Root Entities aufgeführt. </w:t>
      </w:r>
    </w:p>
    <w:tbl>
      <w:tblPr>
        <w:tblStyle w:val="Tabellenraster"/>
        <w:tblW w:w="0" w:type="auto"/>
        <w:tblLook w:val="04A0" w:firstRow="1" w:lastRow="0" w:firstColumn="1" w:lastColumn="0" w:noHBand="0" w:noVBand="1"/>
      </w:tblPr>
      <w:tblGrid>
        <w:gridCol w:w="2830"/>
        <w:gridCol w:w="5664"/>
      </w:tblGrid>
      <w:tr w:rsidR="002C22E4" w14:paraId="3C75C352" w14:textId="77777777" w:rsidTr="001E45AB">
        <w:tc>
          <w:tcPr>
            <w:tcW w:w="2830" w:type="dxa"/>
            <w:shd w:val="clear" w:color="auto" w:fill="292929" w:themeFill="accent1"/>
          </w:tcPr>
          <w:p w14:paraId="2F9386CF" w14:textId="2E8E612B" w:rsidR="002C22E4" w:rsidRPr="0010026A" w:rsidRDefault="002C22E4" w:rsidP="00A81D16">
            <w:pPr>
              <w:spacing w:before="60" w:after="60" w:line="240" w:lineRule="auto"/>
              <w:rPr>
                <w:b/>
              </w:rPr>
            </w:pPr>
            <w:r>
              <w:rPr>
                <w:b/>
              </w:rPr>
              <w:t>Aggregate</w:t>
            </w:r>
          </w:p>
        </w:tc>
        <w:tc>
          <w:tcPr>
            <w:tcW w:w="5664" w:type="dxa"/>
            <w:shd w:val="clear" w:color="auto" w:fill="292929" w:themeFill="accent1"/>
          </w:tcPr>
          <w:p w14:paraId="49A79116" w14:textId="0464DD12" w:rsidR="002C22E4" w:rsidRPr="002C22E4" w:rsidRDefault="002C22E4" w:rsidP="00A81D16">
            <w:pPr>
              <w:spacing w:before="60" w:after="60" w:line="240" w:lineRule="auto"/>
              <w:rPr>
                <w:b/>
              </w:rPr>
            </w:pPr>
            <w:r w:rsidRPr="002C22E4">
              <w:rPr>
                <w:b/>
              </w:rPr>
              <w:t xml:space="preserve">Aggregate Root </w:t>
            </w:r>
            <w:r w:rsidR="003A37C9">
              <w:rPr>
                <w:b/>
              </w:rPr>
              <w:t>Entity</w:t>
            </w:r>
          </w:p>
        </w:tc>
      </w:tr>
      <w:tr w:rsidR="002C22E4" w14:paraId="280AE7CA" w14:textId="77777777" w:rsidTr="001E45AB">
        <w:tc>
          <w:tcPr>
            <w:tcW w:w="2830" w:type="dxa"/>
          </w:tcPr>
          <w:p w14:paraId="0CD301D3" w14:textId="551C88EA" w:rsidR="002C22E4" w:rsidRPr="00C20446" w:rsidRDefault="00C20446" w:rsidP="00A81D16">
            <w:pPr>
              <w:spacing w:before="20" w:after="20" w:line="240" w:lineRule="auto"/>
            </w:pPr>
            <w:r>
              <w:t>Accountverwaltung</w:t>
            </w:r>
          </w:p>
        </w:tc>
        <w:tc>
          <w:tcPr>
            <w:tcW w:w="5664" w:type="dxa"/>
            <w:vAlign w:val="center"/>
          </w:tcPr>
          <w:p w14:paraId="15F9B7BF" w14:textId="4523E0A7" w:rsidR="002C22E4" w:rsidRPr="0067636C" w:rsidRDefault="001E45AB" w:rsidP="001E45AB">
            <w:pPr>
              <w:pStyle w:val="code"/>
              <w:spacing w:line="240" w:lineRule="auto"/>
              <w:jc w:val="left"/>
            </w:pPr>
            <w:r w:rsidRPr="0067636C">
              <w:t>PersonDatabase</w:t>
            </w:r>
          </w:p>
        </w:tc>
      </w:tr>
      <w:tr w:rsidR="002C22E4" w14:paraId="0D834F14" w14:textId="77777777" w:rsidTr="001E45AB">
        <w:tc>
          <w:tcPr>
            <w:tcW w:w="2830" w:type="dxa"/>
          </w:tcPr>
          <w:p w14:paraId="456AFC36" w14:textId="55A025B0" w:rsidR="002C22E4" w:rsidRPr="00C20446" w:rsidRDefault="00C20446" w:rsidP="00A81D16">
            <w:pPr>
              <w:spacing w:before="20" w:after="20" w:line="240" w:lineRule="auto"/>
            </w:pPr>
            <w:r>
              <w:t>Spieler</w:t>
            </w:r>
          </w:p>
        </w:tc>
        <w:tc>
          <w:tcPr>
            <w:tcW w:w="5664" w:type="dxa"/>
            <w:vAlign w:val="center"/>
          </w:tcPr>
          <w:p w14:paraId="345A7690" w14:textId="3D301C2C" w:rsidR="002C22E4" w:rsidRPr="0067636C" w:rsidRDefault="001E45AB" w:rsidP="001E45AB">
            <w:pPr>
              <w:pStyle w:val="code"/>
              <w:spacing w:line="240" w:lineRule="auto"/>
              <w:jc w:val="left"/>
            </w:pPr>
            <w:r w:rsidRPr="0067636C">
              <w:t>Player</w:t>
            </w:r>
          </w:p>
        </w:tc>
      </w:tr>
      <w:tr w:rsidR="001E45AB" w14:paraId="7ED5846B" w14:textId="77777777" w:rsidTr="001E45AB">
        <w:tc>
          <w:tcPr>
            <w:tcW w:w="2830" w:type="dxa"/>
          </w:tcPr>
          <w:p w14:paraId="456FBE27" w14:textId="1073105B" w:rsidR="001E45AB" w:rsidRDefault="001E45AB" w:rsidP="001E45AB">
            <w:pPr>
              <w:spacing w:before="20" w:after="20" w:line="240" w:lineRule="auto"/>
            </w:pPr>
            <w:r>
              <w:t>Spieleverwaltung</w:t>
            </w:r>
          </w:p>
        </w:tc>
        <w:tc>
          <w:tcPr>
            <w:tcW w:w="5664" w:type="dxa"/>
            <w:vAlign w:val="center"/>
          </w:tcPr>
          <w:p w14:paraId="6ADEC26B" w14:textId="2DFAADAA" w:rsidR="001E45AB" w:rsidRPr="0067636C" w:rsidRDefault="00C42F12" w:rsidP="001E45AB">
            <w:pPr>
              <w:pStyle w:val="code"/>
              <w:spacing w:line="240" w:lineRule="auto"/>
              <w:jc w:val="left"/>
            </w:pPr>
            <w:r>
              <w:t>GameController</w:t>
            </w:r>
          </w:p>
        </w:tc>
      </w:tr>
      <w:tr w:rsidR="001E45AB" w14:paraId="7624903A" w14:textId="77777777" w:rsidTr="001E45AB">
        <w:tc>
          <w:tcPr>
            <w:tcW w:w="2830" w:type="dxa"/>
          </w:tcPr>
          <w:p w14:paraId="43FBF6A4" w14:textId="4873666E" w:rsidR="001E45AB" w:rsidRDefault="001E45AB" w:rsidP="001E45AB">
            <w:pPr>
              <w:spacing w:before="20" w:after="20" w:line="240" w:lineRule="auto"/>
            </w:pPr>
            <w:r>
              <w:t>Spiel</w:t>
            </w:r>
          </w:p>
        </w:tc>
        <w:tc>
          <w:tcPr>
            <w:tcW w:w="5664" w:type="dxa"/>
            <w:vAlign w:val="center"/>
          </w:tcPr>
          <w:p w14:paraId="3431D0D0" w14:textId="39C3FD70" w:rsidR="001E45AB" w:rsidRPr="0067636C" w:rsidRDefault="001E45AB" w:rsidP="001E45AB">
            <w:pPr>
              <w:pStyle w:val="code"/>
              <w:spacing w:line="240" w:lineRule="auto"/>
              <w:jc w:val="left"/>
            </w:pPr>
            <w:r w:rsidRPr="0067636C">
              <w:t>Game</w:t>
            </w:r>
          </w:p>
        </w:tc>
      </w:tr>
      <w:tr w:rsidR="001E45AB" w14:paraId="18C0DFA2" w14:textId="77777777" w:rsidTr="001E45AB">
        <w:tc>
          <w:tcPr>
            <w:tcW w:w="2830" w:type="dxa"/>
          </w:tcPr>
          <w:p w14:paraId="374121E6" w14:textId="5468E34A" w:rsidR="001E45AB" w:rsidRDefault="001E45AB" w:rsidP="001E45AB">
            <w:pPr>
              <w:spacing w:before="20" w:after="20" w:line="240" w:lineRule="auto"/>
            </w:pPr>
            <w:r>
              <w:t>Spielfeld</w:t>
            </w:r>
          </w:p>
        </w:tc>
        <w:tc>
          <w:tcPr>
            <w:tcW w:w="5664" w:type="dxa"/>
            <w:vAlign w:val="center"/>
          </w:tcPr>
          <w:p w14:paraId="58BE549D" w14:textId="1A1F9B4D" w:rsidR="001E45AB" w:rsidRPr="0067636C" w:rsidRDefault="001E45AB" w:rsidP="001E45AB">
            <w:pPr>
              <w:pStyle w:val="code"/>
              <w:spacing w:line="240" w:lineRule="auto"/>
              <w:jc w:val="left"/>
            </w:pPr>
            <w:r w:rsidRPr="0067636C">
              <w:t>Game.Board</w:t>
            </w:r>
          </w:p>
        </w:tc>
      </w:tr>
      <w:tr w:rsidR="001E45AB" w14:paraId="24AFC95B" w14:textId="77777777" w:rsidTr="001E45AB">
        <w:tc>
          <w:tcPr>
            <w:tcW w:w="2830" w:type="dxa"/>
          </w:tcPr>
          <w:p w14:paraId="3B6D224C" w14:textId="71555F59" w:rsidR="001E45AB" w:rsidRDefault="001E45AB" w:rsidP="001E45AB">
            <w:pPr>
              <w:spacing w:before="20" w:after="20" w:line="240" w:lineRule="auto"/>
            </w:pPr>
            <w:r>
              <w:t>Computerspieler</w:t>
            </w:r>
          </w:p>
        </w:tc>
        <w:tc>
          <w:tcPr>
            <w:tcW w:w="5664" w:type="dxa"/>
            <w:vAlign w:val="center"/>
          </w:tcPr>
          <w:p w14:paraId="64C996EC" w14:textId="4867348B" w:rsidR="001E45AB" w:rsidRPr="0067636C" w:rsidRDefault="001E45AB" w:rsidP="001E45AB">
            <w:pPr>
              <w:pStyle w:val="code"/>
              <w:keepNext/>
              <w:spacing w:line="240" w:lineRule="auto"/>
              <w:jc w:val="left"/>
            </w:pPr>
            <w:r w:rsidRPr="0067636C">
              <w:t>Com</w:t>
            </w:r>
            <w:r w:rsidR="00B0720A" w:rsidRPr="0067636C">
              <w:t>p</w:t>
            </w:r>
            <w:r w:rsidRPr="0067636C">
              <w:t>uterPlayer</w:t>
            </w:r>
          </w:p>
        </w:tc>
      </w:tr>
    </w:tbl>
    <w:p w14:paraId="4BE0FFC8" w14:textId="6FAC492E" w:rsidR="002C22E4" w:rsidRDefault="001E45AB" w:rsidP="001E45AB">
      <w:pPr>
        <w:pStyle w:val="Beschriftung"/>
      </w:pPr>
      <w:bookmarkStart w:id="31" w:name="_Toc73280243"/>
      <w:r>
        <w:t xml:space="preserve">Tabelle </w:t>
      </w:r>
      <w:fldSimple w:instr=" SEQ Tabelle \* ARABIC ">
        <w:r w:rsidR="00CC72B1">
          <w:rPr>
            <w:noProof/>
          </w:rPr>
          <w:t>7</w:t>
        </w:r>
      </w:fldSimple>
      <w:r>
        <w:t>: Aggregates und Root Entities</w:t>
      </w:r>
      <w:bookmarkEnd w:id="31"/>
    </w:p>
    <w:p w14:paraId="743AA507" w14:textId="7BCE4313" w:rsidR="00F407ED" w:rsidRDefault="001E45AB" w:rsidP="001E45AB">
      <w:r>
        <w:t xml:space="preserve">Anhand des UML-Diagramms ist zu sehen, dass nicht immer der Zugriff über </w:t>
      </w:r>
      <w:r w:rsidR="0051630E">
        <w:t>das</w:t>
      </w:r>
      <w:r>
        <w:t xml:space="preserve"> </w:t>
      </w:r>
      <w:r w:rsidR="0051630E">
        <w:t xml:space="preserve">Aggregate </w:t>
      </w:r>
      <w:r>
        <w:t xml:space="preserve">Root erfolgt. Dieses Problem besteht in den Aggregates </w:t>
      </w:r>
      <w:r w:rsidR="0051630E">
        <w:t>Accountverwaltung und Spieleverwaltung</w:t>
      </w:r>
      <w:r w:rsidR="001F6E1A">
        <w:t xml:space="preserve"> und wird in den folgenden Kapiteln genauer betrachtet und behoben.</w:t>
      </w:r>
    </w:p>
    <w:p w14:paraId="32F02A69" w14:textId="77777777" w:rsidR="00F407ED" w:rsidRDefault="00F407ED">
      <w:pPr>
        <w:spacing w:line="240" w:lineRule="auto"/>
        <w:jc w:val="left"/>
      </w:pPr>
      <w:r>
        <w:br w:type="page"/>
      </w:r>
    </w:p>
    <w:p w14:paraId="26B314E6" w14:textId="012076C7" w:rsidR="002C22E4" w:rsidRDefault="002C22E4" w:rsidP="002C22E4">
      <w:pPr>
        <w:pStyle w:val="berschrift3"/>
      </w:pPr>
      <w:bookmarkStart w:id="32" w:name="_Toc73290273"/>
      <w:r>
        <w:lastRenderedPageBreak/>
        <w:t>Repositories</w:t>
      </w:r>
      <w:bookmarkEnd w:id="32"/>
    </w:p>
    <w:p w14:paraId="3F359193" w14:textId="44DD5668" w:rsidR="002C22E4" w:rsidRPr="004C02B2" w:rsidRDefault="004C02B2" w:rsidP="004C02B2">
      <w:r>
        <w:t xml:space="preserve">In der Anwendung </w:t>
      </w:r>
      <w:r w:rsidRPr="006770C9">
        <w:rPr>
          <w:i/>
        </w:rPr>
        <w:t>WeepingSnake</w:t>
      </w:r>
      <w:r>
        <w:t xml:space="preserve"> werden lediglich </w:t>
      </w:r>
      <w:r w:rsidRPr="004C02B2">
        <w:rPr>
          <w:i/>
        </w:rPr>
        <w:t>Person</w:t>
      </w:r>
      <w:r>
        <w:t xml:space="preserve">s </w:t>
      </w:r>
      <w:r w:rsidR="005F4C04">
        <w:t>persisitiert</w:t>
      </w:r>
      <w:r>
        <w:t xml:space="preserve">, sodass </w:t>
      </w:r>
      <w:r w:rsidR="00CF77AD">
        <w:t xml:space="preserve">nur für </w:t>
      </w:r>
      <w:r w:rsidR="007B1C71">
        <w:t>das</w:t>
      </w:r>
      <w:r w:rsidR="00CF77AD">
        <w:t xml:space="preserve"> Aggregat</w:t>
      </w:r>
      <w:r w:rsidR="007B1C71">
        <w:t xml:space="preserve"> Accountverwaltung</w:t>
      </w:r>
      <w:r w:rsidR="00CF77AD">
        <w:t xml:space="preserve"> </w:t>
      </w:r>
      <w:r w:rsidR="00095650">
        <w:t xml:space="preserve">das </w:t>
      </w:r>
      <w:r w:rsidR="00CF77AD">
        <w:t xml:space="preserve">Repository </w:t>
      </w:r>
      <w:r w:rsidR="00095650">
        <w:t>betrachtet wird</w:t>
      </w:r>
      <w:r w:rsidR="00CF77AD">
        <w:t>.</w:t>
      </w:r>
      <w:r w:rsidR="00D231B5">
        <w:t xml:space="preserve"> Der </w:t>
      </w:r>
      <w:r w:rsidR="002D7859">
        <w:t>Zugriff</w:t>
      </w:r>
      <w:r w:rsidR="00D231B5">
        <w:t xml:space="preserve"> auf persistierte</w:t>
      </w:r>
      <w:r w:rsidR="002D7859">
        <w:t xml:space="preserve"> Entities erfolgt über die Klasse </w:t>
      </w:r>
      <w:r w:rsidR="002D7859" w:rsidRPr="003D6EDF">
        <w:rPr>
          <w:rStyle w:val="codeZchn"/>
        </w:rPr>
        <w:t>PersonDatabase</w:t>
      </w:r>
      <w:r w:rsidR="002D7859">
        <w:t xml:space="preserve"> sowie über die Entity </w:t>
      </w:r>
      <w:r w:rsidR="002D7859" w:rsidRPr="003D6EDF">
        <w:rPr>
          <w:rStyle w:val="codeZchn"/>
        </w:rPr>
        <w:t>Person</w:t>
      </w:r>
      <w:r w:rsidR="002D7859">
        <w:t xml:space="preserve"> direkt.</w:t>
      </w:r>
      <w:r w:rsidR="00D231B5">
        <w:rPr>
          <w:rStyle w:val="Funotenzeichen"/>
        </w:rPr>
        <w:footnoteReference w:id="2"/>
      </w:r>
      <w:r w:rsidR="002D7859">
        <w:t xml:space="preserve"> </w:t>
      </w:r>
      <w:r w:rsidR="00C45ABD">
        <w:t xml:space="preserve">Somit ist hier das </w:t>
      </w:r>
      <w:r w:rsidR="002752C9">
        <w:t>Repository</w:t>
      </w:r>
      <w:r w:rsidR="00C45ABD">
        <w:t xml:space="preserve"> nicht korrekt implementiert</w:t>
      </w:r>
      <w:r w:rsidR="003D6EDF">
        <w:t xml:space="preserve">, was auch darauf zurückzuführen ist, dass das Aggregate nicht korrekt ist. </w:t>
      </w:r>
      <w:r w:rsidR="00553D6D">
        <w:t xml:space="preserve">In den folgenden Kapiteln wird daher das Accountverwaltung-Aggregate korrigiert, sodass der </w:t>
      </w:r>
      <w:r w:rsidR="005F4C04">
        <w:t>Zugriff</w:t>
      </w:r>
      <w:r w:rsidR="00553D6D">
        <w:t xml:space="preserve"> nur über das Aggregate Root erfolgt und dieses auf ein einzelnes Repository zugreift, um persistierte Daten abzufragen.</w:t>
      </w:r>
    </w:p>
    <w:p w14:paraId="07F6FF99" w14:textId="77777777" w:rsidR="007A7038" w:rsidRPr="00391A68" w:rsidRDefault="007A7038" w:rsidP="00391A68"/>
    <w:p w14:paraId="1BC756A7" w14:textId="77777777" w:rsidR="00CA5628" w:rsidRPr="00391A68" w:rsidRDefault="00CA5628">
      <w:pPr>
        <w:spacing w:line="240" w:lineRule="auto"/>
        <w:jc w:val="left"/>
        <w:rPr>
          <w:color w:val="FF0000"/>
        </w:rPr>
      </w:pPr>
      <w:r w:rsidRPr="00391A68">
        <w:rPr>
          <w:color w:val="FF0000"/>
        </w:rPr>
        <w:br w:type="page"/>
      </w:r>
    </w:p>
    <w:p w14:paraId="03ACE562" w14:textId="7D7B9557" w:rsidR="00991625" w:rsidRDefault="00C73FB9" w:rsidP="00991625">
      <w:pPr>
        <w:pStyle w:val="berschrift1"/>
      </w:pPr>
      <w:bookmarkStart w:id="33" w:name="_Toc73290274"/>
      <w:r>
        <w:lastRenderedPageBreak/>
        <w:t>Programming Principles</w:t>
      </w:r>
      <w:bookmarkEnd w:id="33"/>
    </w:p>
    <w:p w14:paraId="091D1F0C" w14:textId="14A2BE8D" w:rsidR="00896D6D" w:rsidRDefault="00323A35" w:rsidP="00323A35">
      <w:r>
        <w:t xml:space="preserve">Im Folgenden werden die Programmierprinzipen </w:t>
      </w:r>
      <w:r w:rsidR="005F4C04">
        <w:t>S</w:t>
      </w:r>
      <w:r>
        <w:t>OLID, GRASP und DRY in Bezug auf den vorliegenden Quellcode betrachtet. Hierbei gilt zu beachten, dass das Projekt ohne die bewusste Einhaltung dieser Prinzipien entwickelt wurde. Die folgende Analyse soll prüfen, ob und in welchem Maß die Prinzipien eingehalten wurden.</w:t>
      </w:r>
      <w:r w:rsidR="00EF6B01">
        <w:t xml:space="preserve"> Die Prinzipien an sich werden </w:t>
      </w:r>
      <w:r w:rsidR="00EF6B01" w:rsidRPr="00EF6B01">
        <w:rPr>
          <w:u w:val="single"/>
        </w:rPr>
        <w:t xml:space="preserve">nicht </w:t>
      </w:r>
      <w:r w:rsidR="004314BE">
        <w:rPr>
          <w:u w:val="single"/>
        </w:rPr>
        <w:t xml:space="preserve">explizit </w:t>
      </w:r>
      <w:r w:rsidR="00EF6B01" w:rsidRPr="00EF6B01">
        <w:rPr>
          <w:u w:val="single"/>
        </w:rPr>
        <w:t>erklärt</w:t>
      </w:r>
      <w:r w:rsidR="00EF6B01">
        <w:t xml:space="preserve">, sondern nur betrachtet, weswegen ein Grundverständnis hierfür </w:t>
      </w:r>
      <w:r w:rsidR="00EF6B01" w:rsidRPr="00EF6B01">
        <w:rPr>
          <w:u w:val="single"/>
        </w:rPr>
        <w:t>vorausgesetzt</w:t>
      </w:r>
      <w:r w:rsidR="00EF6B01">
        <w:t xml:space="preserve"> wird.</w:t>
      </w:r>
      <w:r w:rsidR="00F011DB">
        <w:t xml:space="preserve"> Ebenfalls </w:t>
      </w:r>
      <w:r w:rsidR="0030121A">
        <w:t xml:space="preserve">würde es den Rahmen sprengen, in dieser Ausarbeitung </w:t>
      </w:r>
      <w:r w:rsidR="00F011DB">
        <w:t xml:space="preserve">für alle Prinzipien </w:t>
      </w:r>
      <w:r w:rsidR="0030121A">
        <w:t>den gesamten Quellcode zu betrachten.</w:t>
      </w:r>
      <w:r w:rsidR="00BC5AF6">
        <w:t xml:space="preserve"> Das gesamte Projekt wurde selbstverständlich analysiert, hier werden dementsprechend </w:t>
      </w:r>
      <w:r w:rsidR="00F011DB">
        <w:t xml:space="preserve">repräsentative und markante (positiv oder negativ) Beispiele </w:t>
      </w:r>
      <w:r w:rsidR="00424C67">
        <w:t>aufgeführt</w:t>
      </w:r>
      <w:r w:rsidR="004300A5">
        <w:t xml:space="preserve"> und wenn möglich begründet</w:t>
      </w:r>
      <w:r w:rsidR="00F011DB">
        <w:t>.</w:t>
      </w:r>
    </w:p>
    <w:p w14:paraId="5BC430AA" w14:textId="77777777" w:rsidR="00896D6D" w:rsidRDefault="00896D6D">
      <w:pPr>
        <w:spacing w:line="240" w:lineRule="auto"/>
        <w:jc w:val="left"/>
      </w:pPr>
      <w:r>
        <w:br w:type="page"/>
      </w:r>
    </w:p>
    <w:p w14:paraId="1655BE68" w14:textId="4FFAFE01" w:rsidR="00C73FB9" w:rsidRDefault="00C73FB9" w:rsidP="00C73FB9">
      <w:pPr>
        <w:pStyle w:val="berschrift2"/>
      </w:pPr>
      <w:bookmarkStart w:id="34" w:name="_Toc73290275"/>
      <w:r>
        <w:lastRenderedPageBreak/>
        <w:t>SOLID</w:t>
      </w:r>
      <w:bookmarkEnd w:id="34"/>
    </w:p>
    <w:p w14:paraId="29013BE3" w14:textId="7BE8B728" w:rsidR="008C4E28" w:rsidRDefault="008C4E28" w:rsidP="008C4E28">
      <w:pPr>
        <w:pStyle w:val="berschrift3"/>
        <w:rPr>
          <w:lang w:val="en-GB"/>
        </w:rPr>
      </w:pPr>
      <w:bookmarkStart w:id="35" w:name="_Ref73275687"/>
      <w:bookmarkStart w:id="36" w:name="_Ref73275690"/>
      <w:bookmarkStart w:id="37" w:name="_Toc73290276"/>
      <w:r w:rsidRPr="008C4E28">
        <w:rPr>
          <w:lang w:val="en-GB"/>
        </w:rPr>
        <w:t>Single Responsibility Principle</w:t>
      </w:r>
      <w:bookmarkEnd w:id="35"/>
      <w:bookmarkEnd w:id="36"/>
      <w:bookmarkEnd w:id="37"/>
    </w:p>
    <w:p w14:paraId="29C77F94" w14:textId="35771F46" w:rsidR="00496A4C" w:rsidRDefault="00496A4C" w:rsidP="00496A4C">
      <w:r w:rsidRPr="00496A4C">
        <w:t xml:space="preserve">Das SRP wird </w:t>
      </w:r>
      <w:r w:rsidR="00F936B5" w:rsidRPr="00496A4C">
        <w:t>zunächst</w:t>
      </w:r>
      <w:r w:rsidRPr="00496A4C">
        <w:t xml:space="preserve"> a</w:t>
      </w:r>
      <w:r>
        <w:t xml:space="preserve">uf </w:t>
      </w:r>
      <w:r w:rsidR="00237AC4">
        <w:t>Ebene</w:t>
      </w:r>
      <w:r>
        <w:t xml:space="preserve"> der Namespaces betrachtet. In C# ist ein </w:t>
      </w:r>
      <w:r w:rsidR="00F936B5">
        <w:t>Namespace</w:t>
      </w:r>
      <w:r>
        <w:t xml:space="preserve"> mit einem Package in </w:t>
      </w:r>
      <w:r w:rsidR="00237AC4">
        <w:t>Java</w:t>
      </w:r>
      <w:r>
        <w:t xml:space="preserve"> zu vergleichen.</w:t>
      </w:r>
      <w:r w:rsidR="00F936B5">
        <w:t xml:space="preserve"> </w:t>
      </w:r>
      <w:r w:rsidR="00E3436E">
        <w:t>Die folgende Tabelle enthält die Namespaces des Projekts.</w:t>
      </w:r>
    </w:p>
    <w:tbl>
      <w:tblPr>
        <w:tblStyle w:val="Tabellenraster"/>
        <w:tblW w:w="8500" w:type="dxa"/>
        <w:tblLook w:val="04A0" w:firstRow="1" w:lastRow="0" w:firstColumn="1" w:lastColumn="0" w:noHBand="0" w:noVBand="1"/>
      </w:tblPr>
      <w:tblGrid>
        <w:gridCol w:w="8500"/>
      </w:tblGrid>
      <w:tr w:rsidR="00896D6D" w14:paraId="5827A53C" w14:textId="77777777" w:rsidTr="00896D6D">
        <w:tc>
          <w:tcPr>
            <w:tcW w:w="8500" w:type="dxa"/>
            <w:shd w:val="clear" w:color="auto" w:fill="292929" w:themeFill="accent1"/>
          </w:tcPr>
          <w:p w14:paraId="1B043BD0" w14:textId="34667030" w:rsidR="00896D6D" w:rsidRPr="0010026A" w:rsidRDefault="00896D6D" w:rsidP="00DE12A6">
            <w:pPr>
              <w:spacing w:before="60" w:after="60" w:line="240" w:lineRule="auto"/>
              <w:rPr>
                <w:b/>
              </w:rPr>
            </w:pPr>
            <w:r>
              <w:rPr>
                <w:b/>
              </w:rPr>
              <w:t>Namespace</w:t>
            </w:r>
          </w:p>
        </w:tc>
      </w:tr>
      <w:tr w:rsidR="00896D6D" w14:paraId="6E6E80C3" w14:textId="77777777" w:rsidTr="00896D6D">
        <w:tc>
          <w:tcPr>
            <w:tcW w:w="8500" w:type="dxa"/>
            <w:vAlign w:val="bottom"/>
          </w:tcPr>
          <w:p w14:paraId="03FAD2FB" w14:textId="6DFD1D58" w:rsidR="00896D6D" w:rsidRPr="00C048E0" w:rsidRDefault="00C048E0" w:rsidP="00C048E0">
            <w:pPr>
              <w:pStyle w:val="code"/>
              <w:spacing w:before="60" w:after="60" w:line="240" w:lineRule="auto"/>
            </w:pPr>
            <w:r w:rsidRPr="00C048E0">
              <w:t>WeepingSnake.ConsoleClient.Navigation</w:t>
            </w:r>
          </w:p>
        </w:tc>
      </w:tr>
      <w:tr w:rsidR="00C048E0" w14:paraId="6BFA3D57" w14:textId="77777777" w:rsidTr="00896D6D">
        <w:tc>
          <w:tcPr>
            <w:tcW w:w="8500" w:type="dxa"/>
            <w:vAlign w:val="bottom"/>
          </w:tcPr>
          <w:p w14:paraId="3EE4D633" w14:textId="514B8995" w:rsidR="00C048E0" w:rsidRPr="00C048E0" w:rsidRDefault="00C048E0" w:rsidP="00C048E0">
            <w:pPr>
              <w:pStyle w:val="code"/>
              <w:spacing w:before="60" w:after="60" w:line="240" w:lineRule="auto"/>
              <w:jc w:val="left"/>
            </w:pPr>
            <w:r w:rsidRPr="00C048E0">
              <w:t>WeepingSnake.WebService.Controller</w:t>
            </w:r>
          </w:p>
        </w:tc>
      </w:tr>
      <w:tr w:rsidR="00896D6D" w14:paraId="00CF38BE" w14:textId="77777777" w:rsidTr="00896D6D">
        <w:tc>
          <w:tcPr>
            <w:tcW w:w="8500" w:type="dxa"/>
            <w:vAlign w:val="bottom"/>
          </w:tcPr>
          <w:p w14:paraId="204EBAC5" w14:textId="50607C9D" w:rsidR="00896D6D" w:rsidRPr="00C048E0" w:rsidRDefault="00C048E0" w:rsidP="00C048E0">
            <w:pPr>
              <w:pStyle w:val="code"/>
              <w:spacing w:before="60" w:after="60" w:line="240" w:lineRule="auto"/>
            </w:pPr>
            <w:r w:rsidRPr="00C048E0">
              <w:t>WeepingSnake.Game</w:t>
            </w:r>
          </w:p>
        </w:tc>
      </w:tr>
      <w:tr w:rsidR="00896D6D" w14:paraId="350D1547" w14:textId="77777777" w:rsidTr="00896D6D">
        <w:tc>
          <w:tcPr>
            <w:tcW w:w="8500" w:type="dxa"/>
            <w:vAlign w:val="bottom"/>
          </w:tcPr>
          <w:p w14:paraId="28C07943" w14:textId="3919ED67" w:rsidR="00896D6D" w:rsidRPr="00C048E0" w:rsidRDefault="00C048E0" w:rsidP="00C048E0">
            <w:pPr>
              <w:pStyle w:val="code"/>
              <w:spacing w:before="60" w:after="60" w:line="240" w:lineRule="auto"/>
            </w:pPr>
            <w:r w:rsidRPr="00C048E0">
              <w:t>WeepingSnake.G</w:t>
            </w:r>
            <w:r w:rsidR="00237AC4">
              <w:t>ame.Geometry</w:t>
            </w:r>
          </w:p>
        </w:tc>
      </w:tr>
      <w:tr w:rsidR="00896D6D" w14:paraId="7BA5217F" w14:textId="77777777" w:rsidTr="00896D6D">
        <w:tc>
          <w:tcPr>
            <w:tcW w:w="8500" w:type="dxa"/>
            <w:vAlign w:val="bottom"/>
          </w:tcPr>
          <w:p w14:paraId="51F60FF2" w14:textId="10720E1F" w:rsidR="00896D6D" w:rsidRPr="00C048E0" w:rsidRDefault="00C048E0" w:rsidP="00C048E0">
            <w:pPr>
              <w:pStyle w:val="code"/>
              <w:spacing w:before="60" w:after="60" w:line="240" w:lineRule="auto"/>
            </w:pPr>
            <w:r w:rsidRPr="00C048E0">
              <w:t>WeepingSnake.Game.</w:t>
            </w:r>
            <w:r>
              <w:t>Person</w:t>
            </w:r>
          </w:p>
        </w:tc>
      </w:tr>
      <w:tr w:rsidR="00896D6D" w14:paraId="02860F53" w14:textId="77777777" w:rsidTr="00896D6D">
        <w:tc>
          <w:tcPr>
            <w:tcW w:w="8500" w:type="dxa"/>
            <w:vAlign w:val="bottom"/>
          </w:tcPr>
          <w:p w14:paraId="0902FD07" w14:textId="03382307" w:rsidR="00896D6D" w:rsidRPr="00C048E0" w:rsidRDefault="00C048E0" w:rsidP="00C048E0">
            <w:pPr>
              <w:pStyle w:val="code"/>
              <w:spacing w:before="60" w:after="60" w:line="240" w:lineRule="auto"/>
            </w:pPr>
            <w:r w:rsidRPr="00C048E0">
              <w:t>WeepingSnake.Game.</w:t>
            </w:r>
            <w:r>
              <w:t>Player</w:t>
            </w:r>
          </w:p>
        </w:tc>
      </w:tr>
      <w:tr w:rsidR="00896D6D" w14:paraId="40DEDF03" w14:textId="77777777" w:rsidTr="00896D6D">
        <w:trPr>
          <w:trHeight w:val="56"/>
        </w:trPr>
        <w:tc>
          <w:tcPr>
            <w:tcW w:w="8500" w:type="dxa"/>
            <w:vAlign w:val="bottom"/>
          </w:tcPr>
          <w:p w14:paraId="6C0687CA" w14:textId="29291C57" w:rsidR="00896D6D" w:rsidRPr="00C048E0" w:rsidRDefault="00C048E0" w:rsidP="00C048E0">
            <w:pPr>
              <w:pStyle w:val="code"/>
              <w:spacing w:before="60" w:after="60" w:line="240" w:lineRule="auto"/>
            </w:pPr>
            <w:r w:rsidRPr="00C048E0">
              <w:t>WeepingSnake.Game.</w:t>
            </w:r>
            <w:r>
              <w:t>Player.ComputerPlayer</w:t>
            </w:r>
          </w:p>
        </w:tc>
      </w:tr>
      <w:tr w:rsidR="00896D6D" w14:paraId="713A6308" w14:textId="77777777" w:rsidTr="00896D6D">
        <w:tc>
          <w:tcPr>
            <w:tcW w:w="8500" w:type="dxa"/>
            <w:vAlign w:val="bottom"/>
          </w:tcPr>
          <w:p w14:paraId="411E44C4" w14:textId="5A62107D" w:rsidR="00896D6D" w:rsidRPr="00C048E0" w:rsidRDefault="00C048E0" w:rsidP="00C048E0">
            <w:pPr>
              <w:pStyle w:val="code"/>
              <w:spacing w:before="60" w:after="60" w:line="240" w:lineRule="auto"/>
            </w:pPr>
            <w:r w:rsidRPr="00C048E0">
              <w:t>WeepingSnake.Game.</w:t>
            </w:r>
            <w:r>
              <w:t>Structs</w:t>
            </w:r>
          </w:p>
        </w:tc>
      </w:tr>
      <w:tr w:rsidR="00896D6D" w14:paraId="0760AB28" w14:textId="77777777" w:rsidTr="00896D6D">
        <w:tc>
          <w:tcPr>
            <w:tcW w:w="8500" w:type="dxa"/>
            <w:vAlign w:val="bottom"/>
          </w:tcPr>
          <w:p w14:paraId="67F60D09" w14:textId="4D82043D" w:rsidR="00896D6D" w:rsidRPr="00C048E0" w:rsidRDefault="00C048E0" w:rsidP="00C048E0">
            <w:pPr>
              <w:pStyle w:val="code"/>
              <w:spacing w:before="60" w:after="60" w:line="240" w:lineRule="auto"/>
            </w:pPr>
            <w:r w:rsidRPr="00C048E0">
              <w:t>WeepingSnake.Game.</w:t>
            </w:r>
            <w:r>
              <w:t>Utility.Extensions</w:t>
            </w:r>
          </w:p>
        </w:tc>
      </w:tr>
      <w:tr w:rsidR="00896D6D" w14:paraId="69D8F098" w14:textId="77777777" w:rsidTr="00896D6D">
        <w:tc>
          <w:tcPr>
            <w:tcW w:w="8500" w:type="dxa"/>
            <w:vAlign w:val="bottom"/>
          </w:tcPr>
          <w:p w14:paraId="2292C95E" w14:textId="58C83D86" w:rsidR="00896D6D" w:rsidRPr="00C048E0" w:rsidRDefault="00C048E0" w:rsidP="00C048E0">
            <w:pPr>
              <w:pStyle w:val="code"/>
              <w:keepNext/>
              <w:spacing w:before="60" w:after="60" w:line="240" w:lineRule="auto"/>
            </w:pPr>
            <w:r w:rsidRPr="00C048E0">
              <w:t>WeepingSnake.Game.</w:t>
            </w:r>
            <w:r>
              <w:t>Utility.Logging</w:t>
            </w:r>
          </w:p>
        </w:tc>
      </w:tr>
    </w:tbl>
    <w:p w14:paraId="4090624D" w14:textId="0A4C0F1A" w:rsidR="00E3436E" w:rsidRDefault="00C048E0" w:rsidP="00C048E0">
      <w:pPr>
        <w:pStyle w:val="Beschriftung"/>
      </w:pPr>
      <w:bookmarkStart w:id="38" w:name="_Toc73280244"/>
      <w:r>
        <w:t xml:space="preserve">Tabelle </w:t>
      </w:r>
      <w:fldSimple w:instr=" SEQ Tabelle \* ARABIC ">
        <w:r w:rsidR="00CC72B1">
          <w:rPr>
            <w:noProof/>
          </w:rPr>
          <w:t>8</w:t>
        </w:r>
      </w:fldSimple>
      <w:r>
        <w:t>: Namespaces</w:t>
      </w:r>
      <w:bookmarkEnd w:id="38"/>
    </w:p>
    <w:p w14:paraId="369D891E" w14:textId="024915DF" w:rsidR="005D0E43" w:rsidRDefault="001A44EF" w:rsidP="005D0E43">
      <w:r>
        <w:t>Durch die Unterteilung in verschiedene Namespaces kann das SRP auf dieser Ebene</w:t>
      </w:r>
      <w:r w:rsidR="00082809">
        <w:t xml:space="preserve"> zum Großte</w:t>
      </w:r>
      <w:r w:rsidR="00C51627">
        <w:t>il</w:t>
      </w:r>
      <w:r>
        <w:t xml:space="preserve"> eingehalten werden. Hierbei ist jedoch die „Responsibility“ sehr weit gefasst, sodass auch die tieferen Ebenen untersucht werden müssen.</w:t>
      </w:r>
      <w:r w:rsidR="008B6497">
        <w:t xml:space="preserve"> </w:t>
      </w:r>
      <w:r w:rsidR="009D3CBA">
        <w:t>Innerhalb de</w:t>
      </w:r>
      <w:r w:rsidR="00237AC4">
        <w:t>s N</w:t>
      </w:r>
      <w:r w:rsidR="008B6497">
        <w:t>amespace</w:t>
      </w:r>
      <w:r w:rsidR="009D3CBA">
        <w:t>s</w:t>
      </w:r>
      <w:r w:rsidR="008B6497">
        <w:t xml:space="preserve"> </w:t>
      </w:r>
      <w:r w:rsidR="00237AC4">
        <w:rPr>
          <w:rStyle w:val="codeZchn"/>
        </w:rPr>
        <w:t>WeepingSnake.ConsoleClient.Navigation</w:t>
      </w:r>
      <w:r w:rsidR="008B6497">
        <w:t xml:space="preserve"> </w:t>
      </w:r>
      <w:r w:rsidR="009D3CBA">
        <w:t>wird</w:t>
      </w:r>
      <w:r w:rsidR="008B6497">
        <w:t xml:space="preserve"> neben der Navigation auch die Aufgabe „Darstellung“ und „Benutzereingaben“</w:t>
      </w:r>
      <w:r w:rsidR="009D3CBA">
        <w:t xml:space="preserve"> übernommen</w:t>
      </w:r>
      <w:r w:rsidR="008B6497">
        <w:t>, sodass hier eine Verletzung des SRP deutlich wird.</w:t>
      </w:r>
    </w:p>
    <w:p w14:paraId="4500718D" w14:textId="50C01124" w:rsidR="001A44EF" w:rsidRDefault="001A44EF" w:rsidP="005D0E43">
      <w:r>
        <w:t xml:space="preserve">Auf der Ebene der Klassen wird das Prinzip ebenfalls an den meisten stellen umgesetzt, indem oft Aufgaben von ausgelagerten Klassen oder Methoden übernommen werden. Ein Negativbeispiel ist jedoch die Klasse </w:t>
      </w:r>
      <w:r w:rsidRPr="001A44EF">
        <w:rPr>
          <w:rStyle w:val="codeZchn"/>
        </w:rPr>
        <w:t>Game</w:t>
      </w:r>
      <w:r>
        <w:t xml:space="preserve">. Hier </w:t>
      </w:r>
      <w:r>
        <w:lastRenderedPageBreak/>
        <w:t xml:space="preserve">werden sowohl aktiv die Spieler </w:t>
      </w:r>
      <w:r w:rsidR="00DE6E91">
        <w:t>verwaltet</w:t>
      </w:r>
      <w:r>
        <w:t xml:space="preserve"> wie auch das Spielbrett an sich. Der Grund hierfür ist, dass die Spieler und das Spielfeld </w:t>
      </w:r>
      <w:r w:rsidR="00DE6E91">
        <w:t>beide Teile</w:t>
      </w:r>
      <w:r>
        <w:t xml:space="preserve"> eines Spiels sind und die Funktionalitäten bei</w:t>
      </w:r>
      <w:r w:rsidR="00DE6E91">
        <w:t xml:space="preserve"> </w:t>
      </w:r>
      <w:r>
        <w:t>der Entwicklung als zusammengehörig aufgefasst wurden. Hier ist jedoch eine Trennung möglich, indem sich die Klasse Game z. B. eine</w:t>
      </w:r>
      <w:r w:rsidR="00C800FE">
        <w:t>n</w:t>
      </w:r>
      <w:r>
        <w:t xml:space="preserve"> „GameController“ und einem „BoardController“ </w:t>
      </w:r>
      <w:r w:rsidR="00C800FE">
        <w:t>verwendet, welche die jeweiligen Verantwortlichkeiten übernehmen</w:t>
      </w:r>
      <w:r>
        <w:t>.</w:t>
      </w:r>
    </w:p>
    <w:p w14:paraId="1E238893" w14:textId="74A76E84" w:rsidR="00F936B5" w:rsidRDefault="000F1F20" w:rsidP="005D0E43">
      <w:r>
        <w:t xml:space="preserve">Auf der Ebene der Methoden wird SRP teilweise umgesetzt, jedoch lassen einige (vor allem lange) Methoden erkennen, dass hier zu viel Verantwortlichkeit an einer Stelle vereint ist. </w:t>
      </w:r>
      <w:r w:rsidR="004F7005">
        <w:t>Ein Beispiel ist hierfür das zufällige Erzeugen von Computerspielern.</w:t>
      </w:r>
      <w:r w:rsidR="00F41B2B">
        <w:t xml:space="preserve"> </w:t>
      </w:r>
      <w:r w:rsidR="004F7005">
        <w:t>Unter anderem dieser Fall wird i</w:t>
      </w:r>
      <w:r w:rsidR="00F41B2B">
        <w:t>n</w:t>
      </w:r>
      <w:r w:rsidR="004F7005">
        <w:t xml:space="preserve"> Kapitel </w:t>
      </w:r>
      <w:r w:rsidR="004F7005" w:rsidRPr="001357F4">
        <w:rPr>
          <w:i/>
        </w:rPr>
        <w:fldChar w:fldCharType="begin"/>
      </w:r>
      <w:r w:rsidR="004F7005" w:rsidRPr="001357F4">
        <w:rPr>
          <w:i/>
        </w:rPr>
        <w:instrText xml:space="preserve"> REF _Ref73212907 \r \h </w:instrText>
      </w:r>
      <w:r w:rsidR="001357F4">
        <w:rPr>
          <w:i/>
        </w:rPr>
        <w:instrText xml:space="preserve"> \* MERGEFORMAT </w:instrText>
      </w:r>
      <w:r w:rsidR="004F7005" w:rsidRPr="001357F4">
        <w:rPr>
          <w:i/>
        </w:rPr>
      </w:r>
      <w:r w:rsidR="004F7005" w:rsidRPr="001357F4">
        <w:rPr>
          <w:i/>
        </w:rPr>
        <w:fldChar w:fldCharType="separate"/>
      </w:r>
      <w:r w:rsidR="00CC72B1">
        <w:rPr>
          <w:i/>
        </w:rPr>
        <w:t>7.1</w:t>
      </w:r>
      <w:r w:rsidR="004F7005" w:rsidRPr="001357F4">
        <w:rPr>
          <w:i/>
        </w:rPr>
        <w:fldChar w:fldCharType="end"/>
      </w:r>
      <w:r w:rsidR="004F7005" w:rsidRPr="001357F4">
        <w:rPr>
          <w:i/>
        </w:rPr>
        <w:t xml:space="preserve"> </w:t>
      </w:r>
      <w:r w:rsidR="004F7005" w:rsidRPr="001357F4">
        <w:rPr>
          <w:i/>
        </w:rPr>
        <w:fldChar w:fldCharType="begin"/>
      </w:r>
      <w:r w:rsidR="004F7005" w:rsidRPr="001357F4">
        <w:rPr>
          <w:i/>
        </w:rPr>
        <w:instrText xml:space="preserve"> REF _Ref73212911 \h </w:instrText>
      </w:r>
      <w:r w:rsidR="001357F4">
        <w:rPr>
          <w:i/>
        </w:rPr>
        <w:instrText xml:space="preserve"> \* MERGEFORMAT </w:instrText>
      </w:r>
      <w:r w:rsidR="004F7005" w:rsidRPr="001357F4">
        <w:rPr>
          <w:i/>
        </w:rPr>
      </w:r>
      <w:r w:rsidR="004F7005" w:rsidRPr="001357F4">
        <w:rPr>
          <w:i/>
        </w:rPr>
        <w:fldChar w:fldCharType="separate"/>
      </w:r>
      <w:r w:rsidR="00CC72B1" w:rsidRPr="00CC72B1">
        <w:rPr>
          <w:i/>
        </w:rPr>
        <w:t>Long Method</w:t>
      </w:r>
      <w:r w:rsidR="004F7005" w:rsidRPr="001357F4">
        <w:rPr>
          <w:i/>
        </w:rPr>
        <w:fldChar w:fldCharType="end"/>
      </w:r>
      <w:r w:rsidR="004F7005">
        <w:t xml:space="preserve"> genauer betrachtet.</w:t>
      </w:r>
    </w:p>
    <w:p w14:paraId="5B1EB164" w14:textId="77777777" w:rsidR="007B1B13" w:rsidRPr="000F1F20" w:rsidRDefault="007B1B13" w:rsidP="005D0E43"/>
    <w:p w14:paraId="45739FC4" w14:textId="46BFAB92" w:rsidR="008C4E28" w:rsidRDefault="008C4E28" w:rsidP="008C4E28">
      <w:pPr>
        <w:pStyle w:val="berschrift3"/>
        <w:rPr>
          <w:lang w:val="en-GB"/>
        </w:rPr>
      </w:pPr>
      <w:bookmarkStart w:id="39" w:name="_Toc73290277"/>
      <w:r w:rsidRPr="008C4E28">
        <w:rPr>
          <w:lang w:val="en-GB"/>
        </w:rPr>
        <w:t>Open Closed Principle</w:t>
      </w:r>
      <w:bookmarkEnd w:id="39"/>
    </w:p>
    <w:p w14:paraId="5E74DE4B" w14:textId="6ACB2BCC" w:rsidR="00352D95" w:rsidRDefault="00C01DC1" w:rsidP="009F4E36">
      <w:r>
        <w:t xml:space="preserve">Das OCP wird durch die Verfügbarkeit der sog. Erweiterungsmethoden in C# unterstützt. </w:t>
      </w:r>
      <w:r w:rsidR="008A5AC4">
        <w:t>Diese Technik ermöglicht es, an bestehende Klassen (auch von externen Frameworks)</w:t>
      </w:r>
      <w:r w:rsidR="00410EFD">
        <w:t xml:space="preserve"> Methoden hinzuzufügen, welche wie herkömmliche Methoden verwendet werden können. </w:t>
      </w:r>
      <w:r w:rsidR="005A4595">
        <w:t xml:space="preserve">Damit diese Erweiterungsmethoden jedoch effizient eingesetzt werden können, ist es notwendig, dass sie auf einer höheren Abstraktionsebene arbeiten. </w:t>
      </w:r>
      <w:r w:rsidR="00C50491">
        <w:t xml:space="preserve">Im Fall der Computerspieler ist dies gegeben, da die verschiedenen Computerspieler mithilfe des Interfaces </w:t>
      </w:r>
      <w:r w:rsidR="00C50491" w:rsidRPr="00C50491">
        <w:rPr>
          <w:rStyle w:val="codeZchn"/>
        </w:rPr>
        <w:t>IComputerPlayer</w:t>
      </w:r>
      <w:r w:rsidR="00C50491">
        <w:t xml:space="preserve"> abstrahiert werden. Ein weiteres </w:t>
      </w:r>
      <w:r w:rsidR="00237AC4">
        <w:t>Positiv-Beispiel</w:t>
      </w:r>
      <w:r w:rsidR="00C50491">
        <w:t xml:space="preserve"> ist das Spielbrett, bei welchem das abstrakte Koordinatensystem als </w:t>
      </w:r>
      <w:r w:rsidR="00352D95">
        <w:t>Ansatzpunkt</w:t>
      </w:r>
      <w:r w:rsidR="00C50491">
        <w:t xml:space="preserve"> für Erweiterungen verwendet werden kann.</w:t>
      </w:r>
    </w:p>
    <w:p w14:paraId="74A051E7" w14:textId="1F066CBD" w:rsidR="009F4E36" w:rsidRPr="002B0E35" w:rsidRDefault="00352D95" w:rsidP="009F4E36">
      <w:r>
        <w:lastRenderedPageBreak/>
        <w:t xml:space="preserve">Diese beiden beschriebenen Stellen erfüllen jedoch als einzige das OCP. </w:t>
      </w:r>
      <w:r w:rsidR="00983FF8">
        <w:t xml:space="preserve">Bei anderen Klassen fehlt die Abstraktion (weil sie bisher nicht nötig war). </w:t>
      </w:r>
      <w:r w:rsidR="0029065F">
        <w:t>Beispiele hierfür sind</w:t>
      </w:r>
      <w:r w:rsidR="002B0E35">
        <w:t xml:space="preserve"> die Klassen Game oder Player. Vor allem für die Klasse Player ist es möglich, dass in Zukunft verschiedene Typen existieren, sodass hier eine </w:t>
      </w:r>
      <w:r w:rsidR="00472713">
        <w:t>Abstraktion sinnvoll ist, sodass das OCP in Zukunft eingehalten wird.</w:t>
      </w:r>
    </w:p>
    <w:p w14:paraId="4ADF8FA0" w14:textId="77777777" w:rsidR="009F4E36" w:rsidRPr="009F4E36" w:rsidRDefault="009F4E36" w:rsidP="009F4E36">
      <w:pPr>
        <w:rPr>
          <w:color w:val="FF0000"/>
        </w:rPr>
      </w:pPr>
    </w:p>
    <w:p w14:paraId="0570DEA6" w14:textId="042FE35A" w:rsidR="00E25E7E" w:rsidRDefault="008C4E28" w:rsidP="00E25E7E">
      <w:pPr>
        <w:pStyle w:val="berschrift3"/>
        <w:rPr>
          <w:lang w:val="en-GB"/>
        </w:rPr>
      </w:pPr>
      <w:bookmarkStart w:id="40" w:name="_Toc73290278"/>
      <w:r w:rsidRPr="008C4E28">
        <w:rPr>
          <w:lang w:val="en-GB"/>
        </w:rPr>
        <w:t>Liskov Substitution Principle</w:t>
      </w:r>
      <w:bookmarkEnd w:id="40"/>
    </w:p>
    <w:p w14:paraId="23D89AF2" w14:textId="29E024C0" w:rsidR="00E25E7E" w:rsidRDefault="009674F5" w:rsidP="00E25E7E">
      <w:r>
        <w:t>Auf dem Quellcodestand vor den Refactorings wird wenig Vererbung ein</w:t>
      </w:r>
      <w:r w:rsidRPr="00A04F74">
        <w:t xml:space="preserve">gesetzt. </w:t>
      </w:r>
      <w:r w:rsidR="00A04F74" w:rsidRPr="00A04F74">
        <w:t xml:space="preserve">Die einzige </w:t>
      </w:r>
      <w:r w:rsidR="00237AC4">
        <w:t>Stelle</w:t>
      </w:r>
      <w:r w:rsidR="00A04F74" w:rsidRPr="00A04F74">
        <w:t xml:space="preserve"> ist das Spielbrett (</w:t>
      </w:r>
      <w:r w:rsidR="00A04F74" w:rsidRPr="00A04F74">
        <w:rPr>
          <w:rStyle w:val="codeZchn"/>
        </w:rPr>
        <w:t>Board</w:t>
      </w:r>
      <w:r w:rsidR="00A04F74" w:rsidRPr="00A04F74">
        <w:t>), welches</w:t>
      </w:r>
      <w:r w:rsidR="00A04F74">
        <w:t xml:space="preserve"> von der abstrakten Klasse </w:t>
      </w:r>
      <w:r w:rsidR="00A04F74" w:rsidRPr="00A04F74">
        <w:rPr>
          <w:rStyle w:val="codeZchn"/>
        </w:rPr>
        <w:t>CoordinateSystem</w:t>
      </w:r>
      <w:r w:rsidR="00A04F74">
        <w:t xml:space="preserve"> erbt.</w:t>
      </w:r>
      <w:r w:rsidR="00482FDE">
        <w:t xml:space="preserve"> Hierbei wird das LSP zwangsläufig eingehalten, da </w:t>
      </w:r>
      <w:r w:rsidR="00482FDE" w:rsidRPr="00482FDE">
        <w:rPr>
          <w:rStyle w:val="codeZchn"/>
        </w:rPr>
        <w:t>Board</w:t>
      </w:r>
      <w:r w:rsidR="00482FDE">
        <w:t xml:space="preserve"> die einzige Unterklasse von </w:t>
      </w:r>
      <w:r w:rsidR="00482FDE" w:rsidRPr="00482FDE">
        <w:rPr>
          <w:rStyle w:val="codeZchn"/>
        </w:rPr>
        <w:t>CoordinateSystem</w:t>
      </w:r>
      <w:r w:rsidR="00482FDE">
        <w:t xml:space="preserve"> ist. Nach den Refactorings wird die Vererbung intensiver eingesetzt. </w:t>
      </w:r>
      <w:r w:rsidR="001170D6">
        <w:t>Somit werden z. B. die Pages für die CLI-Darstellung</w:t>
      </w:r>
      <w:r w:rsidR="0057490D">
        <w:t xml:space="preserve"> mithilfe von Vererbung abstrahiert. Hierbei wurde dementsprechend explizit auf die Einhaltung von LSP geachtet.</w:t>
      </w:r>
      <w:r w:rsidR="007B1B13">
        <w:t xml:space="preserve"> </w:t>
      </w:r>
    </w:p>
    <w:p w14:paraId="141DE2A4" w14:textId="77777777" w:rsidR="006C02EA" w:rsidRPr="007E7668" w:rsidRDefault="006C02EA" w:rsidP="00E25E7E">
      <w:pPr>
        <w:rPr>
          <w:color w:val="FF0000"/>
        </w:rPr>
      </w:pPr>
    </w:p>
    <w:p w14:paraId="33FBFEBD" w14:textId="0D58B03A" w:rsidR="008C4E28" w:rsidRDefault="008C4E28" w:rsidP="008C4E28">
      <w:pPr>
        <w:pStyle w:val="berschrift3"/>
        <w:rPr>
          <w:lang w:val="en-GB"/>
        </w:rPr>
      </w:pPr>
      <w:bookmarkStart w:id="41" w:name="_Ref73268058"/>
      <w:bookmarkStart w:id="42" w:name="_Ref73268060"/>
      <w:bookmarkStart w:id="43" w:name="_Toc73290279"/>
      <w:r w:rsidRPr="008C4E28">
        <w:rPr>
          <w:lang w:val="en-GB"/>
        </w:rPr>
        <w:t>Interface Segregation Principle</w:t>
      </w:r>
      <w:bookmarkEnd w:id="41"/>
      <w:bookmarkEnd w:id="42"/>
      <w:bookmarkEnd w:id="43"/>
    </w:p>
    <w:p w14:paraId="4F124B73" w14:textId="09217C18" w:rsidR="00B779E4" w:rsidRDefault="00441F96" w:rsidP="00E95498">
      <w:r>
        <w:t>Die Einhaltung des</w:t>
      </w:r>
      <w:r w:rsidR="00C54AAA">
        <w:t xml:space="preserve"> ISP </w:t>
      </w:r>
      <w:r>
        <w:t>ist nicht auf den ersten Blick ersichtlich, weswegen alle Interfaces genauer betrachtet werden</w:t>
      </w:r>
      <w:r w:rsidR="0000384E">
        <w:t xml:space="preserve"> (siehe hierbei jeweils zugehöriges UML-Klassendiagramm)</w:t>
      </w:r>
      <w:r>
        <w:t>.</w:t>
      </w:r>
    </w:p>
    <w:p w14:paraId="64A24E87" w14:textId="77777777" w:rsidR="00B779E4" w:rsidRDefault="00B779E4" w:rsidP="00E95498"/>
    <w:p w14:paraId="6345CB89" w14:textId="6FC59F3E" w:rsidR="007B1B13" w:rsidRDefault="00D0394E" w:rsidP="00E95498">
      <w:r>
        <w:t xml:space="preserve">Das </w:t>
      </w:r>
      <w:r w:rsidRPr="00FF214F">
        <w:rPr>
          <w:rStyle w:val="codeZchn"/>
        </w:rPr>
        <w:t>IUserInterface</w:t>
      </w:r>
      <w:r>
        <w:t xml:space="preserve"> gibt das Verhalten für eine Page in der UI vor und besteht hierzu aus </w:t>
      </w:r>
      <w:r w:rsidRPr="00D0394E">
        <w:rPr>
          <w:rStyle w:val="codeZchn"/>
        </w:rPr>
        <w:t>Open</w:t>
      </w:r>
      <w:r>
        <w:t xml:space="preserve">, </w:t>
      </w:r>
      <w:r w:rsidRPr="00D0394E">
        <w:rPr>
          <w:rStyle w:val="codeZchn"/>
        </w:rPr>
        <w:t>ProcessInput</w:t>
      </w:r>
      <w:r>
        <w:t xml:space="preserve"> und </w:t>
      </w:r>
      <w:r w:rsidRPr="00D0394E">
        <w:rPr>
          <w:rStyle w:val="codeZchn"/>
        </w:rPr>
        <w:t>PrintPage</w:t>
      </w:r>
      <w:r>
        <w:t xml:space="preserve">. </w:t>
      </w:r>
      <w:r w:rsidR="00FF214F">
        <w:t xml:space="preserve">Dieses Interface </w:t>
      </w:r>
      <w:r w:rsidR="00012EDD">
        <w:rPr>
          <w:noProof/>
        </w:rPr>
        <w:lastRenderedPageBreak/>
        <mc:AlternateContent>
          <mc:Choice Requires="wps">
            <w:drawing>
              <wp:anchor distT="0" distB="0" distL="114300" distR="114300" simplePos="0" relativeHeight="251670528" behindDoc="1" locked="0" layoutInCell="1" allowOverlap="1" wp14:anchorId="445C97A6" wp14:editId="16AC989B">
                <wp:simplePos x="0" y="0"/>
                <wp:positionH relativeFrom="column">
                  <wp:posOffset>3676015</wp:posOffset>
                </wp:positionH>
                <wp:positionV relativeFrom="paragraph">
                  <wp:posOffset>1572260</wp:posOffset>
                </wp:positionV>
                <wp:extent cx="1724025" cy="635"/>
                <wp:effectExtent l="0" t="0" r="0" b="0"/>
                <wp:wrapTight wrapText="bothSides">
                  <wp:wrapPolygon edited="0">
                    <wp:start x="0" y="0"/>
                    <wp:lineTo x="0" y="21600"/>
                    <wp:lineTo x="21600" y="21600"/>
                    <wp:lineTo x="21600" y="0"/>
                  </wp:wrapPolygon>
                </wp:wrapTight>
                <wp:docPr id="46" name="Textfeld 46"/>
                <wp:cNvGraphicFramePr/>
                <a:graphic xmlns:a="http://schemas.openxmlformats.org/drawingml/2006/main">
                  <a:graphicData uri="http://schemas.microsoft.com/office/word/2010/wordprocessingShape">
                    <wps:wsp>
                      <wps:cNvSpPr txBox="1"/>
                      <wps:spPr>
                        <a:xfrm>
                          <a:off x="0" y="0"/>
                          <a:ext cx="1724025" cy="635"/>
                        </a:xfrm>
                        <a:prstGeom prst="rect">
                          <a:avLst/>
                        </a:prstGeom>
                        <a:solidFill>
                          <a:prstClr val="white"/>
                        </a:solidFill>
                        <a:ln>
                          <a:noFill/>
                        </a:ln>
                      </wps:spPr>
                      <wps:txbx>
                        <w:txbxContent>
                          <w:p w14:paraId="29829A17" w14:textId="7B7C1FE2" w:rsidR="00012EDD" w:rsidRPr="00A2054D" w:rsidRDefault="00012EDD" w:rsidP="00012EDD">
                            <w:pPr>
                              <w:pStyle w:val="Beschriftung"/>
                              <w:rPr>
                                <w:sz w:val="26"/>
                                <w:szCs w:val="26"/>
                              </w:rPr>
                            </w:pPr>
                            <w:bookmarkStart w:id="44" w:name="_Toc73280479"/>
                            <w:r>
                              <w:t xml:space="preserve">Abbildung </w:t>
                            </w:r>
                            <w:fldSimple w:instr=" SEQ Abbildung \* ARABIC ">
                              <w:r>
                                <w:rPr>
                                  <w:noProof/>
                                </w:rPr>
                                <w:t>4</w:t>
                              </w:r>
                            </w:fldSimple>
                            <w:r>
                              <w:t>: UMl-</w:t>
                            </w:r>
                            <w:r w:rsidR="00CB5531">
                              <w:t>KD</w:t>
                            </w:r>
                            <w:r w:rsidR="00CB5531">
                              <w:br/>
                            </w:r>
                            <w:r>
                              <w:t>IUserInterface</w:t>
                            </w:r>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5C97A6" id="Textfeld 46" o:spid="_x0000_s1036" type="#_x0000_t202" style="position:absolute;left:0;text-align:left;margin-left:289.45pt;margin-top:123.8pt;width:135.75pt;height:.05pt;z-index:-251645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" stroked="f">
                <v:textbox style="mso-fit-shape-to-text:t" inset="0,0,0,0">
                  <w:txbxContent>
                    <w:p w14:paraId="29829A17" w14:textId="7B7C1FE2" w:rsidR="00012EDD" w:rsidRPr="00A2054D" w:rsidRDefault="00012EDD" w:rsidP="00012EDD">
                      <w:pPr>
                        <w:pStyle w:val="Beschriftung"/>
                        <w:rPr>
                          <w:sz w:val="26"/>
                          <w:szCs w:val="26"/>
                        </w:rPr>
                      </w:pPr>
                      <w:bookmarkStart w:id="45" w:name="_Toc73280479"/>
                      <w:r>
                        <w:t xml:space="preserve">Abbildung </w:t>
                      </w:r>
                      <w:fldSimple w:instr=" SEQ Abbildung \* ARABIC ">
                        <w:r>
                          <w:rPr>
                            <w:noProof/>
                          </w:rPr>
                          <w:t>4</w:t>
                        </w:r>
                      </w:fldSimple>
                      <w:r>
                        <w:t>: UMl-</w:t>
                      </w:r>
                      <w:r w:rsidR="00CB5531">
                        <w:t>KD</w:t>
                      </w:r>
                      <w:r w:rsidR="00CB5531">
                        <w:br/>
                      </w:r>
                      <w:r>
                        <w:t>IUserInterface</w:t>
                      </w:r>
                      <w:bookmarkEnd w:id="45"/>
                    </w:p>
                  </w:txbxContent>
                </v:textbox>
                <w10:wrap type="tight"/>
              </v:shape>
            </w:pict>
          </mc:Fallback>
        </mc:AlternateContent>
      </w:r>
      <w:r w:rsidR="007B1B13" w:rsidRPr="007B1B13">
        <w:rPr>
          <w:noProof/>
        </w:rPr>
        <w:drawing>
          <wp:anchor distT="0" distB="0" distL="114300" distR="114300" simplePos="0" relativeHeight="251666432" behindDoc="1" locked="0" layoutInCell="1" allowOverlap="1" wp14:anchorId="1432B274" wp14:editId="73DAA3CB">
            <wp:simplePos x="0" y="0"/>
            <wp:positionH relativeFrom="margin">
              <wp:align>right</wp:align>
            </wp:positionH>
            <wp:positionV relativeFrom="paragraph">
              <wp:posOffset>340</wp:posOffset>
            </wp:positionV>
            <wp:extent cx="1724400" cy="1515600"/>
            <wp:effectExtent l="0" t="0" r="0" b="8890"/>
            <wp:wrapTight wrapText="bothSides">
              <wp:wrapPolygon edited="0">
                <wp:start x="0" y="0"/>
                <wp:lineTo x="0" y="21455"/>
                <wp:lineTo x="21242" y="21455"/>
                <wp:lineTo x="21242" y="0"/>
                <wp:lineTo x="0" y="0"/>
              </wp:wrapPolygon>
            </wp:wrapTight>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1724400" cy="1515600"/>
                    </a:xfrm>
                    <a:prstGeom prst="rect">
                      <a:avLst/>
                    </a:prstGeom>
                  </pic:spPr>
                </pic:pic>
              </a:graphicData>
            </a:graphic>
            <wp14:sizeRelH relativeFrom="margin">
              <wp14:pctWidth>0</wp14:pctWidth>
            </wp14:sizeRelH>
            <wp14:sizeRelV relativeFrom="margin">
              <wp14:pctHeight>0</wp14:pctHeight>
            </wp14:sizeRelV>
          </wp:anchor>
        </w:drawing>
      </w:r>
      <w:r w:rsidR="00FF214F">
        <w:t>könnte zwar noch einmal separat in die Bereiche User-Input (</w:t>
      </w:r>
      <w:r w:rsidR="00FF214F" w:rsidRPr="00FF214F">
        <w:rPr>
          <w:rStyle w:val="codeZchn"/>
        </w:rPr>
        <w:t>ProcessInput</w:t>
      </w:r>
      <w:r w:rsidR="00FF214F">
        <w:t>) und User-Output</w:t>
      </w:r>
      <w:r w:rsidR="00237AC4">
        <w:t xml:space="preserve"> </w:t>
      </w:r>
      <w:r w:rsidR="00FF214F">
        <w:t>(</w:t>
      </w:r>
      <w:r w:rsidR="00FF214F" w:rsidRPr="00FF214F">
        <w:rPr>
          <w:rStyle w:val="codeZchn"/>
        </w:rPr>
        <w:t>Open</w:t>
      </w:r>
      <w:r w:rsidR="00FF214F">
        <w:t xml:space="preserve">, </w:t>
      </w:r>
      <w:r w:rsidR="00FF214F" w:rsidRPr="00FF214F">
        <w:rPr>
          <w:rStyle w:val="codeZchn"/>
        </w:rPr>
        <w:t>PrintPage</w:t>
      </w:r>
      <w:r w:rsidR="00FF214F">
        <w:t xml:space="preserve">) unterteilt werden, diese Feingranularität wäre jedoch wieder grenzwertig, </w:t>
      </w:r>
      <w:r w:rsidR="00C3713C">
        <w:t xml:space="preserve">da die Interfaces zwar spezifisch wären, es jedoch auch die </w:t>
      </w:r>
      <w:r w:rsidR="004F6A46">
        <w:t>Möglichkeit</w:t>
      </w:r>
      <w:r w:rsidR="00C3713C">
        <w:t xml:space="preserve"> einer Page </w:t>
      </w:r>
      <w:r w:rsidR="004F6A46">
        <w:t>g</w:t>
      </w:r>
      <w:r w:rsidR="00C3713C">
        <w:t>äbe, welche keinen Input ermöglicht.</w:t>
      </w:r>
    </w:p>
    <w:p w14:paraId="0F461604" w14:textId="203917F9" w:rsidR="001141BA" w:rsidRDefault="001141BA" w:rsidP="00E95498"/>
    <w:p w14:paraId="1E6D60FD" w14:textId="161FE7B1" w:rsidR="007E7668" w:rsidRDefault="0084322F" w:rsidP="007E7668">
      <w:r>
        <w:rPr>
          <w:noProof/>
        </w:rPr>
        <mc:AlternateContent>
          <mc:Choice Requires="wps">
            <w:drawing>
              <wp:anchor distT="0" distB="0" distL="114300" distR="114300" simplePos="0" relativeHeight="251672576" behindDoc="1" locked="0" layoutInCell="1" allowOverlap="1" wp14:anchorId="351A27D3" wp14:editId="33E72BE1">
                <wp:simplePos x="0" y="0"/>
                <wp:positionH relativeFrom="column">
                  <wp:posOffset>3213100</wp:posOffset>
                </wp:positionH>
                <wp:positionV relativeFrom="paragraph">
                  <wp:posOffset>1375410</wp:posOffset>
                </wp:positionV>
                <wp:extent cx="2061845" cy="635"/>
                <wp:effectExtent l="0" t="0" r="0" b="2540"/>
                <wp:wrapTight wrapText="bothSides">
                  <wp:wrapPolygon edited="0">
                    <wp:start x="0" y="0"/>
                    <wp:lineTo x="0" y="20703"/>
                    <wp:lineTo x="21354" y="20703"/>
                    <wp:lineTo x="21354" y="0"/>
                    <wp:lineTo x="0" y="0"/>
                  </wp:wrapPolygon>
                </wp:wrapTight>
                <wp:docPr id="47" name="Textfeld 47"/>
                <wp:cNvGraphicFramePr/>
                <a:graphic xmlns:a="http://schemas.openxmlformats.org/drawingml/2006/main">
                  <a:graphicData uri="http://schemas.microsoft.com/office/word/2010/wordprocessingShape">
                    <wps:wsp>
                      <wps:cNvSpPr txBox="1"/>
                      <wps:spPr>
                        <a:xfrm>
                          <a:off x="0" y="0"/>
                          <a:ext cx="2061845" cy="635"/>
                        </a:xfrm>
                        <a:prstGeom prst="rect">
                          <a:avLst/>
                        </a:prstGeom>
                        <a:solidFill>
                          <a:prstClr val="white"/>
                        </a:solidFill>
                        <a:ln>
                          <a:noFill/>
                        </a:ln>
                      </wps:spPr>
                      <wps:txbx>
                        <w:txbxContent>
                          <w:p w14:paraId="62082A87" w14:textId="4F1B02B6" w:rsidR="00012EDD" w:rsidRPr="007F4B54" w:rsidRDefault="00012EDD" w:rsidP="00012EDD">
                            <w:pPr>
                              <w:pStyle w:val="Beschriftung"/>
                              <w:rPr>
                                <w:sz w:val="26"/>
                                <w:szCs w:val="26"/>
                              </w:rPr>
                            </w:pPr>
                            <w:bookmarkStart w:id="46" w:name="_Toc73280480"/>
                            <w:r>
                              <w:t xml:space="preserve">Abbildung </w:t>
                            </w:r>
                            <w:fldSimple w:instr=" SEQ Abbildung \* ARABIC ">
                              <w:r>
                                <w:rPr>
                                  <w:noProof/>
                                </w:rPr>
                                <w:t>5</w:t>
                              </w:r>
                            </w:fldSimple>
                            <w:r>
                              <w:t>: UML-</w:t>
                            </w:r>
                            <w:r w:rsidR="006D2912">
                              <w:t>KD</w:t>
                            </w:r>
                            <w:r w:rsidR="006D2912">
                              <w:br/>
                            </w:r>
                            <w:r>
                              <w:t>ICoordinateSystemDimensions</w:t>
                            </w:r>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51A27D3" id="Textfeld 47" o:spid="_x0000_s1037" type="#_x0000_t202" style="position:absolute;left:0;text-align:left;margin-left:253pt;margin-top:108.3pt;width:162.35pt;height:.05pt;z-index:-2516439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" stroked="f">
                <v:textbox style="mso-fit-shape-to-text:t" inset="0,0,0,0">
                  <w:txbxContent>
                    <w:p w14:paraId="62082A87" w14:textId="4F1B02B6" w:rsidR="00012EDD" w:rsidRPr="007F4B54" w:rsidRDefault="00012EDD" w:rsidP="00012EDD">
                      <w:pPr>
                        <w:pStyle w:val="Beschriftung"/>
                        <w:rPr>
                          <w:sz w:val="26"/>
                          <w:szCs w:val="26"/>
                        </w:rPr>
                      </w:pPr>
                      <w:bookmarkStart w:id="47" w:name="_Toc73280480"/>
                      <w:r>
                        <w:t xml:space="preserve">Abbildung </w:t>
                      </w:r>
                      <w:fldSimple w:instr=" SEQ Abbildung \* ARABIC ">
                        <w:r>
                          <w:rPr>
                            <w:noProof/>
                          </w:rPr>
                          <w:t>5</w:t>
                        </w:r>
                      </w:fldSimple>
                      <w:r>
                        <w:t>: UML-</w:t>
                      </w:r>
                      <w:r w:rsidR="006D2912">
                        <w:t>KD</w:t>
                      </w:r>
                      <w:r w:rsidR="006D2912">
                        <w:br/>
                      </w:r>
                      <w:r>
                        <w:t>ICoordinateSystemDimensions</w:t>
                      </w:r>
                      <w:bookmarkEnd w:id="47"/>
                    </w:p>
                  </w:txbxContent>
                </v:textbox>
                <w10:wrap type="tight"/>
              </v:shape>
            </w:pict>
          </mc:Fallback>
        </mc:AlternateContent>
      </w:r>
      <w:r w:rsidRPr="007B1B13">
        <w:rPr>
          <w:noProof/>
        </w:rPr>
        <w:drawing>
          <wp:anchor distT="0" distB="0" distL="114300" distR="114300" simplePos="0" relativeHeight="251667456" behindDoc="1" locked="0" layoutInCell="1" allowOverlap="1" wp14:anchorId="612C8AE4" wp14:editId="6108291F">
            <wp:simplePos x="0" y="0"/>
            <wp:positionH relativeFrom="margin">
              <wp:posOffset>3125470</wp:posOffset>
            </wp:positionH>
            <wp:positionV relativeFrom="paragraph">
              <wp:posOffset>1432</wp:posOffset>
            </wp:positionV>
            <wp:extent cx="2274570" cy="1360170"/>
            <wp:effectExtent l="0" t="0" r="0" b="0"/>
            <wp:wrapTight wrapText="bothSides">
              <wp:wrapPolygon edited="0">
                <wp:start x="0" y="0"/>
                <wp:lineTo x="0" y="21176"/>
                <wp:lineTo x="21347" y="21176"/>
                <wp:lineTo x="21347" y="0"/>
                <wp:lineTo x="0" y="0"/>
              </wp:wrapPolygon>
            </wp:wrapTight>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2274570" cy="1360170"/>
                    </a:xfrm>
                    <a:prstGeom prst="rect">
                      <a:avLst/>
                    </a:prstGeom>
                  </pic:spPr>
                </pic:pic>
              </a:graphicData>
            </a:graphic>
            <wp14:sizeRelH relativeFrom="margin">
              <wp14:pctWidth>0</wp14:pctWidth>
            </wp14:sizeRelH>
            <wp14:sizeRelV relativeFrom="margin">
              <wp14:pctHeight>0</wp14:pctHeight>
            </wp14:sizeRelV>
          </wp:anchor>
        </w:drawing>
      </w:r>
      <w:r w:rsidR="00803F53">
        <w:t xml:space="preserve">Das Interface </w:t>
      </w:r>
      <w:r w:rsidR="007E7668" w:rsidRPr="00803F53">
        <w:rPr>
          <w:rStyle w:val="codeZchn"/>
        </w:rPr>
        <w:t>ICoordinateSystemDimestions</w:t>
      </w:r>
      <w:r w:rsidR="00803F53" w:rsidRPr="00803F53">
        <w:t xml:space="preserve"> gibt lediglich die Dimensionen eines Koordinatensystems (Höhe und Breite) an, sodass hier das Interface Segregation Principle als erfüllt betrachtet werden kann.</w:t>
      </w:r>
      <w:r w:rsidR="007B1B13" w:rsidRPr="007B1B13">
        <w:rPr>
          <w:noProof/>
        </w:rPr>
        <w:t xml:space="preserve"> </w:t>
      </w:r>
    </w:p>
    <w:p w14:paraId="07F39D1B" w14:textId="1FCBDB21" w:rsidR="001141BA" w:rsidRDefault="001141BA" w:rsidP="007E7668"/>
    <w:p w14:paraId="7B45D493" w14:textId="4B15A890" w:rsidR="0000384E" w:rsidRDefault="00012EDD" w:rsidP="007E7668">
      <w:pPr>
        <w:rPr>
          <w:noProof/>
        </w:rPr>
      </w:pPr>
      <w:r>
        <w:rPr>
          <w:noProof/>
        </w:rPr>
        <mc:AlternateContent>
          <mc:Choice Requires="wps">
            <w:drawing>
              <wp:anchor distT="0" distB="0" distL="114300" distR="114300" simplePos="0" relativeHeight="251674624" behindDoc="1" locked="0" layoutInCell="1" allowOverlap="1" wp14:anchorId="1FCF84AD" wp14:editId="50155C7F">
                <wp:simplePos x="0" y="0"/>
                <wp:positionH relativeFrom="column">
                  <wp:posOffset>3459007</wp:posOffset>
                </wp:positionH>
                <wp:positionV relativeFrom="paragraph">
                  <wp:posOffset>1602740</wp:posOffset>
                </wp:positionV>
                <wp:extent cx="1838325" cy="1137285"/>
                <wp:effectExtent l="0" t="0" r="9525" b="5715"/>
                <wp:wrapTight wrapText="bothSides">
                  <wp:wrapPolygon edited="0">
                    <wp:start x="0" y="0"/>
                    <wp:lineTo x="0" y="21347"/>
                    <wp:lineTo x="21488" y="21347"/>
                    <wp:lineTo x="21488" y="0"/>
                    <wp:lineTo x="0" y="0"/>
                  </wp:wrapPolygon>
                </wp:wrapTight>
                <wp:docPr id="48" name="Textfeld 48"/>
                <wp:cNvGraphicFramePr/>
                <a:graphic xmlns:a="http://schemas.openxmlformats.org/drawingml/2006/main">
                  <a:graphicData uri="http://schemas.microsoft.com/office/word/2010/wordprocessingShape">
                    <wps:wsp>
                      <wps:cNvSpPr txBox="1"/>
                      <wps:spPr>
                        <a:xfrm>
                          <a:off x="0" y="0"/>
                          <a:ext cx="1838325" cy="1137285"/>
                        </a:xfrm>
                        <a:prstGeom prst="rect">
                          <a:avLst/>
                        </a:prstGeom>
                        <a:solidFill>
                          <a:prstClr val="white"/>
                        </a:solidFill>
                        <a:ln>
                          <a:noFill/>
                        </a:ln>
                      </wps:spPr>
                      <wps:txbx>
                        <w:txbxContent>
                          <w:p w14:paraId="4061A894" w14:textId="7DACE7AB" w:rsidR="00012EDD" w:rsidRPr="00D55F99" w:rsidRDefault="00012EDD" w:rsidP="00012EDD">
                            <w:pPr>
                              <w:pStyle w:val="Beschriftung"/>
                              <w:rPr>
                                <w:sz w:val="26"/>
                                <w:szCs w:val="26"/>
                              </w:rPr>
                            </w:pPr>
                            <w:bookmarkStart w:id="48" w:name="_Toc73280481"/>
                            <w:r>
                              <w:t xml:space="preserve">Abbildung </w:t>
                            </w:r>
                            <w:fldSimple w:instr=" SEQ Abbildung \* ARABIC ">
                              <w:r>
                                <w:rPr>
                                  <w:noProof/>
                                </w:rPr>
                                <w:t>6</w:t>
                              </w:r>
                            </w:fldSimple>
                            <w:r>
                              <w:t>: UML-</w:t>
                            </w:r>
                            <w:r w:rsidR="005742D8">
                              <w:t>KD</w:t>
                            </w:r>
                            <w:r w:rsidR="005742D8">
                              <w:br/>
                            </w:r>
                            <w:r>
                              <w:t>IComputerPlayer</w:t>
                            </w:r>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CF84AD" id="Textfeld 48" o:spid="_x0000_s1038" type="#_x0000_t202" style="position:absolute;left:0;text-align:left;margin-left:272.35pt;margin-top:126.2pt;width:144.75pt;height:89.55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" stroked="f">
                <v:textbox inset="0,0,0,0">
                  <w:txbxContent>
                    <w:p w14:paraId="4061A894" w14:textId="7DACE7AB" w:rsidR="00012EDD" w:rsidRPr="00D55F99" w:rsidRDefault="00012EDD" w:rsidP="00012EDD">
                      <w:pPr>
                        <w:pStyle w:val="Beschriftung"/>
                        <w:rPr>
                          <w:sz w:val="26"/>
                          <w:szCs w:val="26"/>
                        </w:rPr>
                      </w:pPr>
                      <w:bookmarkStart w:id="49" w:name="_Toc73280481"/>
                      <w:r>
                        <w:t xml:space="preserve">Abbildung </w:t>
                      </w:r>
                      <w:fldSimple w:instr=" SEQ Abbildung \* ARABIC ">
                        <w:r>
                          <w:rPr>
                            <w:noProof/>
                          </w:rPr>
                          <w:t>6</w:t>
                        </w:r>
                      </w:fldSimple>
                      <w:r>
                        <w:t>: UML-</w:t>
                      </w:r>
                      <w:r w:rsidR="005742D8">
                        <w:t>KD</w:t>
                      </w:r>
                      <w:r w:rsidR="005742D8">
                        <w:br/>
                      </w:r>
                      <w:r>
                        <w:t>IComputerPlayer</w:t>
                      </w:r>
                      <w:bookmarkEnd w:id="49"/>
                    </w:p>
                  </w:txbxContent>
                </v:textbox>
                <w10:wrap type="tight"/>
              </v:shape>
            </w:pict>
          </mc:Fallback>
        </mc:AlternateContent>
      </w:r>
      <w:r w:rsidR="007B1B13" w:rsidRPr="007B1B13">
        <w:rPr>
          <w:noProof/>
        </w:rPr>
        <w:drawing>
          <wp:anchor distT="0" distB="0" distL="114300" distR="114300" simplePos="0" relativeHeight="251668480" behindDoc="1" locked="0" layoutInCell="1" allowOverlap="1" wp14:anchorId="43712D63" wp14:editId="290848DD">
            <wp:simplePos x="0" y="0"/>
            <wp:positionH relativeFrom="margin">
              <wp:align>right</wp:align>
            </wp:positionH>
            <wp:positionV relativeFrom="paragraph">
              <wp:posOffset>10160</wp:posOffset>
            </wp:positionV>
            <wp:extent cx="1961515" cy="1533525"/>
            <wp:effectExtent l="0" t="0" r="635" b="9525"/>
            <wp:wrapTight wrapText="bothSides">
              <wp:wrapPolygon edited="0">
                <wp:start x="0" y="0"/>
                <wp:lineTo x="0" y="21466"/>
                <wp:lineTo x="21397" y="21466"/>
                <wp:lineTo x="21397" y="0"/>
                <wp:lineTo x="0" y="0"/>
              </wp:wrapPolygon>
            </wp:wrapTight>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1961515" cy="1533525"/>
                    </a:xfrm>
                    <a:prstGeom prst="rect">
                      <a:avLst/>
                    </a:prstGeom>
                  </pic:spPr>
                </pic:pic>
              </a:graphicData>
            </a:graphic>
            <wp14:sizeRelH relativeFrom="margin">
              <wp14:pctWidth>0</wp14:pctWidth>
            </wp14:sizeRelH>
            <wp14:sizeRelV relativeFrom="margin">
              <wp14:pctHeight>0</wp14:pctHeight>
            </wp14:sizeRelV>
          </wp:anchor>
        </w:drawing>
      </w:r>
      <w:r w:rsidR="00803F53">
        <w:t xml:space="preserve">Zuletzt wird das Interface </w:t>
      </w:r>
      <w:r w:rsidR="007E7668" w:rsidRPr="00C2668E">
        <w:rPr>
          <w:rStyle w:val="codeZchn"/>
        </w:rPr>
        <w:t>IC</w:t>
      </w:r>
      <w:r w:rsidR="00E95498" w:rsidRPr="00C2668E">
        <w:rPr>
          <w:rStyle w:val="codeZchn"/>
        </w:rPr>
        <w:t>o</w:t>
      </w:r>
      <w:r w:rsidR="007E7668" w:rsidRPr="00C2668E">
        <w:rPr>
          <w:rStyle w:val="codeZchn"/>
        </w:rPr>
        <w:t>mputerplayer</w:t>
      </w:r>
      <w:r w:rsidR="00C2668E">
        <w:rPr>
          <w:color w:val="FF0000"/>
        </w:rPr>
        <w:t xml:space="preserve"> </w:t>
      </w:r>
      <w:r w:rsidR="00C2668E" w:rsidRPr="00C2668E">
        <w:t>betrachtet.</w:t>
      </w:r>
      <w:r w:rsidR="001141BA">
        <w:t xml:space="preserve"> Hier wird ein Getter und Setter vorgegeben, um einen zu kontrollierenden Spieler festzulegen und eine </w:t>
      </w:r>
      <w:r w:rsidR="004B0B21">
        <w:t>Methode,</w:t>
      </w:r>
      <w:r w:rsidR="001141BA">
        <w:t xml:space="preserve"> um initiale Aktionen abzufragen (falls Aktionen bereits vor Spielstart feststehen. Z. B. </w:t>
      </w:r>
      <w:r w:rsidR="00237AC4">
        <w:t>für</w:t>
      </w:r>
      <w:r w:rsidR="001141BA">
        <w:t xml:space="preserve"> einen </w:t>
      </w:r>
      <w:r w:rsidR="00237AC4">
        <w:t>Spieler, der</w:t>
      </w:r>
      <w:r w:rsidR="001141BA">
        <w:t xml:space="preserve"> sich dauerhaft nach rechts dreht)</w:t>
      </w:r>
      <w:r w:rsidR="004B0B21">
        <w:t xml:space="preserve">. Hierbei wurde das ISP umgesetzt, da eine weitere </w:t>
      </w:r>
      <w:r w:rsidR="00794CE4">
        <w:t>U</w:t>
      </w:r>
      <w:r w:rsidR="004B0B21">
        <w:t>nterteilung nicht sinnvoll wäre.</w:t>
      </w:r>
      <w:r w:rsidR="007B1B13" w:rsidRPr="007B1B13">
        <w:rPr>
          <w:noProof/>
        </w:rPr>
        <w:t xml:space="preserve"> </w:t>
      </w:r>
    </w:p>
    <w:p w14:paraId="38F8FDC0" w14:textId="3190C0B6" w:rsidR="000C7997" w:rsidRPr="00803F53" w:rsidRDefault="007B1B13" w:rsidP="007E7668">
      <w:pPr>
        <w:rPr>
          <w:color w:val="FF0000"/>
        </w:rPr>
      </w:pPr>
      <w:r>
        <w:lastRenderedPageBreak/>
        <w:t>Für das</w:t>
      </w:r>
      <w:r w:rsidR="000C7997">
        <w:t xml:space="preserve"> gesamte Projekt kann somit </w:t>
      </w:r>
      <w:r>
        <w:t xml:space="preserve">behauptet </w:t>
      </w:r>
      <w:r w:rsidR="000C7997">
        <w:t>werden, dass das ISP eingehalten wurde. Wenn auch an keiner Stelle mehr als ein einzelnes Interface implementiert wurde, sind die verfügbaren Interfaces nicht zu groß.</w:t>
      </w:r>
      <w:r w:rsidR="00B779E4">
        <w:t xml:space="preserve"> In diesem Dokument entstehen aufgrund von einigen Refactorings weitere Interfaces, für welche bei der Umsetzung das ISP separat betrachtet / begründet wird</w:t>
      </w:r>
      <w:r>
        <w:t xml:space="preserve"> (siehe </w:t>
      </w:r>
      <w:r w:rsidRPr="007B1B13">
        <w:rPr>
          <w:i/>
          <w:iCs/>
        </w:rPr>
        <w:fldChar w:fldCharType="begin"/>
      </w:r>
      <w:r w:rsidRPr="007B1B13">
        <w:rPr>
          <w:i/>
          <w:iCs/>
        </w:rPr>
        <w:instrText xml:space="preserve"> REF _Ref73261904 \r \h </w:instrText>
      </w:r>
      <w:r>
        <w:rPr>
          <w:i/>
          <w:iCs/>
        </w:rPr>
        <w:instrText xml:space="preserve"> \* MERGEFORMAT </w:instrText>
      </w:r>
      <w:r w:rsidRPr="007B1B13">
        <w:rPr>
          <w:i/>
          <w:iCs/>
        </w:rPr>
      </w:r>
      <w:r w:rsidRPr="007B1B13">
        <w:rPr>
          <w:i/>
          <w:iCs/>
        </w:rPr>
        <w:fldChar w:fldCharType="separate"/>
      </w:r>
      <w:r w:rsidR="00CC72B1">
        <w:rPr>
          <w:i/>
          <w:iCs/>
        </w:rPr>
        <w:t>8.3.2</w:t>
      </w:r>
      <w:r w:rsidRPr="007B1B13">
        <w:rPr>
          <w:i/>
          <w:iCs/>
        </w:rPr>
        <w:fldChar w:fldCharType="end"/>
      </w:r>
      <w:r w:rsidRPr="007B1B13">
        <w:rPr>
          <w:i/>
          <w:iCs/>
        </w:rPr>
        <w:t xml:space="preserve"> </w:t>
      </w:r>
      <w:r w:rsidRPr="007B1B13">
        <w:rPr>
          <w:i/>
          <w:iCs/>
        </w:rPr>
        <w:fldChar w:fldCharType="begin"/>
      </w:r>
      <w:r w:rsidRPr="007B1B13">
        <w:rPr>
          <w:i/>
          <w:iCs/>
        </w:rPr>
        <w:instrText xml:space="preserve"> REF _Ref73261902 \h </w:instrText>
      </w:r>
      <w:r>
        <w:rPr>
          <w:i/>
          <w:iCs/>
        </w:rPr>
        <w:instrText xml:space="preserve"> \* MERGEFORMAT </w:instrText>
      </w:r>
      <w:r w:rsidRPr="007B1B13">
        <w:rPr>
          <w:i/>
          <w:iCs/>
        </w:rPr>
      </w:r>
      <w:r w:rsidRPr="007B1B13">
        <w:rPr>
          <w:i/>
          <w:iCs/>
        </w:rPr>
        <w:fldChar w:fldCharType="separate"/>
      </w:r>
      <w:r w:rsidR="00CC72B1" w:rsidRPr="00CC72B1">
        <w:rPr>
          <w:i/>
          <w:iCs/>
        </w:rPr>
        <w:t>MockPlayer</w:t>
      </w:r>
      <w:r w:rsidRPr="007B1B13">
        <w:rPr>
          <w:i/>
          <w:iCs/>
        </w:rPr>
        <w:fldChar w:fldCharType="end"/>
      </w:r>
      <w:r>
        <w:t>)</w:t>
      </w:r>
      <w:r w:rsidR="00B779E4">
        <w:t>.</w:t>
      </w:r>
    </w:p>
    <w:p w14:paraId="6FE34AC8" w14:textId="77777777" w:rsidR="004D25C9" w:rsidRPr="0048682D" w:rsidRDefault="004D25C9" w:rsidP="004D25C9"/>
    <w:p w14:paraId="228CD3D9" w14:textId="22513DAA" w:rsidR="008C4E28" w:rsidRDefault="008C4E28" w:rsidP="008C4E28">
      <w:pPr>
        <w:pStyle w:val="berschrift3"/>
        <w:rPr>
          <w:lang w:val="en-GB"/>
        </w:rPr>
      </w:pPr>
      <w:bookmarkStart w:id="50" w:name="_Toc73290280"/>
      <w:r w:rsidRPr="008C4E28">
        <w:rPr>
          <w:lang w:val="en-GB"/>
        </w:rPr>
        <w:t>Dependency Inversion Principle</w:t>
      </w:r>
      <w:bookmarkEnd w:id="50"/>
    </w:p>
    <w:p w14:paraId="3017A607" w14:textId="77777777" w:rsidR="00F11CD4" w:rsidRDefault="00F11CD4" w:rsidP="00F11CD4">
      <w:r>
        <w:t xml:space="preserve">Die Einhaltung des DIP ist nicht gegeben. Hierfür werden explizit die Klassen </w:t>
      </w:r>
      <w:r w:rsidRPr="00F11CD4">
        <w:rPr>
          <w:rStyle w:val="codeZchn"/>
        </w:rPr>
        <w:t>Game</w:t>
      </w:r>
      <w:r>
        <w:t xml:space="preserve"> und die Klasse </w:t>
      </w:r>
      <w:r w:rsidRPr="00F11CD4">
        <w:rPr>
          <w:rStyle w:val="codeZchn"/>
        </w:rPr>
        <w:t>Player</w:t>
      </w:r>
      <w:r>
        <w:t xml:space="preserve"> betrachtet. </w:t>
      </w:r>
    </w:p>
    <w:p w14:paraId="21B7722F" w14:textId="15B4D9B2" w:rsidR="008C4E28" w:rsidRPr="00783EF2" w:rsidRDefault="00F11CD4" w:rsidP="003F3BA1">
      <w:r w:rsidRPr="00F11CD4">
        <w:rPr>
          <w:rStyle w:val="codeZchn"/>
        </w:rPr>
        <w:t>Game</w:t>
      </w:r>
      <w:r>
        <w:t xml:space="preserve"> hängt von </w:t>
      </w:r>
      <w:r w:rsidRPr="00F11CD4">
        <w:rPr>
          <w:rStyle w:val="codeZchn"/>
        </w:rPr>
        <w:t>Player</w:t>
      </w:r>
      <w:r>
        <w:t xml:space="preserve"> </w:t>
      </w:r>
      <w:r w:rsidR="00B96742">
        <w:t xml:space="preserve">und von </w:t>
      </w:r>
      <w:r w:rsidR="00237AC4">
        <w:rPr>
          <w:rStyle w:val="codeZchn"/>
        </w:rPr>
        <w:t>GameBoard</w:t>
      </w:r>
      <w:r w:rsidR="00B96742">
        <w:t xml:space="preserve"> </w:t>
      </w:r>
      <w:r>
        <w:t xml:space="preserve">ab. Das Problem hierbei ist, dass </w:t>
      </w:r>
      <w:r w:rsidRPr="00DB3091">
        <w:rPr>
          <w:rStyle w:val="codeZchn"/>
        </w:rPr>
        <w:t>Game</w:t>
      </w:r>
      <w:r>
        <w:t xml:space="preserve"> die verschiedenen </w:t>
      </w:r>
      <w:r w:rsidRPr="00DB3091">
        <w:rPr>
          <w:rStyle w:val="codeZchn"/>
        </w:rPr>
        <w:t>Player</w:t>
      </w:r>
      <w:r>
        <w:t xml:space="preserve"> verwaltet und es so eine starke Kopplung</w:t>
      </w:r>
      <w:r w:rsidR="00DB3091">
        <w:t xml:space="preserve"> zu der Implementierung von </w:t>
      </w:r>
      <w:r w:rsidR="001A1CE7" w:rsidRPr="001A1CE7">
        <w:rPr>
          <w:rStyle w:val="codeZchn"/>
        </w:rPr>
        <w:t>Player</w:t>
      </w:r>
      <w:r>
        <w:t xml:space="preserve"> gibt. Des Weiteren hängt </w:t>
      </w:r>
      <w:r w:rsidRPr="00F11CD4">
        <w:rPr>
          <w:rStyle w:val="codeZchn"/>
        </w:rPr>
        <w:t>Player</w:t>
      </w:r>
      <w:r>
        <w:t xml:space="preserve"> von </w:t>
      </w:r>
      <w:r w:rsidRPr="00F11CD4">
        <w:rPr>
          <w:rStyle w:val="codeZchn"/>
        </w:rPr>
        <w:t>Person</w:t>
      </w:r>
      <w:r>
        <w:t xml:space="preserve"> und von </w:t>
      </w:r>
      <w:r w:rsidRPr="00F11CD4">
        <w:rPr>
          <w:rStyle w:val="codeZchn"/>
        </w:rPr>
        <w:t>Game</w:t>
      </w:r>
      <w:r>
        <w:t xml:space="preserve"> ab.</w:t>
      </w:r>
      <w:r w:rsidR="00B96742">
        <w:t xml:space="preserve"> Vor allem die zirkuläre Abhängigkeit zwischen Player und Game stellt ein großes Problem dar. Somit wird DIP nicht umgesetzt</w:t>
      </w:r>
      <w:r w:rsidR="00AD0D58">
        <w:t>. Der Grund für diese Nichteinhaltung von DIP ist vermutlich auf Unwissenheit bei der Entwicklung zurückzuführen.</w:t>
      </w:r>
      <w:r w:rsidR="00B96742">
        <w:t xml:space="preserve"> </w:t>
      </w:r>
      <w:r w:rsidR="00AD0D58">
        <w:t xml:space="preserve">In den folgenden Kapiteln wird </w:t>
      </w:r>
      <w:r w:rsidR="00B96742">
        <w:t xml:space="preserve">durch </w:t>
      </w:r>
      <w:r w:rsidR="00AD0D58">
        <w:t xml:space="preserve">verschiedene </w:t>
      </w:r>
      <w:r w:rsidR="00B96742">
        <w:t xml:space="preserve">Refactorings </w:t>
      </w:r>
      <w:r w:rsidR="00AD0D58">
        <w:t>die Einhaltung DIP an mehreren Stellen sichergestellt</w:t>
      </w:r>
      <w:r w:rsidR="00B96742">
        <w:t>.</w:t>
      </w:r>
      <w:r w:rsidR="006B2F97">
        <w:t xml:space="preserve"> </w:t>
      </w:r>
      <w:r w:rsidR="00A0240E">
        <w:t>Beispiele hierfür sind, dass</w:t>
      </w:r>
      <w:r w:rsidR="006B2F97">
        <w:t xml:space="preserve"> </w:t>
      </w:r>
      <w:r w:rsidR="006B2F97" w:rsidRPr="00225D18">
        <w:rPr>
          <w:rStyle w:val="codeZchn"/>
        </w:rPr>
        <w:t>Game</w:t>
      </w:r>
      <w:r w:rsidR="006B2F97">
        <w:t xml:space="preserve"> </w:t>
      </w:r>
      <w:r w:rsidR="00A0240E">
        <w:t xml:space="preserve">nicht </w:t>
      </w:r>
      <w:r w:rsidR="006B2F97" w:rsidRPr="00225D18">
        <w:rPr>
          <w:rStyle w:val="codeZchn"/>
        </w:rPr>
        <w:t>GameBoard</w:t>
      </w:r>
      <w:r w:rsidR="006B2F97">
        <w:t xml:space="preserve"> abhängt, </w:t>
      </w:r>
      <w:r w:rsidR="00A0240E">
        <w:t xml:space="preserve">sondern von dessen </w:t>
      </w:r>
      <w:r w:rsidR="006B2F97">
        <w:t>abstrakte</w:t>
      </w:r>
      <w:r w:rsidR="00A0240E">
        <w:t>r</w:t>
      </w:r>
      <w:r w:rsidR="006B2F97">
        <w:t xml:space="preserve"> Oberklasse </w:t>
      </w:r>
      <w:r w:rsidR="006B2F97" w:rsidRPr="00225D18">
        <w:rPr>
          <w:rStyle w:val="codeZchn"/>
        </w:rPr>
        <w:t>CoordinateSystem</w:t>
      </w:r>
      <w:r w:rsidR="006B2F97">
        <w:t xml:space="preserve">. Ebenfalls werden die Abhängigkeiten von </w:t>
      </w:r>
      <w:r w:rsidR="006B2F97" w:rsidRPr="00225D18">
        <w:rPr>
          <w:rStyle w:val="codeZchn"/>
        </w:rPr>
        <w:t>Player</w:t>
      </w:r>
      <w:r w:rsidR="006B2F97">
        <w:t xml:space="preserve"> und </w:t>
      </w:r>
      <w:r w:rsidR="006B2F97" w:rsidRPr="00225D18">
        <w:rPr>
          <w:rStyle w:val="codeZchn"/>
        </w:rPr>
        <w:t>Game</w:t>
      </w:r>
      <w:r w:rsidR="006B2F97">
        <w:t xml:space="preserve"> </w:t>
      </w:r>
      <w:r w:rsidR="0072014D">
        <w:t>aufgelöst</w:t>
      </w:r>
      <w:r w:rsidR="006B2F97">
        <w:t xml:space="preserve">, indem </w:t>
      </w:r>
      <w:r w:rsidR="00237AC4">
        <w:t>Interfaces</w:t>
      </w:r>
      <w:r w:rsidR="006B2F97">
        <w:t xml:space="preserve"> eingesetzt werden.</w:t>
      </w:r>
      <w:r w:rsidR="001A1CE7">
        <w:t xml:space="preserve"> </w:t>
      </w:r>
      <w:r w:rsidR="008C4E28" w:rsidRPr="00783EF2">
        <w:br w:type="page"/>
      </w:r>
    </w:p>
    <w:p w14:paraId="4AC0BA4C" w14:textId="4230243F" w:rsidR="00C73FB9" w:rsidRDefault="00C73FB9" w:rsidP="00C73FB9">
      <w:pPr>
        <w:pStyle w:val="berschrift2"/>
      </w:pPr>
      <w:bookmarkStart w:id="51" w:name="_Toc73290281"/>
      <w:r>
        <w:lastRenderedPageBreak/>
        <w:t>GRASP</w:t>
      </w:r>
      <w:bookmarkEnd w:id="51"/>
    </w:p>
    <w:p w14:paraId="139E9131" w14:textId="6B6CE611" w:rsidR="008C4E28" w:rsidRDefault="008C4E28" w:rsidP="008C4E28">
      <w:pPr>
        <w:pStyle w:val="berschrift3"/>
        <w:rPr>
          <w:lang w:val="en-GB"/>
        </w:rPr>
      </w:pPr>
      <w:bookmarkStart w:id="52" w:name="_Toc73290282"/>
      <w:r w:rsidRPr="008C4E28">
        <w:rPr>
          <w:lang w:val="en-GB"/>
        </w:rPr>
        <w:t>High Cohesion</w:t>
      </w:r>
      <w:bookmarkEnd w:id="52"/>
    </w:p>
    <w:p w14:paraId="655124CA" w14:textId="52C29469" w:rsidR="000F60B4" w:rsidRDefault="004F25DB" w:rsidP="00937304">
      <w:r>
        <w:t xml:space="preserve">Der Zusammenhalt der Elemente ist im </w:t>
      </w:r>
      <w:r w:rsidR="00237AC4">
        <w:t>Vergleich</w:t>
      </w:r>
      <w:r>
        <w:t xml:space="preserve"> zur geringen Kopplung </w:t>
      </w:r>
      <w:r w:rsidR="0023582E">
        <w:t xml:space="preserve">stärker gegeben. Der Zusammenhang besteht hierbei zum einen innerhalb eines Namespaces (siehe </w:t>
      </w:r>
      <w:r w:rsidR="0023582E" w:rsidRPr="0023582E">
        <w:rPr>
          <w:i/>
        </w:rPr>
        <w:fldChar w:fldCharType="begin"/>
      </w:r>
      <w:r w:rsidR="0023582E" w:rsidRPr="0023582E">
        <w:rPr>
          <w:i/>
        </w:rPr>
        <w:instrText xml:space="preserve"> REF _Ref73275687 \r \h </w:instrText>
      </w:r>
      <w:r w:rsidR="0023582E">
        <w:rPr>
          <w:i/>
        </w:rPr>
        <w:instrText xml:space="preserve"> \* MERGEFORMAT </w:instrText>
      </w:r>
      <w:r w:rsidR="0023582E" w:rsidRPr="0023582E">
        <w:rPr>
          <w:i/>
        </w:rPr>
      </w:r>
      <w:r w:rsidR="0023582E" w:rsidRPr="0023582E">
        <w:rPr>
          <w:i/>
        </w:rPr>
        <w:fldChar w:fldCharType="separate"/>
      </w:r>
      <w:r w:rsidR="00CC72B1">
        <w:rPr>
          <w:i/>
        </w:rPr>
        <w:t>3.1.1</w:t>
      </w:r>
      <w:r w:rsidR="0023582E" w:rsidRPr="0023582E">
        <w:rPr>
          <w:i/>
        </w:rPr>
        <w:fldChar w:fldCharType="end"/>
      </w:r>
      <w:r w:rsidR="0023582E" w:rsidRPr="0023582E">
        <w:rPr>
          <w:i/>
        </w:rPr>
        <w:t xml:space="preserve"> </w:t>
      </w:r>
      <w:r w:rsidR="0023582E" w:rsidRPr="0023582E">
        <w:rPr>
          <w:i/>
        </w:rPr>
        <w:fldChar w:fldCharType="begin"/>
      </w:r>
      <w:r w:rsidR="0023582E" w:rsidRPr="0023582E">
        <w:rPr>
          <w:i/>
        </w:rPr>
        <w:instrText xml:space="preserve"> REF _Ref73275690 \h </w:instrText>
      </w:r>
      <w:r w:rsidR="0023582E">
        <w:rPr>
          <w:i/>
        </w:rPr>
        <w:instrText xml:space="preserve"> \* MERGEFORMAT </w:instrText>
      </w:r>
      <w:r w:rsidR="0023582E" w:rsidRPr="0023582E">
        <w:rPr>
          <w:i/>
        </w:rPr>
      </w:r>
      <w:r w:rsidR="0023582E" w:rsidRPr="0023582E">
        <w:rPr>
          <w:i/>
        </w:rPr>
        <w:fldChar w:fldCharType="separate"/>
      </w:r>
      <w:r w:rsidR="00CC72B1" w:rsidRPr="00CC72B1">
        <w:rPr>
          <w:i/>
        </w:rPr>
        <w:t>Single Responsibility Principle</w:t>
      </w:r>
      <w:r w:rsidR="0023582E" w:rsidRPr="0023582E">
        <w:rPr>
          <w:i/>
        </w:rPr>
        <w:fldChar w:fldCharType="end"/>
      </w:r>
      <w:r w:rsidR="0023582E">
        <w:t>)</w:t>
      </w:r>
      <w:r w:rsidR="005E00EC">
        <w:t xml:space="preserve"> sowie innerhalb von den jeweils enthaltenen Klassen. Entsprechend der Betrachtung von SRP ist auch der Zusammenhalt der Komponenten gegeben. Hier gilt es wiederum die Klasse </w:t>
      </w:r>
      <w:r w:rsidR="005E00EC" w:rsidRPr="005E00EC">
        <w:rPr>
          <w:rStyle w:val="codeZchn"/>
        </w:rPr>
        <w:t>Player</w:t>
      </w:r>
      <w:r w:rsidR="005E00EC">
        <w:t xml:space="preserve"> positiv und die Klasse </w:t>
      </w:r>
      <w:r w:rsidR="005E00EC" w:rsidRPr="005E00EC">
        <w:rPr>
          <w:rStyle w:val="codeZchn"/>
        </w:rPr>
        <w:t>Game</w:t>
      </w:r>
      <w:r w:rsidR="005E00EC">
        <w:t xml:space="preserve"> (aufgrund der </w:t>
      </w:r>
      <w:r w:rsidR="00EF2795">
        <w:t>Verwaltung</w:t>
      </w:r>
      <w:r w:rsidR="005E00EC">
        <w:t xml:space="preserve"> von Spielern und Spielfeld) negativ hervorzuheben.</w:t>
      </w:r>
      <w:r w:rsidR="00EF2795">
        <w:t xml:space="preserve"> Die Kohäsion in der Klasse Game ist jedoch trotz der Verantwortlichkeit für </w:t>
      </w:r>
      <w:r w:rsidR="00EF2795" w:rsidRPr="00EF2795">
        <w:rPr>
          <w:rStyle w:val="codeZchn"/>
        </w:rPr>
        <w:t>Player</w:t>
      </w:r>
      <w:r w:rsidR="00EF2795">
        <w:t xml:space="preserve"> und </w:t>
      </w:r>
      <w:r w:rsidR="00237AC4">
        <w:rPr>
          <w:rStyle w:val="codeZchn"/>
        </w:rPr>
        <w:t>GameBord</w:t>
      </w:r>
      <w:r w:rsidR="00EF2795">
        <w:t xml:space="preserve"> hoch, da </w:t>
      </w:r>
      <w:r w:rsidR="00EF2795" w:rsidRPr="00EF2795">
        <w:rPr>
          <w:rStyle w:val="codeZchn"/>
        </w:rPr>
        <w:t>Game</w:t>
      </w:r>
      <w:r w:rsidR="00EF2795">
        <w:t xml:space="preserve"> diese beiden getrennten Bereiche nicht nur </w:t>
      </w:r>
      <w:r w:rsidR="00370D39">
        <w:t>verwaltet,</w:t>
      </w:r>
      <w:r w:rsidR="00EF2795">
        <w:t xml:space="preserve"> sondern auch zusammenführt.</w:t>
      </w:r>
      <w:r w:rsidR="00077DC0">
        <w:t xml:space="preserve"> Somit ist die hohe </w:t>
      </w:r>
      <w:r w:rsidR="00370D39">
        <w:t>Kohäsion</w:t>
      </w:r>
      <w:r w:rsidR="00077DC0">
        <w:t xml:space="preserve"> für </w:t>
      </w:r>
      <w:r w:rsidR="00077DC0" w:rsidRPr="00370D39">
        <w:rPr>
          <w:rStyle w:val="codeZchn"/>
        </w:rPr>
        <w:t>Game</w:t>
      </w:r>
      <w:r w:rsidR="00077DC0">
        <w:t xml:space="preserve"> trotz der </w:t>
      </w:r>
      <w:r w:rsidR="00370D39">
        <w:t>Verantwortlichkeit für mehrere Dinge gegeben</w:t>
      </w:r>
      <w:r w:rsidR="0060363D">
        <w:t>, da die beiden getrennten Verantwortlichkeiten mit</w:t>
      </w:r>
      <w:r w:rsidR="000E1BD2">
        <w:t>e</w:t>
      </w:r>
      <w:r w:rsidR="0060363D">
        <w:t>in</w:t>
      </w:r>
      <w:r w:rsidR="000E1BD2">
        <w:t>a</w:t>
      </w:r>
      <w:r w:rsidR="0060363D">
        <w:t>n</w:t>
      </w:r>
      <w:r w:rsidR="000E1BD2">
        <w:t>d</w:t>
      </w:r>
      <w:r w:rsidR="0060363D">
        <w:t>er verknüpft sind</w:t>
      </w:r>
      <w:r w:rsidR="00370D39">
        <w:t xml:space="preserve">. Abgesehen von diesen beiden Klassen ist aufgrund der guten Umsetzung von SRP auch die hohe Kohäsion </w:t>
      </w:r>
      <w:r w:rsidR="000F60B4">
        <w:t>an den anderen Stellen (insbesondere</w:t>
      </w:r>
      <w:r w:rsidR="00997F7E">
        <w:t xml:space="preserve"> sind</w:t>
      </w:r>
      <w:r w:rsidR="000F60B4">
        <w:t xml:space="preserve"> </w:t>
      </w:r>
      <w:r w:rsidR="000F60B4" w:rsidRPr="00B00E42">
        <w:rPr>
          <w:rStyle w:val="codeZchn"/>
        </w:rPr>
        <w:t>GameBoard</w:t>
      </w:r>
      <w:r w:rsidR="000F60B4">
        <w:t xml:space="preserve"> und </w:t>
      </w:r>
      <w:r w:rsidR="000F60B4" w:rsidRPr="00B00E42">
        <w:rPr>
          <w:rStyle w:val="codeZchn"/>
        </w:rPr>
        <w:t>GameDistance</w:t>
      </w:r>
      <w:r w:rsidR="00997F7E">
        <w:rPr>
          <w:rStyle w:val="codeZchn"/>
        </w:rPr>
        <w:t xml:space="preserve"> </w:t>
      </w:r>
      <w:r w:rsidR="00997F7E" w:rsidRPr="00997F7E">
        <w:t>repräsentati</w:t>
      </w:r>
      <w:r w:rsidR="00997F7E">
        <w:t>v</w:t>
      </w:r>
      <w:r w:rsidR="000F60B4">
        <w:t>)</w:t>
      </w:r>
      <w:r w:rsidR="00B00E42">
        <w:t xml:space="preserve"> im</w:t>
      </w:r>
      <w:r w:rsidR="000F60B4">
        <w:t xml:space="preserve"> Quellcode </w:t>
      </w:r>
      <w:r w:rsidR="00370D39">
        <w:t>gegeben.</w:t>
      </w:r>
    </w:p>
    <w:p w14:paraId="0893CD56" w14:textId="338C4426" w:rsidR="000F60B4" w:rsidRDefault="00F502A2" w:rsidP="00937304">
      <w:r>
        <w:t xml:space="preserve">Trotz der (mit Ausnahmen) hohen </w:t>
      </w:r>
      <w:r w:rsidR="00237AC4">
        <w:t>Kohäsion wird</w:t>
      </w:r>
      <w:r>
        <w:t xml:space="preserve"> </w:t>
      </w:r>
      <w:r w:rsidR="00237AC4">
        <w:t>Low</w:t>
      </w:r>
      <w:r>
        <w:t xml:space="preserve"> Coupling nicht ausreichend unterstützt. Das Problem hierbei ist gleichermaßen, dass innerhalb der Klassen konkrete Implementierungen und nicht deren Abstraktionen verwendet werden. </w:t>
      </w:r>
    </w:p>
    <w:p w14:paraId="075D8E3E" w14:textId="77777777" w:rsidR="000F60B4" w:rsidRDefault="000F60B4">
      <w:pPr>
        <w:spacing w:line="240" w:lineRule="auto"/>
        <w:jc w:val="left"/>
      </w:pPr>
      <w:r>
        <w:br w:type="page"/>
      </w:r>
    </w:p>
    <w:p w14:paraId="6FEE0FBA" w14:textId="77777777" w:rsidR="000F60B4" w:rsidRDefault="000F60B4" w:rsidP="000F60B4">
      <w:pPr>
        <w:pStyle w:val="berschrift3"/>
        <w:rPr>
          <w:lang w:val="en-GB"/>
        </w:rPr>
      </w:pPr>
      <w:bookmarkStart w:id="53" w:name="_Ref73268237"/>
      <w:bookmarkStart w:id="54" w:name="_Ref73268240"/>
      <w:bookmarkStart w:id="55" w:name="_Toc73290283"/>
      <w:r w:rsidRPr="008C4E28">
        <w:rPr>
          <w:lang w:val="en-GB"/>
        </w:rPr>
        <w:lastRenderedPageBreak/>
        <w:t>Low Coupling</w:t>
      </w:r>
      <w:bookmarkEnd w:id="53"/>
      <w:bookmarkEnd w:id="54"/>
      <w:bookmarkEnd w:id="55"/>
    </w:p>
    <w:p w14:paraId="1ADE5014" w14:textId="77777777" w:rsidR="000F60B4" w:rsidRDefault="000F60B4" w:rsidP="000F60B4">
      <w:r>
        <w:t xml:space="preserve">Die Kopplung ist nicht gering. Dies ist wie bei der Betrachtung von DIP vor allem an den Klassen </w:t>
      </w:r>
      <w:r w:rsidRPr="000228EF">
        <w:rPr>
          <w:rStyle w:val="codeZchn"/>
        </w:rPr>
        <w:t>Player</w:t>
      </w:r>
      <w:r w:rsidRPr="00937304">
        <w:t xml:space="preserve"> &amp; </w:t>
      </w:r>
      <w:r w:rsidRPr="000228EF">
        <w:rPr>
          <w:rStyle w:val="codeZchn"/>
        </w:rPr>
        <w:t>Game</w:t>
      </w:r>
      <w:r w:rsidRPr="00937304">
        <w:t xml:space="preserve"> </w:t>
      </w:r>
      <w:r>
        <w:t xml:space="preserve">zu erkennen. Diese beiden Klassen sind </w:t>
      </w:r>
      <w:r w:rsidRPr="00937304">
        <w:t>stark an</w:t>
      </w:r>
      <w:r>
        <w:t>einander und auch an andere Klassen (</w:t>
      </w:r>
      <w:r w:rsidRPr="00117447">
        <w:rPr>
          <w:rStyle w:val="codeZchn"/>
        </w:rPr>
        <w:t>GameDistance</w:t>
      </w:r>
      <w:r>
        <w:t xml:space="preserve">, </w:t>
      </w:r>
      <w:r w:rsidRPr="00117447">
        <w:rPr>
          <w:rStyle w:val="codeZchn"/>
        </w:rPr>
        <w:t>PlayerDirection</w:t>
      </w:r>
      <w:r>
        <w:t xml:space="preserve">, </w:t>
      </w:r>
      <w:r w:rsidRPr="00117447">
        <w:rPr>
          <w:rStyle w:val="codeZchn"/>
        </w:rPr>
        <w:t>GameCoordinate</w:t>
      </w:r>
      <w:r>
        <w:t>, …) gekoppelt und somit direkt von deren Implementierungen abhängig. Der Computerplayer ist ein Beispiel für Low Coupling, da hier über das interface auf die tatsächlichen Implementierungen zugegriffen wird.</w:t>
      </w:r>
    </w:p>
    <w:p w14:paraId="5DB2CC55" w14:textId="2B60C311" w:rsidR="000F60B4" w:rsidRDefault="000F60B4" w:rsidP="000F60B4">
      <w:r>
        <w:t xml:space="preserve">Für die UI-Pages wäre eine geringe Kopplung möglich, da hier alle Pages ein Interface implementieren. So wie die Navigation jedoch derzeit implementiert ist (die Pages rufen die folgenden Pages selbst auf), ist die geringe Koppelung nicht gegeben, da jede Page auf die </w:t>
      </w:r>
      <w:r w:rsidR="00237AC4">
        <w:t>spezielle</w:t>
      </w:r>
      <w:r>
        <w:t xml:space="preserve"> Implementierung der folgenden Page verweist.</w:t>
      </w:r>
    </w:p>
    <w:p w14:paraId="2F55B425" w14:textId="7F7C5E39" w:rsidR="000F60B4" w:rsidRDefault="000F60B4" w:rsidP="000F60B4">
      <w:r>
        <w:t xml:space="preserve">Wie bereits betrachtet, wird an anderen Stellen im Quellcode nicht auf die Verwendung von </w:t>
      </w:r>
      <w:r w:rsidR="00237AC4">
        <w:t>Interfaces</w:t>
      </w:r>
      <w:r>
        <w:t xml:space="preserve"> / abstrakten Oberklassen gesetzt, sodass hier die Elemente stark an Implementierungen gekoppelt sind.</w:t>
      </w:r>
    </w:p>
    <w:p w14:paraId="05ECAC10" w14:textId="04D36F30" w:rsidR="000F60B4" w:rsidRDefault="000F60B4" w:rsidP="000F60B4">
      <w:r>
        <w:t xml:space="preserve">Diese Abhängigkeiten werden durch das Refactoring </w:t>
      </w:r>
      <w:r w:rsidR="00237AC4">
        <w:t>„</w:t>
      </w:r>
      <w:r>
        <w:t>Extract Interface</w:t>
      </w:r>
      <w:r w:rsidR="00237AC4">
        <w:t>“</w:t>
      </w:r>
      <w:r>
        <w:t xml:space="preserve"> für </w:t>
      </w:r>
      <w:r w:rsidRPr="009A3288">
        <w:rPr>
          <w:rStyle w:val="codeZchn"/>
        </w:rPr>
        <w:t>Player</w:t>
      </w:r>
      <w:r>
        <w:t xml:space="preserve"> und </w:t>
      </w:r>
      <w:r w:rsidRPr="009A3288">
        <w:rPr>
          <w:rStyle w:val="codeZchn"/>
        </w:rPr>
        <w:t>Game</w:t>
      </w:r>
      <w:r>
        <w:t xml:space="preserve"> aufgelöst, sodass hier von Low Coupling gesprochen werden kann (die Refactorings erfolgen mit dem Ziel, dass der Quellcode besser testbar ist).</w:t>
      </w:r>
    </w:p>
    <w:p w14:paraId="2599EEDE" w14:textId="77777777" w:rsidR="000F60B4" w:rsidRDefault="000F60B4">
      <w:pPr>
        <w:spacing w:line="240" w:lineRule="auto"/>
        <w:jc w:val="left"/>
      </w:pPr>
      <w:r>
        <w:br w:type="page"/>
      </w:r>
    </w:p>
    <w:p w14:paraId="15EB2B75" w14:textId="075C3CFC" w:rsidR="008C4E28" w:rsidRDefault="008C4E28" w:rsidP="008C4E28">
      <w:pPr>
        <w:pStyle w:val="berschrift3"/>
        <w:rPr>
          <w:lang w:val="en-GB"/>
        </w:rPr>
      </w:pPr>
      <w:bookmarkStart w:id="56" w:name="_Toc73290284"/>
      <w:r w:rsidRPr="008C4E28">
        <w:rPr>
          <w:lang w:val="en-GB"/>
        </w:rPr>
        <w:lastRenderedPageBreak/>
        <w:t>Information Expert</w:t>
      </w:r>
      <w:bookmarkEnd w:id="56"/>
    </w:p>
    <w:p w14:paraId="789C54A1" w14:textId="5262FE2E" w:rsidR="00937304" w:rsidRDefault="001A0D18" w:rsidP="00497B73">
      <w:r>
        <w:t>Information Expert wird i</w:t>
      </w:r>
      <w:r w:rsidR="002530A7">
        <w:t>n dem</w:t>
      </w:r>
      <w:r>
        <w:t xml:space="preserve"> gesamten Projekt </w:t>
      </w:r>
      <w:r w:rsidR="00497B73">
        <w:t xml:space="preserve">korrekt und gut </w:t>
      </w:r>
      <w:r>
        <w:t>umgesetzt</w:t>
      </w:r>
      <w:r w:rsidR="00497B73">
        <w:t xml:space="preserve"> (z. B. </w:t>
      </w:r>
      <w:r w:rsidR="00497B73" w:rsidRPr="00497B73">
        <w:rPr>
          <w:rStyle w:val="codeZchn"/>
        </w:rPr>
        <w:t>GameBoard</w:t>
      </w:r>
      <w:r w:rsidR="00497B73">
        <w:t xml:space="preserve">, </w:t>
      </w:r>
      <w:r w:rsidR="00497B73" w:rsidRPr="00497B73">
        <w:rPr>
          <w:rStyle w:val="codeZchn"/>
        </w:rPr>
        <w:t>PlayerAction</w:t>
      </w:r>
      <w:r w:rsidR="00497B73">
        <w:t xml:space="preserve">, </w:t>
      </w:r>
      <w:r w:rsidR="00497B73" w:rsidRPr="00497B73">
        <w:rPr>
          <w:rStyle w:val="codeZchn"/>
        </w:rPr>
        <w:t>PlayerOrientation</w:t>
      </w:r>
      <w:r w:rsidR="00497B73">
        <w:t xml:space="preserve">, </w:t>
      </w:r>
      <w:r w:rsidR="00497B73" w:rsidRPr="00497B73">
        <w:rPr>
          <w:rStyle w:val="codeZchn"/>
        </w:rPr>
        <w:t>PlayerDirection</w:t>
      </w:r>
      <w:r w:rsidR="00650265">
        <w:rPr>
          <w:rStyle w:val="codeZchn"/>
        </w:rPr>
        <w:t xml:space="preserve"> </w:t>
      </w:r>
      <w:r w:rsidR="00650265" w:rsidRPr="00650265">
        <w:t xml:space="preserve">führen jeweils </w:t>
      </w:r>
      <w:r w:rsidR="00650265">
        <w:t>Operationen aus, welche die gehaltenen Daten betreffen</w:t>
      </w:r>
      <w:r w:rsidR="00497B73">
        <w:t>)</w:t>
      </w:r>
      <w:r>
        <w:t xml:space="preserve">, sodass konkrete Beispiele nicht erläutert werden. Die durchgehende Einhaltung liegt vermutlich darin begründet, dass dieses Prinzip durch das Klassen-Konzept der </w:t>
      </w:r>
      <w:r w:rsidR="00C42F12">
        <w:t>objektorientierten</w:t>
      </w:r>
      <w:r>
        <w:t xml:space="preserve"> Programmierung vorgegeben ist</w:t>
      </w:r>
      <w:r w:rsidR="00550FAF">
        <w:t xml:space="preserve"> und eine Nichteinhaltung oft mit einem höheren E</w:t>
      </w:r>
      <w:r w:rsidR="00CC67FF">
        <w:t>n</w:t>
      </w:r>
      <w:r w:rsidR="00550FAF">
        <w:t>tw</w:t>
      </w:r>
      <w:r w:rsidR="00CC67FF">
        <w:t>i</w:t>
      </w:r>
      <w:r w:rsidR="00550FAF">
        <w:t>cklungsaufwand einhergeht</w:t>
      </w:r>
      <w:r>
        <w:t>.</w:t>
      </w:r>
    </w:p>
    <w:p w14:paraId="2E3EA0F4" w14:textId="77777777" w:rsidR="0011396D" w:rsidRPr="00937304" w:rsidRDefault="0011396D" w:rsidP="00497B73"/>
    <w:p w14:paraId="7286228D" w14:textId="104032A7" w:rsidR="008C4E28" w:rsidRDefault="008C4E28" w:rsidP="008C4E28">
      <w:pPr>
        <w:pStyle w:val="berschrift3"/>
        <w:rPr>
          <w:lang w:val="en-GB"/>
        </w:rPr>
      </w:pPr>
      <w:bookmarkStart w:id="57" w:name="_Toc73290285"/>
      <w:r w:rsidRPr="008C4E28">
        <w:rPr>
          <w:lang w:val="en-GB"/>
        </w:rPr>
        <w:t>Creator</w:t>
      </w:r>
      <w:bookmarkEnd w:id="57"/>
    </w:p>
    <w:p w14:paraId="0C7E2D23" w14:textId="59B2C425" w:rsidR="0002780A" w:rsidRDefault="0002780A" w:rsidP="0002780A">
      <w:r w:rsidRPr="0002780A">
        <w:t>Creator wird ebenfalls durchgehend eingehalten</w:t>
      </w:r>
      <w:r>
        <w:t xml:space="preserve">. Dies liegt vermutlich daran, dass die erlaubten Zustände für die Initialisierung von Objekten </w:t>
      </w:r>
      <w:r w:rsidR="00356C65">
        <w:t>einen Großteil</w:t>
      </w:r>
      <w:r>
        <w:t xml:space="preserve"> der Möglichkeiten abdeckt und die übrigen Möglichkeiten bei der Entwicklung nicht nahe liegen. Im </w:t>
      </w:r>
      <w:r w:rsidR="00356C65">
        <w:t>Folgenden</w:t>
      </w:r>
      <w:r>
        <w:t xml:space="preserve"> sind einige Beispiele hierfür aufgeführt.</w:t>
      </w:r>
    </w:p>
    <w:p w14:paraId="09E3E45F" w14:textId="7DF2DE54" w:rsidR="0002780A" w:rsidRDefault="0002780A" w:rsidP="0002780A">
      <w:pPr>
        <w:pStyle w:val="Listenabsatz"/>
        <w:numPr>
          <w:ilvl w:val="0"/>
          <w:numId w:val="44"/>
        </w:numPr>
      </w:pPr>
      <w:r w:rsidRPr="0002780A">
        <w:rPr>
          <w:rStyle w:val="codeZchn"/>
        </w:rPr>
        <w:t>GameController</w:t>
      </w:r>
      <w:r>
        <w:t xml:space="preserve"> erzeugt </w:t>
      </w:r>
      <w:r w:rsidRPr="0002780A">
        <w:rPr>
          <w:rStyle w:val="codeZchn"/>
        </w:rPr>
        <w:t>Game</w:t>
      </w:r>
      <w:r>
        <w:t xml:space="preserve">, </w:t>
      </w:r>
      <w:r w:rsidRPr="0002780A">
        <w:rPr>
          <w:rStyle w:val="codeZchn"/>
        </w:rPr>
        <w:t>Player</w:t>
      </w:r>
      <w:r>
        <w:t xml:space="preserve"> und </w:t>
      </w:r>
      <w:r w:rsidRPr="0002780A">
        <w:rPr>
          <w:rStyle w:val="codeZchn"/>
        </w:rPr>
        <w:t>Person</w:t>
      </w:r>
      <w:r>
        <w:t xml:space="preserve">, da diese hier verarbeitet werden. </w:t>
      </w:r>
    </w:p>
    <w:p w14:paraId="69483F6A" w14:textId="0C022881" w:rsidR="0002780A" w:rsidRDefault="0002780A" w:rsidP="0002780A">
      <w:pPr>
        <w:pStyle w:val="Listenabsatz"/>
        <w:numPr>
          <w:ilvl w:val="0"/>
          <w:numId w:val="44"/>
        </w:numPr>
      </w:pPr>
      <w:r w:rsidRPr="0002780A">
        <w:rPr>
          <w:rStyle w:val="codeZchn"/>
        </w:rPr>
        <w:t>Game</w:t>
      </w:r>
      <w:r>
        <w:t xml:space="preserve"> erzeugt </w:t>
      </w:r>
      <w:r w:rsidRPr="00AC7F70">
        <w:rPr>
          <w:rStyle w:val="codeZchn"/>
        </w:rPr>
        <w:t>ComputerPlayer</w:t>
      </w:r>
      <w:r>
        <w:t>,</w:t>
      </w:r>
      <w:r w:rsidR="00AC7F70">
        <w:t xml:space="preserve"> da </w:t>
      </w:r>
      <w:r w:rsidR="00AC7F70" w:rsidRPr="00AC7F70">
        <w:rPr>
          <w:rStyle w:val="codeZchn"/>
        </w:rPr>
        <w:t>Com</w:t>
      </w:r>
      <w:r w:rsidR="0067636C">
        <w:rPr>
          <w:rStyle w:val="codeZchn"/>
        </w:rPr>
        <w:t>p</w:t>
      </w:r>
      <w:r w:rsidR="00AC7F70" w:rsidRPr="00AC7F70">
        <w:rPr>
          <w:rStyle w:val="codeZchn"/>
        </w:rPr>
        <w:t>uterPlayer</w:t>
      </w:r>
      <w:r w:rsidR="00AC7F70">
        <w:t xml:space="preserve"> von </w:t>
      </w:r>
      <w:r w:rsidR="00AC7F70" w:rsidRPr="00AC7F70">
        <w:rPr>
          <w:rStyle w:val="codeZchn"/>
        </w:rPr>
        <w:t>Game</w:t>
      </w:r>
      <w:r w:rsidR="00AC7F70">
        <w:t xml:space="preserve"> abhängt.</w:t>
      </w:r>
    </w:p>
    <w:p w14:paraId="2417E352" w14:textId="1FA4B75C" w:rsidR="0002780A" w:rsidRPr="0002780A" w:rsidRDefault="00AC7F70" w:rsidP="0002780A">
      <w:pPr>
        <w:pStyle w:val="Listenabsatz"/>
        <w:numPr>
          <w:ilvl w:val="0"/>
          <w:numId w:val="44"/>
        </w:numPr>
      </w:pPr>
      <w:r>
        <w:rPr>
          <w:rStyle w:val="codeZchn"/>
        </w:rPr>
        <w:t>Player</w:t>
      </w:r>
      <w:r w:rsidR="0002780A" w:rsidRPr="0002780A">
        <w:t xml:space="preserve"> erzeugt </w:t>
      </w:r>
      <w:r>
        <w:rPr>
          <w:rStyle w:val="codeZchn"/>
        </w:rPr>
        <w:t>PlayerAction</w:t>
      </w:r>
      <w:r w:rsidR="0002780A" w:rsidRPr="0002780A">
        <w:t xml:space="preserve">, da </w:t>
      </w:r>
      <w:r w:rsidR="00DF570D">
        <w:rPr>
          <w:rStyle w:val="codeZchn"/>
        </w:rPr>
        <w:t>Player</w:t>
      </w:r>
      <w:r w:rsidR="00DF570D" w:rsidRPr="0002780A">
        <w:t xml:space="preserve"> </w:t>
      </w:r>
      <w:r w:rsidR="0002780A" w:rsidRPr="0002780A">
        <w:t xml:space="preserve">der Informationsexperte </w:t>
      </w:r>
      <w:r>
        <w:t>(</w:t>
      </w:r>
      <w:r w:rsidR="0002780A" w:rsidRPr="0002780A">
        <w:t>fü</w:t>
      </w:r>
      <w:r w:rsidR="0002780A">
        <w:t>r die Erzeugung</w:t>
      </w:r>
      <w:r>
        <w:t>)</w:t>
      </w:r>
      <w:r w:rsidR="0002780A">
        <w:t xml:space="preserve"> ist.</w:t>
      </w:r>
    </w:p>
    <w:p w14:paraId="190EF5D9" w14:textId="687DB6AE" w:rsidR="00937304" w:rsidRPr="00AC7F70" w:rsidRDefault="00937304" w:rsidP="00937304">
      <w:pPr>
        <w:rPr>
          <w:color w:val="FF0000"/>
        </w:rPr>
      </w:pPr>
    </w:p>
    <w:p w14:paraId="49ACB105" w14:textId="25C9110C" w:rsidR="008C4E28" w:rsidRDefault="008C4E28" w:rsidP="008C4E28">
      <w:pPr>
        <w:pStyle w:val="berschrift3"/>
        <w:rPr>
          <w:lang w:val="en-GB"/>
        </w:rPr>
      </w:pPr>
      <w:bookmarkStart w:id="58" w:name="_Toc73290286"/>
      <w:r w:rsidRPr="008C4E28">
        <w:rPr>
          <w:lang w:val="en-GB"/>
        </w:rPr>
        <w:lastRenderedPageBreak/>
        <w:t>Indirection</w:t>
      </w:r>
      <w:bookmarkEnd w:id="58"/>
    </w:p>
    <w:p w14:paraId="5C1053CF" w14:textId="2D72491D" w:rsidR="00EC7395" w:rsidRDefault="00EC7395" w:rsidP="00EC7395">
      <w:r w:rsidRPr="00EC7395">
        <w:t xml:space="preserve">Indirection wird an </w:t>
      </w:r>
      <w:r>
        <w:t>mehreren S</w:t>
      </w:r>
      <w:r w:rsidRPr="00EC7395">
        <w:t>telle</w:t>
      </w:r>
      <w:r>
        <w:t>n</w:t>
      </w:r>
      <w:r w:rsidRPr="00EC7395">
        <w:t xml:space="preserve"> eingesetzt. </w:t>
      </w:r>
      <w:r>
        <w:t xml:space="preserve">Ein Beispiel ist, dass von </w:t>
      </w:r>
      <w:r w:rsidRPr="00EC7395">
        <w:rPr>
          <w:rStyle w:val="codeZchn"/>
        </w:rPr>
        <w:t>Game</w:t>
      </w:r>
      <w:r>
        <w:t xml:space="preserve"> über einen Eventhandler (Vermittler) delegiert wird. Delegiert wird hierbei die Aufgabe, die Clients oder </w:t>
      </w:r>
      <w:r w:rsidRPr="00EC7395">
        <w:rPr>
          <w:rStyle w:val="codeZchn"/>
        </w:rPr>
        <w:t>ComputerPlayer</w:t>
      </w:r>
      <w:r>
        <w:t xml:space="preserve">  über einen neuen Rundenstatus zu informieren und eine durchzuführende Aktion </w:t>
      </w:r>
      <w:r w:rsidR="006E03D7">
        <w:t xml:space="preserve">als Antwort zu verarbeiten. </w:t>
      </w:r>
      <w:r w:rsidR="00EB2C3E">
        <w:t>Weitere Anwendungen sind zum Großteil Delegationen an verschiedene Strukturtypen (</w:t>
      </w:r>
      <w:r w:rsidR="00EB2C3E" w:rsidRPr="00626A38">
        <w:rPr>
          <w:rStyle w:val="codeZchn"/>
        </w:rPr>
        <w:t>PlayerDirection</w:t>
      </w:r>
      <w:r w:rsidR="00EB2C3E">
        <w:t xml:space="preserve">, </w:t>
      </w:r>
      <w:r w:rsidR="00EB2C3E" w:rsidRPr="00626A38">
        <w:rPr>
          <w:rStyle w:val="codeZchn"/>
        </w:rPr>
        <w:t>PlayerA</w:t>
      </w:r>
      <w:r w:rsidR="00626A38">
        <w:rPr>
          <w:rStyle w:val="codeZchn"/>
        </w:rPr>
        <w:t>c</w:t>
      </w:r>
      <w:r w:rsidR="00EB2C3E" w:rsidRPr="00626A38">
        <w:rPr>
          <w:rStyle w:val="codeZchn"/>
        </w:rPr>
        <w:t>tion</w:t>
      </w:r>
      <w:r w:rsidR="00EB2C3E">
        <w:t>, …), welche auch Informationexpert für die delegierte Aufgabe sind.</w:t>
      </w:r>
    </w:p>
    <w:p w14:paraId="146BBC06" w14:textId="77777777" w:rsidR="0011396D" w:rsidRPr="00EC7395" w:rsidRDefault="0011396D" w:rsidP="00EC7395"/>
    <w:p w14:paraId="49FA0CC9" w14:textId="25A39489" w:rsidR="008C4E28" w:rsidRDefault="008C4E28" w:rsidP="008C4E28">
      <w:pPr>
        <w:pStyle w:val="berschrift3"/>
        <w:rPr>
          <w:lang w:val="en-GB"/>
        </w:rPr>
      </w:pPr>
      <w:bookmarkStart w:id="59" w:name="_Toc73290287"/>
      <w:r w:rsidRPr="008C4E28">
        <w:rPr>
          <w:lang w:val="en-GB"/>
        </w:rPr>
        <w:t>Polymorphism</w:t>
      </w:r>
      <w:bookmarkEnd w:id="59"/>
    </w:p>
    <w:p w14:paraId="0F861294" w14:textId="7AA3ACAC" w:rsidR="00F407ED" w:rsidRDefault="008C616A" w:rsidP="004B37FA">
      <w:r w:rsidRPr="008C616A">
        <w:t xml:space="preserve">Für Polymorphism gilt wie </w:t>
      </w:r>
      <w:r>
        <w:t xml:space="preserve">für das betrachtete LSP, </w:t>
      </w:r>
      <w:r w:rsidR="00FF5DFA">
        <w:t xml:space="preserve">dass wenig </w:t>
      </w:r>
      <w:r w:rsidR="00585112">
        <w:t>Vererbung</w:t>
      </w:r>
      <w:r w:rsidR="00FF5DFA">
        <w:t xml:space="preserve"> eingesetzt wurde, das aufgeführte Beispiel ist jedoch auch hierfür repräsentativ.</w:t>
      </w:r>
      <w:r w:rsidR="00585112">
        <w:t xml:space="preserve"> Allgemein ist jedoch ersichtlich, dass Polymorphie nicht wo möglich eingesetzt wurde. Es werden zwei Switch-Expressions verwendet, welche zwar einige Vorteile gegenüber der klassischen Switch-Statements bieten, jedoch trotzdem mithilfe von Vererbung ersetzt werden könn</w:t>
      </w:r>
      <w:r w:rsidR="00D560C1">
        <w:t>t</w:t>
      </w:r>
      <w:r w:rsidR="00585112">
        <w:t>en.</w:t>
      </w:r>
    </w:p>
    <w:p w14:paraId="74244887" w14:textId="77777777" w:rsidR="00F407ED" w:rsidRDefault="00F407ED">
      <w:pPr>
        <w:spacing w:line="240" w:lineRule="auto"/>
        <w:jc w:val="left"/>
      </w:pPr>
      <w:r>
        <w:br w:type="page"/>
      </w:r>
    </w:p>
    <w:p w14:paraId="06968437" w14:textId="65F7778B" w:rsidR="008C4E28" w:rsidRDefault="008C4E28" w:rsidP="008C4E28">
      <w:pPr>
        <w:pStyle w:val="berschrift3"/>
        <w:rPr>
          <w:lang w:val="en-GB"/>
        </w:rPr>
      </w:pPr>
      <w:bookmarkStart w:id="60" w:name="_Toc73290288"/>
      <w:r w:rsidRPr="008C4E28">
        <w:rPr>
          <w:lang w:val="en-GB"/>
        </w:rPr>
        <w:lastRenderedPageBreak/>
        <w:t>Controller</w:t>
      </w:r>
      <w:bookmarkEnd w:id="60"/>
    </w:p>
    <w:p w14:paraId="48A37D6F" w14:textId="55198AA0" w:rsidR="00043A71" w:rsidRDefault="00043A71" w:rsidP="001B169D">
      <w:r>
        <w:t xml:space="preserve">Die Klasse </w:t>
      </w:r>
      <w:r w:rsidRPr="001B169D">
        <w:rPr>
          <w:rStyle w:val="codeZchn"/>
        </w:rPr>
        <w:t>GameController</w:t>
      </w:r>
      <w:r>
        <w:t xml:space="preserve"> ist ein typisches Beispiel für einen Controller. Auf diese Klasse wird von der UI (OfflineConsoleClient) und der </w:t>
      </w:r>
      <w:r w:rsidR="00C42F12">
        <w:t>WebApi</w:t>
      </w:r>
      <w:r>
        <w:t xml:space="preserve"> zugegriffen. Der Controller delegiert die </w:t>
      </w:r>
      <w:r w:rsidR="001B169D">
        <w:t>A</w:t>
      </w:r>
      <w:r>
        <w:t xml:space="preserve">ufrufe daraufhin an das GameBackend weiter, sodass die grundlegenden Bedingungen </w:t>
      </w:r>
      <w:r w:rsidR="00A704C6">
        <w:t xml:space="preserve">für einen Controller </w:t>
      </w:r>
      <w:r>
        <w:t>eingehalten werden.</w:t>
      </w:r>
    </w:p>
    <w:p w14:paraId="61B1E9A2" w14:textId="3EBF80CB" w:rsidR="000424AE" w:rsidRDefault="00043A71" w:rsidP="001B169D">
      <w:r>
        <w:t xml:space="preserve">Des Weiteren besteht die </w:t>
      </w:r>
      <w:r w:rsidR="00920271">
        <w:t>WebApi</w:t>
      </w:r>
      <w:r>
        <w:t xml:space="preserve"> selbst aus Controllern, welche Aufrufe an </w:t>
      </w:r>
      <w:r w:rsidRPr="00A704C6">
        <w:rPr>
          <w:rStyle w:val="codeZchn"/>
        </w:rPr>
        <w:t>GameController</w:t>
      </w:r>
      <w:r>
        <w:t xml:space="preserve"> weiterleiten.</w:t>
      </w:r>
      <w:r w:rsidR="001B169D">
        <w:t xml:space="preserve"> </w:t>
      </w:r>
      <w:r w:rsidR="00874C10">
        <w:t xml:space="preserve">Hierbei handelt es sich bei den einzelnen Controllern um Use Case Controller, welche im Gegensatz zu dem </w:t>
      </w:r>
      <w:r w:rsidR="00874C10" w:rsidRPr="00874C10">
        <w:rPr>
          <w:rStyle w:val="codeZchn"/>
        </w:rPr>
        <w:t>GameController</w:t>
      </w:r>
      <w:r w:rsidR="00874C10">
        <w:t xml:space="preserve"> für eine zusammengehörige Gruppe von Use Cases verantwortlich sind (Account, Game, Highscore). </w:t>
      </w:r>
      <w:r w:rsidR="001B169D">
        <w:t xml:space="preserve">Die genaue </w:t>
      </w:r>
      <w:r w:rsidR="00920271">
        <w:t>Funktionsweise</w:t>
      </w:r>
      <w:r w:rsidR="001B169D">
        <w:t xml:space="preserve"> der WebApi und deren Controller ist i</w:t>
      </w:r>
      <w:r w:rsidR="001F2DE6">
        <w:t>n</w:t>
      </w:r>
      <w:r w:rsidR="001B169D">
        <w:t xml:space="preserve"> Abschnitt </w:t>
      </w:r>
      <w:r w:rsidR="001B169D" w:rsidRPr="00A704C6">
        <w:rPr>
          <w:i/>
        </w:rPr>
        <w:fldChar w:fldCharType="begin"/>
      </w:r>
      <w:r w:rsidR="001B169D" w:rsidRPr="00A704C6">
        <w:rPr>
          <w:i/>
        </w:rPr>
        <w:instrText xml:space="preserve"> REF _Ref73267631 \n \h  \* MERGEFORMAT </w:instrText>
      </w:r>
      <w:r w:rsidR="001B169D" w:rsidRPr="00A704C6">
        <w:rPr>
          <w:i/>
        </w:rPr>
      </w:r>
      <w:r w:rsidR="001B169D" w:rsidRPr="00A704C6">
        <w:rPr>
          <w:i/>
        </w:rPr>
        <w:fldChar w:fldCharType="separate"/>
      </w:r>
      <w:r w:rsidR="00CC72B1">
        <w:rPr>
          <w:i/>
        </w:rPr>
        <w:t>9</w:t>
      </w:r>
      <w:r w:rsidR="001B169D" w:rsidRPr="00A704C6">
        <w:rPr>
          <w:i/>
        </w:rPr>
        <w:fldChar w:fldCharType="end"/>
      </w:r>
      <w:r w:rsidR="001B169D" w:rsidRPr="00A704C6">
        <w:rPr>
          <w:i/>
        </w:rPr>
        <w:t xml:space="preserve"> </w:t>
      </w:r>
      <w:r w:rsidR="001B169D" w:rsidRPr="00A704C6">
        <w:rPr>
          <w:i/>
        </w:rPr>
        <w:fldChar w:fldCharType="begin"/>
      </w:r>
      <w:r w:rsidR="001B169D" w:rsidRPr="00A704C6">
        <w:rPr>
          <w:i/>
        </w:rPr>
        <w:instrText xml:space="preserve"> REF _Ref73267626 \h  \* MERGEFORMAT </w:instrText>
      </w:r>
      <w:r w:rsidR="001B169D" w:rsidRPr="00A704C6">
        <w:rPr>
          <w:i/>
        </w:rPr>
      </w:r>
      <w:r w:rsidR="001B169D" w:rsidRPr="00A704C6">
        <w:rPr>
          <w:i/>
        </w:rPr>
        <w:fldChar w:fldCharType="separate"/>
      </w:r>
      <w:r w:rsidR="00CC72B1" w:rsidRPr="00CC72B1">
        <w:rPr>
          <w:i/>
        </w:rPr>
        <w:t>Zusatz: API-Design</w:t>
      </w:r>
      <w:r w:rsidR="001B169D" w:rsidRPr="00A704C6">
        <w:rPr>
          <w:i/>
        </w:rPr>
        <w:fldChar w:fldCharType="end"/>
      </w:r>
      <w:r w:rsidR="00A704C6">
        <w:t xml:space="preserve"> beschrieben.</w:t>
      </w:r>
    </w:p>
    <w:p w14:paraId="3C65436C" w14:textId="77777777" w:rsidR="0011396D" w:rsidRPr="000424AE" w:rsidRDefault="0011396D" w:rsidP="000424AE">
      <w:pPr>
        <w:rPr>
          <w:color w:val="FF0000"/>
        </w:rPr>
      </w:pPr>
    </w:p>
    <w:p w14:paraId="379FE5C8" w14:textId="0C34CC4E" w:rsidR="008C4E28" w:rsidRDefault="008C4E28" w:rsidP="008C4E28">
      <w:pPr>
        <w:pStyle w:val="berschrift3"/>
        <w:rPr>
          <w:lang w:val="en-GB"/>
        </w:rPr>
      </w:pPr>
      <w:bookmarkStart w:id="61" w:name="_Toc73290289"/>
      <w:r w:rsidRPr="008C4E28">
        <w:rPr>
          <w:lang w:val="en-GB"/>
        </w:rPr>
        <w:t>Pure Fabrication</w:t>
      </w:r>
      <w:bookmarkEnd w:id="61"/>
    </w:p>
    <w:p w14:paraId="43C952F2" w14:textId="031F3ECF" w:rsidR="00F11119" w:rsidRDefault="002C335F" w:rsidP="002C335F">
      <w:r w:rsidRPr="002C335F">
        <w:t>Die Hilfsklassen werden im P</w:t>
      </w:r>
      <w:r>
        <w:t xml:space="preserve">rojekt unter dem Namespace Utility zusammengefasst. </w:t>
      </w:r>
      <w:r w:rsidR="00164322">
        <w:t xml:space="preserve">Hier wird die Mechanik der Erweiterungsmethoden von C# intensiv eingesetzt. </w:t>
      </w:r>
      <w:r w:rsidR="00280694">
        <w:t>Die</w:t>
      </w:r>
      <w:r w:rsidR="004E0827">
        <w:t xml:space="preserve"> folgenden Hilfsk</w:t>
      </w:r>
      <w:r w:rsidR="00280694">
        <w:t xml:space="preserve">lassen sind nach der Definition in </w:t>
      </w:r>
      <w:r w:rsidR="00280694" w:rsidRPr="00280694">
        <w:rPr>
          <w:i/>
        </w:rPr>
        <w:fldChar w:fldCharType="begin"/>
      </w:r>
      <w:r w:rsidR="00280694" w:rsidRPr="00280694">
        <w:rPr>
          <w:i/>
        </w:rPr>
        <w:instrText xml:space="preserve"> REF _Ref73266746 \r \h </w:instrText>
      </w:r>
      <w:r w:rsidR="00280694">
        <w:rPr>
          <w:i/>
        </w:rPr>
        <w:instrText xml:space="preserve"> \* MERGEFORMAT </w:instrText>
      </w:r>
      <w:r w:rsidR="00280694" w:rsidRPr="00280694">
        <w:rPr>
          <w:i/>
        </w:rPr>
      </w:r>
      <w:r w:rsidR="00280694" w:rsidRPr="00280694">
        <w:rPr>
          <w:i/>
        </w:rPr>
        <w:fldChar w:fldCharType="separate"/>
      </w:r>
      <w:r w:rsidR="00CC72B1">
        <w:rPr>
          <w:i/>
        </w:rPr>
        <w:t>2.1</w:t>
      </w:r>
      <w:r w:rsidR="00280694" w:rsidRPr="00280694">
        <w:rPr>
          <w:i/>
        </w:rPr>
        <w:fldChar w:fldCharType="end"/>
      </w:r>
      <w:r w:rsidR="00280694" w:rsidRPr="00280694">
        <w:rPr>
          <w:i/>
        </w:rPr>
        <w:t xml:space="preserve"> </w:t>
      </w:r>
      <w:r w:rsidR="00280694" w:rsidRPr="00280694">
        <w:rPr>
          <w:i/>
        </w:rPr>
        <w:fldChar w:fldCharType="begin"/>
      </w:r>
      <w:r w:rsidR="00280694" w:rsidRPr="00280694">
        <w:rPr>
          <w:i/>
        </w:rPr>
        <w:instrText xml:space="preserve"> REF _Ref73266748 \h </w:instrText>
      </w:r>
      <w:r w:rsidR="00280694">
        <w:rPr>
          <w:i/>
        </w:rPr>
        <w:instrText xml:space="preserve"> \* MERGEFORMAT </w:instrText>
      </w:r>
      <w:r w:rsidR="00280694" w:rsidRPr="00280694">
        <w:rPr>
          <w:i/>
        </w:rPr>
      </w:r>
      <w:r w:rsidR="00280694" w:rsidRPr="00280694">
        <w:rPr>
          <w:i/>
        </w:rPr>
        <w:fldChar w:fldCharType="separate"/>
      </w:r>
      <w:r w:rsidR="00CC72B1" w:rsidRPr="00CC72B1">
        <w:rPr>
          <w:i/>
        </w:rPr>
        <w:t>Ubiquitous Language</w:t>
      </w:r>
      <w:r w:rsidR="00280694" w:rsidRPr="00280694">
        <w:rPr>
          <w:i/>
        </w:rPr>
        <w:fldChar w:fldCharType="end"/>
      </w:r>
      <w:r w:rsidR="00280694">
        <w:t xml:space="preserve"> nicht </w:t>
      </w:r>
      <w:r w:rsidR="00920271">
        <w:t>Teil</w:t>
      </w:r>
      <w:r w:rsidR="00280694">
        <w:t xml:space="preserve"> der </w:t>
      </w:r>
      <w:r w:rsidR="00356C65">
        <w:t>Problemd</w:t>
      </w:r>
      <w:r w:rsidR="00280694">
        <w:t>omäne</w:t>
      </w:r>
      <w:r w:rsidR="004E0827">
        <w:t>:</w:t>
      </w:r>
    </w:p>
    <w:p w14:paraId="0B037F7C" w14:textId="6EB89284" w:rsidR="00F11119" w:rsidRPr="00A17123" w:rsidRDefault="00164322" w:rsidP="006B1246">
      <w:pPr>
        <w:pStyle w:val="Listenabsatz"/>
        <w:numPr>
          <w:ilvl w:val="0"/>
          <w:numId w:val="45"/>
        </w:numPr>
        <w:rPr>
          <w:rFonts w:ascii="Consolas" w:hAnsi="Consolas"/>
          <w:sz w:val="24"/>
          <w:szCs w:val="24"/>
        </w:rPr>
      </w:pPr>
      <w:r w:rsidRPr="00A17123">
        <w:rPr>
          <w:rFonts w:ascii="Consolas" w:hAnsi="Consolas"/>
          <w:sz w:val="24"/>
          <w:szCs w:val="24"/>
        </w:rPr>
        <w:t>EnumerableExtensions</w:t>
      </w:r>
    </w:p>
    <w:p w14:paraId="608E83B5" w14:textId="02C16073" w:rsidR="002C335F" w:rsidRPr="00A17123" w:rsidRDefault="00164322" w:rsidP="006B1246">
      <w:pPr>
        <w:pStyle w:val="Listenabsatz"/>
        <w:numPr>
          <w:ilvl w:val="0"/>
          <w:numId w:val="45"/>
        </w:numPr>
        <w:rPr>
          <w:rFonts w:ascii="Consolas" w:hAnsi="Consolas"/>
          <w:sz w:val="24"/>
          <w:szCs w:val="24"/>
        </w:rPr>
      </w:pPr>
      <w:r w:rsidRPr="00A17123">
        <w:rPr>
          <w:rFonts w:ascii="Consolas" w:hAnsi="Consolas"/>
          <w:sz w:val="24"/>
          <w:szCs w:val="24"/>
        </w:rPr>
        <w:t>ListExtensions</w:t>
      </w:r>
    </w:p>
    <w:p w14:paraId="4F9DC7FC" w14:textId="32A1A7AC" w:rsidR="00F11119" w:rsidRPr="00A17123" w:rsidRDefault="00F11119" w:rsidP="006B1246">
      <w:pPr>
        <w:pStyle w:val="Listenabsatz"/>
        <w:numPr>
          <w:ilvl w:val="0"/>
          <w:numId w:val="45"/>
        </w:numPr>
        <w:rPr>
          <w:rFonts w:ascii="Consolas" w:hAnsi="Consolas"/>
          <w:sz w:val="24"/>
          <w:szCs w:val="24"/>
        </w:rPr>
      </w:pPr>
      <w:r w:rsidRPr="00A17123">
        <w:rPr>
          <w:rFonts w:ascii="Consolas" w:hAnsi="Consolas"/>
          <w:sz w:val="24"/>
          <w:szCs w:val="24"/>
        </w:rPr>
        <w:t>Vector2Extensions</w:t>
      </w:r>
    </w:p>
    <w:p w14:paraId="7EAA3105" w14:textId="4C12E279" w:rsidR="00F11119" w:rsidRPr="00A17123" w:rsidRDefault="00F11119" w:rsidP="006B1246">
      <w:pPr>
        <w:pStyle w:val="Listenabsatz"/>
        <w:numPr>
          <w:ilvl w:val="0"/>
          <w:numId w:val="45"/>
        </w:numPr>
        <w:rPr>
          <w:rFonts w:ascii="Consolas" w:hAnsi="Consolas"/>
          <w:sz w:val="24"/>
          <w:szCs w:val="24"/>
        </w:rPr>
      </w:pPr>
      <w:r w:rsidRPr="00A17123">
        <w:rPr>
          <w:rFonts w:ascii="Consolas" w:hAnsi="Consolas"/>
          <w:sz w:val="24"/>
          <w:szCs w:val="24"/>
        </w:rPr>
        <w:t>GameControllerLogger</w:t>
      </w:r>
    </w:p>
    <w:p w14:paraId="0B87131A" w14:textId="174D3941" w:rsidR="00F11119" w:rsidRPr="00A17123" w:rsidRDefault="00F11119" w:rsidP="006B1246">
      <w:pPr>
        <w:pStyle w:val="Listenabsatz"/>
        <w:numPr>
          <w:ilvl w:val="0"/>
          <w:numId w:val="45"/>
        </w:numPr>
        <w:rPr>
          <w:rFonts w:ascii="Consolas" w:hAnsi="Consolas"/>
          <w:sz w:val="24"/>
          <w:szCs w:val="24"/>
        </w:rPr>
      </w:pPr>
      <w:r w:rsidRPr="00A17123">
        <w:rPr>
          <w:rFonts w:ascii="Consolas" w:hAnsi="Consolas"/>
          <w:sz w:val="24"/>
          <w:szCs w:val="24"/>
        </w:rPr>
        <w:t>GameInformationLogger</w:t>
      </w:r>
    </w:p>
    <w:p w14:paraId="089A347B" w14:textId="3A139501" w:rsidR="006B1246" w:rsidRDefault="006B1246" w:rsidP="006B1246"/>
    <w:p w14:paraId="1C4827B9" w14:textId="56E2D788" w:rsidR="006B1246" w:rsidRDefault="006B1246" w:rsidP="006B1246">
      <w:r>
        <w:lastRenderedPageBreak/>
        <w:t xml:space="preserve">Neben diesen Utility-Klassen gibt es jedoch auch Klassen der Problemdomäne, welche Methoden haben, die in eine Hilfsklasse extrahiert werden könnten. Ein Beispiel hierfür ist die Klasse </w:t>
      </w:r>
      <w:r w:rsidRPr="008400FE">
        <w:rPr>
          <w:rStyle w:val="codeZchn"/>
        </w:rPr>
        <w:t>CoordinateSystem</w:t>
      </w:r>
      <w:r>
        <w:t>, welche den Bresenham-Algorithmus durchführt.</w:t>
      </w:r>
      <w:r w:rsidR="008400FE">
        <w:t xml:space="preserve"> Hierbei kann die Klasse </w:t>
      </w:r>
      <w:r w:rsidR="008400FE" w:rsidRPr="008400FE">
        <w:rPr>
          <w:rStyle w:val="codeZchn"/>
        </w:rPr>
        <w:t>CoordinateSystem</w:t>
      </w:r>
      <w:r w:rsidR="008400FE">
        <w:t xml:space="preserve"> jedoch auch als „nicht </w:t>
      </w:r>
      <w:r w:rsidR="00920271">
        <w:t>Teil</w:t>
      </w:r>
      <w:r w:rsidR="008400FE">
        <w:t xml:space="preserve"> der Problemdomäne“ betrachtet werden, da je nach </w:t>
      </w:r>
      <w:r w:rsidR="005F2D86">
        <w:t>Auslegung</w:t>
      </w:r>
      <w:r w:rsidR="008400FE">
        <w:t xml:space="preserve"> lediglich das </w:t>
      </w:r>
      <w:r w:rsidR="008400FE" w:rsidRPr="008400FE">
        <w:rPr>
          <w:rStyle w:val="codeZchn"/>
        </w:rPr>
        <w:t>GameBoard</w:t>
      </w:r>
      <w:r w:rsidR="008400FE">
        <w:t xml:space="preserve"> </w:t>
      </w:r>
      <w:r w:rsidR="00920271">
        <w:t>Teil</w:t>
      </w:r>
      <w:r w:rsidR="008400FE">
        <w:t xml:space="preserve"> der Problemdomäne ist.</w:t>
      </w:r>
    </w:p>
    <w:p w14:paraId="4DA9F0B2" w14:textId="77777777" w:rsidR="0011396D" w:rsidRPr="002C335F" w:rsidRDefault="0011396D" w:rsidP="006B1246"/>
    <w:p w14:paraId="4BEB5BA7" w14:textId="2B2C0BDE" w:rsidR="008C4E28" w:rsidRDefault="008C4E28" w:rsidP="008C4E28">
      <w:pPr>
        <w:pStyle w:val="berschrift3"/>
        <w:rPr>
          <w:lang w:val="en-GB"/>
        </w:rPr>
      </w:pPr>
      <w:bookmarkStart w:id="62" w:name="_Toc73290290"/>
      <w:r w:rsidRPr="008C4E28">
        <w:rPr>
          <w:lang w:val="en-GB"/>
        </w:rPr>
        <w:t>Protected Variations</w:t>
      </w:r>
      <w:bookmarkEnd w:id="62"/>
    </w:p>
    <w:p w14:paraId="53D01685" w14:textId="1C4F9BFC" w:rsidR="008C4E28" w:rsidRPr="00BC0884" w:rsidRDefault="00BC0884" w:rsidP="003638AF">
      <w:r w:rsidRPr="00BC0884">
        <w:t xml:space="preserve">Mit </w:t>
      </w:r>
      <w:r w:rsidR="006D420A" w:rsidRPr="00BC0884">
        <w:t>Interfaces</w:t>
      </w:r>
      <w:r w:rsidRPr="00BC0884">
        <w:t xml:space="preserve"> wurde nicht intensiv gearbeitet (</w:t>
      </w:r>
      <w:r w:rsidR="006D420A">
        <w:t>siehe</w:t>
      </w:r>
      <w:r w:rsidR="003638AF">
        <w:t xml:space="preserve"> </w:t>
      </w:r>
      <w:r w:rsidR="003638AF" w:rsidRPr="003638AF">
        <w:rPr>
          <w:i/>
        </w:rPr>
        <w:fldChar w:fldCharType="begin"/>
      </w:r>
      <w:r w:rsidR="003638AF" w:rsidRPr="003638AF">
        <w:rPr>
          <w:i/>
        </w:rPr>
        <w:instrText xml:space="preserve"> REF _Ref73268058 \n \h  \* MERGEFORMAT </w:instrText>
      </w:r>
      <w:r w:rsidR="003638AF" w:rsidRPr="003638AF">
        <w:rPr>
          <w:i/>
        </w:rPr>
      </w:r>
      <w:r w:rsidR="003638AF" w:rsidRPr="003638AF">
        <w:rPr>
          <w:i/>
        </w:rPr>
        <w:fldChar w:fldCharType="separate"/>
      </w:r>
      <w:r w:rsidR="00CC72B1">
        <w:rPr>
          <w:i/>
        </w:rPr>
        <w:t>3.1.4</w:t>
      </w:r>
      <w:r w:rsidR="003638AF" w:rsidRPr="003638AF">
        <w:rPr>
          <w:i/>
        </w:rPr>
        <w:fldChar w:fldCharType="end"/>
      </w:r>
      <w:r w:rsidR="003638AF" w:rsidRPr="003638AF">
        <w:rPr>
          <w:i/>
        </w:rPr>
        <w:t xml:space="preserve"> </w:t>
      </w:r>
      <w:r w:rsidR="003638AF" w:rsidRPr="003638AF">
        <w:rPr>
          <w:i/>
        </w:rPr>
        <w:fldChar w:fldCharType="begin"/>
      </w:r>
      <w:r w:rsidR="003638AF" w:rsidRPr="003638AF">
        <w:rPr>
          <w:i/>
        </w:rPr>
        <w:instrText xml:space="preserve"> REF _Ref73268060 \h  \* MERGEFORMAT </w:instrText>
      </w:r>
      <w:r w:rsidR="003638AF" w:rsidRPr="003638AF">
        <w:rPr>
          <w:i/>
        </w:rPr>
      </w:r>
      <w:r w:rsidR="003638AF" w:rsidRPr="003638AF">
        <w:rPr>
          <w:i/>
        </w:rPr>
        <w:fldChar w:fldCharType="separate"/>
      </w:r>
      <w:r w:rsidR="00CC72B1" w:rsidRPr="00CC72B1">
        <w:rPr>
          <w:i/>
        </w:rPr>
        <w:t>Interface Segregation Principle</w:t>
      </w:r>
      <w:r w:rsidR="003638AF" w:rsidRPr="003638AF">
        <w:rPr>
          <w:i/>
        </w:rPr>
        <w:fldChar w:fldCharType="end"/>
      </w:r>
      <w:r w:rsidR="006C1B6A">
        <w:rPr>
          <w:i/>
        </w:rPr>
        <w:t xml:space="preserve"> </w:t>
      </w:r>
      <w:r w:rsidR="006C1B6A" w:rsidRPr="006C1B6A">
        <w:t>und</w:t>
      </w:r>
      <w:r w:rsidR="006C1B6A">
        <w:rPr>
          <w:i/>
        </w:rPr>
        <w:t xml:space="preserve"> </w:t>
      </w:r>
      <w:r w:rsidR="006C1B6A" w:rsidRPr="006C1B6A">
        <w:rPr>
          <w:i/>
        </w:rPr>
        <w:fldChar w:fldCharType="begin"/>
      </w:r>
      <w:r w:rsidR="006C1B6A" w:rsidRPr="006C1B6A">
        <w:rPr>
          <w:i/>
        </w:rPr>
        <w:instrText xml:space="preserve"> REF _Ref73268240 \r \h  \* MERGEFORMAT </w:instrText>
      </w:r>
      <w:r w:rsidR="006C1B6A" w:rsidRPr="006C1B6A">
        <w:rPr>
          <w:i/>
        </w:rPr>
      </w:r>
      <w:r w:rsidR="006C1B6A" w:rsidRPr="006C1B6A">
        <w:rPr>
          <w:i/>
        </w:rPr>
        <w:fldChar w:fldCharType="separate"/>
      </w:r>
      <w:r w:rsidR="00CC72B1">
        <w:rPr>
          <w:i/>
        </w:rPr>
        <w:t>3.2.2</w:t>
      </w:r>
      <w:r w:rsidR="006C1B6A" w:rsidRPr="006C1B6A">
        <w:rPr>
          <w:i/>
        </w:rPr>
        <w:fldChar w:fldCharType="end"/>
      </w:r>
      <w:r w:rsidR="006C1B6A" w:rsidRPr="006C1B6A">
        <w:rPr>
          <w:i/>
        </w:rPr>
        <w:t xml:space="preserve"> </w:t>
      </w:r>
      <w:r w:rsidR="006C1B6A" w:rsidRPr="006C1B6A">
        <w:rPr>
          <w:i/>
        </w:rPr>
        <w:fldChar w:fldCharType="begin"/>
      </w:r>
      <w:r w:rsidR="006C1B6A" w:rsidRPr="006C1B6A">
        <w:rPr>
          <w:i/>
        </w:rPr>
        <w:instrText xml:space="preserve"> REF _Ref73268237 \h  \* MERGEFORMAT </w:instrText>
      </w:r>
      <w:r w:rsidR="006C1B6A" w:rsidRPr="006C1B6A">
        <w:rPr>
          <w:i/>
        </w:rPr>
      </w:r>
      <w:r w:rsidR="006C1B6A" w:rsidRPr="006C1B6A">
        <w:rPr>
          <w:i/>
        </w:rPr>
        <w:fldChar w:fldCharType="separate"/>
      </w:r>
      <w:r w:rsidR="00CC72B1" w:rsidRPr="00CC72B1">
        <w:rPr>
          <w:i/>
        </w:rPr>
        <w:t>Low Coupling</w:t>
      </w:r>
      <w:r w:rsidR="006C1B6A" w:rsidRPr="006C1B6A">
        <w:rPr>
          <w:i/>
        </w:rPr>
        <w:fldChar w:fldCharType="end"/>
      </w:r>
      <w:r w:rsidRPr="00BC0884">
        <w:t>)</w:t>
      </w:r>
      <w:r w:rsidR="00D0740A">
        <w:t xml:space="preserve">, weswegen Protected Variations nicht eingehalten wird. Wie bereits beschrieben, wird diese Abhängigkeit von konkreten Implementierungen durch Refactorings behoben, welche in diesem Dokument beschrieben werden. Aus diesem </w:t>
      </w:r>
      <w:r w:rsidR="00023EB2">
        <w:t>Grund</w:t>
      </w:r>
      <w:r w:rsidR="00D0740A">
        <w:t xml:space="preserve"> wird </w:t>
      </w:r>
      <w:r w:rsidR="00CF1BDA">
        <w:t xml:space="preserve">in diesem Unterkapitel </w:t>
      </w:r>
      <w:r w:rsidR="00D0740A">
        <w:t xml:space="preserve">nicht weiter auf </w:t>
      </w:r>
      <w:r w:rsidR="00A21F2E">
        <w:t>die Abhängigkeit von Imp</w:t>
      </w:r>
      <w:r w:rsidR="002743F0">
        <w:t>l</w:t>
      </w:r>
      <w:r w:rsidR="00A21F2E">
        <w:t>ementierungen eingegangen</w:t>
      </w:r>
      <w:r w:rsidR="00D0740A">
        <w:t>.</w:t>
      </w:r>
      <w:r w:rsidR="00D0740A" w:rsidRPr="00BC0884">
        <w:t xml:space="preserve"> </w:t>
      </w:r>
      <w:r w:rsidR="008C4E28" w:rsidRPr="00BC0884">
        <w:br w:type="page"/>
      </w:r>
    </w:p>
    <w:p w14:paraId="2EF59ECA" w14:textId="677696E9" w:rsidR="00C73FB9" w:rsidRDefault="00C73FB9" w:rsidP="00C73FB9">
      <w:pPr>
        <w:pStyle w:val="berschrift2"/>
      </w:pPr>
      <w:bookmarkStart w:id="63" w:name="_Toc73290291"/>
      <w:r>
        <w:lastRenderedPageBreak/>
        <w:t>DRY</w:t>
      </w:r>
      <w:bookmarkEnd w:id="63"/>
    </w:p>
    <w:p w14:paraId="2F8F9F0C" w14:textId="6A9113CD" w:rsidR="00E5446F" w:rsidRPr="005E67BC" w:rsidRDefault="00E5446F" w:rsidP="00D726F2">
      <w:r w:rsidRPr="00836E90">
        <w:t xml:space="preserve">DRY steht für </w:t>
      </w:r>
      <w:r w:rsidRPr="00D726F2">
        <w:rPr>
          <w:i/>
        </w:rPr>
        <w:t>Don</w:t>
      </w:r>
      <w:r w:rsidR="00513DD3" w:rsidRPr="00D726F2">
        <w:rPr>
          <w:i/>
        </w:rPr>
        <w:t>’</w:t>
      </w:r>
      <w:r w:rsidRPr="00D726F2">
        <w:rPr>
          <w:i/>
        </w:rPr>
        <w:t xml:space="preserve">t Repeat </w:t>
      </w:r>
      <w:r w:rsidR="00513DD3" w:rsidRPr="00D726F2">
        <w:rPr>
          <w:i/>
        </w:rPr>
        <w:t>Y</w:t>
      </w:r>
      <w:r w:rsidRPr="00D726F2">
        <w:rPr>
          <w:i/>
        </w:rPr>
        <w:t>ourself</w:t>
      </w:r>
      <w:r w:rsidRPr="00836E90">
        <w:t xml:space="preserve"> </w:t>
      </w:r>
      <w:r w:rsidR="00836E90" w:rsidRPr="00836E90">
        <w:t>und ist</w:t>
      </w:r>
      <w:r w:rsidR="00836E90">
        <w:t xml:space="preserve"> nicht nur auf den Quellcode an sich, sondern auch auf die Logik dahinter anwendbar. Dies </w:t>
      </w:r>
      <w:r w:rsidR="00D726F2">
        <w:t>bedeutet, dass</w:t>
      </w:r>
      <w:r w:rsidR="00836E90">
        <w:t xml:space="preserve"> z. B. mehrere Unit-Tests nicht</w:t>
      </w:r>
      <w:r w:rsidR="00D726F2">
        <w:t xml:space="preserve"> genau </w:t>
      </w:r>
      <w:r w:rsidR="00F46BD5">
        <w:t>das</w:t>
      </w:r>
      <w:r w:rsidR="00D726F2">
        <w:t xml:space="preserve"> gleiche Verhalten </w:t>
      </w:r>
      <w:r w:rsidR="00836E90">
        <w:t>testen sollten.</w:t>
      </w:r>
      <w:r w:rsidR="009A2F9C">
        <w:t xml:space="preserve"> </w:t>
      </w:r>
      <w:r w:rsidR="00E06D87">
        <w:t xml:space="preserve">Solche Duplikate sind schwer zu finden, da diese nicht mithilfe von statischer Codeanalyse aufgedeckt werden können. Es wird ein umfassendes Verständnis des Sourcecodes benötigt. Bei der Durchsicht des Projekts konnten </w:t>
      </w:r>
      <w:r w:rsidR="00323A35">
        <w:t>solche ausschließlich logischen Duplikate</w:t>
      </w:r>
      <w:r w:rsidR="00E06D87">
        <w:t xml:space="preserve"> nicht entdeckt werden. </w:t>
      </w:r>
      <w:r w:rsidR="005E67BC" w:rsidRPr="005E67BC">
        <w:t>Mit dem PMD Sourcecode A</w:t>
      </w:r>
      <w:r w:rsidR="005E67BC">
        <w:t>nalyzer konnten</w:t>
      </w:r>
      <w:r w:rsidR="008716D4">
        <w:t xml:space="preserve"> mehrere</w:t>
      </w:r>
      <w:r w:rsidR="005E67BC">
        <w:t xml:space="preserve"> </w:t>
      </w:r>
      <w:r w:rsidR="009A2F9C">
        <w:t>Duplikate</w:t>
      </w:r>
      <w:r w:rsidR="005E67BC">
        <w:t xml:space="preserve"> in Quellcode-Dateien ermittelt werden</w:t>
      </w:r>
      <w:r w:rsidR="009A2F9C">
        <w:t>.</w:t>
      </w:r>
      <w:r w:rsidR="008716D4">
        <w:t xml:space="preserve"> Die folgende Tabelle führt die betroffenen Dateien </w:t>
      </w:r>
      <w:r w:rsidR="00920271">
        <w:t>auf.</w:t>
      </w:r>
    </w:p>
    <w:tbl>
      <w:tblPr>
        <w:tblStyle w:val="Tabellenraster"/>
        <w:tblW w:w="0" w:type="auto"/>
        <w:tblLook w:val="04A0" w:firstRow="1" w:lastRow="0" w:firstColumn="1" w:lastColumn="0" w:noHBand="0" w:noVBand="1"/>
      </w:tblPr>
      <w:tblGrid>
        <w:gridCol w:w="5240"/>
        <w:gridCol w:w="3254"/>
      </w:tblGrid>
      <w:tr w:rsidR="00E06D87" w14:paraId="4B983A9C" w14:textId="77777777" w:rsidTr="005E67BC">
        <w:tc>
          <w:tcPr>
            <w:tcW w:w="5240" w:type="dxa"/>
            <w:shd w:val="clear" w:color="auto" w:fill="292929" w:themeFill="accent1"/>
          </w:tcPr>
          <w:p w14:paraId="13F73791" w14:textId="77777777" w:rsidR="00E06D87" w:rsidRPr="0010026A" w:rsidRDefault="00E06D87" w:rsidP="00DE12A6">
            <w:pPr>
              <w:spacing w:before="60" w:after="60" w:line="240" w:lineRule="auto"/>
              <w:rPr>
                <w:b/>
              </w:rPr>
            </w:pPr>
            <w:r>
              <w:rPr>
                <w:b/>
              </w:rPr>
              <w:t>Datei</w:t>
            </w:r>
          </w:p>
        </w:tc>
        <w:tc>
          <w:tcPr>
            <w:tcW w:w="3254" w:type="dxa"/>
            <w:shd w:val="clear" w:color="auto" w:fill="292929" w:themeFill="accent1"/>
          </w:tcPr>
          <w:p w14:paraId="0E1B6256" w14:textId="53B3C58D" w:rsidR="00E06D87" w:rsidRPr="002C22E4" w:rsidRDefault="00E06D87" w:rsidP="005E67BC">
            <w:pPr>
              <w:spacing w:before="60" w:after="60" w:line="240" w:lineRule="auto"/>
              <w:jc w:val="right"/>
              <w:rPr>
                <w:b/>
              </w:rPr>
            </w:pPr>
            <w:r>
              <w:rPr>
                <w:b/>
              </w:rPr>
              <w:t xml:space="preserve">Anzahl duplizierte </w:t>
            </w:r>
            <w:r w:rsidR="00920271">
              <w:rPr>
                <w:b/>
              </w:rPr>
              <w:t>Zeilen</w:t>
            </w:r>
          </w:p>
        </w:tc>
      </w:tr>
      <w:tr w:rsidR="00E06D87" w14:paraId="313749F6" w14:textId="77777777" w:rsidTr="005E67BC">
        <w:tc>
          <w:tcPr>
            <w:tcW w:w="5240" w:type="dxa"/>
            <w:vAlign w:val="bottom"/>
          </w:tcPr>
          <w:p w14:paraId="2A0D4372" w14:textId="77777777" w:rsidR="00E06D87" w:rsidRPr="005E67BC" w:rsidRDefault="00E06D87" w:rsidP="005E67BC">
            <w:pPr>
              <w:spacing w:before="20" w:after="20" w:line="240" w:lineRule="auto"/>
              <w:rPr>
                <w:rFonts w:cs="Segoe UI"/>
              </w:rPr>
            </w:pPr>
            <w:r>
              <w:rPr>
                <w:rFonts w:ascii="Calibri" w:hAnsi="Calibri"/>
                <w:color w:val="000000"/>
                <w:sz w:val="22"/>
                <w:szCs w:val="22"/>
              </w:rPr>
              <w:t>RandomPlayer.cs &amp; RandomNotKillingItselfPlayer.cs</w:t>
            </w:r>
          </w:p>
        </w:tc>
        <w:tc>
          <w:tcPr>
            <w:tcW w:w="3254" w:type="dxa"/>
            <w:vAlign w:val="bottom"/>
          </w:tcPr>
          <w:p w14:paraId="59E13EE9" w14:textId="77777777" w:rsidR="00E06D87" w:rsidRPr="005E67BC" w:rsidRDefault="00E06D87" w:rsidP="005E67BC">
            <w:pPr>
              <w:pStyle w:val="code"/>
              <w:spacing w:line="240" w:lineRule="auto"/>
              <w:jc w:val="right"/>
              <w:rPr>
                <w:rFonts w:ascii="Segoe UI" w:hAnsi="Segoe UI" w:cs="Segoe UI"/>
                <w:sz w:val="28"/>
                <w:szCs w:val="28"/>
              </w:rPr>
            </w:pPr>
            <w:r>
              <w:rPr>
                <w:rFonts w:ascii="Calibri" w:hAnsi="Calibri"/>
                <w:color w:val="000000"/>
                <w:sz w:val="22"/>
                <w:szCs w:val="22"/>
              </w:rPr>
              <w:t>36</w:t>
            </w:r>
          </w:p>
        </w:tc>
      </w:tr>
      <w:tr w:rsidR="00E06D87" w14:paraId="1B905E9B" w14:textId="77777777" w:rsidTr="005E67BC">
        <w:tc>
          <w:tcPr>
            <w:tcW w:w="5240" w:type="dxa"/>
            <w:vAlign w:val="bottom"/>
          </w:tcPr>
          <w:p w14:paraId="311D29A0" w14:textId="77777777" w:rsidR="00E06D87" w:rsidRPr="005E67BC" w:rsidRDefault="00E06D87" w:rsidP="005E67BC">
            <w:pPr>
              <w:spacing w:before="20" w:after="20" w:line="240" w:lineRule="auto"/>
              <w:rPr>
                <w:rFonts w:cs="Segoe UI"/>
              </w:rPr>
            </w:pPr>
            <w:r>
              <w:rPr>
                <w:rFonts w:ascii="Calibri" w:hAnsi="Calibri"/>
                <w:color w:val="000000"/>
                <w:sz w:val="22"/>
                <w:szCs w:val="22"/>
              </w:rPr>
              <w:t>HighscoreEntry.cs &amp; Person.cs</w:t>
            </w:r>
          </w:p>
        </w:tc>
        <w:tc>
          <w:tcPr>
            <w:tcW w:w="3254" w:type="dxa"/>
            <w:vAlign w:val="bottom"/>
          </w:tcPr>
          <w:p w14:paraId="46D2AF00" w14:textId="77777777" w:rsidR="00E06D87" w:rsidRPr="005E67BC" w:rsidRDefault="00E06D87" w:rsidP="005E67BC">
            <w:pPr>
              <w:pStyle w:val="code"/>
              <w:keepNext/>
              <w:spacing w:line="240" w:lineRule="auto"/>
              <w:jc w:val="right"/>
              <w:rPr>
                <w:rFonts w:ascii="Segoe UI" w:hAnsi="Segoe UI" w:cs="Segoe UI"/>
                <w:sz w:val="28"/>
                <w:szCs w:val="28"/>
              </w:rPr>
            </w:pPr>
            <w:r>
              <w:rPr>
                <w:rFonts w:ascii="Calibri" w:hAnsi="Calibri"/>
                <w:color w:val="000000"/>
                <w:sz w:val="22"/>
                <w:szCs w:val="22"/>
              </w:rPr>
              <w:t>35</w:t>
            </w:r>
          </w:p>
        </w:tc>
      </w:tr>
      <w:tr w:rsidR="00E06D87" w14:paraId="0B98CD47" w14:textId="77777777" w:rsidTr="005E67BC">
        <w:tc>
          <w:tcPr>
            <w:tcW w:w="5240" w:type="dxa"/>
            <w:vAlign w:val="bottom"/>
          </w:tcPr>
          <w:p w14:paraId="0C8A1E5A" w14:textId="77777777" w:rsidR="00E06D87" w:rsidRPr="005E67BC" w:rsidRDefault="00E06D87" w:rsidP="005E67BC">
            <w:pPr>
              <w:spacing w:before="20" w:after="20" w:line="240" w:lineRule="auto"/>
              <w:rPr>
                <w:rFonts w:cs="Segoe UI"/>
              </w:rPr>
            </w:pPr>
            <w:r>
              <w:rPr>
                <w:rFonts w:ascii="Calibri" w:hAnsi="Calibri"/>
                <w:color w:val="000000"/>
                <w:sz w:val="22"/>
                <w:szCs w:val="22"/>
              </w:rPr>
              <w:t>UserPage.cs</w:t>
            </w:r>
          </w:p>
        </w:tc>
        <w:tc>
          <w:tcPr>
            <w:tcW w:w="3254" w:type="dxa"/>
            <w:vAlign w:val="bottom"/>
          </w:tcPr>
          <w:p w14:paraId="29BB2575" w14:textId="77777777" w:rsidR="00E06D87" w:rsidRPr="005E67BC" w:rsidRDefault="00E06D87" w:rsidP="005E67BC">
            <w:pPr>
              <w:pStyle w:val="code"/>
              <w:spacing w:line="240" w:lineRule="auto"/>
              <w:jc w:val="right"/>
              <w:rPr>
                <w:rFonts w:ascii="Segoe UI" w:hAnsi="Segoe UI" w:cs="Segoe UI"/>
                <w:sz w:val="28"/>
                <w:szCs w:val="28"/>
              </w:rPr>
            </w:pPr>
            <w:r>
              <w:rPr>
                <w:rFonts w:ascii="Calibri" w:hAnsi="Calibri"/>
                <w:color w:val="000000"/>
                <w:sz w:val="22"/>
                <w:szCs w:val="22"/>
              </w:rPr>
              <w:t>17</w:t>
            </w:r>
          </w:p>
        </w:tc>
      </w:tr>
      <w:tr w:rsidR="00E06D87" w14:paraId="3BA8BBE6" w14:textId="77777777" w:rsidTr="005E67BC">
        <w:tc>
          <w:tcPr>
            <w:tcW w:w="5240" w:type="dxa"/>
            <w:vAlign w:val="bottom"/>
          </w:tcPr>
          <w:p w14:paraId="0007D31F" w14:textId="77777777" w:rsidR="00E06D87" w:rsidRPr="005E67BC" w:rsidRDefault="00E06D87" w:rsidP="005E67BC">
            <w:pPr>
              <w:spacing w:before="20" w:after="20" w:line="240" w:lineRule="auto"/>
              <w:rPr>
                <w:rFonts w:cs="Segoe UI"/>
              </w:rPr>
            </w:pPr>
            <w:r>
              <w:rPr>
                <w:rFonts w:ascii="Calibri" w:hAnsi="Calibri"/>
                <w:color w:val="000000"/>
                <w:sz w:val="22"/>
                <w:szCs w:val="22"/>
              </w:rPr>
              <w:t>StartPage.cs &amp; UserPage.cs</w:t>
            </w:r>
          </w:p>
        </w:tc>
        <w:tc>
          <w:tcPr>
            <w:tcW w:w="3254" w:type="dxa"/>
            <w:vAlign w:val="bottom"/>
          </w:tcPr>
          <w:p w14:paraId="473AF3D3" w14:textId="77777777" w:rsidR="00E06D87" w:rsidRPr="005E67BC" w:rsidRDefault="00E06D87" w:rsidP="005E67BC">
            <w:pPr>
              <w:pStyle w:val="code"/>
              <w:spacing w:line="240" w:lineRule="auto"/>
              <w:jc w:val="right"/>
              <w:rPr>
                <w:rFonts w:ascii="Segoe UI" w:hAnsi="Segoe UI" w:cs="Segoe UI"/>
                <w:sz w:val="28"/>
                <w:szCs w:val="28"/>
              </w:rPr>
            </w:pPr>
            <w:r>
              <w:rPr>
                <w:rFonts w:ascii="Calibri" w:hAnsi="Calibri"/>
                <w:color w:val="000000"/>
                <w:sz w:val="22"/>
                <w:szCs w:val="22"/>
              </w:rPr>
              <w:t>17</w:t>
            </w:r>
          </w:p>
        </w:tc>
      </w:tr>
      <w:tr w:rsidR="00E06D87" w14:paraId="5AADA76D" w14:textId="77777777" w:rsidTr="005E67BC">
        <w:tc>
          <w:tcPr>
            <w:tcW w:w="5240" w:type="dxa"/>
            <w:vAlign w:val="bottom"/>
          </w:tcPr>
          <w:p w14:paraId="533D2A4A" w14:textId="77777777" w:rsidR="00E06D87" w:rsidRPr="005E67BC" w:rsidRDefault="00E06D87" w:rsidP="005E67BC">
            <w:pPr>
              <w:spacing w:before="20" w:after="20" w:line="240" w:lineRule="auto"/>
              <w:rPr>
                <w:rFonts w:cs="Segoe UI"/>
              </w:rPr>
            </w:pPr>
            <w:r>
              <w:rPr>
                <w:rFonts w:ascii="Calibri" w:hAnsi="Calibri"/>
                <w:color w:val="000000"/>
                <w:sz w:val="22"/>
                <w:szCs w:val="22"/>
              </w:rPr>
              <w:t>ShowHighscoresPage.cs</w:t>
            </w:r>
          </w:p>
        </w:tc>
        <w:tc>
          <w:tcPr>
            <w:tcW w:w="3254" w:type="dxa"/>
            <w:vAlign w:val="bottom"/>
          </w:tcPr>
          <w:p w14:paraId="6C8C3A83" w14:textId="77777777" w:rsidR="00E06D87" w:rsidRPr="005E67BC" w:rsidRDefault="00E06D87" w:rsidP="005E67BC">
            <w:pPr>
              <w:pStyle w:val="code"/>
              <w:keepNext/>
              <w:spacing w:line="240" w:lineRule="auto"/>
              <w:jc w:val="right"/>
              <w:rPr>
                <w:rFonts w:ascii="Segoe UI" w:hAnsi="Segoe UI" w:cs="Segoe UI"/>
                <w:sz w:val="28"/>
                <w:szCs w:val="28"/>
              </w:rPr>
            </w:pPr>
            <w:r>
              <w:rPr>
                <w:rFonts w:ascii="Calibri" w:hAnsi="Calibri"/>
                <w:color w:val="000000"/>
                <w:sz w:val="22"/>
                <w:szCs w:val="22"/>
              </w:rPr>
              <w:t>17</w:t>
            </w:r>
          </w:p>
        </w:tc>
      </w:tr>
      <w:tr w:rsidR="00E06D87" w14:paraId="40B678E4" w14:textId="77777777" w:rsidTr="005E67BC">
        <w:trPr>
          <w:trHeight w:val="56"/>
        </w:trPr>
        <w:tc>
          <w:tcPr>
            <w:tcW w:w="5240" w:type="dxa"/>
            <w:vAlign w:val="bottom"/>
          </w:tcPr>
          <w:p w14:paraId="52FCF9E8" w14:textId="77777777" w:rsidR="00E06D87" w:rsidRPr="005E67BC" w:rsidRDefault="00E06D87" w:rsidP="005E67BC">
            <w:pPr>
              <w:spacing w:before="20" w:after="20" w:line="240" w:lineRule="auto"/>
              <w:rPr>
                <w:rFonts w:cs="Segoe UI"/>
              </w:rPr>
            </w:pPr>
            <w:r>
              <w:rPr>
                <w:rFonts w:ascii="Calibri" w:hAnsi="Calibri"/>
                <w:color w:val="000000"/>
                <w:sz w:val="22"/>
                <w:szCs w:val="22"/>
              </w:rPr>
              <w:t>GameControllerLogger.cs &amp; GameInformationLogger.cs</w:t>
            </w:r>
          </w:p>
        </w:tc>
        <w:tc>
          <w:tcPr>
            <w:tcW w:w="3254" w:type="dxa"/>
            <w:vAlign w:val="bottom"/>
          </w:tcPr>
          <w:p w14:paraId="4E0C160B" w14:textId="77777777" w:rsidR="00E06D87" w:rsidRPr="005E67BC" w:rsidRDefault="00E06D87" w:rsidP="0030439E">
            <w:pPr>
              <w:pStyle w:val="code"/>
              <w:keepNext/>
              <w:spacing w:line="240" w:lineRule="auto"/>
              <w:jc w:val="right"/>
              <w:rPr>
                <w:rFonts w:ascii="Segoe UI" w:hAnsi="Segoe UI" w:cs="Segoe UI"/>
                <w:sz w:val="28"/>
                <w:szCs w:val="28"/>
              </w:rPr>
            </w:pPr>
            <w:r>
              <w:rPr>
                <w:rFonts w:ascii="Calibri" w:hAnsi="Calibri"/>
                <w:color w:val="000000"/>
                <w:sz w:val="22"/>
                <w:szCs w:val="22"/>
              </w:rPr>
              <w:t>14</w:t>
            </w:r>
          </w:p>
        </w:tc>
      </w:tr>
      <w:tr w:rsidR="00E06D87" w14:paraId="11C23366" w14:textId="77777777" w:rsidTr="005E67BC">
        <w:tc>
          <w:tcPr>
            <w:tcW w:w="5240" w:type="dxa"/>
            <w:vAlign w:val="bottom"/>
          </w:tcPr>
          <w:p w14:paraId="334894F3" w14:textId="77777777" w:rsidR="00E06D87" w:rsidRPr="005E67BC" w:rsidRDefault="00E06D87" w:rsidP="005E67BC">
            <w:pPr>
              <w:spacing w:before="20" w:after="20" w:line="240" w:lineRule="auto"/>
              <w:rPr>
                <w:rFonts w:cs="Segoe UI"/>
              </w:rPr>
            </w:pPr>
            <w:r>
              <w:rPr>
                <w:rFonts w:ascii="Calibri" w:hAnsi="Calibri"/>
                <w:color w:val="000000"/>
                <w:sz w:val="22"/>
                <w:szCs w:val="22"/>
              </w:rPr>
              <w:t>GameControllerLogger.cs</w:t>
            </w:r>
          </w:p>
        </w:tc>
        <w:tc>
          <w:tcPr>
            <w:tcW w:w="3254" w:type="dxa"/>
            <w:vAlign w:val="bottom"/>
          </w:tcPr>
          <w:p w14:paraId="02870B1E" w14:textId="77777777" w:rsidR="00E06D87" w:rsidRPr="005E67BC" w:rsidRDefault="00E06D87" w:rsidP="005E67BC">
            <w:pPr>
              <w:pStyle w:val="code"/>
              <w:spacing w:line="240" w:lineRule="auto"/>
              <w:jc w:val="right"/>
              <w:rPr>
                <w:rFonts w:ascii="Segoe UI" w:hAnsi="Segoe UI" w:cs="Segoe UI"/>
                <w:sz w:val="28"/>
                <w:szCs w:val="28"/>
              </w:rPr>
            </w:pPr>
            <w:r>
              <w:rPr>
                <w:rFonts w:ascii="Calibri" w:hAnsi="Calibri"/>
                <w:color w:val="000000"/>
                <w:sz w:val="22"/>
                <w:szCs w:val="22"/>
              </w:rPr>
              <w:t>10</w:t>
            </w:r>
          </w:p>
        </w:tc>
      </w:tr>
      <w:tr w:rsidR="00E06D87" w14:paraId="742A203E" w14:textId="77777777" w:rsidTr="005E67BC">
        <w:tc>
          <w:tcPr>
            <w:tcW w:w="5240" w:type="dxa"/>
            <w:vAlign w:val="bottom"/>
          </w:tcPr>
          <w:p w14:paraId="623A9E0E" w14:textId="77777777" w:rsidR="00E06D87" w:rsidRPr="005E67BC" w:rsidRDefault="00E06D87" w:rsidP="005E67BC">
            <w:pPr>
              <w:spacing w:before="20" w:after="20" w:line="240" w:lineRule="auto"/>
              <w:rPr>
                <w:rFonts w:cs="Segoe UI"/>
              </w:rPr>
            </w:pPr>
            <w:r>
              <w:rPr>
                <w:rFonts w:ascii="Calibri" w:hAnsi="Calibri"/>
                <w:color w:val="000000"/>
                <w:sz w:val="22"/>
                <w:szCs w:val="22"/>
              </w:rPr>
              <w:t>Vector2Extensions.cs</w:t>
            </w:r>
          </w:p>
        </w:tc>
        <w:tc>
          <w:tcPr>
            <w:tcW w:w="3254" w:type="dxa"/>
            <w:vAlign w:val="bottom"/>
          </w:tcPr>
          <w:p w14:paraId="7DCE734C" w14:textId="77777777" w:rsidR="00E06D87" w:rsidRPr="005E67BC" w:rsidRDefault="00E06D87" w:rsidP="005E67BC">
            <w:pPr>
              <w:pStyle w:val="code"/>
              <w:keepNext/>
              <w:spacing w:line="240" w:lineRule="auto"/>
              <w:jc w:val="right"/>
              <w:rPr>
                <w:rFonts w:ascii="Segoe UI" w:hAnsi="Segoe UI" w:cs="Segoe UI"/>
                <w:sz w:val="28"/>
                <w:szCs w:val="28"/>
              </w:rPr>
            </w:pPr>
            <w:r>
              <w:rPr>
                <w:rFonts w:ascii="Calibri" w:hAnsi="Calibri"/>
                <w:color w:val="000000"/>
                <w:sz w:val="22"/>
                <w:szCs w:val="22"/>
              </w:rPr>
              <w:t>7</w:t>
            </w:r>
          </w:p>
        </w:tc>
      </w:tr>
      <w:tr w:rsidR="00E06D87" w14:paraId="216A18BA" w14:textId="77777777" w:rsidTr="005E67BC">
        <w:tc>
          <w:tcPr>
            <w:tcW w:w="5240" w:type="dxa"/>
            <w:vAlign w:val="bottom"/>
          </w:tcPr>
          <w:p w14:paraId="0F23F19F" w14:textId="77777777" w:rsidR="00E06D87" w:rsidRPr="005E67BC" w:rsidRDefault="00E06D87" w:rsidP="005E67BC">
            <w:pPr>
              <w:spacing w:before="20" w:after="20" w:line="240" w:lineRule="auto"/>
              <w:rPr>
                <w:rFonts w:cs="Segoe UI"/>
              </w:rPr>
            </w:pPr>
            <w:r>
              <w:rPr>
                <w:rFonts w:ascii="Calibri" w:hAnsi="Calibri"/>
                <w:color w:val="000000"/>
                <w:sz w:val="22"/>
                <w:szCs w:val="22"/>
              </w:rPr>
              <w:t>GameControllerLogger.cs</w:t>
            </w:r>
          </w:p>
        </w:tc>
        <w:tc>
          <w:tcPr>
            <w:tcW w:w="3254" w:type="dxa"/>
            <w:vAlign w:val="bottom"/>
          </w:tcPr>
          <w:p w14:paraId="70F9276B" w14:textId="77777777" w:rsidR="00E06D87" w:rsidRPr="005E67BC" w:rsidRDefault="00E06D87" w:rsidP="005E67BC">
            <w:pPr>
              <w:pStyle w:val="code"/>
              <w:keepNext/>
              <w:spacing w:line="240" w:lineRule="auto"/>
              <w:jc w:val="right"/>
              <w:rPr>
                <w:rFonts w:ascii="Segoe UI" w:hAnsi="Segoe UI" w:cs="Segoe UI"/>
                <w:sz w:val="28"/>
                <w:szCs w:val="28"/>
              </w:rPr>
            </w:pPr>
            <w:r>
              <w:rPr>
                <w:rFonts w:ascii="Calibri" w:hAnsi="Calibri"/>
                <w:color w:val="000000"/>
                <w:sz w:val="22"/>
                <w:szCs w:val="22"/>
              </w:rPr>
              <w:t>6</w:t>
            </w:r>
          </w:p>
        </w:tc>
      </w:tr>
      <w:tr w:rsidR="00E06D87" w14:paraId="6E5691E4" w14:textId="77777777" w:rsidTr="005E67BC">
        <w:tc>
          <w:tcPr>
            <w:tcW w:w="5240" w:type="dxa"/>
            <w:vAlign w:val="bottom"/>
          </w:tcPr>
          <w:p w14:paraId="7E435DED" w14:textId="77777777" w:rsidR="00E06D87" w:rsidRPr="005E67BC" w:rsidRDefault="00E06D87" w:rsidP="005E67BC">
            <w:pPr>
              <w:spacing w:before="20" w:after="20" w:line="240" w:lineRule="auto"/>
              <w:rPr>
                <w:rFonts w:cs="Segoe UI"/>
              </w:rPr>
            </w:pPr>
            <w:r>
              <w:rPr>
                <w:rFonts w:ascii="Calibri" w:hAnsi="Calibri"/>
                <w:color w:val="000000"/>
                <w:sz w:val="22"/>
                <w:szCs w:val="22"/>
              </w:rPr>
              <w:t>CoordinateSystemTests.cs</w:t>
            </w:r>
          </w:p>
        </w:tc>
        <w:tc>
          <w:tcPr>
            <w:tcW w:w="3254" w:type="dxa"/>
            <w:vAlign w:val="bottom"/>
          </w:tcPr>
          <w:p w14:paraId="79773C70" w14:textId="77777777" w:rsidR="00E06D87" w:rsidRPr="005E67BC" w:rsidRDefault="00E06D87" w:rsidP="005E67BC">
            <w:pPr>
              <w:pStyle w:val="code"/>
              <w:spacing w:line="240" w:lineRule="auto"/>
              <w:jc w:val="right"/>
              <w:rPr>
                <w:rFonts w:ascii="Segoe UI" w:hAnsi="Segoe UI" w:cs="Segoe UI"/>
                <w:sz w:val="28"/>
                <w:szCs w:val="28"/>
              </w:rPr>
            </w:pPr>
            <w:r>
              <w:rPr>
                <w:rFonts w:ascii="Calibri" w:hAnsi="Calibri"/>
                <w:color w:val="000000"/>
                <w:sz w:val="22"/>
                <w:szCs w:val="22"/>
              </w:rPr>
              <w:t>5</w:t>
            </w:r>
          </w:p>
        </w:tc>
      </w:tr>
      <w:tr w:rsidR="00E06D87" w14:paraId="747905B3" w14:textId="77777777" w:rsidTr="005E67BC">
        <w:tc>
          <w:tcPr>
            <w:tcW w:w="5240" w:type="dxa"/>
            <w:vAlign w:val="bottom"/>
          </w:tcPr>
          <w:p w14:paraId="0A27C5C0" w14:textId="77777777" w:rsidR="00E06D87" w:rsidRPr="005E67BC" w:rsidRDefault="00E06D87" w:rsidP="005E67BC">
            <w:pPr>
              <w:spacing w:before="20" w:after="20" w:line="240" w:lineRule="auto"/>
              <w:rPr>
                <w:rFonts w:cs="Segoe UI"/>
              </w:rPr>
            </w:pPr>
            <w:r>
              <w:rPr>
                <w:rFonts w:ascii="Calibri" w:hAnsi="Calibri"/>
                <w:color w:val="000000"/>
                <w:sz w:val="22"/>
                <w:szCs w:val="22"/>
              </w:rPr>
              <w:t>CoordinateSystemTests.cs</w:t>
            </w:r>
          </w:p>
        </w:tc>
        <w:tc>
          <w:tcPr>
            <w:tcW w:w="3254" w:type="dxa"/>
            <w:vAlign w:val="bottom"/>
          </w:tcPr>
          <w:p w14:paraId="32DA1C36" w14:textId="77777777" w:rsidR="00E06D87" w:rsidRPr="005E67BC" w:rsidRDefault="00E06D87" w:rsidP="005E67BC">
            <w:pPr>
              <w:pStyle w:val="code"/>
              <w:keepNext/>
              <w:spacing w:line="240" w:lineRule="auto"/>
              <w:jc w:val="right"/>
              <w:rPr>
                <w:rFonts w:ascii="Segoe UI" w:hAnsi="Segoe UI" w:cs="Segoe UI"/>
                <w:sz w:val="28"/>
                <w:szCs w:val="28"/>
              </w:rPr>
            </w:pPr>
            <w:r>
              <w:rPr>
                <w:rFonts w:ascii="Calibri" w:hAnsi="Calibri"/>
                <w:color w:val="000000"/>
                <w:sz w:val="22"/>
                <w:szCs w:val="22"/>
              </w:rPr>
              <w:t>5</w:t>
            </w:r>
          </w:p>
        </w:tc>
      </w:tr>
    </w:tbl>
    <w:p w14:paraId="09CA1958" w14:textId="09EFD673" w:rsidR="005E67BC" w:rsidRDefault="0030439E" w:rsidP="0030439E">
      <w:pPr>
        <w:pStyle w:val="Beschriftung"/>
        <w:rPr>
          <w:color w:val="FF0000"/>
          <w:lang w:val="en-GB"/>
        </w:rPr>
      </w:pPr>
      <w:bookmarkStart w:id="64" w:name="_Toc73280245"/>
      <w:r>
        <w:t xml:space="preserve">Tabelle </w:t>
      </w:r>
      <w:fldSimple w:instr=" SEQ Tabelle \* ARABIC ">
        <w:r w:rsidR="00CC72B1">
          <w:rPr>
            <w:noProof/>
          </w:rPr>
          <w:t>9</w:t>
        </w:r>
      </w:fldSimple>
      <w:r>
        <w:t>: Quellcode Duplikationen</w:t>
      </w:r>
      <w:bookmarkEnd w:id="64"/>
    </w:p>
    <w:p w14:paraId="4B885FDB" w14:textId="3F0F0278" w:rsidR="00CA5628" w:rsidRPr="00E06D87" w:rsidRDefault="005E67BC" w:rsidP="00836E90">
      <w:r w:rsidRPr="00E06D87">
        <w:t xml:space="preserve">Die Duplikate werden im </w:t>
      </w:r>
      <w:r w:rsidR="00E5446F" w:rsidRPr="00E06D87">
        <w:t xml:space="preserve">Abschnitt </w:t>
      </w:r>
      <w:r w:rsidR="002332C2" w:rsidRPr="00E06D87">
        <w:rPr>
          <w:i/>
        </w:rPr>
        <w:fldChar w:fldCharType="begin"/>
      </w:r>
      <w:r w:rsidR="002332C2" w:rsidRPr="00E06D87">
        <w:rPr>
          <w:i/>
        </w:rPr>
        <w:instrText xml:space="preserve"> REF _Ref73111748 \r \h </w:instrText>
      </w:r>
      <w:r w:rsidR="00513DD3" w:rsidRPr="00E06D87">
        <w:rPr>
          <w:i/>
        </w:rPr>
        <w:instrText xml:space="preserve"> \* MERGEFORMAT </w:instrText>
      </w:r>
      <w:r w:rsidR="002332C2" w:rsidRPr="00E06D87">
        <w:rPr>
          <w:i/>
        </w:rPr>
      </w:r>
      <w:r w:rsidR="002332C2" w:rsidRPr="00E06D87">
        <w:rPr>
          <w:i/>
        </w:rPr>
        <w:fldChar w:fldCharType="separate"/>
      </w:r>
      <w:r w:rsidR="00CC72B1">
        <w:rPr>
          <w:i/>
        </w:rPr>
        <w:t>7.2</w:t>
      </w:r>
      <w:r w:rsidR="002332C2" w:rsidRPr="00E06D87">
        <w:rPr>
          <w:i/>
        </w:rPr>
        <w:fldChar w:fldCharType="end"/>
      </w:r>
      <w:r w:rsidR="002332C2" w:rsidRPr="00E06D87">
        <w:rPr>
          <w:i/>
        </w:rPr>
        <w:t xml:space="preserve"> </w:t>
      </w:r>
      <w:r w:rsidR="002332C2" w:rsidRPr="00E06D87">
        <w:rPr>
          <w:i/>
        </w:rPr>
        <w:fldChar w:fldCharType="begin"/>
      </w:r>
      <w:r w:rsidR="002332C2" w:rsidRPr="00E06D87">
        <w:rPr>
          <w:i/>
        </w:rPr>
        <w:instrText xml:space="preserve"> REF _Ref73111757 \h </w:instrText>
      </w:r>
      <w:r w:rsidR="00513DD3" w:rsidRPr="00E06D87">
        <w:rPr>
          <w:i/>
        </w:rPr>
        <w:instrText xml:space="preserve"> \* MERGEFORMAT </w:instrText>
      </w:r>
      <w:r w:rsidR="002332C2" w:rsidRPr="00E06D87">
        <w:rPr>
          <w:i/>
        </w:rPr>
      </w:r>
      <w:r w:rsidR="002332C2" w:rsidRPr="00E06D87">
        <w:rPr>
          <w:i/>
        </w:rPr>
        <w:fldChar w:fldCharType="separate"/>
      </w:r>
      <w:r w:rsidR="00CC72B1" w:rsidRPr="00CC72B1">
        <w:rPr>
          <w:i/>
        </w:rPr>
        <w:t>Duplicated Code</w:t>
      </w:r>
      <w:r w:rsidR="002332C2" w:rsidRPr="00E06D87">
        <w:rPr>
          <w:i/>
        </w:rPr>
        <w:fldChar w:fldCharType="end"/>
      </w:r>
      <w:r w:rsidR="002332C2" w:rsidRPr="00E06D87">
        <w:t xml:space="preserve"> </w:t>
      </w:r>
      <w:r w:rsidRPr="00E06D87">
        <w:t xml:space="preserve">genauer betrachtet und </w:t>
      </w:r>
      <w:r w:rsidR="005C4E3A" w:rsidRPr="00E06D87">
        <w:t xml:space="preserve">ggfs. </w:t>
      </w:r>
      <w:r w:rsidR="00E06D87" w:rsidRPr="00E06D87">
        <w:t>aufgelöst</w:t>
      </w:r>
      <w:r w:rsidR="002332C2" w:rsidRPr="00E06D87">
        <w:t>.</w:t>
      </w:r>
      <w:r w:rsidR="00E06D87" w:rsidRPr="00E06D87">
        <w:t xml:space="preserve"> Zum Großteil handelt es sich hierbei um versehentliche (inadvertent) </w:t>
      </w:r>
      <w:r w:rsidR="00E06D87">
        <w:t>Duplikate, da bei der Entwicklung nicht auf das Einhalten von Programmierprinzipen geachtet wurde.</w:t>
      </w:r>
    </w:p>
    <w:p w14:paraId="1F259A93" w14:textId="77777777" w:rsidR="00CA5628" w:rsidRDefault="00CA5628">
      <w:pPr>
        <w:spacing w:line="240" w:lineRule="auto"/>
        <w:jc w:val="left"/>
        <w:rPr>
          <w:color w:val="FF0000"/>
        </w:rPr>
      </w:pPr>
      <w:r>
        <w:rPr>
          <w:color w:val="FF0000"/>
        </w:rPr>
        <w:br w:type="page"/>
      </w:r>
    </w:p>
    <w:p w14:paraId="7D52D00E" w14:textId="604356C3" w:rsidR="00C73FB9" w:rsidRDefault="00C73FB9" w:rsidP="00C73FB9">
      <w:pPr>
        <w:pStyle w:val="berschrift1"/>
      </w:pPr>
      <w:bookmarkStart w:id="65" w:name="_Toc73290292"/>
      <w:r>
        <w:lastRenderedPageBreak/>
        <w:t>Entwurfsmuster</w:t>
      </w:r>
      <w:bookmarkEnd w:id="65"/>
    </w:p>
    <w:p w14:paraId="4AD4C57A" w14:textId="2EC732C2" w:rsidR="003F3389" w:rsidRDefault="00BC7476" w:rsidP="00BC7476">
      <w:r>
        <w:t xml:space="preserve">Im </w:t>
      </w:r>
      <w:r w:rsidR="00E7537C">
        <w:t>Folgenden</w:t>
      </w:r>
      <w:r>
        <w:t xml:space="preserve"> wird das </w:t>
      </w:r>
      <w:r w:rsidR="00E8507A">
        <w:t>objektbasierte</w:t>
      </w:r>
      <w:r w:rsidR="00572D5F">
        <w:t xml:space="preserve"> Erzeugungsmuster „</w:t>
      </w:r>
      <w:r>
        <w:t>Erbauer</w:t>
      </w:r>
      <w:r w:rsidR="00572D5F">
        <w:t>“</w:t>
      </w:r>
      <w:r>
        <w:t xml:space="preserve"> auf die Erzeugung </w:t>
      </w:r>
      <w:r w:rsidR="00E8507A">
        <w:t>computergesteuerter</w:t>
      </w:r>
      <w:r w:rsidR="00E7537C">
        <w:t xml:space="preserve"> </w:t>
      </w:r>
      <w:r w:rsidR="00E7537C" w:rsidRPr="00E7537C">
        <w:rPr>
          <w:i/>
        </w:rPr>
        <w:t>Player</w:t>
      </w:r>
      <w:r w:rsidR="00E7537C">
        <w:t xml:space="preserve"> angewendet</w:t>
      </w:r>
      <w:r w:rsidR="00771E90">
        <w:t>.</w:t>
      </w:r>
    </w:p>
    <w:p w14:paraId="222948AE" w14:textId="3FA7FB3E" w:rsidR="0038114F" w:rsidRDefault="003F3389" w:rsidP="00BC7476">
      <w:r>
        <w:t xml:space="preserve">Es gibt verschiedene Arten von Computerspielern, welche über das Interface </w:t>
      </w:r>
      <w:r>
        <w:rPr>
          <w:rStyle w:val="codeZchn"/>
        </w:rPr>
        <w:t>IC</w:t>
      </w:r>
      <w:r w:rsidRPr="0047442C">
        <w:rPr>
          <w:rStyle w:val="codeZchn"/>
        </w:rPr>
        <w:t>omputerPlayer</w:t>
      </w:r>
      <w:r>
        <w:rPr>
          <w:rStyle w:val="codeZchn"/>
        </w:rPr>
        <w:t xml:space="preserve"> </w:t>
      </w:r>
      <w:r w:rsidRPr="003F3389">
        <w:t>generalisiert werden.</w:t>
      </w:r>
      <w:r>
        <w:t xml:space="preserve"> Die Klasse </w:t>
      </w:r>
      <w:r w:rsidRPr="003F3389">
        <w:rPr>
          <w:rStyle w:val="codeZchn"/>
        </w:rPr>
        <w:t>Game</w:t>
      </w:r>
      <w:r>
        <w:t xml:space="preserve"> übernimmt die Aufgabe, zufällig verschiedene Computerspieler zu erzeugen und einem </w:t>
      </w:r>
      <w:r w:rsidRPr="003F3389">
        <w:rPr>
          <w:i/>
        </w:rPr>
        <w:t>Game</w:t>
      </w:r>
      <w:r>
        <w:t xml:space="preserve"> zuzuweisen, wenn nicht genügend echte Teilnehmer verfügbar sind.</w:t>
      </w:r>
      <w:r w:rsidR="00673572">
        <w:t xml:space="preserve"> </w:t>
      </w:r>
      <w:r w:rsidR="006A44F3">
        <w:t xml:space="preserve">Die Zuweisung erfolgt über die Klasse </w:t>
      </w:r>
      <w:r w:rsidR="006A44F3" w:rsidRPr="006A44F3">
        <w:rPr>
          <w:rStyle w:val="codeZchn"/>
        </w:rPr>
        <w:t>Player</w:t>
      </w:r>
      <w:r w:rsidR="006A44F3" w:rsidRPr="00CA61B8">
        <w:t>.</w:t>
      </w:r>
      <w:r w:rsidR="006A44F3">
        <w:t xml:space="preserve"> Innerhalb der Klasse </w:t>
      </w:r>
      <w:r w:rsidR="006A44F3" w:rsidRPr="006A44F3">
        <w:rPr>
          <w:rStyle w:val="codeZchn"/>
        </w:rPr>
        <w:t>Player</w:t>
      </w:r>
      <w:r w:rsidR="006A44F3">
        <w:t xml:space="preserve"> wird die Steuerung des Computerspielers initialisiert. </w:t>
      </w:r>
      <w:r w:rsidR="0038114F">
        <w:t>Dieser Ablauf ist in dem folgenden Diagramm zu sehen.</w:t>
      </w:r>
    </w:p>
    <w:p w14:paraId="2A5E4521" w14:textId="77777777" w:rsidR="00B61F71" w:rsidRDefault="00B61F71" w:rsidP="00BC7476"/>
    <w:p w14:paraId="3B56E6F1" w14:textId="440C59E1" w:rsidR="0038114F" w:rsidRDefault="008E3D95" w:rsidP="008E3D95">
      <w:pPr>
        <w:keepNext/>
        <w:spacing w:line="240" w:lineRule="auto"/>
      </w:pPr>
      <w:r>
        <w:rPr>
          <w:noProof/>
        </w:rPr>
        <w:drawing>
          <wp:inline distT="0" distB="0" distL="0" distR="0" wp14:anchorId="758C7C7D" wp14:editId="507B4DA0">
            <wp:extent cx="5417830" cy="3681682"/>
            <wp:effectExtent l="19050" t="19050" r="11430" b="14605"/>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Grafik 27"/>
                    <pic:cNvPicPr>
                      <a:picLocks noChangeAspect="1" noChangeArrowheads="1"/>
                    </pic:cNvPicPr>
                  </pic:nvPicPr>
                  <pic:blipFill>
                    <a:blip r:embed="rId38">
                      <a:extLst>
                        <a:ext uri="{28A0092B-C50C-407E-A947-70E740481C1C}">
                          <a14:useLocalDpi xmlns:a14="http://schemas.microsoft.com/office/drawing/2010/main" val="0"/>
                        </a:ext>
                      </a:extLst>
                    </a:blip>
                    <a:stretch>
                      <a:fillRect/>
                    </a:stretch>
                  </pic:blipFill>
                  <pic:spPr bwMode="auto">
                    <a:xfrm>
                      <a:off x="0" y="0"/>
                      <a:ext cx="5423139" cy="3685290"/>
                    </a:xfrm>
                    <a:prstGeom prst="rect">
                      <a:avLst/>
                    </a:prstGeom>
                    <a:noFill/>
                    <a:ln>
                      <a:solidFill>
                        <a:schemeClr val="accent1"/>
                      </a:solidFill>
                    </a:ln>
                  </pic:spPr>
                </pic:pic>
              </a:graphicData>
            </a:graphic>
          </wp:inline>
        </w:drawing>
      </w:r>
    </w:p>
    <w:p w14:paraId="37FB559D" w14:textId="1DF48CF0" w:rsidR="0038114F" w:rsidRDefault="0038114F" w:rsidP="0038114F">
      <w:pPr>
        <w:pStyle w:val="Beschriftung"/>
      </w:pPr>
      <w:bookmarkStart w:id="66" w:name="_Toc73280482"/>
      <w:r>
        <w:t xml:space="preserve">Abbildung </w:t>
      </w:r>
      <w:fldSimple w:instr=" SEQ Abbildung \* ARABIC ">
        <w:r w:rsidR="00CC72B1">
          <w:rPr>
            <w:noProof/>
          </w:rPr>
          <w:t>7</w:t>
        </w:r>
      </w:fldSimple>
      <w:r>
        <w:t xml:space="preserve">: Ablauf Computerspieler </w:t>
      </w:r>
      <w:r w:rsidR="00D90C52">
        <w:t xml:space="preserve">Initialisierung </w:t>
      </w:r>
      <w:r>
        <w:t xml:space="preserve">ohne </w:t>
      </w:r>
      <w:r w:rsidR="00A333D6">
        <w:t>Erbauer</w:t>
      </w:r>
      <w:bookmarkEnd w:id="66"/>
    </w:p>
    <w:p w14:paraId="126457CD" w14:textId="600DB017" w:rsidR="00AF6B14" w:rsidRDefault="008E3D95" w:rsidP="00BC7476">
      <w:r>
        <w:lastRenderedPageBreak/>
        <w:t xml:space="preserve">Die Verantwortlichkeit für das Erzeugen eines Computerspielers ist somit zwischen der Klasse </w:t>
      </w:r>
      <w:r w:rsidRPr="00C80F6A">
        <w:rPr>
          <w:rStyle w:val="codeZchn"/>
        </w:rPr>
        <w:t>Game</w:t>
      </w:r>
      <w:r w:rsidRPr="006A44F3">
        <w:rPr>
          <w:rStyle w:val="PseudocodeBlockZchn"/>
        </w:rPr>
        <w:t xml:space="preserve"> </w:t>
      </w:r>
      <w:r>
        <w:t xml:space="preserve">und der Klasse </w:t>
      </w:r>
      <w:r w:rsidRPr="00C80F6A">
        <w:rPr>
          <w:rStyle w:val="codeZchn"/>
        </w:rPr>
        <w:t>Player</w:t>
      </w:r>
      <w:r>
        <w:t xml:space="preserve"> aufgeteilt. </w:t>
      </w:r>
      <w:r w:rsidR="00673572">
        <w:t xml:space="preserve">In dem folgenden UML-Diagramm </w:t>
      </w:r>
      <w:r>
        <w:t xml:space="preserve">sind </w:t>
      </w:r>
      <w:r w:rsidR="00673572">
        <w:t>die Abhängigkeit</w:t>
      </w:r>
      <w:r>
        <w:t>en</w:t>
      </w:r>
      <w:r w:rsidR="00673572">
        <w:t xml:space="preserve"> </w:t>
      </w:r>
      <w:r w:rsidR="00093179">
        <w:t>dargestellt.</w:t>
      </w:r>
      <w:r w:rsidR="00C547BD">
        <w:t xml:space="preserve"> Durch die Generalisierung der verschiedenen Computerspielerklassen als </w:t>
      </w:r>
      <w:r w:rsidR="00C547BD" w:rsidRPr="00C80F6A">
        <w:rPr>
          <w:rStyle w:val="PseudocodeBlockZchn"/>
        </w:rPr>
        <w:t>IComputerPlayer</w:t>
      </w:r>
      <w:r w:rsidR="00C547BD">
        <w:t xml:space="preserve"> muss nur die Klasse </w:t>
      </w:r>
      <w:r w:rsidR="00C547BD" w:rsidRPr="00C547BD">
        <w:rPr>
          <w:rStyle w:val="PseudocodeBlockZchn"/>
        </w:rPr>
        <w:t>Game</w:t>
      </w:r>
      <w:r w:rsidR="00C547BD">
        <w:t xml:space="preserve"> die einzelnen </w:t>
      </w:r>
      <w:r w:rsidR="00C547BD" w:rsidRPr="00C547BD">
        <w:rPr>
          <w:rStyle w:val="PseudocodeBlockZchn"/>
        </w:rPr>
        <w:t>ComputerPlayer</w:t>
      </w:r>
      <w:r w:rsidR="00C547BD">
        <w:t xml:space="preserve">-Klassen kennen. Die </w:t>
      </w:r>
      <w:r w:rsidR="00C547BD" w:rsidRPr="00C80F6A">
        <w:rPr>
          <w:rStyle w:val="codeZchn"/>
        </w:rPr>
        <w:t>Player</w:t>
      </w:r>
      <w:r w:rsidR="00C547BD">
        <w:t xml:space="preserve">-Klasse kann über die Schnittstelle </w:t>
      </w:r>
      <w:r w:rsidR="00C547BD" w:rsidRPr="00C80F6A">
        <w:rPr>
          <w:rStyle w:val="PseudocodeBlockZchn"/>
          <w:sz w:val="24"/>
          <w:szCs w:val="28"/>
        </w:rPr>
        <w:t>IComputerPlayer</w:t>
      </w:r>
      <w:r w:rsidR="00C547BD" w:rsidRPr="00C80F6A">
        <w:rPr>
          <w:sz w:val="28"/>
          <w:szCs w:val="28"/>
        </w:rPr>
        <w:t xml:space="preserve"> </w:t>
      </w:r>
      <w:r w:rsidR="00C547BD">
        <w:t xml:space="preserve">auf die </w:t>
      </w:r>
      <w:r w:rsidR="00C547BD" w:rsidRPr="00C80F6A">
        <w:rPr>
          <w:rStyle w:val="codeZchn"/>
        </w:rPr>
        <w:t>ControlledPlayer</w:t>
      </w:r>
      <w:r w:rsidR="00C547BD">
        <w:t xml:space="preserve">-Eigenschaft zugreifen. </w:t>
      </w:r>
    </w:p>
    <w:p w14:paraId="08293B60" w14:textId="77777777" w:rsidR="00B61F71" w:rsidRDefault="00B61F71" w:rsidP="00BC7476"/>
    <w:p w14:paraId="272806EF" w14:textId="77777777" w:rsidR="00BE7A92" w:rsidRDefault="006A44F3" w:rsidP="00140885">
      <w:pPr>
        <w:keepNext/>
        <w:spacing w:line="240" w:lineRule="auto"/>
        <w:jc w:val="center"/>
      </w:pPr>
      <w:r>
        <w:rPr>
          <w:noProof/>
        </w:rPr>
        <w:drawing>
          <wp:inline distT="0" distB="0" distL="0" distR="0" wp14:anchorId="5E996565" wp14:editId="15B46AFF">
            <wp:extent cx="5373016" cy="3880090"/>
            <wp:effectExtent l="19050" t="19050" r="18415" b="2540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fik 25"/>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bwMode="auto">
                    <a:xfrm>
                      <a:off x="0" y="0"/>
                      <a:ext cx="5382707" cy="3887088"/>
                    </a:xfrm>
                    <a:prstGeom prst="rect">
                      <a:avLst/>
                    </a:prstGeom>
                    <a:noFill/>
                    <a:ln>
                      <a:solidFill>
                        <a:schemeClr val="accent1"/>
                      </a:solidFill>
                    </a:ln>
                  </pic:spPr>
                </pic:pic>
              </a:graphicData>
            </a:graphic>
          </wp:inline>
        </w:drawing>
      </w:r>
    </w:p>
    <w:p w14:paraId="31FA9192" w14:textId="7C6B7653" w:rsidR="003F3389" w:rsidRDefault="00BE7A92" w:rsidP="00BE7A92">
      <w:pPr>
        <w:pStyle w:val="Beschriftung"/>
      </w:pPr>
      <w:bookmarkStart w:id="67" w:name="_Toc73280483"/>
      <w:r>
        <w:t xml:space="preserve">Abbildung </w:t>
      </w:r>
      <w:fldSimple w:instr=" SEQ Abbildung \* ARABIC ">
        <w:r w:rsidR="00CC72B1">
          <w:rPr>
            <w:noProof/>
          </w:rPr>
          <w:t>8</w:t>
        </w:r>
      </w:fldSimple>
      <w:r>
        <w:t>: UML-</w:t>
      </w:r>
      <w:r w:rsidR="00C941E4">
        <w:t>KD</w:t>
      </w:r>
      <w:r>
        <w:t xml:space="preserve"> Computerspielererzeugung ohne Erbauer</w:t>
      </w:r>
      <w:bookmarkEnd w:id="67"/>
    </w:p>
    <w:p w14:paraId="1721741D" w14:textId="77777777" w:rsidR="00B61F71" w:rsidRPr="00B61F71" w:rsidRDefault="00B61F71" w:rsidP="00B61F71"/>
    <w:p w14:paraId="4EC528A8" w14:textId="2B988007" w:rsidR="00AB1918" w:rsidRDefault="00AB1918" w:rsidP="00AB1918">
      <w:r>
        <w:t xml:space="preserve">Durch den Einsatz des Erbauer-Patterns, soll dieser Konstruktionsprozess </w:t>
      </w:r>
      <w:r w:rsidR="00C80F6A">
        <w:t>a</w:t>
      </w:r>
      <w:r>
        <w:t xml:space="preserve">ufgelöst werden, sodass die Klasse </w:t>
      </w:r>
      <w:r w:rsidRPr="00C80F6A">
        <w:rPr>
          <w:rStyle w:val="codeZchn"/>
        </w:rPr>
        <w:t>Game</w:t>
      </w:r>
      <w:r>
        <w:t xml:space="preserve"> zwar weiterhin als Direktor fungiert, die </w:t>
      </w:r>
      <w:r w:rsidR="00C80F6A">
        <w:t>Initialisierung</w:t>
      </w:r>
      <w:r>
        <w:t xml:space="preserve"> soll jedoch von einem separaten Erbauer </w:t>
      </w:r>
      <w:r>
        <w:lastRenderedPageBreak/>
        <w:t>übernommen werden.</w:t>
      </w:r>
      <w:r w:rsidR="00F3747F">
        <w:t xml:space="preserve"> Dieser </w:t>
      </w:r>
      <w:r w:rsidR="00E8507A">
        <w:t>separate</w:t>
      </w:r>
      <w:r w:rsidR="00F3747F">
        <w:t xml:space="preserve"> Erbauer </w:t>
      </w:r>
      <w:r w:rsidR="00D96B23">
        <w:t>ist die</w:t>
      </w:r>
      <w:r w:rsidR="00F3747F">
        <w:t xml:space="preserve"> </w:t>
      </w:r>
      <w:r w:rsidR="00D96B23">
        <w:t xml:space="preserve">Klasse </w:t>
      </w:r>
      <w:r w:rsidR="00D96B23" w:rsidRPr="00D96B23">
        <w:rPr>
          <w:rStyle w:val="codeZchn"/>
        </w:rPr>
        <w:t>CreateComputerPlayer</w:t>
      </w:r>
      <w:r w:rsidR="00D96B23">
        <w:t xml:space="preserve">. Durch deren Methode </w:t>
      </w:r>
      <w:r w:rsidR="00D96B23" w:rsidRPr="00D96B23">
        <w:rPr>
          <w:rStyle w:val="codeZchn"/>
        </w:rPr>
        <w:t>CreateForGame(Game game)</w:t>
      </w:r>
      <w:r w:rsidR="00D96B23">
        <w:t xml:space="preserve"> wird die Zufallsauswahl und Initialisierung von Computerspieler und Player übernommen. An dem UML-Klassendiagramm ist somit </w:t>
      </w:r>
      <w:r w:rsidR="00D96B23" w:rsidRPr="00B0720A">
        <w:t xml:space="preserve">der tatsächliche Vorteil </w:t>
      </w:r>
      <w:r w:rsidR="00B0720A" w:rsidRPr="00B0720A">
        <w:t xml:space="preserve">(Initialisierung ist </w:t>
      </w:r>
      <w:r w:rsidR="00E8507A">
        <w:t>nicht mehr</w:t>
      </w:r>
      <w:r w:rsidR="00B0720A" w:rsidRPr="00B0720A">
        <w:t xml:space="preserve"> über mehrere Klassen verteilt) nicht direkt erkennbar.</w:t>
      </w:r>
    </w:p>
    <w:p w14:paraId="4B69722E" w14:textId="77777777" w:rsidR="00B61F71" w:rsidRPr="00AB1918" w:rsidRDefault="00B61F71" w:rsidP="00AB1918"/>
    <w:p w14:paraId="1D051FF8" w14:textId="77777777" w:rsidR="00F3747F" w:rsidRDefault="003F3389" w:rsidP="00F3747F">
      <w:pPr>
        <w:keepNext/>
        <w:spacing w:line="240" w:lineRule="auto"/>
        <w:jc w:val="center"/>
      </w:pPr>
      <w:r>
        <w:rPr>
          <w:noProof/>
        </w:rPr>
        <w:drawing>
          <wp:inline distT="0" distB="0" distL="0" distR="0" wp14:anchorId="2CF23165" wp14:editId="30F98A2A">
            <wp:extent cx="5384570" cy="4225146"/>
            <wp:effectExtent l="19050" t="19050" r="26035" b="2349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bwMode="auto">
                    <a:xfrm>
                      <a:off x="0" y="0"/>
                      <a:ext cx="5410947" cy="4245843"/>
                    </a:xfrm>
                    <a:prstGeom prst="rect">
                      <a:avLst/>
                    </a:prstGeom>
                    <a:noFill/>
                    <a:ln>
                      <a:solidFill>
                        <a:schemeClr val="accent1"/>
                      </a:solidFill>
                    </a:ln>
                  </pic:spPr>
                </pic:pic>
              </a:graphicData>
            </a:graphic>
          </wp:inline>
        </w:drawing>
      </w:r>
    </w:p>
    <w:p w14:paraId="412C0830" w14:textId="46A27950" w:rsidR="00A5249F" w:rsidRDefault="00F3747F" w:rsidP="00F3747F">
      <w:pPr>
        <w:pStyle w:val="Beschriftung"/>
      </w:pPr>
      <w:bookmarkStart w:id="68" w:name="_Toc73280484"/>
      <w:r>
        <w:t xml:space="preserve">Abbildung </w:t>
      </w:r>
      <w:fldSimple w:instr=" SEQ Abbildung \* ARABIC ">
        <w:r w:rsidR="00CC72B1">
          <w:rPr>
            <w:noProof/>
          </w:rPr>
          <w:t>9</w:t>
        </w:r>
      </w:fldSimple>
      <w:r>
        <w:t xml:space="preserve">: </w:t>
      </w:r>
      <w:r w:rsidRPr="001457BA">
        <w:t>UML-</w:t>
      </w:r>
      <w:r w:rsidR="00962E0A">
        <w:t>KD</w:t>
      </w:r>
      <w:r w:rsidRPr="001457BA">
        <w:t xml:space="preserve"> Computerspielererzeugung </w:t>
      </w:r>
      <w:r>
        <w:t xml:space="preserve">mit </w:t>
      </w:r>
      <w:r w:rsidRPr="001457BA">
        <w:t>Erbauer</w:t>
      </w:r>
      <w:bookmarkEnd w:id="68"/>
    </w:p>
    <w:p w14:paraId="308F6D79" w14:textId="77777777" w:rsidR="00B61F71" w:rsidRPr="00B61F71" w:rsidRDefault="00B61F71" w:rsidP="00B61F71"/>
    <w:p w14:paraId="0823CEDE" w14:textId="5C564851" w:rsidR="00B0720A" w:rsidRDefault="00B0720A" w:rsidP="00B0720A">
      <w:r>
        <w:t xml:space="preserve">Es ist zu sehen, dass sich die Verweise auf die Implementierungen der </w:t>
      </w:r>
      <w:r w:rsidRPr="00B0720A">
        <w:rPr>
          <w:rStyle w:val="PseudocodeBlockZchn"/>
          <w:sz w:val="24"/>
          <w:szCs w:val="28"/>
        </w:rPr>
        <w:t>ICom</w:t>
      </w:r>
      <w:r>
        <w:rPr>
          <w:rStyle w:val="PseudocodeBlockZchn"/>
          <w:sz w:val="24"/>
          <w:szCs w:val="28"/>
        </w:rPr>
        <w:t>p</w:t>
      </w:r>
      <w:r w:rsidRPr="00B0720A">
        <w:rPr>
          <w:rStyle w:val="PseudocodeBlockZchn"/>
          <w:sz w:val="24"/>
          <w:szCs w:val="28"/>
        </w:rPr>
        <w:t>uterPlayer</w:t>
      </w:r>
      <w:r>
        <w:t xml:space="preserve">-Schnittstelle </w:t>
      </w:r>
      <w:r w:rsidR="00002D22">
        <w:t xml:space="preserve">verschoben haben, sodass diese nur noch dem Erbauer bekannt sind. In dieser Umstrukturierung fungiert die Klasse </w:t>
      </w:r>
      <w:r w:rsidR="00002D22" w:rsidRPr="00002D22">
        <w:rPr>
          <w:rStyle w:val="codeZchn"/>
        </w:rPr>
        <w:lastRenderedPageBreak/>
        <w:t>Game</w:t>
      </w:r>
      <w:r w:rsidR="00002D22">
        <w:t xml:space="preserve"> als Direktor und verwendet </w:t>
      </w:r>
      <w:r w:rsidR="00002D22" w:rsidRPr="00002D22">
        <w:rPr>
          <w:rStyle w:val="codeZchn"/>
        </w:rPr>
        <w:t>CreateComputerPlayer</w:t>
      </w:r>
      <w:r w:rsidR="00002D22">
        <w:t xml:space="preserve"> als Erbauer. Dieser Erbauer wiederum übernimmt die Verantwortung, dass der </w:t>
      </w:r>
      <w:r w:rsidR="00002D22" w:rsidRPr="00002D22">
        <w:rPr>
          <w:rStyle w:val="codeZchn"/>
        </w:rPr>
        <w:t>Player</w:t>
      </w:r>
      <w:r w:rsidR="00002D22">
        <w:t xml:space="preserve"> und der </w:t>
      </w:r>
      <w:r w:rsidR="00002D22" w:rsidRPr="00002D22">
        <w:rPr>
          <w:rStyle w:val="codeZchn"/>
        </w:rPr>
        <w:t>IComputerPlayer</w:t>
      </w:r>
      <w:r w:rsidR="00002D22">
        <w:t xml:space="preserve"> korrekt initialisiert und dem </w:t>
      </w:r>
      <w:r w:rsidR="00002D22" w:rsidRPr="00002D22">
        <w:rPr>
          <w:rStyle w:val="codeZchn"/>
        </w:rPr>
        <w:t>Game</w:t>
      </w:r>
      <w:r w:rsidR="00002D22">
        <w:t xml:space="preserve"> korrekt zugewiesen werden. Dieser Ablauf ist in dem folgenden Diagramm dargestellt.</w:t>
      </w:r>
    </w:p>
    <w:p w14:paraId="67279BBA" w14:textId="7EF406CA" w:rsidR="00002D22" w:rsidRPr="00FF7401" w:rsidRDefault="00002D22" w:rsidP="00002D22">
      <w:pPr>
        <w:rPr>
          <w:sz w:val="20"/>
          <w:szCs w:val="20"/>
        </w:rPr>
      </w:pPr>
      <w:r w:rsidRPr="00887BF0">
        <w:rPr>
          <w:sz w:val="20"/>
          <w:szCs w:val="20"/>
        </w:rPr>
        <w:t xml:space="preserve">Die Änderungen erfolgten mit Commit </w:t>
      </w:r>
      <w:hyperlink r:id="rId41" w:history="1">
        <w:r w:rsidRPr="00002D22">
          <w:rPr>
            <w:rStyle w:val="Hyperlink"/>
            <w:sz w:val="20"/>
            <w:szCs w:val="20"/>
          </w:rPr>
          <w:t>06c8851d</w:t>
        </w:r>
      </w:hyperlink>
      <w:r w:rsidRPr="00002D22">
        <w:rPr>
          <w:sz w:val="20"/>
          <w:szCs w:val="20"/>
        </w:rPr>
        <w:t xml:space="preserve"> &amp; </w:t>
      </w:r>
      <w:hyperlink r:id="rId42" w:history="1">
        <w:r w:rsidRPr="00002D22">
          <w:rPr>
            <w:rStyle w:val="Hyperlink"/>
            <w:sz w:val="20"/>
            <w:szCs w:val="20"/>
          </w:rPr>
          <w:t>73a3bb46</w:t>
        </w:r>
      </w:hyperlink>
      <w:r w:rsidRPr="00002D22">
        <w:rPr>
          <w:sz w:val="20"/>
          <w:szCs w:val="20"/>
        </w:rPr>
        <w:t xml:space="preserve"> &amp; </w:t>
      </w:r>
      <w:hyperlink r:id="rId43" w:history="1">
        <w:r w:rsidRPr="00002D22">
          <w:rPr>
            <w:rStyle w:val="Hyperlink"/>
            <w:sz w:val="20"/>
            <w:szCs w:val="20"/>
          </w:rPr>
          <w:t>809b2ef</w:t>
        </w:r>
      </w:hyperlink>
      <w:r w:rsidRPr="00002D22">
        <w:rPr>
          <w:sz w:val="20"/>
          <w:szCs w:val="20"/>
        </w:rPr>
        <w:t xml:space="preserve"> &amp; </w:t>
      </w:r>
      <w:hyperlink r:id="rId44" w:history="1">
        <w:r w:rsidRPr="00002D22">
          <w:rPr>
            <w:rStyle w:val="Hyperlink"/>
            <w:sz w:val="20"/>
            <w:szCs w:val="20"/>
          </w:rPr>
          <w:t>f3748cf</w:t>
        </w:r>
      </w:hyperlink>
      <w:r w:rsidRPr="00002D22">
        <w:rPr>
          <w:sz w:val="20"/>
          <w:szCs w:val="20"/>
        </w:rPr>
        <w:t xml:space="preserve"> &amp; </w:t>
      </w:r>
      <w:hyperlink r:id="rId45" w:history="1">
        <w:r w:rsidRPr="00002D22">
          <w:rPr>
            <w:rStyle w:val="Hyperlink"/>
            <w:sz w:val="20"/>
            <w:szCs w:val="20"/>
          </w:rPr>
          <w:t>fcd0705</w:t>
        </w:r>
      </w:hyperlink>
    </w:p>
    <w:p w14:paraId="75212962" w14:textId="77777777" w:rsidR="00002D22" w:rsidRPr="00B0720A" w:rsidRDefault="00002D22" w:rsidP="00B0720A"/>
    <w:p w14:paraId="29057C40" w14:textId="77777777" w:rsidR="00002D22" w:rsidRDefault="00B0720A" w:rsidP="00002D22">
      <w:pPr>
        <w:keepNext/>
        <w:spacing w:line="240" w:lineRule="auto"/>
      </w:pPr>
      <w:r>
        <w:rPr>
          <w:noProof/>
        </w:rPr>
        <w:drawing>
          <wp:inline distT="0" distB="0" distL="0" distR="0" wp14:anchorId="5318FD0D" wp14:editId="431CD871">
            <wp:extent cx="5111876" cy="4380421"/>
            <wp:effectExtent l="19050" t="19050" r="12700" b="2032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afik 16"/>
                    <pic:cNvPicPr>
                      <a:picLocks noChangeAspect="1" noChangeArrowheads="1"/>
                    </pic:cNvPicPr>
                  </pic:nvPicPr>
                  <pic:blipFill>
                    <a:blip r:embed="rId46">
                      <a:extLst>
                        <a:ext uri="{28A0092B-C50C-407E-A947-70E740481C1C}">
                          <a14:useLocalDpi xmlns:a14="http://schemas.microsoft.com/office/drawing/2010/main" val="0"/>
                        </a:ext>
                      </a:extLst>
                    </a:blip>
                    <a:stretch>
                      <a:fillRect/>
                    </a:stretch>
                  </pic:blipFill>
                  <pic:spPr bwMode="auto">
                    <a:xfrm>
                      <a:off x="0" y="0"/>
                      <a:ext cx="5124012" cy="4390820"/>
                    </a:xfrm>
                    <a:prstGeom prst="rect">
                      <a:avLst/>
                    </a:prstGeom>
                    <a:noFill/>
                    <a:ln>
                      <a:solidFill>
                        <a:schemeClr val="accent1"/>
                      </a:solidFill>
                    </a:ln>
                  </pic:spPr>
                </pic:pic>
              </a:graphicData>
            </a:graphic>
          </wp:inline>
        </w:drawing>
      </w:r>
    </w:p>
    <w:p w14:paraId="03ADFC97" w14:textId="04D082EB" w:rsidR="00AC3E07" w:rsidRPr="00002D22" w:rsidRDefault="00002D22" w:rsidP="00002D22">
      <w:pPr>
        <w:pStyle w:val="Beschriftung"/>
        <w:rPr>
          <w:rFonts w:cs="Segoe UI"/>
          <w:color w:val="FF0000"/>
          <w:sz w:val="22"/>
          <w:szCs w:val="22"/>
        </w:rPr>
      </w:pPr>
      <w:bookmarkStart w:id="69" w:name="_Toc73280485"/>
      <w:r>
        <w:t xml:space="preserve">Abbildung </w:t>
      </w:r>
      <w:fldSimple w:instr=" SEQ Abbildung \* ARABIC ">
        <w:r w:rsidR="00CC72B1">
          <w:rPr>
            <w:noProof/>
          </w:rPr>
          <w:t>10</w:t>
        </w:r>
      </w:fldSimple>
      <w:r>
        <w:t xml:space="preserve">: </w:t>
      </w:r>
      <w:r w:rsidRPr="004C1F03">
        <w:t xml:space="preserve">Ablauf Computerspieler Initialisierung </w:t>
      </w:r>
      <w:r>
        <w:t xml:space="preserve">mit </w:t>
      </w:r>
      <w:r w:rsidRPr="004C1F03">
        <w:t>Erbauer</w:t>
      </w:r>
      <w:bookmarkEnd w:id="69"/>
    </w:p>
    <w:p w14:paraId="7F4467F2" w14:textId="77777777" w:rsidR="00B61F71" w:rsidRDefault="00B61F71" w:rsidP="00770C37">
      <w:pPr>
        <w:rPr>
          <w:rFonts w:cs="Segoe UI"/>
          <w:color w:val="FF0000"/>
          <w:sz w:val="22"/>
          <w:szCs w:val="22"/>
        </w:rPr>
      </w:pPr>
    </w:p>
    <w:p w14:paraId="041B7E78" w14:textId="59E4E099" w:rsidR="008B7FD8" w:rsidRDefault="00F831CB" w:rsidP="008B7FD8">
      <w:r>
        <w:t xml:space="preserve">Ein weiteres zu betrachtendes Entwurfsmuster ist das Adapter-Pattern (Wrapper). Hierbei wird eine Klasse zu einer für den Client leicht zu verarbeitenden Struktur konvertiert. Zusätzlich bietet es den Vorteil einer gewissen Unabhängigkeit von der </w:t>
      </w:r>
      <w:r w:rsidR="00E8507A">
        <w:t>zugrundeliegenden</w:t>
      </w:r>
      <w:r>
        <w:t xml:space="preserve"> Datenstruktur, sodass </w:t>
      </w:r>
      <w:r>
        <w:lastRenderedPageBreak/>
        <w:t>Änderungen hinter (</w:t>
      </w:r>
      <w:r w:rsidR="00722B7C" w:rsidRPr="00343BA6">
        <w:rPr>
          <w:i/>
        </w:rPr>
        <w:t>Application</w:t>
      </w:r>
      <w:r w:rsidR="00722B7C">
        <w:t>-Schicht</w:t>
      </w:r>
      <w:r>
        <w:t>) oder vor (</w:t>
      </w:r>
      <w:r w:rsidR="00E8507A">
        <w:rPr>
          <w:i/>
        </w:rPr>
        <w:t>Plugin-Schicht</w:t>
      </w:r>
      <w:r>
        <w:t xml:space="preserve">) dem Adapter auf die jeweilige andere Schicht keine Auswirkungen haben. </w:t>
      </w:r>
      <w:r w:rsidR="008B7FD8">
        <w:t xml:space="preserve">Im folgenden Kapitel </w:t>
      </w:r>
      <w:r w:rsidR="008B7FD8" w:rsidRPr="008B7FD8">
        <w:rPr>
          <w:i/>
        </w:rPr>
        <w:fldChar w:fldCharType="begin"/>
      </w:r>
      <w:r w:rsidR="008B7FD8" w:rsidRPr="008B7FD8">
        <w:rPr>
          <w:i/>
        </w:rPr>
        <w:instrText xml:space="preserve"> REF _Ref72666670 \h </w:instrText>
      </w:r>
      <w:r w:rsidR="008B7FD8">
        <w:rPr>
          <w:i/>
        </w:rPr>
        <w:instrText xml:space="preserve"> \* MERGEFORMAT </w:instrText>
      </w:r>
      <w:r w:rsidR="008B7FD8" w:rsidRPr="008B7FD8">
        <w:rPr>
          <w:i/>
        </w:rPr>
      </w:r>
      <w:r w:rsidR="008B7FD8" w:rsidRPr="008B7FD8">
        <w:rPr>
          <w:i/>
        </w:rPr>
        <w:fldChar w:fldCharType="separate"/>
      </w:r>
      <w:r w:rsidR="00CC72B1" w:rsidRPr="00CC72B1">
        <w:rPr>
          <w:i/>
        </w:rPr>
        <w:t>Clean Architecture</w:t>
      </w:r>
      <w:r w:rsidR="008B7FD8" w:rsidRPr="008B7FD8">
        <w:rPr>
          <w:i/>
        </w:rPr>
        <w:fldChar w:fldCharType="end"/>
      </w:r>
      <w:r w:rsidR="008B7FD8">
        <w:t xml:space="preserve"> wird </w:t>
      </w:r>
      <w:r>
        <w:t xml:space="preserve">dieses </w:t>
      </w:r>
      <w:r w:rsidR="008B7FD8">
        <w:t xml:space="preserve">Entwurfsmuster </w:t>
      </w:r>
      <w:r>
        <w:t xml:space="preserve">betrachtet und </w:t>
      </w:r>
      <w:r w:rsidR="008B7FD8">
        <w:t>angewendet.</w:t>
      </w:r>
    </w:p>
    <w:p w14:paraId="4DACCCA7" w14:textId="77777777" w:rsidR="008B7FD8" w:rsidRDefault="008B7FD8" w:rsidP="008B7FD8"/>
    <w:p w14:paraId="76723FDF" w14:textId="77777777" w:rsidR="00CA5628" w:rsidRDefault="00CA5628">
      <w:pPr>
        <w:spacing w:line="240" w:lineRule="auto"/>
        <w:jc w:val="left"/>
        <w:rPr>
          <w:color w:val="FF0000"/>
        </w:rPr>
      </w:pPr>
      <w:r>
        <w:rPr>
          <w:color w:val="FF0000"/>
        </w:rPr>
        <w:br w:type="page"/>
      </w:r>
    </w:p>
    <w:p w14:paraId="40197FEE" w14:textId="1F7B32D9" w:rsidR="00C73FB9" w:rsidRDefault="00C73FB9" w:rsidP="00C73FB9">
      <w:pPr>
        <w:pStyle w:val="berschrift1"/>
      </w:pPr>
      <w:bookmarkStart w:id="70" w:name="_Ref72666670"/>
      <w:bookmarkStart w:id="71" w:name="_Toc73290293"/>
      <w:r>
        <w:lastRenderedPageBreak/>
        <w:t>Clean Architecture</w:t>
      </w:r>
      <w:bookmarkEnd w:id="70"/>
      <w:bookmarkEnd w:id="71"/>
    </w:p>
    <w:p w14:paraId="545A630E" w14:textId="1D99D805" w:rsidR="00CE5180" w:rsidRDefault="005B7FD3" w:rsidP="005B7FD3">
      <w:r w:rsidRPr="005B7FD3">
        <w:rPr>
          <w:color w:val="FF0000"/>
        </w:rPr>
        <w:t>Begründung</w:t>
      </w:r>
      <w:r w:rsidR="00CE5180">
        <w:br w:type="page"/>
      </w:r>
    </w:p>
    <w:p w14:paraId="765158A4" w14:textId="76155B8A" w:rsidR="00714511" w:rsidRDefault="00714511" w:rsidP="00714511">
      <w:pPr>
        <w:pStyle w:val="berschrift2"/>
      </w:pPr>
      <w:bookmarkStart w:id="72" w:name="_Toc73290294"/>
      <w:r>
        <w:lastRenderedPageBreak/>
        <w:t>Klasse der Adapterschicht</w:t>
      </w:r>
      <w:bookmarkEnd w:id="72"/>
    </w:p>
    <w:p w14:paraId="748B5831" w14:textId="43A399D5" w:rsidR="00326A55" w:rsidRDefault="0057467A" w:rsidP="00A8183E">
      <w:r>
        <w:t xml:space="preserve">Als Klasse der Adapterschicht wird der </w:t>
      </w:r>
      <w:r w:rsidRPr="0057467A">
        <w:rPr>
          <w:rStyle w:val="codeZchn"/>
        </w:rPr>
        <w:t>GameController</w:t>
      </w:r>
      <w:r>
        <w:t xml:space="preserve"> des WebService (</w:t>
      </w:r>
      <w:r w:rsidRPr="0057467A">
        <w:rPr>
          <w:rStyle w:val="codeZchn"/>
        </w:rPr>
        <w:t>WeepingSnake.WebService</w:t>
      </w:r>
      <w:r>
        <w:t>) betrachtet. Diese Klasse erlaubt es, dass über WebRequests auf das Game-Backend zugegriffen werden kann.</w:t>
      </w:r>
      <w:r w:rsidR="004B129C">
        <w:t xml:space="preserve"> Damit die Klasse den Anforderungen der Adapterschicht gerecht wird, wurden Mappings der internen Datentypen auf einfache Strukturen abgebildet. </w:t>
      </w:r>
      <w:r w:rsidR="00D17818">
        <w:t xml:space="preserve">Hierfür werden die folgenden </w:t>
      </w:r>
      <w:r w:rsidR="00722F2E">
        <w:t xml:space="preserve">beiden </w:t>
      </w:r>
      <w:r w:rsidR="00D17818">
        <w:t>Methoden betrachtet:</w:t>
      </w:r>
    </w:p>
    <w:p w14:paraId="2B99F61F" w14:textId="77777777" w:rsidR="00544641" w:rsidRDefault="00544641" w:rsidP="00A8183E"/>
    <w:p w14:paraId="5DF5942C" w14:textId="414E28CB" w:rsidR="00326A55" w:rsidRDefault="00326A55" w:rsidP="00326A55">
      <w:pPr>
        <w:rPr>
          <w:u w:val="single"/>
          <w:lang w:val="en-GB"/>
        </w:rPr>
      </w:pPr>
      <w:r w:rsidRPr="00326A55">
        <w:rPr>
          <w:u w:val="single"/>
        </w:rPr>
        <w:t xml:space="preserve">Methode: </w:t>
      </w:r>
      <w:r w:rsidRPr="00326A55">
        <w:rPr>
          <w:u w:val="single"/>
          <w:lang w:val="en-GB"/>
        </w:rPr>
        <w:t>GetGameState</w:t>
      </w:r>
    </w:p>
    <w:p w14:paraId="6E7FB90D" w14:textId="071184B7" w:rsidR="00FF7401" w:rsidRPr="00326A55" w:rsidRDefault="00FF7401" w:rsidP="005F7B6F">
      <w:pPr>
        <w:spacing w:line="240" w:lineRule="auto"/>
        <w:rPr>
          <w:u w:val="single"/>
        </w:rPr>
      </w:pPr>
      <w:r>
        <w:rPr>
          <w:noProof/>
        </w:rPr>
        <mc:AlternateContent>
          <mc:Choice Requires="wps">
            <w:drawing>
              <wp:inline distT="0" distB="0" distL="0" distR="0" wp14:anchorId="461D1C20" wp14:editId="154645E7">
                <wp:extent cx="5400040" cy="1409065"/>
                <wp:effectExtent l="0" t="0" r="10160" b="19685"/>
                <wp:docPr id="22" name="Textfeld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5400040" cy="1409065"/>
                        </a:xfrm>
                        <a:prstGeom prst="rect">
                          <a:avLst/>
                        </a:prstGeom>
                        <a:solidFill>
                          <a:srgbClr val="FFFFFF"/>
                        </a:solidFill>
                        <a:ln w="9525">
                          <a:solidFill>
                            <a:srgbClr val="000000"/>
                          </a:solidFill>
                          <a:miter lim="800000"/>
                          <a:headEnd/>
                          <a:tailEnd/>
                        </a:ln>
                      </wps:spPr>
                      <wps:txbx>
                        <w:txbxContent>
                          <w:p w14:paraId="442AF22E" w14:textId="77777777" w:rsidR="00FF7401" w:rsidRPr="00FF7401" w:rsidRDefault="00FF7401" w:rsidP="00977507">
                            <w:pPr>
                              <w:pStyle w:val="PseudocodeBlock"/>
                              <w:numPr>
                                <w:ilvl w:val="0"/>
                                <w:numId w:val="22"/>
                              </w:numPr>
                              <w:autoSpaceDE w:val="0"/>
                              <w:autoSpaceDN w:val="0"/>
                              <w:adjustRightInd w:val="0"/>
                              <w:jc w:val="left"/>
                              <w:rPr>
                                <w:rFonts w:cs="Consolas"/>
                                <w:color w:val="008000"/>
                                <w:sz w:val="19"/>
                                <w:szCs w:val="19"/>
                                <w:lang w:val="en-GB"/>
                              </w:rPr>
                            </w:pPr>
                            <w:r w:rsidRPr="00FF7401">
                              <w:rPr>
                                <w:rFonts w:cs="Consolas"/>
                                <w:color w:val="808080"/>
                                <w:sz w:val="19"/>
                                <w:szCs w:val="19"/>
                                <w:lang w:val="en-GB"/>
                              </w:rPr>
                              <w:t>///</w:t>
                            </w:r>
                            <w:r w:rsidRPr="00FF7401">
                              <w:rPr>
                                <w:rFonts w:cs="Consolas"/>
                                <w:color w:val="008000"/>
                                <w:sz w:val="19"/>
                                <w:szCs w:val="19"/>
                                <w:lang w:val="en-GB"/>
                              </w:rPr>
                              <w:t xml:space="preserve"> </w:t>
                            </w:r>
                            <w:r w:rsidRPr="00FF7401">
                              <w:rPr>
                                <w:rFonts w:cs="Consolas"/>
                                <w:color w:val="808080"/>
                                <w:sz w:val="19"/>
                                <w:szCs w:val="19"/>
                                <w:lang w:val="en-GB"/>
                              </w:rPr>
                              <w:t>&lt;summary&gt;</w:t>
                            </w:r>
                          </w:p>
                          <w:p w14:paraId="1E9CFADE" w14:textId="77777777" w:rsidR="00FF7401" w:rsidRPr="00FF7401" w:rsidRDefault="00FF7401" w:rsidP="00977507">
                            <w:pPr>
                              <w:pStyle w:val="PseudocodeBlock"/>
                              <w:numPr>
                                <w:ilvl w:val="0"/>
                                <w:numId w:val="22"/>
                              </w:numPr>
                              <w:autoSpaceDE w:val="0"/>
                              <w:autoSpaceDN w:val="0"/>
                              <w:adjustRightInd w:val="0"/>
                              <w:jc w:val="left"/>
                              <w:rPr>
                                <w:rFonts w:cs="Consolas"/>
                                <w:color w:val="000000"/>
                                <w:sz w:val="19"/>
                                <w:szCs w:val="19"/>
                                <w:lang w:val="en-GB"/>
                              </w:rPr>
                            </w:pPr>
                            <w:r w:rsidRPr="00FF7401">
                              <w:rPr>
                                <w:rFonts w:cs="Consolas"/>
                                <w:color w:val="808080"/>
                                <w:sz w:val="19"/>
                                <w:szCs w:val="19"/>
                                <w:lang w:val="en-GB"/>
                              </w:rPr>
                              <w:t>///</w:t>
                            </w:r>
                            <w:r w:rsidRPr="00FF7401">
                              <w:rPr>
                                <w:rFonts w:cs="Consolas"/>
                                <w:color w:val="008000"/>
                                <w:sz w:val="19"/>
                                <w:szCs w:val="19"/>
                                <w:lang w:val="en-GB"/>
                              </w:rPr>
                              <w:t xml:space="preserve"> Requests the game state for a game in which a specific player is</w:t>
                            </w:r>
                          </w:p>
                          <w:p w14:paraId="2F383A12" w14:textId="77777777" w:rsidR="00FF7401" w:rsidRPr="00FF7401" w:rsidRDefault="00FF7401" w:rsidP="00977507">
                            <w:pPr>
                              <w:pStyle w:val="PseudocodeBlock"/>
                              <w:numPr>
                                <w:ilvl w:val="0"/>
                                <w:numId w:val="22"/>
                              </w:numPr>
                              <w:autoSpaceDE w:val="0"/>
                              <w:autoSpaceDN w:val="0"/>
                              <w:adjustRightInd w:val="0"/>
                              <w:jc w:val="left"/>
                              <w:rPr>
                                <w:rFonts w:cs="Consolas"/>
                                <w:color w:val="000000"/>
                                <w:sz w:val="19"/>
                                <w:szCs w:val="19"/>
                                <w:lang w:val="en-GB"/>
                              </w:rPr>
                            </w:pPr>
                            <w:r w:rsidRPr="00FF7401">
                              <w:rPr>
                                <w:rFonts w:cs="Consolas"/>
                                <w:color w:val="808080"/>
                                <w:sz w:val="19"/>
                                <w:szCs w:val="19"/>
                                <w:lang w:val="en-GB"/>
                              </w:rPr>
                              <w:t>///</w:t>
                            </w:r>
                            <w:r w:rsidRPr="00FF7401">
                              <w:rPr>
                                <w:rFonts w:cs="Consolas"/>
                                <w:color w:val="008000"/>
                                <w:sz w:val="19"/>
                                <w:szCs w:val="19"/>
                                <w:lang w:val="en-GB"/>
                              </w:rPr>
                              <w:t xml:space="preserve"> participating.</w:t>
                            </w:r>
                          </w:p>
                          <w:p w14:paraId="4CEC2587" w14:textId="77777777" w:rsidR="00FF7401" w:rsidRPr="00FF7401" w:rsidRDefault="00FF7401" w:rsidP="00977507">
                            <w:pPr>
                              <w:pStyle w:val="PseudocodeBlock"/>
                              <w:numPr>
                                <w:ilvl w:val="0"/>
                                <w:numId w:val="22"/>
                              </w:numPr>
                              <w:autoSpaceDE w:val="0"/>
                              <w:autoSpaceDN w:val="0"/>
                              <w:adjustRightInd w:val="0"/>
                              <w:jc w:val="left"/>
                              <w:rPr>
                                <w:rFonts w:cs="Consolas"/>
                                <w:color w:val="008000"/>
                                <w:sz w:val="19"/>
                                <w:szCs w:val="19"/>
                                <w:lang w:val="en-GB"/>
                              </w:rPr>
                            </w:pPr>
                            <w:r w:rsidRPr="00FF7401">
                              <w:rPr>
                                <w:rFonts w:cs="Consolas"/>
                                <w:color w:val="808080"/>
                                <w:sz w:val="19"/>
                                <w:szCs w:val="19"/>
                                <w:lang w:val="en-GB"/>
                              </w:rPr>
                              <w:t>///</w:t>
                            </w:r>
                            <w:r w:rsidRPr="00FF7401">
                              <w:rPr>
                                <w:rFonts w:cs="Consolas"/>
                                <w:color w:val="008000"/>
                                <w:sz w:val="19"/>
                                <w:szCs w:val="19"/>
                                <w:lang w:val="en-GB"/>
                              </w:rPr>
                              <w:t xml:space="preserve"> </w:t>
                            </w:r>
                            <w:r w:rsidRPr="00FF7401">
                              <w:rPr>
                                <w:rFonts w:cs="Consolas"/>
                                <w:color w:val="808080"/>
                                <w:sz w:val="19"/>
                                <w:szCs w:val="19"/>
                                <w:lang w:val="en-GB"/>
                              </w:rPr>
                              <w:t>&lt;/summary&gt;</w:t>
                            </w:r>
                          </w:p>
                          <w:p w14:paraId="2BE0E101" w14:textId="77777777" w:rsidR="00FF7401" w:rsidRPr="00FF7401" w:rsidRDefault="00FF7401" w:rsidP="00977507">
                            <w:pPr>
                              <w:pStyle w:val="PseudocodeBlock"/>
                              <w:numPr>
                                <w:ilvl w:val="0"/>
                                <w:numId w:val="22"/>
                              </w:numPr>
                              <w:autoSpaceDE w:val="0"/>
                              <w:autoSpaceDN w:val="0"/>
                              <w:adjustRightInd w:val="0"/>
                              <w:jc w:val="left"/>
                              <w:rPr>
                                <w:rFonts w:cs="Consolas"/>
                                <w:color w:val="000000"/>
                                <w:sz w:val="19"/>
                                <w:szCs w:val="19"/>
                                <w:lang w:val="en-GB"/>
                              </w:rPr>
                            </w:pPr>
                            <w:r w:rsidRPr="00FF7401">
                              <w:rPr>
                                <w:rFonts w:cs="Consolas"/>
                                <w:color w:val="808080"/>
                                <w:sz w:val="19"/>
                                <w:szCs w:val="19"/>
                                <w:lang w:val="en-GB"/>
                              </w:rPr>
                              <w:t>///</w:t>
                            </w:r>
                            <w:r w:rsidRPr="00FF7401">
                              <w:rPr>
                                <w:rFonts w:cs="Consolas"/>
                                <w:color w:val="008000"/>
                                <w:sz w:val="19"/>
                                <w:szCs w:val="19"/>
                                <w:lang w:val="en-GB"/>
                              </w:rPr>
                              <w:t xml:space="preserve"> </w:t>
                            </w:r>
                            <w:r w:rsidRPr="00FF7401">
                              <w:rPr>
                                <w:rFonts w:cs="Consolas"/>
                                <w:color w:val="808080"/>
                                <w:sz w:val="19"/>
                                <w:szCs w:val="19"/>
                                <w:lang w:val="en-GB"/>
                              </w:rPr>
                              <w:t>&lt;param</w:t>
                            </w:r>
                            <w:r w:rsidRPr="00FF7401">
                              <w:rPr>
                                <w:rFonts w:cs="Consolas"/>
                                <w:color w:val="000000"/>
                                <w:sz w:val="19"/>
                                <w:szCs w:val="19"/>
                                <w:lang w:val="en-GB"/>
                              </w:rPr>
                              <w:t xml:space="preserve"> </w:t>
                            </w:r>
                            <w:r w:rsidRPr="00FF7401">
                              <w:rPr>
                                <w:rFonts w:cs="Consolas"/>
                                <w:color w:val="808080"/>
                                <w:sz w:val="19"/>
                                <w:szCs w:val="19"/>
                                <w:lang w:val="en-GB"/>
                              </w:rPr>
                              <w:t>name="</w:t>
                            </w:r>
                            <w:r w:rsidRPr="00FF7401">
                              <w:rPr>
                                <w:rFonts w:cs="Consolas"/>
                                <w:color w:val="000000"/>
                                <w:sz w:val="19"/>
                                <w:szCs w:val="19"/>
                                <w:lang w:val="en-GB"/>
                              </w:rPr>
                              <w:t>playerId</w:t>
                            </w:r>
                            <w:r w:rsidRPr="00FF7401">
                              <w:rPr>
                                <w:rFonts w:cs="Consolas"/>
                                <w:color w:val="808080"/>
                                <w:sz w:val="19"/>
                                <w:szCs w:val="19"/>
                                <w:lang w:val="en-GB"/>
                              </w:rPr>
                              <w:t>"&gt;</w:t>
                            </w:r>
                            <w:r w:rsidRPr="00FF7401">
                              <w:rPr>
                                <w:rFonts w:cs="Consolas"/>
                                <w:color w:val="008000"/>
                                <w:sz w:val="19"/>
                                <w:szCs w:val="19"/>
                                <w:lang w:val="en-GB"/>
                              </w:rPr>
                              <w:t>The id of the player for which the game state is</w:t>
                            </w:r>
                          </w:p>
                          <w:p w14:paraId="568446F7" w14:textId="77777777" w:rsidR="00FF7401" w:rsidRPr="00FF7401" w:rsidRDefault="00FF7401" w:rsidP="00977507">
                            <w:pPr>
                              <w:pStyle w:val="PseudocodeBlock"/>
                              <w:numPr>
                                <w:ilvl w:val="0"/>
                                <w:numId w:val="22"/>
                              </w:numPr>
                              <w:autoSpaceDE w:val="0"/>
                              <w:autoSpaceDN w:val="0"/>
                              <w:adjustRightInd w:val="0"/>
                              <w:jc w:val="left"/>
                              <w:rPr>
                                <w:rFonts w:cs="Consolas"/>
                                <w:color w:val="008000"/>
                                <w:sz w:val="19"/>
                                <w:szCs w:val="19"/>
                                <w:lang w:val="en-GB"/>
                              </w:rPr>
                            </w:pPr>
                            <w:r w:rsidRPr="00FF7401">
                              <w:rPr>
                                <w:rFonts w:cs="Consolas"/>
                                <w:color w:val="808080"/>
                                <w:sz w:val="19"/>
                                <w:szCs w:val="19"/>
                                <w:lang w:val="en-GB"/>
                              </w:rPr>
                              <w:t>///</w:t>
                            </w:r>
                            <w:r w:rsidRPr="00FF7401">
                              <w:rPr>
                                <w:rFonts w:cs="Consolas"/>
                                <w:color w:val="008000"/>
                                <w:sz w:val="19"/>
                                <w:szCs w:val="19"/>
                                <w:lang w:val="en-GB"/>
                              </w:rPr>
                              <w:t xml:space="preserve"> requested.</w:t>
                            </w:r>
                            <w:r w:rsidRPr="00FF7401">
                              <w:rPr>
                                <w:rFonts w:cs="Consolas"/>
                                <w:color w:val="808080"/>
                                <w:sz w:val="19"/>
                                <w:szCs w:val="19"/>
                                <w:lang w:val="en-GB"/>
                              </w:rPr>
                              <w:t>&lt;/param&gt;</w:t>
                            </w:r>
                          </w:p>
                          <w:p w14:paraId="01514C73" w14:textId="77777777" w:rsidR="00FF7401" w:rsidRDefault="00FF7401" w:rsidP="00977507">
                            <w:pPr>
                              <w:pStyle w:val="PseudocodeBlock"/>
                              <w:numPr>
                                <w:ilvl w:val="0"/>
                                <w:numId w:val="22"/>
                              </w:numPr>
                              <w:autoSpaceDE w:val="0"/>
                              <w:autoSpaceDN w:val="0"/>
                              <w:adjustRightInd w:val="0"/>
                              <w:jc w:val="left"/>
                              <w:rPr>
                                <w:rFonts w:cs="Consolas"/>
                                <w:color w:val="008000"/>
                                <w:sz w:val="19"/>
                                <w:szCs w:val="19"/>
                                <w:lang w:val="en-GB"/>
                              </w:rPr>
                            </w:pPr>
                            <w:r w:rsidRPr="00FF7401">
                              <w:rPr>
                                <w:rFonts w:cs="Consolas"/>
                                <w:color w:val="808080"/>
                                <w:sz w:val="19"/>
                                <w:szCs w:val="19"/>
                                <w:lang w:val="en-GB"/>
                              </w:rPr>
                              <w:t>///</w:t>
                            </w:r>
                            <w:r w:rsidRPr="00FF7401">
                              <w:rPr>
                                <w:rFonts w:cs="Consolas"/>
                                <w:color w:val="008000"/>
                                <w:sz w:val="19"/>
                                <w:szCs w:val="19"/>
                                <w:lang w:val="en-GB"/>
                              </w:rPr>
                              <w:t xml:space="preserve"> </w:t>
                            </w:r>
                            <w:r w:rsidRPr="00FF7401">
                              <w:rPr>
                                <w:rFonts w:cs="Consolas"/>
                                <w:color w:val="808080"/>
                                <w:sz w:val="19"/>
                                <w:szCs w:val="19"/>
                                <w:lang w:val="en-GB"/>
                              </w:rPr>
                              <w:t>&lt;returns&gt;</w:t>
                            </w:r>
                            <w:r w:rsidRPr="00FF7401">
                              <w:rPr>
                                <w:rFonts w:cs="Consolas"/>
                                <w:color w:val="008000"/>
                                <w:sz w:val="19"/>
                                <w:szCs w:val="19"/>
                                <w:lang w:val="en-GB"/>
                              </w:rPr>
                              <w:t>The state of the game, if the specified player exists and is</w:t>
                            </w:r>
                          </w:p>
                          <w:p w14:paraId="0D451426" w14:textId="77777777" w:rsidR="00FF7401" w:rsidRPr="00FF7401" w:rsidRDefault="00FF7401" w:rsidP="00977507">
                            <w:pPr>
                              <w:pStyle w:val="PseudocodeBlock"/>
                              <w:numPr>
                                <w:ilvl w:val="0"/>
                                <w:numId w:val="22"/>
                              </w:numPr>
                              <w:autoSpaceDE w:val="0"/>
                              <w:autoSpaceDN w:val="0"/>
                              <w:adjustRightInd w:val="0"/>
                              <w:jc w:val="left"/>
                              <w:rPr>
                                <w:rFonts w:cs="Consolas"/>
                                <w:color w:val="000000"/>
                                <w:sz w:val="19"/>
                                <w:szCs w:val="19"/>
                                <w:lang w:val="en-GB"/>
                              </w:rPr>
                            </w:pPr>
                            <w:r w:rsidRPr="00FF7401">
                              <w:rPr>
                                <w:rFonts w:cs="Consolas"/>
                                <w:color w:val="808080"/>
                                <w:sz w:val="19"/>
                                <w:szCs w:val="19"/>
                                <w:lang w:val="en-GB"/>
                              </w:rPr>
                              <w:t>///</w:t>
                            </w:r>
                            <w:r w:rsidRPr="00FF7401">
                              <w:rPr>
                                <w:rFonts w:cs="Consolas"/>
                                <w:color w:val="008000"/>
                                <w:sz w:val="19"/>
                                <w:szCs w:val="19"/>
                                <w:lang w:val="en-GB"/>
                              </w:rPr>
                              <w:t xml:space="preserve"> involved in a game.</w:t>
                            </w:r>
                            <w:r w:rsidRPr="00FF7401">
                              <w:rPr>
                                <w:rFonts w:cs="Consolas"/>
                                <w:color w:val="808080"/>
                                <w:sz w:val="19"/>
                                <w:szCs w:val="19"/>
                                <w:lang w:val="en-GB"/>
                              </w:rPr>
                              <w:t>&lt;/returns&gt;</w:t>
                            </w:r>
                          </w:p>
                          <w:p w14:paraId="47FA755A" w14:textId="77777777" w:rsidR="00FF7401" w:rsidRDefault="00FF7401" w:rsidP="00977507">
                            <w:pPr>
                              <w:pStyle w:val="PseudocodeBlock"/>
                              <w:numPr>
                                <w:ilvl w:val="0"/>
                                <w:numId w:val="22"/>
                              </w:numPr>
                              <w:autoSpaceDE w:val="0"/>
                              <w:autoSpaceDN w:val="0"/>
                              <w:adjustRightInd w:val="0"/>
                              <w:jc w:val="left"/>
                              <w:rPr>
                                <w:rFonts w:cs="Consolas"/>
                                <w:color w:val="000000"/>
                                <w:sz w:val="19"/>
                                <w:szCs w:val="19"/>
                                <w:lang w:val="en-GB"/>
                              </w:rPr>
                            </w:pPr>
                            <w:r w:rsidRPr="00FF7401">
                              <w:rPr>
                                <w:rFonts w:cs="Consolas"/>
                                <w:color w:val="000000"/>
                                <w:sz w:val="19"/>
                                <w:szCs w:val="19"/>
                                <w:lang w:val="en-GB"/>
                              </w:rPr>
                              <w:t>[HttpGet(</w:t>
                            </w:r>
                            <w:r w:rsidRPr="00FF7401">
                              <w:rPr>
                                <w:rFonts w:cs="Consolas"/>
                                <w:color w:val="A31515"/>
                                <w:sz w:val="19"/>
                                <w:szCs w:val="19"/>
                                <w:lang w:val="en-GB"/>
                              </w:rPr>
                              <w:t>"{id}"</w:t>
                            </w:r>
                            <w:r w:rsidRPr="00FF7401">
                              <w:rPr>
                                <w:rFonts w:cs="Consolas"/>
                                <w:color w:val="000000"/>
                                <w:sz w:val="19"/>
                                <w:szCs w:val="19"/>
                                <w:lang w:val="en-GB"/>
                              </w:rPr>
                              <w:t>)]</w:t>
                            </w:r>
                          </w:p>
                          <w:p w14:paraId="126D6362" w14:textId="3E5E6FF9" w:rsidR="00FF7401" w:rsidRPr="00FF7401" w:rsidRDefault="00FF7401" w:rsidP="00977507">
                            <w:pPr>
                              <w:pStyle w:val="PseudocodeBlock"/>
                              <w:numPr>
                                <w:ilvl w:val="0"/>
                                <w:numId w:val="22"/>
                              </w:numPr>
                              <w:autoSpaceDE w:val="0"/>
                              <w:autoSpaceDN w:val="0"/>
                              <w:adjustRightInd w:val="0"/>
                              <w:jc w:val="left"/>
                              <w:rPr>
                                <w:rFonts w:cs="Consolas"/>
                                <w:color w:val="000000"/>
                                <w:sz w:val="19"/>
                                <w:szCs w:val="19"/>
                                <w:lang w:val="en-GB"/>
                              </w:rPr>
                            </w:pPr>
                            <w:r w:rsidRPr="00FF7401">
                              <w:rPr>
                                <w:rFonts w:cs="Consolas"/>
                                <w:color w:val="0000FF"/>
                                <w:sz w:val="19"/>
                                <w:szCs w:val="19"/>
                                <w:lang w:val="en-GB"/>
                              </w:rPr>
                              <w:t>public</w:t>
                            </w:r>
                            <w:r w:rsidRPr="00FF7401">
                              <w:rPr>
                                <w:rFonts w:cs="Consolas"/>
                                <w:color w:val="000000"/>
                                <w:sz w:val="19"/>
                                <w:szCs w:val="19"/>
                                <w:lang w:val="en-GB"/>
                              </w:rPr>
                              <w:t xml:space="preserve"> </w:t>
                            </w:r>
                            <w:r w:rsidRPr="00FF7401">
                              <w:rPr>
                                <w:rFonts w:cs="Consolas"/>
                                <w:color w:val="0000FF"/>
                                <w:sz w:val="19"/>
                                <w:szCs w:val="19"/>
                                <w:lang w:val="en-GB"/>
                              </w:rPr>
                              <w:t>object</w:t>
                            </w:r>
                            <w:r w:rsidRPr="00FF7401">
                              <w:rPr>
                                <w:rFonts w:cs="Consolas"/>
                                <w:color w:val="000000"/>
                                <w:sz w:val="19"/>
                                <w:szCs w:val="19"/>
                                <w:lang w:val="en-GB"/>
                              </w:rPr>
                              <w:t xml:space="preserve"> GetGameState(Guid playerId)</w:t>
                            </w:r>
                          </w:p>
                        </w:txbxContent>
                      </wps:txbx>
                      <wps:bodyPr rot="0" vert="horz" wrap="square" lIns="91440" tIns="45720" rIns="91440" bIns="45720" anchor="t" anchorCtr="0">
                        <a:spAutoFit/>
                      </wps:bodyPr>
                    </wps:wsp>
                  </a:graphicData>
                </a:graphic>
              </wp:inline>
            </w:drawing>
          </mc:Choice>
          <mc:Fallback>
            <w:pict>
              <v:shape w14:anchorId="461D1C20" id="Textfeld 22" o:spid="_x0000_s1039" type="#_x0000_t202" style="width:425.2pt;height:110.95pt;flip:x;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">
                <v:textbox style="mso-fit-shape-to-text:t">
                  <w:txbxContent>
                    <w:p w14:paraId="442AF22E" w14:textId="77777777" w:rsidR="00FF7401" w:rsidRPr="00FF7401" w:rsidRDefault="00FF7401" w:rsidP="00977507">
                      <w:pPr>
                        <w:pStyle w:val="PseudocodeBlock"/>
                        <w:numPr>
                          <w:ilvl w:val="0"/>
                          <w:numId w:val="22"/>
                        </w:numPr>
                        <w:autoSpaceDE w:val="0"/>
                        <w:autoSpaceDN w:val="0"/>
                        <w:adjustRightInd w:val="0"/>
                        <w:jc w:val="left"/>
                        <w:rPr>
                          <w:rFonts w:cs="Consolas"/>
                          <w:color w:val="008000"/>
                          <w:sz w:val="19"/>
                          <w:szCs w:val="19"/>
                          <w:lang w:val="en-GB"/>
                        </w:rPr>
                      </w:pPr>
                      <w:r w:rsidRPr="00FF7401">
                        <w:rPr>
                          <w:rFonts w:cs="Consolas"/>
                          <w:color w:val="808080"/>
                          <w:sz w:val="19"/>
                          <w:szCs w:val="19"/>
                          <w:lang w:val="en-GB"/>
                        </w:rPr>
                        <w:t>///</w:t>
                      </w:r>
                      <w:r w:rsidRPr="00FF7401">
                        <w:rPr>
                          <w:rFonts w:cs="Consolas"/>
                          <w:color w:val="008000"/>
                          <w:sz w:val="19"/>
                          <w:szCs w:val="19"/>
                          <w:lang w:val="en-GB"/>
                        </w:rPr>
                        <w:t xml:space="preserve"> </w:t>
                      </w:r>
                      <w:r w:rsidRPr="00FF7401">
                        <w:rPr>
                          <w:rFonts w:cs="Consolas"/>
                          <w:color w:val="808080"/>
                          <w:sz w:val="19"/>
                          <w:szCs w:val="19"/>
                          <w:lang w:val="en-GB"/>
                        </w:rPr>
                        <w:t>&lt;summary&gt;</w:t>
                      </w:r>
                    </w:p>
                    <w:p w14:paraId="1E9CFADE" w14:textId="77777777" w:rsidR="00FF7401" w:rsidRPr="00FF7401" w:rsidRDefault="00FF7401" w:rsidP="00977507">
                      <w:pPr>
                        <w:pStyle w:val="PseudocodeBlock"/>
                        <w:numPr>
                          <w:ilvl w:val="0"/>
                          <w:numId w:val="22"/>
                        </w:numPr>
                        <w:autoSpaceDE w:val="0"/>
                        <w:autoSpaceDN w:val="0"/>
                        <w:adjustRightInd w:val="0"/>
                        <w:jc w:val="left"/>
                        <w:rPr>
                          <w:rFonts w:cs="Consolas"/>
                          <w:color w:val="000000"/>
                          <w:sz w:val="19"/>
                          <w:szCs w:val="19"/>
                          <w:lang w:val="en-GB"/>
                        </w:rPr>
                      </w:pPr>
                      <w:r w:rsidRPr="00FF7401">
                        <w:rPr>
                          <w:rFonts w:cs="Consolas"/>
                          <w:color w:val="808080"/>
                          <w:sz w:val="19"/>
                          <w:szCs w:val="19"/>
                          <w:lang w:val="en-GB"/>
                        </w:rPr>
                        <w:t>///</w:t>
                      </w:r>
                      <w:r w:rsidRPr="00FF7401">
                        <w:rPr>
                          <w:rFonts w:cs="Consolas"/>
                          <w:color w:val="008000"/>
                          <w:sz w:val="19"/>
                          <w:szCs w:val="19"/>
                          <w:lang w:val="en-GB"/>
                        </w:rPr>
                        <w:t xml:space="preserve"> Requests the game state for a game in which a specific player is</w:t>
                      </w:r>
                    </w:p>
                    <w:p w14:paraId="2F383A12" w14:textId="77777777" w:rsidR="00FF7401" w:rsidRPr="00FF7401" w:rsidRDefault="00FF7401" w:rsidP="00977507">
                      <w:pPr>
                        <w:pStyle w:val="PseudocodeBlock"/>
                        <w:numPr>
                          <w:ilvl w:val="0"/>
                          <w:numId w:val="22"/>
                        </w:numPr>
                        <w:autoSpaceDE w:val="0"/>
                        <w:autoSpaceDN w:val="0"/>
                        <w:adjustRightInd w:val="0"/>
                        <w:jc w:val="left"/>
                        <w:rPr>
                          <w:rFonts w:cs="Consolas"/>
                          <w:color w:val="000000"/>
                          <w:sz w:val="19"/>
                          <w:szCs w:val="19"/>
                          <w:lang w:val="en-GB"/>
                        </w:rPr>
                      </w:pPr>
                      <w:r w:rsidRPr="00FF7401">
                        <w:rPr>
                          <w:rFonts w:cs="Consolas"/>
                          <w:color w:val="808080"/>
                          <w:sz w:val="19"/>
                          <w:szCs w:val="19"/>
                          <w:lang w:val="en-GB"/>
                        </w:rPr>
                        <w:t>///</w:t>
                      </w:r>
                      <w:r w:rsidRPr="00FF7401">
                        <w:rPr>
                          <w:rFonts w:cs="Consolas"/>
                          <w:color w:val="008000"/>
                          <w:sz w:val="19"/>
                          <w:szCs w:val="19"/>
                          <w:lang w:val="en-GB"/>
                        </w:rPr>
                        <w:t xml:space="preserve"> participating.</w:t>
                      </w:r>
                    </w:p>
                    <w:p w14:paraId="4CEC2587" w14:textId="77777777" w:rsidR="00FF7401" w:rsidRPr="00FF7401" w:rsidRDefault="00FF7401" w:rsidP="00977507">
                      <w:pPr>
                        <w:pStyle w:val="PseudocodeBlock"/>
                        <w:numPr>
                          <w:ilvl w:val="0"/>
                          <w:numId w:val="22"/>
                        </w:numPr>
                        <w:autoSpaceDE w:val="0"/>
                        <w:autoSpaceDN w:val="0"/>
                        <w:adjustRightInd w:val="0"/>
                        <w:jc w:val="left"/>
                        <w:rPr>
                          <w:rFonts w:cs="Consolas"/>
                          <w:color w:val="008000"/>
                          <w:sz w:val="19"/>
                          <w:szCs w:val="19"/>
                          <w:lang w:val="en-GB"/>
                        </w:rPr>
                      </w:pPr>
                      <w:r w:rsidRPr="00FF7401">
                        <w:rPr>
                          <w:rFonts w:cs="Consolas"/>
                          <w:color w:val="808080"/>
                          <w:sz w:val="19"/>
                          <w:szCs w:val="19"/>
                          <w:lang w:val="en-GB"/>
                        </w:rPr>
                        <w:t>///</w:t>
                      </w:r>
                      <w:r w:rsidRPr="00FF7401">
                        <w:rPr>
                          <w:rFonts w:cs="Consolas"/>
                          <w:color w:val="008000"/>
                          <w:sz w:val="19"/>
                          <w:szCs w:val="19"/>
                          <w:lang w:val="en-GB"/>
                        </w:rPr>
                        <w:t xml:space="preserve"> </w:t>
                      </w:r>
                      <w:r w:rsidRPr="00FF7401">
                        <w:rPr>
                          <w:rFonts w:cs="Consolas"/>
                          <w:color w:val="808080"/>
                          <w:sz w:val="19"/>
                          <w:szCs w:val="19"/>
                          <w:lang w:val="en-GB"/>
                        </w:rPr>
                        <w:t>&lt;/summary&gt;</w:t>
                      </w:r>
                    </w:p>
                    <w:p w14:paraId="2BE0E101" w14:textId="77777777" w:rsidR="00FF7401" w:rsidRPr="00FF7401" w:rsidRDefault="00FF7401" w:rsidP="00977507">
                      <w:pPr>
                        <w:pStyle w:val="PseudocodeBlock"/>
                        <w:numPr>
                          <w:ilvl w:val="0"/>
                          <w:numId w:val="22"/>
                        </w:numPr>
                        <w:autoSpaceDE w:val="0"/>
                        <w:autoSpaceDN w:val="0"/>
                        <w:adjustRightInd w:val="0"/>
                        <w:jc w:val="left"/>
                        <w:rPr>
                          <w:rFonts w:cs="Consolas"/>
                          <w:color w:val="000000"/>
                          <w:sz w:val="19"/>
                          <w:szCs w:val="19"/>
                          <w:lang w:val="en-GB"/>
                        </w:rPr>
                      </w:pPr>
                      <w:r w:rsidRPr="00FF7401">
                        <w:rPr>
                          <w:rFonts w:cs="Consolas"/>
                          <w:color w:val="808080"/>
                          <w:sz w:val="19"/>
                          <w:szCs w:val="19"/>
                          <w:lang w:val="en-GB"/>
                        </w:rPr>
                        <w:t>///</w:t>
                      </w:r>
                      <w:r w:rsidRPr="00FF7401">
                        <w:rPr>
                          <w:rFonts w:cs="Consolas"/>
                          <w:color w:val="008000"/>
                          <w:sz w:val="19"/>
                          <w:szCs w:val="19"/>
                          <w:lang w:val="en-GB"/>
                        </w:rPr>
                        <w:t xml:space="preserve"> </w:t>
                      </w:r>
                      <w:r w:rsidRPr="00FF7401">
                        <w:rPr>
                          <w:rFonts w:cs="Consolas"/>
                          <w:color w:val="808080"/>
                          <w:sz w:val="19"/>
                          <w:szCs w:val="19"/>
                          <w:lang w:val="en-GB"/>
                        </w:rPr>
                        <w:t>&lt;param</w:t>
                      </w:r>
                      <w:r w:rsidRPr="00FF7401">
                        <w:rPr>
                          <w:rFonts w:cs="Consolas"/>
                          <w:color w:val="000000"/>
                          <w:sz w:val="19"/>
                          <w:szCs w:val="19"/>
                          <w:lang w:val="en-GB"/>
                        </w:rPr>
                        <w:t xml:space="preserve"> </w:t>
                      </w:r>
                      <w:r w:rsidRPr="00FF7401">
                        <w:rPr>
                          <w:rFonts w:cs="Consolas"/>
                          <w:color w:val="808080"/>
                          <w:sz w:val="19"/>
                          <w:szCs w:val="19"/>
                          <w:lang w:val="en-GB"/>
                        </w:rPr>
                        <w:t>name="</w:t>
                      </w:r>
                      <w:r w:rsidRPr="00FF7401">
                        <w:rPr>
                          <w:rFonts w:cs="Consolas"/>
                          <w:color w:val="000000"/>
                          <w:sz w:val="19"/>
                          <w:szCs w:val="19"/>
                          <w:lang w:val="en-GB"/>
                        </w:rPr>
                        <w:t>playerId</w:t>
                      </w:r>
                      <w:r w:rsidRPr="00FF7401">
                        <w:rPr>
                          <w:rFonts w:cs="Consolas"/>
                          <w:color w:val="808080"/>
                          <w:sz w:val="19"/>
                          <w:szCs w:val="19"/>
                          <w:lang w:val="en-GB"/>
                        </w:rPr>
                        <w:t>"&gt;</w:t>
                      </w:r>
                      <w:r w:rsidRPr="00FF7401">
                        <w:rPr>
                          <w:rFonts w:cs="Consolas"/>
                          <w:color w:val="008000"/>
                          <w:sz w:val="19"/>
                          <w:szCs w:val="19"/>
                          <w:lang w:val="en-GB"/>
                        </w:rPr>
                        <w:t>The id of the player for which the game state is</w:t>
                      </w:r>
                    </w:p>
                    <w:p w14:paraId="568446F7" w14:textId="77777777" w:rsidR="00FF7401" w:rsidRPr="00FF7401" w:rsidRDefault="00FF7401" w:rsidP="00977507">
                      <w:pPr>
                        <w:pStyle w:val="PseudocodeBlock"/>
                        <w:numPr>
                          <w:ilvl w:val="0"/>
                          <w:numId w:val="22"/>
                        </w:numPr>
                        <w:autoSpaceDE w:val="0"/>
                        <w:autoSpaceDN w:val="0"/>
                        <w:adjustRightInd w:val="0"/>
                        <w:jc w:val="left"/>
                        <w:rPr>
                          <w:rFonts w:cs="Consolas"/>
                          <w:color w:val="008000"/>
                          <w:sz w:val="19"/>
                          <w:szCs w:val="19"/>
                          <w:lang w:val="en-GB"/>
                        </w:rPr>
                      </w:pPr>
                      <w:r w:rsidRPr="00FF7401">
                        <w:rPr>
                          <w:rFonts w:cs="Consolas"/>
                          <w:color w:val="808080"/>
                          <w:sz w:val="19"/>
                          <w:szCs w:val="19"/>
                          <w:lang w:val="en-GB"/>
                        </w:rPr>
                        <w:t>///</w:t>
                      </w:r>
                      <w:r w:rsidRPr="00FF7401">
                        <w:rPr>
                          <w:rFonts w:cs="Consolas"/>
                          <w:color w:val="008000"/>
                          <w:sz w:val="19"/>
                          <w:szCs w:val="19"/>
                          <w:lang w:val="en-GB"/>
                        </w:rPr>
                        <w:t xml:space="preserve"> requested.</w:t>
                      </w:r>
                      <w:r w:rsidRPr="00FF7401">
                        <w:rPr>
                          <w:rFonts w:cs="Consolas"/>
                          <w:color w:val="808080"/>
                          <w:sz w:val="19"/>
                          <w:szCs w:val="19"/>
                          <w:lang w:val="en-GB"/>
                        </w:rPr>
                        <w:t>&lt;/param&gt;</w:t>
                      </w:r>
                    </w:p>
                    <w:p w14:paraId="01514C73" w14:textId="77777777" w:rsidR="00FF7401" w:rsidRDefault="00FF7401" w:rsidP="00977507">
                      <w:pPr>
                        <w:pStyle w:val="PseudocodeBlock"/>
                        <w:numPr>
                          <w:ilvl w:val="0"/>
                          <w:numId w:val="22"/>
                        </w:numPr>
                        <w:autoSpaceDE w:val="0"/>
                        <w:autoSpaceDN w:val="0"/>
                        <w:adjustRightInd w:val="0"/>
                        <w:jc w:val="left"/>
                        <w:rPr>
                          <w:rFonts w:cs="Consolas"/>
                          <w:color w:val="008000"/>
                          <w:sz w:val="19"/>
                          <w:szCs w:val="19"/>
                          <w:lang w:val="en-GB"/>
                        </w:rPr>
                      </w:pPr>
                      <w:r w:rsidRPr="00FF7401">
                        <w:rPr>
                          <w:rFonts w:cs="Consolas"/>
                          <w:color w:val="808080"/>
                          <w:sz w:val="19"/>
                          <w:szCs w:val="19"/>
                          <w:lang w:val="en-GB"/>
                        </w:rPr>
                        <w:t>///</w:t>
                      </w:r>
                      <w:r w:rsidRPr="00FF7401">
                        <w:rPr>
                          <w:rFonts w:cs="Consolas"/>
                          <w:color w:val="008000"/>
                          <w:sz w:val="19"/>
                          <w:szCs w:val="19"/>
                          <w:lang w:val="en-GB"/>
                        </w:rPr>
                        <w:t xml:space="preserve"> </w:t>
                      </w:r>
                      <w:r w:rsidRPr="00FF7401">
                        <w:rPr>
                          <w:rFonts w:cs="Consolas"/>
                          <w:color w:val="808080"/>
                          <w:sz w:val="19"/>
                          <w:szCs w:val="19"/>
                          <w:lang w:val="en-GB"/>
                        </w:rPr>
                        <w:t>&lt;returns&gt;</w:t>
                      </w:r>
                      <w:r w:rsidRPr="00FF7401">
                        <w:rPr>
                          <w:rFonts w:cs="Consolas"/>
                          <w:color w:val="008000"/>
                          <w:sz w:val="19"/>
                          <w:szCs w:val="19"/>
                          <w:lang w:val="en-GB"/>
                        </w:rPr>
                        <w:t>The state of the game, if the specified player exists and is</w:t>
                      </w:r>
                    </w:p>
                    <w:p w14:paraId="0D451426" w14:textId="77777777" w:rsidR="00FF7401" w:rsidRPr="00FF7401" w:rsidRDefault="00FF7401" w:rsidP="00977507">
                      <w:pPr>
                        <w:pStyle w:val="PseudocodeBlock"/>
                        <w:numPr>
                          <w:ilvl w:val="0"/>
                          <w:numId w:val="22"/>
                        </w:numPr>
                        <w:autoSpaceDE w:val="0"/>
                        <w:autoSpaceDN w:val="0"/>
                        <w:adjustRightInd w:val="0"/>
                        <w:jc w:val="left"/>
                        <w:rPr>
                          <w:rFonts w:cs="Consolas"/>
                          <w:color w:val="000000"/>
                          <w:sz w:val="19"/>
                          <w:szCs w:val="19"/>
                          <w:lang w:val="en-GB"/>
                        </w:rPr>
                      </w:pPr>
                      <w:r w:rsidRPr="00FF7401">
                        <w:rPr>
                          <w:rFonts w:cs="Consolas"/>
                          <w:color w:val="808080"/>
                          <w:sz w:val="19"/>
                          <w:szCs w:val="19"/>
                          <w:lang w:val="en-GB"/>
                        </w:rPr>
                        <w:t>///</w:t>
                      </w:r>
                      <w:r w:rsidRPr="00FF7401">
                        <w:rPr>
                          <w:rFonts w:cs="Consolas"/>
                          <w:color w:val="008000"/>
                          <w:sz w:val="19"/>
                          <w:szCs w:val="19"/>
                          <w:lang w:val="en-GB"/>
                        </w:rPr>
                        <w:t xml:space="preserve"> involved in a game.</w:t>
                      </w:r>
                      <w:r w:rsidRPr="00FF7401">
                        <w:rPr>
                          <w:rFonts w:cs="Consolas"/>
                          <w:color w:val="808080"/>
                          <w:sz w:val="19"/>
                          <w:szCs w:val="19"/>
                          <w:lang w:val="en-GB"/>
                        </w:rPr>
                        <w:t>&lt;/returns&gt;</w:t>
                      </w:r>
                    </w:p>
                    <w:p w14:paraId="47FA755A" w14:textId="77777777" w:rsidR="00FF7401" w:rsidRDefault="00FF7401" w:rsidP="00977507">
                      <w:pPr>
                        <w:pStyle w:val="PseudocodeBlock"/>
                        <w:numPr>
                          <w:ilvl w:val="0"/>
                          <w:numId w:val="22"/>
                        </w:numPr>
                        <w:autoSpaceDE w:val="0"/>
                        <w:autoSpaceDN w:val="0"/>
                        <w:adjustRightInd w:val="0"/>
                        <w:jc w:val="left"/>
                        <w:rPr>
                          <w:rFonts w:cs="Consolas"/>
                          <w:color w:val="000000"/>
                          <w:sz w:val="19"/>
                          <w:szCs w:val="19"/>
                          <w:lang w:val="en-GB"/>
                        </w:rPr>
                      </w:pPr>
                      <w:r w:rsidRPr="00FF7401">
                        <w:rPr>
                          <w:rFonts w:cs="Consolas"/>
                          <w:color w:val="000000"/>
                          <w:sz w:val="19"/>
                          <w:szCs w:val="19"/>
                          <w:lang w:val="en-GB"/>
                        </w:rPr>
                        <w:t>[HttpGet(</w:t>
                      </w:r>
                      <w:r w:rsidRPr="00FF7401">
                        <w:rPr>
                          <w:rFonts w:cs="Consolas"/>
                          <w:color w:val="A31515"/>
                          <w:sz w:val="19"/>
                          <w:szCs w:val="19"/>
                          <w:lang w:val="en-GB"/>
                        </w:rPr>
                        <w:t>"{id}"</w:t>
                      </w:r>
                      <w:r w:rsidRPr="00FF7401">
                        <w:rPr>
                          <w:rFonts w:cs="Consolas"/>
                          <w:color w:val="000000"/>
                          <w:sz w:val="19"/>
                          <w:szCs w:val="19"/>
                          <w:lang w:val="en-GB"/>
                        </w:rPr>
                        <w:t>)]</w:t>
                      </w:r>
                    </w:p>
                    <w:p w14:paraId="126D6362" w14:textId="3E5E6FF9" w:rsidR="00FF7401" w:rsidRPr="00FF7401" w:rsidRDefault="00FF7401" w:rsidP="00977507">
                      <w:pPr>
                        <w:pStyle w:val="PseudocodeBlock"/>
                        <w:numPr>
                          <w:ilvl w:val="0"/>
                          <w:numId w:val="22"/>
                        </w:numPr>
                        <w:autoSpaceDE w:val="0"/>
                        <w:autoSpaceDN w:val="0"/>
                        <w:adjustRightInd w:val="0"/>
                        <w:jc w:val="left"/>
                        <w:rPr>
                          <w:rFonts w:cs="Consolas"/>
                          <w:color w:val="000000"/>
                          <w:sz w:val="19"/>
                          <w:szCs w:val="19"/>
                          <w:lang w:val="en-GB"/>
                        </w:rPr>
                      </w:pPr>
                      <w:r w:rsidRPr="00FF7401">
                        <w:rPr>
                          <w:rFonts w:cs="Consolas"/>
                          <w:color w:val="0000FF"/>
                          <w:sz w:val="19"/>
                          <w:szCs w:val="19"/>
                          <w:lang w:val="en-GB"/>
                        </w:rPr>
                        <w:t>public</w:t>
                      </w:r>
                      <w:r w:rsidRPr="00FF7401">
                        <w:rPr>
                          <w:rFonts w:cs="Consolas"/>
                          <w:color w:val="000000"/>
                          <w:sz w:val="19"/>
                          <w:szCs w:val="19"/>
                          <w:lang w:val="en-GB"/>
                        </w:rPr>
                        <w:t xml:space="preserve"> </w:t>
                      </w:r>
                      <w:r w:rsidRPr="00FF7401">
                        <w:rPr>
                          <w:rFonts w:cs="Consolas"/>
                          <w:color w:val="0000FF"/>
                          <w:sz w:val="19"/>
                          <w:szCs w:val="19"/>
                          <w:lang w:val="en-GB"/>
                        </w:rPr>
                        <w:t>object</w:t>
                      </w:r>
                      <w:r w:rsidRPr="00FF7401">
                        <w:rPr>
                          <w:rFonts w:cs="Consolas"/>
                          <w:color w:val="000000"/>
                          <w:sz w:val="19"/>
                          <w:szCs w:val="19"/>
                          <w:lang w:val="en-GB"/>
                        </w:rPr>
                        <w:t xml:space="preserve"> GetGameState(Guid playerId)</w:t>
                      </w:r>
                    </w:p>
                  </w:txbxContent>
                </v:textbox>
                <w10:anchorlock/>
              </v:shape>
            </w:pict>
          </mc:Fallback>
        </mc:AlternateContent>
      </w:r>
    </w:p>
    <w:p w14:paraId="788C8DE5" w14:textId="303145CB" w:rsidR="00D17818" w:rsidRPr="00FF7401" w:rsidRDefault="00942BEA" w:rsidP="0057467A">
      <w:pPr>
        <w:rPr>
          <w:sz w:val="20"/>
          <w:szCs w:val="20"/>
        </w:rPr>
      </w:pPr>
      <w:r w:rsidRPr="00887BF0">
        <w:rPr>
          <w:sz w:val="20"/>
          <w:szCs w:val="20"/>
        </w:rPr>
        <w:t xml:space="preserve">Die Änderungen erfolgten mit Commit </w:t>
      </w:r>
      <w:hyperlink r:id="rId47" w:history="1">
        <w:r w:rsidRPr="00887BF0">
          <w:rPr>
            <w:rStyle w:val="Hyperlink"/>
            <w:sz w:val="20"/>
            <w:szCs w:val="20"/>
          </w:rPr>
          <w:t>37f57e9</w:t>
        </w:r>
      </w:hyperlink>
      <w:r w:rsidRPr="00887BF0">
        <w:rPr>
          <w:sz w:val="20"/>
          <w:szCs w:val="20"/>
        </w:rPr>
        <w:t xml:space="preserve"> und </w:t>
      </w:r>
      <w:hyperlink r:id="rId48" w:history="1">
        <w:r w:rsidRPr="00887BF0">
          <w:rPr>
            <w:rStyle w:val="Hyperlink"/>
            <w:sz w:val="20"/>
            <w:szCs w:val="20"/>
          </w:rPr>
          <w:t>06c8851</w:t>
        </w:r>
      </w:hyperlink>
    </w:p>
    <w:p w14:paraId="494C2029" w14:textId="34AEFADF" w:rsidR="000B71CD" w:rsidRDefault="00E54513" w:rsidP="003C6ADD">
      <w:r>
        <w:t xml:space="preserve">Durch das Mapping soll zum einen sichergestellt werden, dass an den Client nur die relevanten Informationen einer Runde gesendet werden, welche benötigt </w:t>
      </w:r>
      <w:r w:rsidR="00501AD4">
        <w:t>werden,</w:t>
      </w:r>
      <w:r>
        <w:t xml:space="preserve"> um das Spiel zu visualisieren. Zum andren </w:t>
      </w:r>
      <w:r w:rsidR="00501AD4">
        <w:t>werden explizit Informationen entfernt, welche dem Client einen unfairen Vorteil verschaffen würden (z. B. welche Aktionen die Gegner für die kommenden Runden geplant haben).</w:t>
      </w:r>
      <w:r>
        <w:t xml:space="preserve"> </w:t>
      </w:r>
      <w:r w:rsidR="00724ECC">
        <w:t xml:space="preserve">Somit wird der aktuelle Status des Spielers (erreichte Punkte und </w:t>
      </w:r>
      <w:r w:rsidR="00724ECC" w:rsidRPr="00724ECC">
        <w:rPr>
          <w:rStyle w:val="codeZchn"/>
        </w:rPr>
        <w:t>IsAlive</w:t>
      </w:r>
      <w:r w:rsidR="00724ECC">
        <w:t xml:space="preserve">), die </w:t>
      </w:r>
      <w:r w:rsidR="005148FB">
        <w:t>Pfade der letzten fünf Runden (für die Visualisierung) und die Größe des Boards extrahiert</w:t>
      </w:r>
      <w:r w:rsidR="003C6ADD">
        <w:t xml:space="preserve"> und in ein Objekt zusammengefasst</w:t>
      </w:r>
      <w:r w:rsidR="00724ECC">
        <w:t>.</w:t>
      </w:r>
      <w:r w:rsidR="003C6ADD">
        <w:t xml:space="preserve"> </w:t>
      </w:r>
      <w:r w:rsidR="00146B04">
        <w:t>Die Umsetzung des Mappings erfolgt entsprechend der C#-Best-Practices mit einem anonymen Objekt.</w:t>
      </w:r>
      <w:r w:rsidR="003C6ADD">
        <w:t xml:space="preserve"> </w:t>
      </w:r>
      <w:r w:rsidR="003C6ADD">
        <w:br w:type="page"/>
      </w:r>
    </w:p>
    <w:p w14:paraId="0C2502F6" w14:textId="73B81D01" w:rsidR="00E54513" w:rsidRDefault="00326A55" w:rsidP="0057467A">
      <w:pPr>
        <w:rPr>
          <w:u w:val="single"/>
          <w:lang w:val="en-GB"/>
        </w:rPr>
      </w:pPr>
      <w:r w:rsidRPr="00326A55">
        <w:rPr>
          <w:u w:val="single"/>
        </w:rPr>
        <w:lastRenderedPageBreak/>
        <w:t xml:space="preserve">Methode: </w:t>
      </w:r>
      <w:r>
        <w:rPr>
          <w:u w:val="single"/>
          <w:lang w:val="en-GB"/>
        </w:rPr>
        <w:t>GetHighscores</w:t>
      </w:r>
    </w:p>
    <w:p w14:paraId="793DB69B" w14:textId="3AC9057D" w:rsidR="00FF7401" w:rsidRPr="00326A55" w:rsidRDefault="00FF7401" w:rsidP="0054662B">
      <w:pPr>
        <w:spacing w:line="240" w:lineRule="auto"/>
        <w:rPr>
          <w:u w:val="single"/>
        </w:rPr>
      </w:pPr>
      <w:r>
        <w:rPr>
          <w:noProof/>
        </w:rPr>
        <mc:AlternateContent>
          <mc:Choice Requires="wps">
            <w:drawing>
              <wp:inline distT="0" distB="0" distL="0" distR="0" wp14:anchorId="4CE46DB4" wp14:editId="5E852585">
                <wp:extent cx="5400040" cy="1409065"/>
                <wp:effectExtent l="0" t="0" r="10160" b="19685"/>
                <wp:docPr id="23" name="Textfeld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5400040" cy="1409065"/>
                        </a:xfrm>
                        <a:prstGeom prst="rect">
                          <a:avLst/>
                        </a:prstGeom>
                        <a:solidFill>
                          <a:srgbClr val="FFFFFF"/>
                        </a:solidFill>
                        <a:ln w="9525">
                          <a:solidFill>
                            <a:srgbClr val="000000"/>
                          </a:solidFill>
                          <a:miter lim="800000"/>
                          <a:headEnd/>
                          <a:tailEnd/>
                        </a:ln>
                      </wps:spPr>
                      <wps:txbx>
                        <w:txbxContent>
                          <w:p w14:paraId="22D6BB8D" w14:textId="77777777" w:rsidR="00FF7401" w:rsidRPr="00FF7401" w:rsidRDefault="00FF7401" w:rsidP="00977507">
                            <w:pPr>
                              <w:pStyle w:val="PseudocodeBlock"/>
                              <w:numPr>
                                <w:ilvl w:val="0"/>
                                <w:numId w:val="23"/>
                              </w:numPr>
                              <w:autoSpaceDE w:val="0"/>
                              <w:autoSpaceDN w:val="0"/>
                              <w:adjustRightInd w:val="0"/>
                              <w:jc w:val="left"/>
                              <w:rPr>
                                <w:rFonts w:cs="Consolas"/>
                                <w:color w:val="000000"/>
                                <w:sz w:val="19"/>
                                <w:szCs w:val="19"/>
                                <w:lang w:val="en-GB"/>
                              </w:rPr>
                            </w:pPr>
                            <w:r w:rsidRPr="00FF7401">
                              <w:rPr>
                                <w:rFonts w:cs="Consolas"/>
                                <w:color w:val="808080"/>
                                <w:sz w:val="19"/>
                                <w:szCs w:val="19"/>
                                <w:lang w:val="en-GB"/>
                              </w:rPr>
                              <w:t>///</w:t>
                            </w:r>
                            <w:r w:rsidRPr="00FF7401">
                              <w:rPr>
                                <w:rFonts w:cs="Consolas"/>
                                <w:color w:val="008000"/>
                                <w:sz w:val="19"/>
                                <w:szCs w:val="19"/>
                                <w:lang w:val="en-GB"/>
                              </w:rPr>
                              <w:t xml:space="preserve"> </w:t>
                            </w:r>
                            <w:r w:rsidRPr="00FF7401">
                              <w:rPr>
                                <w:rFonts w:cs="Consolas"/>
                                <w:color w:val="808080"/>
                                <w:sz w:val="19"/>
                                <w:szCs w:val="19"/>
                                <w:lang w:val="en-GB"/>
                              </w:rPr>
                              <w:t>&lt;summary&gt;</w:t>
                            </w:r>
                          </w:p>
                          <w:p w14:paraId="4B45B6DC" w14:textId="77777777" w:rsidR="00FF7401" w:rsidRPr="00FF7401" w:rsidRDefault="00FF7401" w:rsidP="00977507">
                            <w:pPr>
                              <w:pStyle w:val="PseudocodeBlock"/>
                              <w:numPr>
                                <w:ilvl w:val="0"/>
                                <w:numId w:val="23"/>
                              </w:numPr>
                              <w:autoSpaceDE w:val="0"/>
                              <w:autoSpaceDN w:val="0"/>
                              <w:adjustRightInd w:val="0"/>
                              <w:jc w:val="left"/>
                              <w:rPr>
                                <w:rFonts w:cs="Consolas"/>
                                <w:color w:val="000000"/>
                                <w:sz w:val="19"/>
                                <w:szCs w:val="19"/>
                                <w:lang w:val="en-GB"/>
                              </w:rPr>
                            </w:pPr>
                            <w:r w:rsidRPr="00FF7401">
                              <w:rPr>
                                <w:rFonts w:cs="Consolas"/>
                                <w:color w:val="808080"/>
                                <w:sz w:val="19"/>
                                <w:szCs w:val="19"/>
                                <w:lang w:val="en-GB"/>
                              </w:rPr>
                              <w:t>///</w:t>
                            </w:r>
                            <w:r w:rsidRPr="00FF7401">
                              <w:rPr>
                                <w:rFonts w:cs="Consolas"/>
                                <w:color w:val="008000"/>
                                <w:sz w:val="19"/>
                                <w:szCs w:val="19"/>
                                <w:lang w:val="en-GB"/>
                              </w:rPr>
                              <w:t xml:space="preserve"> Returns the complete Highscore-List</w:t>
                            </w:r>
                          </w:p>
                          <w:p w14:paraId="0AD8D152" w14:textId="77777777" w:rsidR="00FF7401" w:rsidRPr="00FF7401" w:rsidRDefault="00FF7401" w:rsidP="00977507">
                            <w:pPr>
                              <w:pStyle w:val="PseudocodeBlock"/>
                              <w:numPr>
                                <w:ilvl w:val="0"/>
                                <w:numId w:val="23"/>
                              </w:numPr>
                              <w:autoSpaceDE w:val="0"/>
                              <w:autoSpaceDN w:val="0"/>
                              <w:adjustRightInd w:val="0"/>
                              <w:jc w:val="left"/>
                              <w:rPr>
                                <w:rFonts w:cs="Consolas"/>
                                <w:color w:val="000000"/>
                                <w:sz w:val="19"/>
                                <w:szCs w:val="19"/>
                                <w:lang w:val="en-GB"/>
                              </w:rPr>
                            </w:pPr>
                            <w:r w:rsidRPr="00FF7401">
                              <w:rPr>
                                <w:rFonts w:cs="Consolas"/>
                                <w:color w:val="808080"/>
                                <w:sz w:val="19"/>
                                <w:szCs w:val="19"/>
                                <w:lang w:val="en-GB"/>
                              </w:rPr>
                              <w:t>///</w:t>
                            </w:r>
                            <w:r w:rsidRPr="00FF7401">
                              <w:rPr>
                                <w:rFonts w:cs="Consolas"/>
                                <w:color w:val="008000"/>
                                <w:sz w:val="19"/>
                                <w:szCs w:val="19"/>
                                <w:lang w:val="en-GB"/>
                              </w:rPr>
                              <w:t xml:space="preserve"> </w:t>
                            </w:r>
                            <w:r w:rsidRPr="00FF7401">
                              <w:rPr>
                                <w:rFonts w:cs="Consolas"/>
                                <w:color w:val="808080"/>
                                <w:sz w:val="19"/>
                                <w:szCs w:val="19"/>
                                <w:lang w:val="en-GB"/>
                              </w:rPr>
                              <w:t>&lt;/summary&gt;</w:t>
                            </w:r>
                          </w:p>
                          <w:p w14:paraId="6EB7BC11" w14:textId="77777777" w:rsidR="00FF7401" w:rsidRPr="00FF7401" w:rsidRDefault="00FF7401" w:rsidP="00977507">
                            <w:pPr>
                              <w:pStyle w:val="PseudocodeBlock"/>
                              <w:numPr>
                                <w:ilvl w:val="0"/>
                                <w:numId w:val="23"/>
                              </w:numPr>
                              <w:autoSpaceDE w:val="0"/>
                              <w:autoSpaceDN w:val="0"/>
                              <w:adjustRightInd w:val="0"/>
                              <w:jc w:val="left"/>
                              <w:rPr>
                                <w:rFonts w:cs="Consolas"/>
                                <w:color w:val="000000"/>
                                <w:sz w:val="19"/>
                                <w:szCs w:val="19"/>
                                <w:lang w:val="en-GB"/>
                              </w:rPr>
                            </w:pPr>
                            <w:r w:rsidRPr="00FF7401">
                              <w:rPr>
                                <w:rFonts w:cs="Consolas"/>
                                <w:color w:val="808080"/>
                                <w:sz w:val="19"/>
                                <w:szCs w:val="19"/>
                                <w:lang w:val="en-GB"/>
                              </w:rPr>
                              <w:t>///</w:t>
                            </w:r>
                            <w:r w:rsidRPr="00FF7401">
                              <w:rPr>
                                <w:rFonts w:cs="Consolas"/>
                                <w:color w:val="008000"/>
                                <w:sz w:val="19"/>
                                <w:szCs w:val="19"/>
                                <w:lang w:val="en-GB"/>
                              </w:rPr>
                              <w:t xml:space="preserve"> </w:t>
                            </w:r>
                            <w:r w:rsidRPr="00FF7401">
                              <w:rPr>
                                <w:rFonts w:cs="Consolas"/>
                                <w:color w:val="808080"/>
                                <w:sz w:val="19"/>
                                <w:szCs w:val="19"/>
                                <w:lang w:val="en-GB"/>
                              </w:rPr>
                              <w:t>&lt;returns&gt;</w:t>
                            </w:r>
                            <w:r w:rsidRPr="00FF7401">
                              <w:rPr>
                                <w:rFonts w:cs="Consolas"/>
                                <w:color w:val="008000"/>
                                <w:sz w:val="19"/>
                                <w:szCs w:val="19"/>
                                <w:lang w:val="en-GB"/>
                              </w:rPr>
                              <w:t>List of Highscore entries</w:t>
                            </w:r>
                            <w:r w:rsidRPr="00FF7401">
                              <w:rPr>
                                <w:rFonts w:cs="Consolas"/>
                                <w:color w:val="808080"/>
                                <w:sz w:val="19"/>
                                <w:szCs w:val="19"/>
                                <w:lang w:val="en-GB"/>
                              </w:rPr>
                              <w:t>&lt;/returns&gt;</w:t>
                            </w:r>
                          </w:p>
                          <w:p w14:paraId="01CBF092" w14:textId="77777777" w:rsidR="00FF7401" w:rsidRDefault="00FF7401" w:rsidP="00977507">
                            <w:pPr>
                              <w:pStyle w:val="PseudocodeBlock"/>
                              <w:numPr>
                                <w:ilvl w:val="0"/>
                                <w:numId w:val="23"/>
                              </w:numPr>
                              <w:autoSpaceDE w:val="0"/>
                              <w:autoSpaceDN w:val="0"/>
                              <w:adjustRightInd w:val="0"/>
                              <w:jc w:val="left"/>
                              <w:rPr>
                                <w:rFonts w:cs="Consolas"/>
                                <w:color w:val="000000"/>
                                <w:sz w:val="19"/>
                                <w:szCs w:val="19"/>
                                <w:lang w:val="en-GB"/>
                              </w:rPr>
                            </w:pPr>
                            <w:r w:rsidRPr="00FF7401">
                              <w:rPr>
                                <w:rFonts w:cs="Consolas"/>
                                <w:color w:val="000000"/>
                                <w:sz w:val="19"/>
                                <w:szCs w:val="19"/>
                                <w:lang w:val="en-GB"/>
                              </w:rPr>
                              <w:t>[HttpGet]</w:t>
                            </w:r>
                          </w:p>
                          <w:p w14:paraId="00F68DDC" w14:textId="1CD3BB7A" w:rsidR="00FF7401" w:rsidRPr="00FF7401" w:rsidRDefault="00FF7401" w:rsidP="00977507">
                            <w:pPr>
                              <w:pStyle w:val="PseudocodeBlock"/>
                              <w:numPr>
                                <w:ilvl w:val="0"/>
                                <w:numId w:val="23"/>
                              </w:numPr>
                              <w:autoSpaceDE w:val="0"/>
                              <w:autoSpaceDN w:val="0"/>
                              <w:adjustRightInd w:val="0"/>
                              <w:jc w:val="left"/>
                              <w:rPr>
                                <w:rFonts w:cs="Consolas"/>
                                <w:color w:val="000000"/>
                                <w:sz w:val="19"/>
                                <w:szCs w:val="19"/>
                                <w:lang w:val="en-GB"/>
                              </w:rPr>
                            </w:pPr>
                            <w:r w:rsidRPr="00FF7401">
                              <w:rPr>
                                <w:rFonts w:cs="Consolas"/>
                                <w:color w:val="0000FF"/>
                                <w:sz w:val="19"/>
                                <w:szCs w:val="19"/>
                                <w:lang w:val="en-GB"/>
                              </w:rPr>
                              <w:t>public</w:t>
                            </w:r>
                            <w:r w:rsidRPr="00FF7401">
                              <w:rPr>
                                <w:rFonts w:cs="Consolas"/>
                                <w:color w:val="000000"/>
                                <w:sz w:val="19"/>
                                <w:szCs w:val="19"/>
                                <w:lang w:val="en-GB"/>
                              </w:rPr>
                              <w:t xml:space="preserve"> IEnumerable&lt;</w:t>
                            </w:r>
                            <w:r w:rsidRPr="00FF7401">
                              <w:rPr>
                                <w:rFonts w:cs="Consolas"/>
                                <w:color w:val="0000FF"/>
                                <w:sz w:val="19"/>
                                <w:szCs w:val="19"/>
                                <w:lang w:val="en-GB"/>
                              </w:rPr>
                              <w:t>object</w:t>
                            </w:r>
                            <w:r w:rsidRPr="00FF7401">
                              <w:rPr>
                                <w:rFonts w:cs="Consolas"/>
                                <w:color w:val="000000"/>
                                <w:sz w:val="19"/>
                                <w:szCs w:val="19"/>
                                <w:lang w:val="en-GB"/>
                              </w:rPr>
                              <w:t>&gt; GetHighscores()</w:t>
                            </w:r>
                          </w:p>
                        </w:txbxContent>
                      </wps:txbx>
                      <wps:bodyPr rot="0" vert="horz" wrap="square" lIns="91440" tIns="45720" rIns="91440" bIns="45720" anchor="t" anchorCtr="0">
                        <a:spAutoFit/>
                      </wps:bodyPr>
                    </wps:wsp>
                  </a:graphicData>
                </a:graphic>
              </wp:inline>
            </w:drawing>
          </mc:Choice>
          <mc:Fallback>
            <w:pict>
              <v:shape w14:anchorId="4CE46DB4" id="Textfeld 23" o:spid="_x0000_s1040" type="#_x0000_t202" style="width:425.2pt;height:110.95pt;flip:x;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">
                <v:textbox style="mso-fit-shape-to-text:t">
                  <w:txbxContent>
                    <w:p w14:paraId="22D6BB8D" w14:textId="77777777" w:rsidR="00FF7401" w:rsidRPr="00FF7401" w:rsidRDefault="00FF7401" w:rsidP="00977507">
                      <w:pPr>
                        <w:pStyle w:val="PseudocodeBlock"/>
                        <w:numPr>
                          <w:ilvl w:val="0"/>
                          <w:numId w:val="23"/>
                        </w:numPr>
                        <w:autoSpaceDE w:val="0"/>
                        <w:autoSpaceDN w:val="0"/>
                        <w:adjustRightInd w:val="0"/>
                        <w:jc w:val="left"/>
                        <w:rPr>
                          <w:rFonts w:cs="Consolas"/>
                          <w:color w:val="000000"/>
                          <w:sz w:val="19"/>
                          <w:szCs w:val="19"/>
                          <w:lang w:val="en-GB"/>
                        </w:rPr>
                      </w:pPr>
                      <w:r w:rsidRPr="00FF7401">
                        <w:rPr>
                          <w:rFonts w:cs="Consolas"/>
                          <w:color w:val="808080"/>
                          <w:sz w:val="19"/>
                          <w:szCs w:val="19"/>
                          <w:lang w:val="en-GB"/>
                        </w:rPr>
                        <w:t>///</w:t>
                      </w:r>
                      <w:r w:rsidRPr="00FF7401">
                        <w:rPr>
                          <w:rFonts w:cs="Consolas"/>
                          <w:color w:val="008000"/>
                          <w:sz w:val="19"/>
                          <w:szCs w:val="19"/>
                          <w:lang w:val="en-GB"/>
                        </w:rPr>
                        <w:t xml:space="preserve"> </w:t>
                      </w:r>
                      <w:r w:rsidRPr="00FF7401">
                        <w:rPr>
                          <w:rFonts w:cs="Consolas"/>
                          <w:color w:val="808080"/>
                          <w:sz w:val="19"/>
                          <w:szCs w:val="19"/>
                          <w:lang w:val="en-GB"/>
                        </w:rPr>
                        <w:t>&lt;summary&gt;</w:t>
                      </w:r>
                    </w:p>
                    <w:p w14:paraId="4B45B6DC" w14:textId="77777777" w:rsidR="00FF7401" w:rsidRPr="00FF7401" w:rsidRDefault="00FF7401" w:rsidP="00977507">
                      <w:pPr>
                        <w:pStyle w:val="PseudocodeBlock"/>
                        <w:numPr>
                          <w:ilvl w:val="0"/>
                          <w:numId w:val="23"/>
                        </w:numPr>
                        <w:autoSpaceDE w:val="0"/>
                        <w:autoSpaceDN w:val="0"/>
                        <w:adjustRightInd w:val="0"/>
                        <w:jc w:val="left"/>
                        <w:rPr>
                          <w:rFonts w:cs="Consolas"/>
                          <w:color w:val="000000"/>
                          <w:sz w:val="19"/>
                          <w:szCs w:val="19"/>
                          <w:lang w:val="en-GB"/>
                        </w:rPr>
                      </w:pPr>
                      <w:r w:rsidRPr="00FF7401">
                        <w:rPr>
                          <w:rFonts w:cs="Consolas"/>
                          <w:color w:val="808080"/>
                          <w:sz w:val="19"/>
                          <w:szCs w:val="19"/>
                          <w:lang w:val="en-GB"/>
                        </w:rPr>
                        <w:t>///</w:t>
                      </w:r>
                      <w:r w:rsidRPr="00FF7401">
                        <w:rPr>
                          <w:rFonts w:cs="Consolas"/>
                          <w:color w:val="008000"/>
                          <w:sz w:val="19"/>
                          <w:szCs w:val="19"/>
                          <w:lang w:val="en-GB"/>
                        </w:rPr>
                        <w:t xml:space="preserve"> Returns the complete Highscore-List</w:t>
                      </w:r>
                    </w:p>
                    <w:p w14:paraId="0AD8D152" w14:textId="77777777" w:rsidR="00FF7401" w:rsidRPr="00FF7401" w:rsidRDefault="00FF7401" w:rsidP="00977507">
                      <w:pPr>
                        <w:pStyle w:val="PseudocodeBlock"/>
                        <w:numPr>
                          <w:ilvl w:val="0"/>
                          <w:numId w:val="23"/>
                        </w:numPr>
                        <w:autoSpaceDE w:val="0"/>
                        <w:autoSpaceDN w:val="0"/>
                        <w:adjustRightInd w:val="0"/>
                        <w:jc w:val="left"/>
                        <w:rPr>
                          <w:rFonts w:cs="Consolas"/>
                          <w:color w:val="000000"/>
                          <w:sz w:val="19"/>
                          <w:szCs w:val="19"/>
                          <w:lang w:val="en-GB"/>
                        </w:rPr>
                      </w:pPr>
                      <w:r w:rsidRPr="00FF7401">
                        <w:rPr>
                          <w:rFonts w:cs="Consolas"/>
                          <w:color w:val="808080"/>
                          <w:sz w:val="19"/>
                          <w:szCs w:val="19"/>
                          <w:lang w:val="en-GB"/>
                        </w:rPr>
                        <w:t>///</w:t>
                      </w:r>
                      <w:r w:rsidRPr="00FF7401">
                        <w:rPr>
                          <w:rFonts w:cs="Consolas"/>
                          <w:color w:val="008000"/>
                          <w:sz w:val="19"/>
                          <w:szCs w:val="19"/>
                          <w:lang w:val="en-GB"/>
                        </w:rPr>
                        <w:t xml:space="preserve"> </w:t>
                      </w:r>
                      <w:r w:rsidRPr="00FF7401">
                        <w:rPr>
                          <w:rFonts w:cs="Consolas"/>
                          <w:color w:val="808080"/>
                          <w:sz w:val="19"/>
                          <w:szCs w:val="19"/>
                          <w:lang w:val="en-GB"/>
                        </w:rPr>
                        <w:t>&lt;/summary&gt;</w:t>
                      </w:r>
                    </w:p>
                    <w:p w14:paraId="6EB7BC11" w14:textId="77777777" w:rsidR="00FF7401" w:rsidRPr="00FF7401" w:rsidRDefault="00FF7401" w:rsidP="00977507">
                      <w:pPr>
                        <w:pStyle w:val="PseudocodeBlock"/>
                        <w:numPr>
                          <w:ilvl w:val="0"/>
                          <w:numId w:val="23"/>
                        </w:numPr>
                        <w:autoSpaceDE w:val="0"/>
                        <w:autoSpaceDN w:val="0"/>
                        <w:adjustRightInd w:val="0"/>
                        <w:jc w:val="left"/>
                        <w:rPr>
                          <w:rFonts w:cs="Consolas"/>
                          <w:color w:val="000000"/>
                          <w:sz w:val="19"/>
                          <w:szCs w:val="19"/>
                          <w:lang w:val="en-GB"/>
                        </w:rPr>
                      </w:pPr>
                      <w:r w:rsidRPr="00FF7401">
                        <w:rPr>
                          <w:rFonts w:cs="Consolas"/>
                          <w:color w:val="808080"/>
                          <w:sz w:val="19"/>
                          <w:szCs w:val="19"/>
                          <w:lang w:val="en-GB"/>
                        </w:rPr>
                        <w:t>///</w:t>
                      </w:r>
                      <w:r w:rsidRPr="00FF7401">
                        <w:rPr>
                          <w:rFonts w:cs="Consolas"/>
                          <w:color w:val="008000"/>
                          <w:sz w:val="19"/>
                          <w:szCs w:val="19"/>
                          <w:lang w:val="en-GB"/>
                        </w:rPr>
                        <w:t xml:space="preserve"> </w:t>
                      </w:r>
                      <w:r w:rsidRPr="00FF7401">
                        <w:rPr>
                          <w:rFonts w:cs="Consolas"/>
                          <w:color w:val="808080"/>
                          <w:sz w:val="19"/>
                          <w:szCs w:val="19"/>
                          <w:lang w:val="en-GB"/>
                        </w:rPr>
                        <w:t>&lt;returns&gt;</w:t>
                      </w:r>
                      <w:r w:rsidRPr="00FF7401">
                        <w:rPr>
                          <w:rFonts w:cs="Consolas"/>
                          <w:color w:val="008000"/>
                          <w:sz w:val="19"/>
                          <w:szCs w:val="19"/>
                          <w:lang w:val="en-GB"/>
                        </w:rPr>
                        <w:t>List of Highscore entries</w:t>
                      </w:r>
                      <w:r w:rsidRPr="00FF7401">
                        <w:rPr>
                          <w:rFonts w:cs="Consolas"/>
                          <w:color w:val="808080"/>
                          <w:sz w:val="19"/>
                          <w:szCs w:val="19"/>
                          <w:lang w:val="en-GB"/>
                        </w:rPr>
                        <w:t>&lt;/returns&gt;</w:t>
                      </w:r>
                    </w:p>
                    <w:p w14:paraId="01CBF092" w14:textId="77777777" w:rsidR="00FF7401" w:rsidRDefault="00FF7401" w:rsidP="00977507">
                      <w:pPr>
                        <w:pStyle w:val="PseudocodeBlock"/>
                        <w:numPr>
                          <w:ilvl w:val="0"/>
                          <w:numId w:val="23"/>
                        </w:numPr>
                        <w:autoSpaceDE w:val="0"/>
                        <w:autoSpaceDN w:val="0"/>
                        <w:adjustRightInd w:val="0"/>
                        <w:jc w:val="left"/>
                        <w:rPr>
                          <w:rFonts w:cs="Consolas"/>
                          <w:color w:val="000000"/>
                          <w:sz w:val="19"/>
                          <w:szCs w:val="19"/>
                          <w:lang w:val="en-GB"/>
                        </w:rPr>
                      </w:pPr>
                      <w:r w:rsidRPr="00FF7401">
                        <w:rPr>
                          <w:rFonts w:cs="Consolas"/>
                          <w:color w:val="000000"/>
                          <w:sz w:val="19"/>
                          <w:szCs w:val="19"/>
                          <w:lang w:val="en-GB"/>
                        </w:rPr>
                        <w:t>[HttpGet]</w:t>
                      </w:r>
                    </w:p>
                    <w:p w14:paraId="00F68DDC" w14:textId="1CD3BB7A" w:rsidR="00FF7401" w:rsidRPr="00FF7401" w:rsidRDefault="00FF7401" w:rsidP="00977507">
                      <w:pPr>
                        <w:pStyle w:val="PseudocodeBlock"/>
                        <w:numPr>
                          <w:ilvl w:val="0"/>
                          <w:numId w:val="23"/>
                        </w:numPr>
                        <w:autoSpaceDE w:val="0"/>
                        <w:autoSpaceDN w:val="0"/>
                        <w:adjustRightInd w:val="0"/>
                        <w:jc w:val="left"/>
                        <w:rPr>
                          <w:rFonts w:cs="Consolas"/>
                          <w:color w:val="000000"/>
                          <w:sz w:val="19"/>
                          <w:szCs w:val="19"/>
                          <w:lang w:val="en-GB"/>
                        </w:rPr>
                      </w:pPr>
                      <w:r w:rsidRPr="00FF7401">
                        <w:rPr>
                          <w:rFonts w:cs="Consolas"/>
                          <w:color w:val="0000FF"/>
                          <w:sz w:val="19"/>
                          <w:szCs w:val="19"/>
                          <w:lang w:val="en-GB"/>
                        </w:rPr>
                        <w:t>public</w:t>
                      </w:r>
                      <w:r w:rsidRPr="00FF7401">
                        <w:rPr>
                          <w:rFonts w:cs="Consolas"/>
                          <w:color w:val="000000"/>
                          <w:sz w:val="19"/>
                          <w:szCs w:val="19"/>
                          <w:lang w:val="en-GB"/>
                        </w:rPr>
                        <w:t xml:space="preserve"> IEnumerable&lt;</w:t>
                      </w:r>
                      <w:r w:rsidRPr="00FF7401">
                        <w:rPr>
                          <w:rFonts w:cs="Consolas"/>
                          <w:color w:val="0000FF"/>
                          <w:sz w:val="19"/>
                          <w:szCs w:val="19"/>
                          <w:lang w:val="en-GB"/>
                        </w:rPr>
                        <w:t>object</w:t>
                      </w:r>
                      <w:r w:rsidRPr="00FF7401">
                        <w:rPr>
                          <w:rFonts w:cs="Consolas"/>
                          <w:color w:val="000000"/>
                          <w:sz w:val="19"/>
                          <w:szCs w:val="19"/>
                          <w:lang w:val="en-GB"/>
                        </w:rPr>
                        <w:t>&gt; GetHighscores()</w:t>
                      </w:r>
                    </w:p>
                  </w:txbxContent>
                </v:textbox>
                <w10:anchorlock/>
              </v:shape>
            </w:pict>
          </mc:Fallback>
        </mc:AlternateContent>
      </w:r>
    </w:p>
    <w:p w14:paraId="0C517012" w14:textId="6D4F4D4B" w:rsidR="0057467A" w:rsidRPr="00887BF0" w:rsidRDefault="00942BEA" w:rsidP="0057467A">
      <w:pPr>
        <w:rPr>
          <w:sz w:val="20"/>
          <w:szCs w:val="20"/>
        </w:rPr>
      </w:pPr>
      <w:r w:rsidRPr="00887BF0">
        <w:rPr>
          <w:sz w:val="20"/>
          <w:szCs w:val="20"/>
        </w:rPr>
        <w:t xml:space="preserve">Die Änderungen erfolgten mit Commit </w:t>
      </w:r>
      <w:hyperlink r:id="rId49" w:history="1">
        <w:r w:rsidRPr="00887BF0">
          <w:rPr>
            <w:rStyle w:val="Hyperlink"/>
            <w:sz w:val="20"/>
            <w:szCs w:val="20"/>
          </w:rPr>
          <w:t>9bb0e48</w:t>
        </w:r>
      </w:hyperlink>
    </w:p>
    <w:p w14:paraId="26341C2F" w14:textId="0546FBAA" w:rsidR="0057467A" w:rsidRDefault="000B71CD" w:rsidP="0057467A">
      <w:r>
        <w:t xml:space="preserve">Damit die Highscores direkt in der Client-Oberfläche angezeigt werden können, übernimmt das Mapping die Sortierung nach den Highscore-Punkten (absteigend) und generiert einen </w:t>
      </w:r>
      <w:r w:rsidR="00E8507A">
        <w:rPr>
          <w:rStyle w:val="codeZchn"/>
        </w:rPr>
        <w:t>String</w:t>
      </w:r>
      <w:r w:rsidR="00E8507A">
        <w:t xml:space="preserve">, um </w:t>
      </w:r>
      <w:r>
        <w:t>die Platzierung darzustellen.</w:t>
      </w:r>
      <w:r w:rsidR="00501AD4">
        <w:t xml:space="preserve"> Die Umsetzung des Mappings erfolgt entsprechend der C#-Best-Practices mit einem anonymen Objekt. </w:t>
      </w:r>
      <w:r w:rsidR="00146B04">
        <w:t xml:space="preserve">Im </w:t>
      </w:r>
      <w:r w:rsidR="003C6ADD">
        <w:t>Folgenden</w:t>
      </w:r>
      <w:r w:rsidR="00146B04">
        <w:t xml:space="preserve"> ist der Mapping-Code abgebildet.</w:t>
      </w:r>
      <w:r w:rsidR="002C76A1">
        <w:t xml:space="preserve"> Hierbei gilt zu beachten, dass diese Methode im Rahmen des API-Designs weiter angepasst wird.</w:t>
      </w:r>
    </w:p>
    <w:p w14:paraId="75F0F3BC" w14:textId="77777777" w:rsidR="001477F8" w:rsidRDefault="001477F8" w:rsidP="001477F8">
      <w:pPr>
        <w:keepNext/>
        <w:spacing w:line="240" w:lineRule="auto"/>
      </w:pPr>
      <w:r>
        <w:rPr>
          <w:noProof/>
        </w:rPr>
        <mc:AlternateContent>
          <mc:Choice Requires="wps">
            <w:drawing>
              <wp:inline distT="0" distB="0" distL="0" distR="0" wp14:anchorId="7D1EFBF7" wp14:editId="071860BA">
                <wp:extent cx="5400040" cy="3336925"/>
                <wp:effectExtent l="0" t="0" r="10160" b="15875"/>
                <wp:docPr id="21" name="Textfeld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5400040" cy="3336925"/>
                        </a:xfrm>
                        <a:prstGeom prst="rect">
                          <a:avLst/>
                        </a:prstGeom>
                        <a:solidFill>
                          <a:srgbClr val="FFFFFF"/>
                        </a:solidFill>
                        <a:ln w="9525">
                          <a:solidFill>
                            <a:srgbClr val="000000"/>
                          </a:solidFill>
                          <a:miter lim="800000"/>
                          <a:headEnd/>
                          <a:tailEnd/>
                        </a:ln>
                      </wps:spPr>
                      <wps:txbx>
                        <w:txbxContent>
                          <w:p w14:paraId="414E7F9C" w14:textId="77777777" w:rsidR="001477F8" w:rsidRDefault="001477F8" w:rsidP="00977507">
                            <w:pPr>
                              <w:pStyle w:val="PseudocodeBlock"/>
                              <w:numPr>
                                <w:ilvl w:val="0"/>
                                <w:numId w:val="21"/>
                              </w:numPr>
                              <w:autoSpaceDE w:val="0"/>
                              <w:autoSpaceDN w:val="0"/>
                              <w:adjustRightInd w:val="0"/>
                              <w:jc w:val="left"/>
                              <w:rPr>
                                <w:rFonts w:cs="Consolas"/>
                                <w:color w:val="000000"/>
                                <w:sz w:val="19"/>
                                <w:szCs w:val="19"/>
                                <w:lang w:val="en-GB"/>
                              </w:rPr>
                            </w:pPr>
                            <w:r w:rsidRPr="0054662B">
                              <w:rPr>
                                <w:rFonts w:cs="Consolas"/>
                                <w:color w:val="0000FF"/>
                                <w:sz w:val="19"/>
                                <w:szCs w:val="19"/>
                                <w:lang w:val="en-GB"/>
                              </w:rPr>
                              <w:t>public</w:t>
                            </w:r>
                            <w:r w:rsidRPr="0054662B">
                              <w:rPr>
                                <w:rFonts w:cs="Consolas"/>
                                <w:color w:val="000000"/>
                                <w:sz w:val="19"/>
                                <w:szCs w:val="19"/>
                                <w:lang w:val="en-GB"/>
                              </w:rPr>
                              <w:t xml:space="preserve"> IEnumerable&lt;</w:t>
                            </w:r>
                            <w:r w:rsidRPr="0054662B">
                              <w:rPr>
                                <w:rFonts w:cs="Consolas"/>
                                <w:color w:val="0000FF"/>
                                <w:sz w:val="19"/>
                                <w:szCs w:val="19"/>
                                <w:lang w:val="en-GB"/>
                              </w:rPr>
                              <w:t>object</w:t>
                            </w:r>
                            <w:r w:rsidRPr="0054662B">
                              <w:rPr>
                                <w:rFonts w:cs="Consolas"/>
                                <w:color w:val="000000"/>
                                <w:sz w:val="19"/>
                                <w:szCs w:val="19"/>
                                <w:lang w:val="en-GB"/>
                              </w:rPr>
                              <w:t>&gt; GetHighscores()</w:t>
                            </w:r>
                          </w:p>
                          <w:p w14:paraId="7B825065" w14:textId="77777777" w:rsidR="001477F8" w:rsidRDefault="001477F8" w:rsidP="00977507">
                            <w:pPr>
                              <w:pStyle w:val="PseudocodeBlock"/>
                              <w:numPr>
                                <w:ilvl w:val="0"/>
                                <w:numId w:val="21"/>
                              </w:numPr>
                              <w:autoSpaceDE w:val="0"/>
                              <w:autoSpaceDN w:val="0"/>
                              <w:adjustRightInd w:val="0"/>
                              <w:jc w:val="left"/>
                              <w:rPr>
                                <w:rFonts w:cs="Consolas"/>
                                <w:color w:val="000000"/>
                                <w:sz w:val="19"/>
                                <w:szCs w:val="19"/>
                                <w:lang w:val="en-GB"/>
                              </w:rPr>
                            </w:pPr>
                            <w:r w:rsidRPr="0054662B">
                              <w:rPr>
                                <w:rFonts w:cs="Consolas"/>
                                <w:color w:val="000000"/>
                                <w:sz w:val="19"/>
                                <w:szCs w:val="19"/>
                                <w:lang w:val="en-GB"/>
                              </w:rPr>
                              <w:t>{</w:t>
                            </w:r>
                          </w:p>
                          <w:p w14:paraId="515332E5" w14:textId="77777777" w:rsidR="001477F8" w:rsidRDefault="001477F8" w:rsidP="00977507">
                            <w:pPr>
                              <w:pStyle w:val="PseudocodeBlock"/>
                              <w:numPr>
                                <w:ilvl w:val="0"/>
                                <w:numId w:val="21"/>
                              </w:numPr>
                              <w:autoSpaceDE w:val="0"/>
                              <w:autoSpaceDN w:val="0"/>
                              <w:adjustRightInd w:val="0"/>
                              <w:jc w:val="left"/>
                              <w:rPr>
                                <w:rFonts w:cs="Consolas"/>
                                <w:color w:val="000000"/>
                                <w:sz w:val="19"/>
                                <w:szCs w:val="19"/>
                                <w:lang w:val="en-GB"/>
                              </w:rPr>
                            </w:pPr>
                            <w:r w:rsidRPr="0054662B">
                              <w:rPr>
                                <w:rFonts w:cs="Consolas"/>
                                <w:color w:val="000000"/>
                                <w:sz w:val="19"/>
                                <w:szCs w:val="19"/>
                                <w:lang w:val="en-GB"/>
                              </w:rPr>
                              <w:t xml:space="preserve">    </w:t>
                            </w:r>
                            <w:r w:rsidRPr="0054662B">
                              <w:rPr>
                                <w:rFonts w:cs="Consolas"/>
                                <w:color w:val="0000FF"/>
                                <w:sz w:val="19"/>
                                <w:szCs w:val="19"/>
                                <w:lang w:val="en-GB"/>
                              </w:rPr>
                              <w:t>var</w:t>
                            </w:r>
                            <w:r w:rsidRPr="0054662B">
                              <w:rPr>
                                <w:rFonts w:cs="Consolas"/>
                                <w:color w:val="000000"/>
                                <w:sz w:val="19"/>
                                <w:szCs w:val="19"/>
                                <w:lang w:val="en-GB"/>
                              </w:rPr>
                              <w:t xml:space="preserve"> highscores = HighscoreEntry.GetHighscoreEntries();</w:t>
                            </w:r>
                          </w:p>
                          <w:p w14:paraId="7FD44CEF" w14:textId="77777777" w:rsidR="001477F8" w:rsidRPr="0054662B" w:rsidRDefault="001477F8" w:rsidP="00977507">
                            <w:pPr>
                              <w:pStyle w:val="PseudocodeBlock"/>
                              <w:numPr>
                                <w:ilvl w:val="0"/>
                                <w:numId w:val="21"/>
                              </w:numPr>
                              <w:autoSpaceDE w:val="0"/>
                              <w:autoSpaceDN w:val="0"/>
                              <w:adjustRightInd w:val="0"/>
                              <w:jc w:val="left"/>
                              <w:rPr>
                                <w:rFonts w:cs="Consolas"/>
                                <w:color w:val="000000"/>
                                <w:sz w:val="19"/>
                                <w:szCs w:val="19"/>
                                <w:lang w:val="en-GB"/>
                              </w:rPr>
                            </w:pPr>
                            <w:r w:rsidRPr="0054662B">
                              <w:rPr>
                                <w:rFonts w:cs="Consolas"/>
                                <w:color w:val="000000"/>
                                <w:sz w:val="19"/>
                                <w:szCs w:val="19"/>
                                <w:lang w:val="en-GB"/>
                              </w:rPr>
                              <w:t xml:space="preserve">    highscores = highscores.OrderByDescending(h =&gt;</w:t>
                            </w:r>
                            <w:r>
                              <w:rPr>
                                <w:rFonts w:cs="Consolas"/>
                                <w:color w:val="000000"/>
                                <w:sz w:val="19"/>
                                <w:szCs w:val="19"/>
                                <w:lang w:val="en-GB"/>
                              </w:rPr>
                              <w:t xml:space="preserve"> </w:t>
                            </w:r>
                            <w:r w:rsidRPr="0054662B">
                              <w:rPr>
                                <w:rFonts w:cs="Consolas"/>
                                <w:color w:val="000000"/>
                                <w:sz w:val="19"/>
                                <w:szCs w:val="19"/>
                                <w:lang w:val="en-GB"/>
                              </w:rPr>
                              <w:t>MaximumPointsInGame)</w:t>
                            </w:r>
                          </w:p>
                          <w:p w14:paraId="0E98738C" w14:textId="77777777" w:rsidR="001477F8" w:rsidRDefault="001477F8" w:rsidP="00977507">
                            <w:pPr>
                              <w:pStyle w:val="PseudocodeBlock"/>
                              <w:numPr>
                                <w:ilvl w:val="0"/>
                                <w:numId w:val="21"/>
                              </w:numPr>
                              <w:autoSpaceDE w:val="0"/>
                              <w:autoSpaceDN w:val="0"/>
                              <w:adjustRightInd w:val="0"/>
                              <w:jc w:val="left"/>
                              <w:rPr>
                                <w:rFonts w:cs="Consolas"/>
                                <w:color w:val="000000"/>
                                <w:sz w:val="19"/>
                                <w:szCs w:val="19"/>
                                <w:lang w:val="en-GB"/>
                              </w:rPr>
                            </w:pPr>
                            <w:r>
                              <w:rPr>
                                <w:rFonts w:cs="Consolas"/>
                                <w:color w:val="000000"/>
                                <w:sz w:val="19"/>
                                <w:szCs w:val="19"/>
                                <w:lang w:val="en-GB"/>
                              </w:rPr>
                              <w:t xml:space="preserve">                           </w:t>
                            </w:r>
                            <w:r w:rsidRPr="0054662B">
                              <w:rPr>
                                <w:rFonts w:cs="Consolas"/>
                                <w:color w:val="000000"/>
                                <w:sz w:val="19"/>
                                <w:szCs w:val="19"/>
                                <w:lang w:val="en-GB"/>
                              </w:rPr>
                              <w:t>.ToList();</w:t>
                            </w:r>
                          </w:p>
                          <w:p w14:paraId="09958C1E" w14:textId="77777777" w:rsidR="001477F8" w:rsidRDefault="001477F8" w:rsidP="00977507">
                            <w:pPr>
                              <w:pStyle w:val="PseudocodeBlock"/>
                              <w:numPr>
                                <w:ilvl w:val="0"/>
                                <w:numId w:val="21"/>
                              </w:numPr>
                              <w:autoSpaceDE w:val="0"/>
                              <w:autoSpaceDN w:val="0"/>
                              <w:adjustRightInd w:val="0"/>
                              <w:jc w:val="left"/>
                              <w:rPr>
                                <w:rFonts w:cs="Consolas"/>
                                <w:color w:val="000000"/>
                                <w:sz w:val="19"/>
                                <w:szCs w:val="19"/>
                                <w:lang w:val="en-GB"/>
                              </w:rPr>
                            </w:pPr>
                          </w:p>
                          <w:p w14:paraId="492D0E99" w14:textId="77777777" w:rsidR="001477F8" w:rsidRDefault="001477F8" w:rsidP="00977507">
                            <w:pPr>
                              <w:pStyle w:val="PseudocodeBlock"/>
                              <w:numPr>
                                <w:ilvl w:val="0"/>
                                <w:numId w:val="21"/>
                              </w:numPr>
                              <w:autoSpaceDE w:val="0"/>
                              <w:autoSpaceDN w:val="0"/>
                              <w:adjustRightInd w:val="0"/>
                              <w:jc w:val="left"/>
                              <w:rPr>
                                <w:rFonts w:cs="Consolas"/>
                                <w:color w:val="000000"/>
                                <w:sz w:val="19"/>
                                <w:szCs w:val="19"/>
                                <w:lang w:val="en-GB"/>
                              </w:rPr>
                            </w:pPr>
                            <w:r w:rsidRPr="0054662B">
                              <w:rPr>
                                <w:rFonts w:cs="Consolas"/>
                                <w:color w:val="000000"/>
                                <w:sz w:val="19"/>
                                <w:szCs w:val="19"/>
                                <w:lang w:val="en-GB"/>
                              </w:rPr>
                              <w:t xml:space="preserve">    </w:t>
                            </w:r>
                            <w:r w:rsidRPr="0054662B">
                              <w:rPr>
                                <w:rFonts w:cs="Consolas"/>
                                <w:color w:val="0000FF"/>
                                <w:sz w:val="19"/>
                                <w:szCs w:val="19"/>
                                <w:lang w:val="en-GB"/>
                              </w:rPr>
                              <w:t>for</w:t>
                            </w:r>
                            <w:r w:rsidRPr="0054662B">
                              <w:rPr>
                                <w:rFonts w:cs="Consolas"/>
                                <w:color w:val="000000"/>
                                <w:sz w:val="19"/>
                                <w:szCs w:val="19"/>
                                <w:lang w:val="en-GB"/>
                              </w:rPr>
                              <w:t>(</w:t>
                            </w:r>
                            <w:r w:rsidRPr="0054662B">
                              <w:rPr>
                                <w:rFonts w:cs="Consolas"/>
                                <w:color w:val="0000FF"/>
                                <w:sz w:val="19"/>
                                <w:szCs w:val="19"/>
                                <w:lang w:val="en-GB"/>
                              </w:rPr>
                              <w:t>int</w:t>
                            </w:r>
                            <w:r w:rsidRPr="0054662B">
                              <w:rPr>
                                <w:rFonts w:cs="Consolas"/>
                                <w:color w:val="000000"/>
                                <w:sz w:val="19"/>
                                <w:szCs w:val="19"/>
                                <w:lang w:val="en-GB"/>
                              </w:rPr>
                              <w:t xml:space="preserve"> placement = 1; placement &lt;= highscores.Count; placement++)</w:t>
                            </w:r>
                          </w:p>
                          <w:p w14:paraId="6095EA28" w14:textId="77777777" w:rsidR="001477F8" w:rsidRDefault="001477F8" w:rsidP="00977507">
                            <w:pPr>
                              <w:pStyle w:val="PseudocodeBlock"/>
                              <w:numPr>
                                <w:ilvl w:val="0"/>
                                <w:numId w:val="21"/>
                              </w:numPr>
                              <w:autoSpaceDE w:val="0"/>
                              <w:autoSpaceDN w:val="0"/>
                              <w:adjustRightInd w:val="0"/>
                              <w:jc w:val="left"/>
                              <w:rPr>
                                <w:rFonts w:cs="Consolas"/>
                                <w:color w:val="000000"/>
                                <w:sz w:val="19"/>
                                <w:szCs w:val="19"/>
                                <w:lang w:val="en-GB"/>
                              </w:rPr>
                            </w:pPr>
                            <w:r w:rsidRPr="0054662B">
                              <w:rPr>
                                <w:rFonts w:cs="Consolas"/>
                                <w:color w:val="000000"/>
                                <w:sz w:val="19"/>
                                <w:szCs w:val="19"/>
                                <w:lang w:val="en-GB"/>
                              </w:rPr>
                              <w:t xml:space="preserve">    {</w:t>
                            </w:r>
                          </w:p>
                          <w:p w14:paraId="7244F3EB" w14:textId="77777777" w:rsidR="001477F8" w:rsidRDefault="001477F8" w:rsidP="00977507">
                            <w:pPr>
                              <w:pStyle w:val="PseudocodeBlock"/>
                              <w:numPr>
                                <w:ilvl w:val="0"/>
                                <w:numId w:val="21"/>
                              </w:numPr>
                              <w:autoSpaceDE w:val="0"/>
                              <w:autoSpaceDN w:val="0"/>
                              <w:adjustRightInd w:val="0"/>
                              <w:jc w:val="left"/>
                              <w:rPr>
                                <w:rFonts w:cs="Consolas"/>
                                <w:color w:val="000000"/>
                                <w:sz w:val="19"/>
                                <w:szCs w:val="19"/>
                                <w:lang w:val="en-GB"/>
                              </w:rPr>
                            </w:pPr>
                            <w:r w:rsidRPr="0054662B">
                              <w:rPr>
                                <w:rFonts w:cs="Consolas"/>
                                <w:color w:val="000000"/>
                                <w:sz w:val="19"/>
                                <w:szCs w:val="19"/>
                                <w:lang w:val="en-GB"/>
                              </w:rPr>
                              <w:t xml:space="preserve">        </w:t>
                            </w:r>
                            <w:r w:rsidRPr="0054662B">
                              <w:rPr>
                                <w:rFonts w:cs="Consolas"/>
                                <w:color w:val="0000FF"/>
                                <w:sz w:val="19"/>
                                <w:szCs w:val="19"/>
                                <w:lang w:val="en-GB"/>
                              </w:rPr>
                              <w:t>var</w:t>
                            </w:r>
                            <w:r w:rsidRPr="0054662B">
                              <w:rPr>
                                <w:rFonts w:cs="Consolas"/>
                                <w:color w:val="000000"/>
                                <w:sz w:val="19"/>
                                <w:szCs w:val="19"/>
                                <w:lang w:val="en-GB"/>
                              </w:rPr>
                              <w:t xml:space="preserve"> highscoreEntry = highscores[placement];</w:t>
                            </w:r>
                          </w:p>
                          <w:p w14:paraId="5A4E7415" w14:textId="77777777" w:rsidR="001477F8" w:rsidRDefault="001477F8" w:rsidP="00977507">
                            <w:pPr>
                              <w:pStyle w:val="PseudocodeBlock"/>
                              <w:numPr>
                                <w:ilvl w:val="0"/>
                                <w:numId w:val="21"/>
                              </w:numPr>
                              <w:autoSpaceDE w:val="0"/>
                              <w:autoSpaceDN w:val="0"/>
                              <w:adjustRightInd w:val="0"/>
                              <w:jc w:val="left"/>
                              <w:rPr>
                                <w:rFonts w:cs="Consolas"/>
                                <w:color w:val="000000"/>
                                <w:sz w:val="19"/>
                                <w:szCs w:val="19"/>
                                <w:lang w:val="en-GB"/>
                              </w:rPr>
                            </w:pPr>
                          </w:p>
                          <w:p w14:paraId="0EC83142" w14:textId="77777777" w:rsidR="001477F8" w:rsidRPr="0054662B" w:rsidRDefault="001477F8" w:rsidP="00977507">
                            <w:pPr>
                              <w:pStyle w:val="PseudocodeBlock"/>
                              <w:numPr>
                                <w:ilvl w:val="0"/>
                                <w:numId w:val="21"/>
                              </w:numPr>
                              <w:autoSpaceDE w:val="0"/>
                              <w:autoSpaceDN w:val="0"/>
                              <w:adjustRightInd w:val="0"/>
                              <w:jc w:val="left"/>
                              <w:rPr>
                                <w:rFonts w:cs="Consolas"/>
                                <w:color w:val="000000"/>
                                <w:sz w:val="19"/>
                                <w:szCs w:val="19"/>
                                <w:lang w:val="en-GB"/>
                              </w:rPr>
                            </w:pPr>
                            <w:r w:rsidRPr="0054662B">
                              <w:rPr>
                                <w:rFonts w:cs="Consolas"/>
                                <w:color w:val="000000"/>
                                <w:sz w:val="19"/>
                                <w:szCs w:val="19"/>
                                <w:lang w:val="en-GB"/>
                              </w:rPr>
                              <w:t xml:space="preserve">        </w:t>
                            </w:r>
                            <w:r w:rsidRPr="0054662B">
                              <w:rPr>
                                <w:rFonts w:cs="Consolas"/>
                                <w:color w:val="0000FF"/>
                                <w:sz w:val="19"/>
                                <w:szCs w:val="19"/>
                                <w:lang w:val="en-GB"/>
                              </w:rPr>
                              <w:t>var</w:t>
                            </w:r>
                            <w:r w:rsidRPr="0054662B">
                              <w:rPr>
                                <w:rFonts w:cs="Consolas"/>
                                <w:color w:val="000000"/>
                                <w:sz w:val="19"/>
                                <w:szCs w:val="19"/>
                                <w:lang w:val="en-GB"/>
                              </w:rPr>
                              <w:t xml:space="preserve"> mappedHighscore = </w:t>
                            </w:r>
                            <w:r w:rsidRPr="0054662B">
                              <w:rPr>
                                <w:rFonts w:cs="Consolas"/>
                                <w:color w:val="0000FF"/>
                                <w:sz w:val="19"/>
                                <w:szCs w:val="19"/>
                                <w:lang w:val="en-GB"/>
                              </w:rPr>
                              <w:t>new</w:t>
                            </w:r>
                          </w:p>
                          <w:p w14:paraId="31166C79" w14:textId="77777777" w:rsidR="001477F8" w:rsidRDefault="001477F8" w:rsidP="00977507">
                            <w:pPr>
                              <w:pStyle w:val="PseudocodeBlock"/>
                              <w:numPr>
                                <w:ilvl w:val="0"/>
                                <w:numId w:val="21"/>
                              </w:numPr>
                              <w:autoSpaceDE w:val="0"/>
                              <w:autoSpaceDN w:val="0"/>
                              <w:adjustRightInd w:val="0"/>
                              <w:jc w:val="left"/>
                              <w:rPr>
                                <w:rFonts w:cs="Consolas"/>
                                <w:color w:val="000000"/>
                                <w:sz w:val="19"/>
                                <w:szCs w:val="19"/>
                                <w:lang w:val="en-GB"/>
                              </w:rPr>
                            </w:pPr>
                            <w:r w:rsidRPr="0054662B">
                              <w:rPr>
                                <w:rFonts w:cs="Consolas"/>
                                <w:color w:val="000000"/>
                                <w:sz w:val="19"/>
                                <w:szCs w:val="19"/>
                                <w:lang w:val="en-GB"/>
                              </w:rPr>
                              <w:t xml:space="preserve">        {</w:t>
                            </w:r>
                          </w:p>
                          <w:p w14:paraId="444C19FA" w14:textId="77777777" w:rsidR="001477F8" w:rsidRDefault="001477F8" w:rsidP="00977507">
                            <w:pPr>
                              <w:pStyle w:val="PseudocodeBlock"/>
                              <w:numPr>
                                <w:ilvl w:val="0"/>
                                <w:numId w:val="21"/>
                              </w:numPr>
                              <w:autoSpaceDE w:val="0"/>
                              <w:autoSpaceDN w:val="0"/>
                              <w:adjustRightInd w:val="0"/>
                              <w:jc w:val="left"/>
                              <w:rPr>
                                <w:rFonts w:cs="Consolas"/>
                                <w:color w:val="000000"/>
                                <w:sz w:val="19"/>
                                <w:szCs w:val="19"/>
                                <w:lang w:val="en-GB"/>
                              </w:rPr>
                            </w:pPr>
                            <w:r w:rsidRPr="0054662B">
                              <w:rPr>
                                <w:rFonts w:cs="Consolas"/>
                                <w:color w:val="000000"/>
                                <w:sz w:val="19"/>
                                <w:szCs w:val="19"/>
                                <w:lang w:val="en-GB"/>
                              </w:rPr>
                              <w:t xml:space="preserve">            Placement = </w:t>
                            </w:r>
                            <w:r w:rsidRPr="0054662B">
                              <w:rPr>
                                <w:rFonts w:cs="Consolas"/>
                                <w:color w:val="A31515"/>
                                <w:sz w:val="19"/>
                                <w:szCs w:val="19"/>
                                <w:lang w:val="en-GB"/>
                              </w:rPr>
                              <w:t>$"#</w:t>
                            </w:r>
                            <w:r w:rsidRPr="0054662B">
                              <w:rPr>
                                <w:rFonts w:cs="Consolas"/>
                                <w:color w:val="000000"/>
                                <w:sz w:val="19"/>
                                <w:szCs w:val="19"/>
                                <w:lang w:val="en-GB"/>
                              </w:rPr>
                              <w:t>{placement}</w:t>
                            </w:r>
                            <w:r w:rsidRPr="0054662B">
                              <w:rPr>
                                <w:rFonts w:cs="Consolas"/>
                                <w:color w:val="A31515"/>
                                <w:sz w:val="19"/>
                                <w:szCs w:val="19"/>
                                <w:lang w:val="en-GB"/>
                              </w:rPr>
                              <w:t>"</w:t>
                            </w:r>
                            <w:r w:rsidRPr="0054662B">
                              <w:rPr>
                                <w:rFonts w:cs="Consolas"/>
                                <w:color w:val="000000"/>
                                <w:sz w:val="19"/>
                                <w:szCs w:val="19"/>
                                <w:lang w:val="en-GB"/>
                              </w:rPr>
                              <w:t>,</w:t>
                            </w:r>
                          </w:p>
                          <w:p w14:paraId="368D5241" w14:textId="77777777" w:rsidR="001477F8" w:rsidRDefault="001477F8" w:rsidP="00977507">
                            <w:pPr>
                              <w:pStyle w:val="PseudocodeBlock"/>
                              <w:numPr>
                                <w:ilvl w:val="0"/>
                                <w:numId w:val="21"/>
                              </w:numPr>
                              <w:autoSpaceDE w:val="0"/>
                              <w:autoSpaceDN w:val="0"/>
                              <w:adjustRightInd w:val="0"/>
                              <w:jc w:val="left"/>
                              <w:rPr>
                                <w:rFonts w:cs="Consolas"/>
                                <w:color w:val="000000"/>
                                <w:sz w:val="19"/>
                                <w:szCs w:val="19"/>
                                <w:lang w:val="en-GB"/>
                              </w:rPr>
                            </w:pPr>
                            <w:r w:rsidRPr="0054662B">
                              <w:rPr>
                                <w:rFonts w:cs="Consolas"/>
                                <w:color w:val="000000"/>
                                <w:sz w:val="19"/>
                                <w:szCs w:val="19"/>
                                <w:lang w:val="en-GB"/>
                              </w:rPr>
                              <w:t xml:space="preserve">            UserName = highscoreEntry.Username,</w:t>
                            </w:r>
                          </w:p>
                          <w:p w14:paraId="6699578F" w14:textId="77777777" w:rsidR="001477F8" w:rsidRDefault="001477F8" w:rsidP="00977507">
                            <w:pPr>
                              <w:pStyle w:val="PseudocodeBlock"/>
                              <w:numPr>
                                <w:ilvl w:val="0"/>
                                <w:numId w:val="21"/>
                              </w:numPr>
                              <w:autoSpaceDE w:val="0"/>
                              <w:autoSpaceDN w:val="0"/>
                              <w:adjustRightInd w:val="0"/>
                              <w:jc w:val="left"/>
                              <w:rPr>
                                <w:rFonts w:cs="Consolas"/>
                                <w:color w:val="000000"/>
                                <w:sz w:val="19"/>
                                <w:szCs w:val="19"/>
                                <w:lang w:val="en-GB"/>
                              </w:rPr>
                            </w:pPr>
                            <w:r w:rsidRPr="0054662B">
                              <w:rPr>
                                <w:rFonts w:cs="Consolas"/>
                                <w:color w:val="000000"/>
                                <w:sz w:val="19"/>
                                <w:szCs w:val="19"/>
                                <w:lang w:val="en-GB"/>
                              </w:rPr>
                              <w:t xml:space="preserve">            Highscore = highscoreEntry.MaximumPointsInGame,</w:t>
                            </w:r>
                          </w:p>
                          <w:p w14:paraId="23C101E3" w14:textId="77777777" w:rsidR="001477F8" w:rsidRDefault="001477F8" w:rsidP="00977507">
                            <w:pPr>
                              <w:pStyle w:val="PseudocodeBlock"/>
                              <w:numPr>
                                <w:ilvl w:val="0"/>
                                <w:numId w:val="21"/>
                              </w:numPr>
                              <w:autoSpaceDE w:val="0"/>
                              <w:autoSpaceDN w:val="0"/>
                              <w:adjustRightInd w:val="0"/>
                              <w:jc w:val="left"/>
                              <w:rPr>
                                <w:rFonts w:cs="Consolas"/>
                                <w:color w:val="000000"/>
                                <w:sz w:val="19"/>
                                <w:szCs w:val="19"/>
                                <w:lang w:val="en-GB"/>
                              </w:rPr>
                            </w:pPr>
                            <w:r w:rsidRPr="0054662B">
                              <w:rPr>
                                <w:rFonts w:cs="Consolas"/>
                                <w:color w:val="000000"/>
                                <w:sz w:val="19"/>
                                <w:szCs w:val="19"/>
                                <w:lang w:val="en-GB"/>
                              </w:rPr>
                              <w:t xml:space="preserve">            NumerOfPlayedGames = highscoreEntry.PlayedGames,</w:t>
                            </w:r>
                          </w:p>
                          <w:p w14:paraId="3E721B63" w14:textId="6AFA4E3C" w:rsidR="001477F8" w:rsidRDefault="001477F8" w:rsidP="00977507">
                            <w:pPr>
                              <w:pStyle w:val="PseudocodeBlock"/>
                              <w:numPr>
                                <w:ilvl w:val="0"/>
                                <w:numId w:val="21"/>
                              </w:numPr>
                              <w:autoSpaceDE w:val="0"/>
                              <w:autoSpaceDN w:val="0"/>
                              <w:adjustRightInd w:val="0"/>
                              <w:jc w:val="left"/>
                              <w:rPr>
                                <w:rFonts w:cs="Consolas"/>
                                <w:color w:val="000000"/>
                                <w:sz w:val="19"/>
                                <w:szCs w:val="19"/>
                                <w:lang w:val="en-GB"/>
                              </w:rPr>
                            </w:pPr>
                            <w:r w:rsidRPr="0054662B">
                              <w:rPr>
                                <w:rFonts w:cs="Consolas"/>
                                <w:color w:val="000000"/>
                                <w:sz w:val="19"/>
                                <w:szCs w:val="19"/>
                                <w:lang w:val="en-GB"/>
                              </w:rPr>
                              <w:t xml:space="preserve">            High</w:t>
                            </w:r>
                            <w:r w:rsidR="0056186D">
                              <w:rPr>
                                <w:rFonts w:cs="Consolas"/>
                                <w:color w:val="000000"/>
                                <w:sz w:val="19"/>
                                <w:szCs w:val="19"/>
                                <w:lang w:val="en-GB"/>
                              </w:rPr>
                              <w:t>s</w:t>
                            </w:r>
                            <w:r w:rsidRPr="0054662B">
                              <w:rPr>
                                <w:rFonts w:cs="Consolas"/>
                                <w:color w:val="000000"/>
                                <w:sz w:val="19"/>
                                <w:szCs w:val="19"/>
                                <w:lang w:val="en-GB"/>
                              </w:rPr>
                              <w:t>coreSum = highscoreEntry.TotalPoints</w:t>
                            </w:r>
                          </w:p>
                          <w:p w14:paraId="3A91681A" w14:textId="77777777" w:rsidR="001477F8" w:rsidRDefault="001477F8" w:rsidP="00977507">
                            <w:pPr>
                              <w:pStyle w:val="PseudocodeBlock"/>
                              <w:numPr>
                                <w:ilvl w:val="0"/>
                                <w:numId w:val="21"/>
                              </w:numPr>
                              <w:autoSpaceDE w:val="0"/>
                              <w:autoSpaceDN w:val="0"/>
                              <w:adjustRightInd w:val="0"/>
                              <w:jc w:val="left"/>
                              <w:rPr>
                                <w:rFonts w:cs="Consolas"/>
                                <w:color w:val="000000"/>
                                <w:sz w:val="19"/>
                                <w:szCs w:val="19"/>
                                <w:lang w:val="en-GB"/>
                              </w:rPr>
                            </w:pPr>
                            <w:r w:rsidRPr="0054662B">
                              <w:rPr>
                                <w:rFonts w:cs="Consolas"/>
                                <w:color w:val="000000"/>
                                <w:sz w:val="19"/>
                                <w:szCs w:val="19"/>
                                <w:lang w:val="en-GB"/>
                              </w:rPr>
                              <w:t xml:space="preserve">        };</w:t>
                            </w:r>
                          </w:p>
                          <w:p w14:paraId="77537DB1" w14:textId="77777777" w:rsidR="001477F8" w:rsidRDefault="001477F8" w:rsidP="00977507">
                            <w:pPr>
                              <w:pStyle w:val="PseudocodeBlock"/>
                              <w:numPr>
                                <w:ilvl w:val="0"/>
                                <w:numId w:val="21"/>
                              </w:numPr>
                              <w:autoSpaceDE w:val="0"/>
                              <w:autoSpaceDN w:val="0"/>
                              <w:adjustRightInd w:val="0"/>
                              <w:jc w:val="left"/>
                              <w:rPr>
                                <w:rFonts w:cs="Consolas"/>
                                <w:color w:val="000000"/>
                                <w:sz w:val="19"/>
                                <w:szCs w:val="19"/>
                                <w:lang w:val="en-GB"/>
                              </w:rPr>
                            </w:pPr>
                          </w:p>
                          <w:p w14:paraId="5909DDBE" w14:textId="77777777" w:rsidR="001477F8" w:rsidRDefault="001477F8" w:rsidP="00977507">
                            <w:pPr>
                              <w:pStyle w:val="PseudocodeBlock"/>
                              <w:numPr>
                                <w:ilvl w:val="0"/>
                                <w:numId w:val="21"/>
                              </w:numPr>
                              <w:autoSpaceDE w:val="0"/>
                              <w:autoSpaceDN w:val="0"/>
                              <w:adjustRightInd w:val="0"/>
                              <w:jc w:val="left"/>
                              <w:rPr>
                                <w:rFonts w:cs="Consolas"/>
                                <w:color w:val="000000"/>
                                <w:sz w:val="19"/>
                                <w:szCs w:val="19"/>
                                <w:lang w:val="en-GB"/>
                              </w:rPr>
                            </w:pPr>
                            <w:r w:rsidRPr="0054662B">
                              <w:rPr>
                                <w:rFonts w:cs="Consolas"/>
                                <w:color w:val="000000"/>
                                <w:sz w:val="19"/>
                                <w:szCs w:val="19"/>
                                <w:lang w:val="en-GB"/>
                              </w:rPr>
                              <w:t xml:space="preserve">        </w:t>
                            </w:r>
                            <w:r w:rsidRPr="0054662B">
                              <w:rPr>
                                <w:rFonts w:cs="Consolas"/>
                                <w:color w:val="0000FF"/>
                                <w:sz w:val="19"/>
                                <w:szCs w:val="19"/>
                                <w:lang w:val="en-GB"/>
                              </w:rPr>
                              <w:t>yield</w:t>
                            </w:r>
                            <w:r w:rsidRPr="0054662B">
                              <w:rPr>
                                <w:rFonts w:cs="Consolas"/>
                                <w:color w:val="000000"/>
                                <w:sz w:val="19"/>
                                <w:szCs w:val="19"/>
                                <w:lang w:val="en-GB"/>
                              </w:rPr>
                              <w:t xml:space="preserve"> </w:t>
                            </w:r>
                            <w:r w:rsidRPr="0054662B">
                              <w:rPr>
                                <w:rFonts w:cs="Consolas"/>
                                <w:color w:val="0000FF"/>
                                <w:sz w:val="19"/>
                                <w:szCs w:val="19"/>
                                <w:lang w:val="en-GB"/>
                              </w:rPr>
                              <w:t>return</w:t>
                            </w:r>
                            <w:r w:rsidRPr="0054662B">
                              <w:rPr>
                                <w:rFonts w:cs="Consolas"/>
                                <w:color w:val="000000"/>
                                <w:sz w:val="19"/>
                                <w:szCs w:val="19"/>
                                <w:lang w:val="en-GB"/>
                              </w:rPr>
                              <w:t xml:space="preserve"> mappedHighscore;</w:t>
                            </w:r>
                          </w:p>
                          <w:p w14:paraId="6A8CB855" w14:textId="77777777" w:rsidR="001477F8" w:rsidRPr="0054662B" w:rsidRDefault="001477F8" w:rsidP="00977507">
                            <w:pPr>
                              <w:pStyle w:val="PseudocodeBlock"/>
                              <w:numPr>
                                <w:ilvl w:val="0"/>
                                <w:numId w:val="21"/>
                              </w:numPr>
                              <w:autoSpaceDE w:val="0"/>
                              <w:autoSpaceDN w:val="0"/>
                              <w:adjustRightInd w:val="0"/>
                              <w:jc w:val="left"/>
                            </w:pPr>
                            <w:r w:rsidRPr="0054662B">
                              <w:rPr>
                                <w:rFonts w:cs="Consolas"/>
                                <w:color w:val="000000"/>
                                <w:sz w:val="19"/>
                                <w:szCs w:val="19"/>
                                <w:lang w:val="en-GB"/>
                              </w:rPr>
                              <w:t xml:space="preserve">    }</w:t>
                            </w:r>
                          </w:p>
                          <w:p w14:paraId="33888DD0" w14:textId="77777777" w:rsidR="001477F8" w:rsidRDefault="001477F8" w:rsidP="00977507">
                            <w:pPr>
                              <w:pStyle w:val="PseudocodeBlock"/>
                              <w:numPr>
                                <w:ilvl w:val="0"/>
                                <w:numId w:val="21"/>
                              </w:numPr>
                              <w:autoSpaceDE w:val="0"/>
                              <w:autoSpaceDN w:val="0"/>
                              <w:adjustRightInd w:val="0"/>
                              <w:jc w:val="left"/>
                            </w:pPr>
                            <w:r w:rsidRPr="0054662B">
                              <w:rPr>
                                <w:rFonts w:cs="Consolas"/>
                                <w:color w:val="000000"/>
                                <w:sz w:val="19"/>
                                <w:szCs w:val="19"/>
                                <w:lang w:val="en-GB"/>
                              </w:rPr>
                              <w:t>}</w:t>
                            </w:r>
                          </w:p>
                        </w:txbxContent>
                      </wps:txbx>
                      <wps:bodyPr rot="0" vert="horz" wrap="square" lIns="91440" tIns="45720" rIns="91440" bIns="45720" anchor="t" anchorCtr="0">
                        <a:spAutoFit/>
                      </wps:bodyPr>
                    </wps:wsp>
                  </a:graphicData>
                </a:graphic>
              </wp:inline>
            </w:drawing>
          </mc:Choice>
          <mc:Fallback>
            <w:pict>
              <v:shape w14:anchorId="7D1EFBF7" id="Textfeld 21" o:spid="_x0000_s1041" type="#_x0000_t202" style="width:425.2pt;height:262.75pt;flip:x;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">
                <v:textbox style="mso-fit-shape-to-text:t">
                  <w:txbxContent>
                    <w:p w14:paraId="414E7F9C" w14:textId="77777777" w:rsidR="001477F8" w:rsidRDefault="001477F8" w:rsidP="00977507">
                      <w:pPr>
                        <w:pStyle w:val="PseudocodeBlock"/>
                        <w:numPr>
                          <w:ilvl w:val="0"/>
                          <w:numId w:val="21"/>
                        </w:numPr>
                        <w:autoSpaceDE w:val="0"/>
                        <w:autoSpaceDN w:val="0"/>
                        <w:adjustRightInd w:val="0"/>
                        <w:jc w:val="left"/>
                        <w:rPr>
                          <w:rFonts w:cs="Consolas"/>
                          <w:color w:val="000000"/>
                          <w:sz w:val="19"/>
                          <w:szCs w:val="19"/>
                          <w:lang w:val="en-GB"/>
                        </w:rPr>
                      </w:pPr>
                      <w:r w:rsidRPr="0054662B">
                        <w:rPr>
                          <w:rFonts w:cs="Consolas"/>
                          <w:color w:val="0000FF"/>
                          <w:sz w:val="19"/>
                          <w:szCs w:val="19"/>
                          <w:lang w:val="en-GB"/>
                        </w:rPr>
                        <w:t>public</w:t>
                      </w:r>
                      <w:r w:rsidRPr="0054662B">
                        <w:rPr>
                          <w:rFonts w:cs="Consolas"/>
                          <w:color w:val="000000"/>
                          <w:sz w:val="19"/>
                          <w:szCs w:val="19"/>
                          <w:lang w:val="en-GB"/>
                        </w:rPr>
                        <w:t xml:space="preserve"> IEnumerable&lt;</w:t>
                      </w:r>
                      <w:r w:rsidRPr="0054662B">
                        <w:rPr>
                          <w:rFonts w:cs="Consolas"/>
                          <w:color w:val="0000FF"/>
                          <w:sz w:val="19"/>
                          <w:szCs w:val="19"/>
                          <w:lang w:val="en-GB"/>
                        </w:rPr>
                        <w:t>object</w:t>
                      </w:r>
                      <w:r w:rsidRPr="0054662B">
                        <w:rPr>
                          <w:rFonts w:cs="Consolas"/>
                          <w:color w:val="000000"/>
                          <w:sz w:val="19"/>
                          <w:szCs w:val="19"/>
                          <w:lang w:val="en-GB"/>
                        </w:rPr>
                        <w:t>&gt; GetHighscores()</w:t>
                      </w:r>
                    </w:p>
                    <w:p w14:paraId="7B825065" w14:textId="77777777" w:rsidR="001477F8" w:rsidRDefault="001477F8" w:rsidP="00977507">
                      <w:pPr>
                        <w:pStyle w:val="PseudocodeBlock"/>
                        <w:numPr>
                          <w:ilvl w:val="0"/>
                          <w:numId w:val="21"/>
                        </w:numPr>
                        <w:autoSpaceDE w:val="0"/>
                        <w:autoSpaceDN w:val="0"/>
                        <w:adjustRightInd w:val="0"/>
                        <w:jc w:val="left"/>
                        <w:rPr>
                          <w:rFonts w:cs="Consolas"/>
                          <w:color w:val="000000"/>
                          <w:sz w:val="19"/>
                          <w:szCs w:val="19"/>
                          <w:lang w:val="en-GB"/>
                        </w:rPr>
                      </w:pPr>
                      <w:r w:rsidRPr="0054662B">
                        <w:rPr>
                          <w:rFonts w:cs="Consolas"/>
                          <w:color w:val="000000"/>
                          <w:sz w:val="19"/>
                          <w:szCs w:val="19"/>
                          <w:lang w:val="en-GB"/>
                        </w:rPr>
                        <w:t>{</w:t>
                      </w:r>
                    </w:p>
                    <w:p w14:paraId="515332E5" w14:textId="77777777" w:rsidR="001477F8" w:rsidRDefault="001477F8" w:rsidP="00977507">
                      <w:pPr>
                        <w:pStyle w:val="PseudocodeBlock"/>
                        <w:numPr>
                          <w:ilvl w:val="0"/>
                          <w:numId w:val="21"/>
                        </w:numPr>
                        <w:autoSpaceDE w:val="0"/>
                        <w:autoSpaceDN w:val="0"/>
                        <w:adjustRightInd w:val="0"/>
                        <w:jc w:val="left"/>
                        <w:rPr>
                          <w:rFonts w:cs="Consolas"/>
                          <w:color w:val="000000"/>
                          <w:sz w:val="19"/>
                          <w:szCs w:val="19"/>
                          <w:lang w:val="en-GB"/>
                        </w:rPr>
                      </w:pPr>
                      <w:r w:rsidRPr="0054662B">
                        <w:rPr>
                          <w:rFonts w:cs="Consolas"/>
                          <w:color w:val="000000"/>
                          <w:sz w:val="19"/>
                          <w:szCs w:val="19"/>
                          <w:lang w:val="en-GB"/>
                        </w:rPr>
                        <w:t xml:space="preserve">    </w:t>
                      </w:r>
                      <w:r w:rsidRPr="0054662B">
                        <w:rPr>
                          <w:rFonts w:cs="Consolas"/>
                          <w:color w:val="0000FF"/>
                          <w:sz w:val="19"/>
                          <w:szCs w:val="19"/>
                          <w:lang w:val="en-GB"/>
                        </w:rPr>
                        <w:t>var</w:t>
                      </w:r>
                      <w:r w:rsidRPr="0054662B">
                        <w:rPr>
                          <w:rFonts w:cs="Consolas"/>
                          <w:color w:val="000000"/>
                          <w:sz w:val="19"/>
                          <w:szCs w:val="19"/>
                          <w:lang w:val="en-GB"/>
                        </w:rPr>
                        <w:t xml:space="preserve"> highscores = HighscoreEntry.GetHighscoreEntries();</w:t>
                      </w:r>
                    </w:p>
                    <w:p w14:paraId="7FD44CEF" w14:textId="77777777" w:rsidR="001477F8" w:rsidRPr="0054662B" w:rsidRDefault="001477F8" w:rsidP="00977507">
                      <w:pPr>
                        <w:pStyle w:val="PseudocodeBlock"/>
                        <w:numPr>
                          <w:ilvl w:val="0"/>
                          <w:numId w:val="21"/>
                        </w:numPr>
                        <w:autoSpaceDE w:val="0"/>
                        <w:autoSpaceDN w:val="0"/>
                        <w:adjustRightInd w:val="0"/>
                        <w:jc w:val="left"/>
                        <w:rPr>
                          <w:rFonts w:cs="Consolas"/>
                          <w:color w:val="000000"/>
                          <w:sz w:val="19"/>
                          <w:szCs w:val="19"/>
                          <w:lang w:val="en-GB"/>
                        </w:rPr>
                      </w:pPr>
                      <w:r w:rsidRPr="0054662B">
                        <w:rPr>
                          <w:rFonts w:cs="Consolas"/>
                          <w:color w:val="000000"/>
                          <w:sz w:val="19"/>
                          <w:szCs w:val="19"/>
                          <w:lang w:val="en-GB"/>
                        </w:rPr>
                        <w:t xml:space="preserve">    highscores = highscores.OrderByDescending(h =&gt;</w:t>
                      </w:r>
                      <w:r>
                        <w:rPr>
                          <w:rFonts w:cs="Consolas"/>
                          <w:color w:val="000000"/>
                          <w:sz w:val="19"/>
                          <w:szCs w:val="19"/>
                          <w:lang w:val="en-GB"/>
                        </w:rPr>
                        <w:t xml:space="preserve"> </w:t>
                      </w:r>
                      <w:r w:rsidRPr="0054662B">
                        <w:rPr>
                          <w:rFonts w:cs="Consolas"/>
                          <w:color w:val="000000"/>
                          <w:sz w:val="19"/>
                          <w:szCs w:val="19"/>
                          <w:lang w:val="en-GB"/>
                        </w:rPr>
                        <w:t>MaximumPointsInGame)</w:t>
                      </w:r>
                    </w:p>
                    <w:p w14:paraId="0E98738C" w14:textId="77777777" w:rsidR="001477F8" w:rsidRDefault="001477F8" w:rsidP="00977507">
                      <w:pPr>
                        <w:pStyle w:val="PseudocodeBlock"/>
                        <w:numPr>
                          <w:ilvl w:val="0"/>
                          <w:numId w:val="21"/>
                        </w:numPr>
                        <w:autoSpaceDE w:val="0"/>
                        <w:autoSpaceDN w:val="0"/>
                        <w:adjustRightInd w:val="0"/>
                        <w:jc w:val="left"/>
                        <w:rPr>
                          <w:rFonts w:cs="Consolas"/>
                          <w:color w:val="000000"/>
                          <w:sz w:val="19"/>
                          <w:szCs w:val="19"/>
                          <w:lang w:val="en-GB"/>
                        </w:rPr>
                      </w:pPr>
                      <w:r>
                        <w:rPr>
                          <w:rFonts w:cs="Consolas"/>
                          <w:color w:val="000000"/>
                          <w:sz w:val="19"/>
                          <w:szCs w:val="19"/>
                          <w:lang w:val="en-GB"/>
                        </w:rPr>
                        <w:t xml:space="preserve">                           </w:t>
                      </w:r>
                      <w:r w:rsidRPr="0054662B">
                        <w:rPr>
                          <w:rFonts w:cs="Consolas"/>
                          <w:color w:val="000000"/>
                          <w:sz w:val="19"/>
                          <w:szCs w:val="19"/>
                          <w:lang w:val="en-GB"/>
                        </w:rPr>
                        <w:t>.ToList();</w:t>
                      </w:r>
                    </w:p>
                    <w:p w14:paraId="09958C1E" w14:textId="77777777" w:rsidR="001477F8" w:rsidRDefault="001477F8" w:rsidP="00977507">
                      <w:pPr>
                        <w:pStyle w:val="PseudocodeBlock"/>
                        <w:numPr>
                          <w:ilvl w:val="0"/>
                          <w:numId w:val="21"/>
                        </w:numPr>
                        <w:autoSpaceDE w:val="0"/>
                        <w:autoSpaceDN w:val="0"/>
                        <w:adjustRightInd w:val="0"/>
                        <w:jc w:val="left"/>
                        <w:rPr>
                          <w:rFonts w:cs="Consolas"/>
                          <w:color w:val="000000"/>
                          <w:sz w:val="19"/>
                          <w:szCs w:val="19"/>
                          <w:lang w:val="en-GB"/>
                        </w:rPr>
                      </w:pPr>
                    </w:p>
                    <w:p w14:paraId="492D0E99" w14:textId="77777777" w:rsidR="001477F8" w:rsidRDefault="001477F8" w:rsidP="00977507">
                      <w:pPr>
                        <w:pStyle w:val="PseudocodeBlock"/>
                        <w:numPr>
                          <w:ilvl w:val="0"/>
                          <w:numId w:val="21"/>
                        </w:numPr>
                        <w:autoSpaceDE w:val="0"/>
                        <w:autoSpaceDN w:val="0"/>
                        <w:adjustRightInd w:val="0"/>
                        <w:jc w:val="left"/>
                        <w:rPr>
                          <w:rFonts w:cs="Consolas"/>
                          <w:color w:val="000000"/>
                          <w:sz w:val="19"/>
                          <w:szCs w:val="19"/>
                          <w:lang w:val="en-GB"/>
                        </w:rPr>
                      </w:pPr>
                      <w:r w:rsidRPr="0054662B">
                        <w:rPr>
                          <w:rFonts w:cs="Consolas"/>
                          <w:color w:val="000000"/>
                          <w:sz w:val="19"/>
                          <w:szCs w:val="19"/>
                          <w:lang w:val="en-GB"/>
                        </w:rPr>
                        <w:t xml:space="preserve">    </w:t>
                      </w:r>
                      <w:r w:rsidRPr="0054662B">
                        <w:rPr>
                          <w:rFonts w:cs="Consolas"/>
                          <w:color w:val="0000FF"/>
                          <w:sz w:val="19"/>
                          <w:szCs w:val="19"/>
                          <w:lang w:val="en-GB"/>
                        </w:rPr>
                        <w:t>for</w:t>
                      </w:r>
                      <w:r w:rsidRPr="0054662B">
                        <w:rPr>
                          <w:rFonts w:cs="Consolas"/>
                          <w:color w:val="000000"/>
                          <w:sz w:val="19"/>
                          <w:szCs w:val="19"/>
                          <w:lang w:val="en-GB"/>
                        </w:rPr>
                        <w:t>(</w:t>
                      </w:r>
                      <w:r w:rsidRPr="0054662B">
                        <w:rPr>
                          <w:rFonts w:cs="Consolas"/>
                          <w:color w:val="0000FF"/>
                          <w:sz w:val="19"/>
                          <w:szCs w:val="19"/>
                          <w:lang w:val="en-GB"/>
                        </w:rPr>
                        <w:t>int</w:t>
                      </w:r>
                      <w:r w:rsidRPr="0054662B">
                        <w:rPr>
                          <w:rFonts w:cs="Consolas"/>
                          <w:color w:val="000000"/>
                          <w:sz w:val="19"/>
                          <w:szCs w:val="19"/>
                          <w:lang w:val="en-GB"/>
                        </w:rPr>
                        <w:t xml:space="preserve"> placement = 1; placement &lt;= highscores.Count; placement++)</w:t>
                      </w:r>
                    </w:p>
                    <w:p w14:paraId="6095EA28" w14:textId="77777777" w:rsidR="001477F8" w:rsidRDefault="001477F8" w:rsidP="00977507">
                      <w:pPr>
                        <w:pStyle w:val="PseudocodeBlock"/>
                        <w:numPr>
                          <w:ilvl w:val="0"/>
                          <w:numId w:val="21"/>
                        </w:numPr>
                        <w:autoSpaceDE w:val="0"/>
                        <w:autoSpaceDN w:val="0"/>
                        <w:adjustRightInd w:val="0"/>
                        <w:jc w:val="left"/>
                        <w:rPr>
                          <w:rFonts w:cs="Consolas"/>
                          <w:color w:val="000000"/>
                          <w:sz w:val="19"/>
                          <w:szCs w:val="19"/>
                          <w:lang w:val="en-GB"/>
                        </w:rPr>
                      </w:pPr>
                      <w:r w:rsidRPr="0054662B">
                        <w:rPr>
                          <w:rFonts w:cs="Consolas"/>
                          <w:color w:val="000000"/>
                          <w:sz w:val="19"/>
                          <w:szCs w:val="19"/>
                          <w:lang w:val="en-GB"/>
                        </w:rPr>
                        <w:t xml:space="preserve">    {</w:t>
                      </w:r>
                    </w:p>
                    <w:p w14:paraId="7244F3EB" w14:textId="77777777" w:rsidR="001477F8" w:rsidRDefault="001477F8" w:rsidP="00977507">
                      <w:pPr>
                        <w:pStyle w:val="PseudocodeBlock"/>
                        <w:numPr>
                          <w:ilvl w:val="0"/>
                          <w:numId w:val="21"/>
                        </w:numPr>
                        <w:autoSpaceDE w:val="0"/>
                        <w:autoSpaceDN w:val="0"/>
                        <w:adjustRightInd w:val="0"/>
                        <w:jc w:val="left"/>
                        <w:rPr>
                          <w:rFonts w:cs="Consolas"/>
                          <w:color w:val="000000"/>
                          <w:sz w:val="19"/>
                          <w:szCs w:val="19"/>
                          <w:lang w:val="en-GB"/>
                        </w:rPr>
                      </w:pPr>
                      <w:r w:rsidRPr="0054662B">
                        <w:rPr>
                          <w:rFonts w:cs="Consolas"/>
                          <w:color w:val="000000"/>
                          <w:sz w:val="19"/>
                          <w:szCs w:val="19"/>
                          <w:lang w:val="en-GB"/>
                        </w:rPr>
                        <w:t xml:space="preserve">        </w:t>
                      </w:r>
                      <w:r w:rsidRPr="0054662B">
                        <w:rPr>
                          <w:rFonts w:cs="Consolas"/>
                          <w:color w:val="0000FF"/>
                          <w:sz w:val="19"/>
                          <w:szCs w:val="19"/>
                          <w:lang w:val="en-GB"/>
                        </w:rPr>
                        <w:t>var</w:t>
                      </w:r>
                      <w:r w:rsidRPr="0054662B">
                        <w:rPr>
                          <w:rFonts w:cs="Consolas"/>
                          <w:color w:val="000000"/>
                          <w:sz w:val="19"/>
                          <w:szCs w:val="19"/>
                          <w:lang w:val="en-GB"/>
                        </w:rPr>
                        <w:t xml:space="preserve"> highscoreEntry = highscores[placement];</w:t>
                      </w:r>
                    </w:p>
                    <w:p w14:paraId="5A4E7415" w14:textId="77777777" w:rsidR="001477F8" w:rsidRDefault="001477F8" w:rsidP="00977507">
                      <w:pPr>
                        <w:pStyle w:val="PseudocodeBlock"/>
                        <w:numPr>
                          <w:ilvl w:val="0"/>
                          <w:numId w:val="21"/>
                        </w:numPr>
                        <w:autoSpaceDE w:val="0"/>
                        <w:autoSpaceDN w:val="0"/>
                        <w:adjustRightInd w:val="0"/>
                        <w:jc w:val="left"/>
                        <w:rPr>
                          <w:rFonts w:cs="Consolas"/>
                          <w:color w:val="000000"/>
                          <w:sz w:val="19"/>
                          <w:szCs w:val="19"/>
                          <w:lang w:val="en-GB"/>
                        </w:rPr>
                      </w:pPr>
                    </w:p>
                    <w:p w14:paraId="0EC83142" w14:textId="77777777" w:rsidR="001477F8" w:rsidRPr="0054662B" w:rsidRDefault="001477F8" w:rsidP="00977507">
                      <w:pPr>
                        <w:pStyle w:val="PseudocodeBlock"/>
                        <w:numPr>
                          <w:ilvl w:val="0"/>
                          <w:numId w:val="21"/>
                        </w:numPr>
                        <w:autoSpaceDE w:val="0"/>
                        <w:autoSpaceDN w:val="0"/>
                        <w:adjustRightInd w:val="0"/>
                        <w:jc w:val="left"/>
                        <w:rPr>
                          <w:rFonts w:cs="Consolas"/>
                          <w:color w:val="000000"/>
                          <w:sz w:val="19"/>
                          <w:szCs w:val="19"/>
                          <w:lang w:val="en-GB"/>
                        </w:rPr>
                      </w:pPr>
                      <w:r w:rsidRPr="0054662B">
                        <w:rPr>
                          <w:rFonts w:cs="Consolas"/>
                          <w:color w:val="000000"/>
                          <w:sz w:val="19"/>
                          <w:szCs w:val="19"/>
                          <w:lang w:val="en-GB"/>
                        </w:rPr>
                        <w:t xml:space="preserve">        </w:t>
                      </w:r>
                      <w:r w:rsidRPr="0054662B">
                        <w:rPr>
                          <w:rFonts w:cs="Consolas"/>
                          <w:color w:val="0000FF"/>
                          <w:sz w:val="19"/>
                          <w:szCs w:val="19"/>
                          <w:lang w:val="en-GB"/>
                        </w:rPr>
                        <w:t>var</w:t>
                      </w:r>
                      <w:r w:rsidRPr="0054662B">
                        <w:rPr>
                          <w:rFonts w:cs="Consolas"/>
                          <w:color w:val="000000"/>
                          <w:sz w:val="19"/>
                          <w:szCs w:val="19"/>
                          <w:lang w:val="en-GB"/>
                        </w:rPr>
                        <w:t xml:space="preserve"> mappedHighscore = </w:t>
                      </w:r>
                      <w:r w:rsidRPr="0054662B">
                        <w:rPr>
                          <w:rFonts w:cs="Consolas"/>
                          <w:color w:val="0000FF"/>
                          <w:sz w:val="19"/>
                          <w:szCs w:val="19"/>
                          <w:lang w:val="en-GB"/>
                        </w:rPr>
                        <w:t>new</w:t>
                      </w:r>
                    </w:p>
                    <w:p w14:paraId="31166C79" w14:textId="77777777" w:rsidR="001477F8" w:rsidRDefault="001477F8" w:rsidP="00977507">
                      <w:pPr>
                        <w:pStyle w:val="PseudocodeBlock"/>
                        <w:numPr>
                          <w:ilvl w:val="0"/>
                          <w:numId w:val="21"/>
                        </w:numPr>
                        <w:autoSpaceDE w:val="0"/>
                        <w:autoSpaceDN w:val="0"/>
                        <w:adjustRightInd w:val="0"/>
                        <w:jc w:val="left"/>
                        <w:rPr>
                          <w:rFonts w:cs="Consolas"/>
                          <w:color w:val="000000"/>
                          <w:sz w:val="19"/>
                          <w:szCs w:val="19"/>
                          <w:lang w:val="en-GB"/>
                        </w:rPr>
                      </w:pPr>
                      <w:r w:rsidRPr="0054662B">
                        <w:rPr>
                          <w:rFonts w:cs="Consolas"/>
                          <w:color w:val="000000"/>
                          <w:sz w:val="19"/>
                          <w:szCs w:val="19"/>
                          <w:lang w:val="en-GB"/>
                        </w:rPr>
                        <w:t xml:space="preserve">        {</w:t>
                      </w:r>
                    </w:p>
                    <w:p w14:paraId="444C19FA" w14:textId="77777777" w:rsidR="001477F8" w:rsidRDefault="001477F8" w:rsidP="00977507">
                      <w:pPr>
                        <w:pStyle w:val="PseudocodeBlock"/>
                        <w:numPr>
                          <w:ilvl w:val="0"/>
                          <w:numId w:val="21"/>
                        </w:numPr>
                        <w:autoSpaceDE w:val="0"/>
                        <w:autoSpaceDN w:val="0"/>
                        <w:adjustRightInd w:val="0"/>
                        <w:jc w:val="left"/>
                        <w:rPr>
                          <w:rFonts w:cs="Consolas"/>
                          <w:color w:val="000000"/>
                          <w:sz w:val="19"/>
                          <w:szCs w:val="19"/>
                          <w:lang w:val="en-GB"/>
                        </w:rPr>
                      </w:pPr>
                      <w:r w:rsidRPr="0054662B">
                        <w:rPr>
                          <w:rFonts w:cs="Consolas"/>
                          <w:color w:val="000000"/>
                          <w:sz w:val="19"/>
                          <w:szCs w:val="19"/>
                          <w:lang w:val="en-GB"/>
                        </w:rPr>
                        <w:t xml:space="preserve">            Placement = </w:t>
                      </w:r>
                      <w:r w:rsidRPr="0054662B">
                        <w:rPr>
                          <w:rFonts w:cs="Consolas"/>
                          <w:color w:val="A31515"/>
                          <w:sz w:val="19"/>
                          <w:szCs w:val="19"/>
                          <w:lang w:val="en-GB"/>
                        </w:rPr>
                        <w:t>$"#</w:t>
                      </w:r>
                      <w:r w:rsidRPr="0054662B">
                        <w:rPr>
                          <w:rFonts w:cs="Consolas"/>
                          <w:color w:val="000000"/>
                          <w:sz w:val="19"/>
                          <w:szCs w:val="19"/>
                          <w:lang w:val="en-GB"/>
                        </w:rPr>
                        <w:t>{placement}</w:t>
                      </w:r>
                      <w:r w:rsidRPr="0054662B">
                        <w:rPr>
                          <w:rFonts w:cs="Consolas"/>
                          <w:color w:val="A31515"/>
                          <w:sz w:val="19"/>
                          <w:szCs w:val="19"/>
                          <w:lang w:val="en-GB"/>
                        </w:rPr>
                        <w:t>"</w:t>
                      </w:r>
                      <w:r w:rsidRPr="0054662B">
                        <w:rPr>
                          <w:rFonts w:cs="Consolas"/>
                          <w:color w:val="000000"/>
                          <w:sz w:val="19"/>
                          <w:szCs w:val="19"/>
                          <w:lang w:val="en-GB"/>
                        </w:rPr>
                        <w:t>,</w:t>
                      </w:r>
                    </w:p>
                    <w:p w14:paraId="368D5241" w14:textId="77777777" w:rsidR="001477F8" w:rsidRDefault="001477F8" w:rsidP="00977507">
                      <w:pPr>
                        <w:pStyle w:val="PseudocodeBlock"/>
                        <w:numPr>
                          <w:ilvl w:val="0"/>
                          <w:numId w:val="21"/>
                        </w:numPr>
                        <w:autoSpaceDE w:val="0"/>
                        <w:autoSpaceDN w:val="0"/>
                        <w:adjustRightInd w:val="0"/>
                        <w:jc w:val="left"/>
                        <w:rPr>
                          <w:rFonts w:cs="Consolas"/>
                          <w:color w:val="000000"/>
                          <w:sz w:val="19"/>
                          <w:szCs w:val="19"/>
                          <w:lang w:val="en-GB"/>
                        </w:rPr>
                      </w:pPr>
                      <w:r w:rsidRPr="0054662B">
                        <w:rPr>
                          <w:rFonts w:cs="Consolas"/>
                          <w:color w:val="000000"/>
                          <w:sz w:val="19"/>
                          <w:szCs w:val="19"/>
                          <w:lang w:val="en-GB"/>
                        </w:rPr>
                        <w:t xml:space="preserve">            UserName = highscoreEntry.Username,</w:t>
                      </w:r>
                    </w:p>
                    <w:p w14:paraId="6699578F" w14:textId="77777777" w:rsidR="001477F8" w:rsidRDefault="001477F8" w:rsidP="00977507">
                      <w:pPr>
                        <w:pStyle w:val="PseudocodeBlock"/>
                        <w:numPr>
                          <w:ilvl w:val="0"/>
                          <w:numId w:val="21"/>
                        </w:numPr>
                        <w:autoSpaceDE w:val="0"/>
                        <w:autoSpaceDN w:val="0"/>
                        <w:adjustRightInd w:val="0"/>
                        <w:jc w:val="left"/>
                        <w:rPr>
                          <w:rFonts w:cs="Consolas"/>
                          <w:color w:val="000000"/>
                          <w:sz w:val="19"/>
                          <w:szCs w:val="19"/>
                          <w:lang w:val="en-GB"/>
                        </w:rPr>
                      </w:pPr>
                      <w:r w:rsidRPr="0054662B">
                        <w:rPr>
                          <w:rFonts w:cs="Consolas"/>
                          <w:color w:val="000000"/>
                          <w:sz w:val="19"/>
                          <w:szCs w:val="19"/>
                          <w:lang w:val="en-GB"/>
                        </w:rPr>
                        <w:t xml:space="preserve">            Highscore = highscoreEntry.MaximumPointsInGame,</w:t>
                      </w:r>
                    </w:p>
                    <w:p w14:paraId="23C101E3" w14:textId="77777777" w:rsidR="001477F8" w:rsidRDefault="001477F8" w:rsidP="00977507">
                      <w:pPr>
                        <w:pStyle w:val="PseudocodeBlock"/>
                        <w:numPr>
                          <w:ilvl w:val="0"/>
                          <w:numId w:val="21"/>
                        </w:numPr>
                        <w:autoSpaceDE w:val="0"/>
                        <w:autoSpaceDN w:val="0"/>
                        <w:adjustRightInd w:val="0"/>
                        <w:jc w:val="left"/>
                        <w:rPr>
                          <w:rFonts w:cs="Consolas"/>
                          <w:color w:val="000000"/>
                          <w:sz w:val="19"/>
                          <w:szCs w:val="19"/>
                          <w:lang w:val="en-GB"/>
                        </w:rPr>
                      </w:pPr>
                      <w:r w:rsidRPr="0054662B">
                        <w:rPr>
                          <w:rFonts w:cs="Consolas"/>
                          <w:color w:val="000000"/>
                          <w:sz w:val="19"/>
                          <w:szCs w:val="19"/>
                          <w:lang w:val="en-GB"/>
                        </w:rPr>
                        <w:t xml:space="preserve">            NumerOfPlayedGames = highscoreEntry.PlayedGames,</w:t>
                      </w:r>
                    </w:p>
                    <w:p w14:paraId="3E721B63" w14:textId="6AFA4E3C" w:rsidR="001477F8" w:rsidRDefault="001477F8" w:rsidP="00977507">
                      <w:pPr>
                        <w:pStyle w:val="PseudocodeBlock"/>
                        <w:numPr>
                          <w:ilvl w:val="0"/>
                          <w:numId w:val="21"/>
                        </w:numPr>
                        <w:autoSpaceDE w:val="0"/>
                        <w:autoSpaceDN w:val="0"/>
                        <w:adjustRightInd w:val="0"/>
                        <w:jc w:val="left"/>
                        <w:rPr>
                          <w:rFonts w:cs="Consolas"/>
                          <w:color w:val="000000"/>
                          <w:sz w:val="19"/>
                          <w:szCs w:val="19"/>
                          <w:lang w:val="en-GB"/>
                        </w:rPr>
                      </w:pPr>
                      <w:r w:rsidRPr="0054662B">
                        <w:rPr>
                          <w:rFonts w:cs="Consolas"/>
                          <w:color w:val="000000"/>
                          <w:sz w:val="19"/>
                          <w:szCs w:val="19"/>
                          <w:lang w:val="en-GB"/>
                        </w:rPr>
                        <w:t xml:space="preserve">            High</w:t>
                      </w:r>
                      <w:r w:rsidR="0056186D">
                        <w:rPr>
                          <w:rFonts w:cs="Consolas"/>
                          <w:color w:val="000000"/>
                          <w:sz w:val="19"/>
                          <w:szCs w:val="19"/>
                          <w:lang w:val="en-GB"/>
                        </w:rPr>
                        <w:t>s</w:t>
                      </w:r>
                      <w:r w:rsidRPr="0054662B">
                        <w:rPr>
                          <w:rFonts w:cs="Consolas"/>
                          <w:color w:val="000000"/>
                          <w:sz w:val="19"/>
                          <w:szCs w:val="19"/>
                          <w:lang w:val="en-GB"/>
                        </w:rPr>
                        <w:t>coreSum = highscoreEntry.TotalPoints</w:t>
                      </w:r>
                    </w:p>
                    <w:p w14:paraId="3A91681A" w14:textId="77777777" w:rsidR="001477F8" w:rsidRDefault="001477F8" w:rsidP="00977507">
                      <w:pPr>
                        <w:pStyle w:val="PseudocodeBlock"/>
                        <w:numPr>
                          <w:ilvl w:val="0"/>
                          <w:numId w:val="21"/>
                        </w:numPr>
                        <w:autoSpaceDE w:val="0"/>
                        <w:autoSpaceDN w:val="0"/>
                        <w:adjustRightInd w:val="0"/>
                        <w:jc w:val="left"/>
                        <w:rPr>
                          <w:rFonts w:cs="Consolas"/>
                          <w:color w:val="000000"/>
                          <w:sz w:val="19"/>
                          <w:szCs w:val="19"/>
                          <w:lang w:val="en-GB"/>
                        </w:rPr>
                      </w:pPr>
                      <w:r w:rsidRPr="0054662B">
                        <w:rPr>
                          <w:rFonts w:cs="Consolas"/>
                          <w:color w:val="000000"/>
                          <w:sz w:val="19"/>
                          <w:szCs w:val="19"/>
                          <w:lang w:val="en-GB"/>
                        </w:rPr>
                        <w:t xml:space="preserve">        };</w:t>
                      </w:r>
                    </w:p>
                    <w:p w14:paraId="77537DB1" w14:textId="77777777" w:rsidR="001477F8" w:rsidRDefault="001477F8" w:rsidP="00977507">
                      <w:pPr>
                        <w:pStyle w:val="PseudocodeBlock"/>
                        <w:numPr>
                          <w:ilvl w:val="0"/>
                          <w:numId w:val="21"/>
                        </w:numPr>
                        <w:autoSpaceDE w:val="0"/>
                        <w:autoSpaceDN w:val="0"/>
                        <w:adjustRightInd w:val="0"/>
                        <w:jc w:val="left"/>
                        <w:rPr>
                          <w:rFonts w:cs="Consolas"/>
                          <w:color w:val="000000"/>
                          <w:sz w:val="19"/>
                          <w:szCs w:val="19"/>
                          <w:lang w:val="en-GB"/>
                        </w:rPr>
                      </w:pPr>
                    </w:p>
                    <w:p w14:paraId="5909DDBE" w14:textId="77777777" w:rsidR="001477F8" w:rsidRDefault="001477F8" w:rsidP="00977507">
                      <w:pPr>
                        <w:pStyle w:val="PseudocodeBlock"/>
                        <w:numPr>
                          <w:ilvl w:val="0"/>
                          <w:numId w:val="21"/>
                        </w:numPr>
                        <w:autoSpaceDE w:val="0"/>
                        <w:autoSpaceDN w:val="0"/>
                        <w:adjustRightInd w:val="0"/>
                        <w:jc w:val="left"/>
                        <w:rPr>
                          <w:rFonts w:cs="Consolas"/>
                          <w:color w:val="000000"/>
                          <w:sz w:val="19"/>
                          <w:szCs w:val="19"/>
                          <w:lang w:val="en-GB"/>
                        </w:rPr>
                      </w:pPr>
                      <w:r w:rsidRPr="0054662B">
                        <w:rPr>
                          <w:rFonts w:cs="Consolas"/>
                          <w:color w:val="000000"/>
                          <w:sz w:val="19"/>
                          <w:szCs w:val="19"/>
                          <w:lang w:val="en-GB"/>
                        </w:rPr>
                        <w:t xml:space="preserve">        </w:t>
                      </w:r>
                      <w:r w:rsidRPr="0054662B">
                        <w:rPr>
                          <w:rFonts w:cs="Consolas"/>
                          <w:color w:val="0000FF"/>
                          <w:sz w:val="19"/>
                          <w:szCs w:val="19"/>
                          <w:lang w:val="en-GB"/>
                        </w:rPr>
                        <w:t>yield</w:t>
                      </w:r>
                      <w:r w:rsidRPr="0054662B">
                        <w:rPr>
                          <w:rFonts w:cs="Consolas"/>
                          <w:color w:val="000000"/>
                          <w:sz w:val="19"/>
                          <w:szCs w:val="19"/>
                          <w:lang w:val="en-GB"/>
                        </w:rPr>
                        <w:t xml:space="preserve"> </w:t>
                      </w:r>
                      <w:r w:rsidRPr="0054662B">
                        <w:rPr>
                          <w:rFonts w:cs="Consolas"/>
                          <w:color w:val="0000FF"/>
                          <w:sz w:val="19"/>
                          <w:szCs w:val="19"/>
                          <w:lang w:val="en-GB"/>
                        </w:rPr>
                        <w:t>return</w:t>
                      </w:r>
                      <w:r w:rsidRPr="0054662B">
                        <w:rPr>
                          <w:rFonts w:cs="Consolas"/>
                          <w:color w:val="000000"/>
                          <w:sz w:val="19"/>
                          <w:szCs w:val="19"/>
                          <w:lang w:val="en-GB"/>
                        </w:rPr>
                        <w:t xml:space="preserve"> mappedHighscore;</w:t>
                      </w:r>
                    </w:p>
                    <w:p w14:paraId="6A8CB855" w14:textId="77777777" w:rsidR="001477F8" w:rsidRPr="0054662B" w:rsidRDefault="001477F8" w:rsidP="00977507">
                      <w:pPr>
                        <w:pStyle w:val="PseudocodeBlock"/>
                        <w:numPr>
                          <w:ilvl w:val="0"/>
                          <w:numId w:val="21"/>
                        </w:numPr>
                        <w:autoSpaceDE w:val="0"/>
                        <w:autoSpaceDN w:val="0"/>
                        <w:adjustRightInd w:val="0"/>
                        <w:jc w:val="left"/>
                      </w:pPr>
                      <w:r w:rsidRPr="0054662B">
                        <w:rPr>
                          <w:rFonts w:cs="Consolas"/>
                          <w:color w:val="000000"/>
                          <w:sz w:val="19"/>
                          <w:szCs w:val="19"/>
                          <w:lang w:val="en-GB"/>
                        </w:rPr>
                        <w:t xml:space="preserve">    }</w:t>
                      </w:r>
                    </w:p>
                    <w:p w14:paraId="33888DD0" w14:textId="77777777" w:rsidR="001477F8" w:rsidRDefault="001477F8" w:rsidP="00977507">
                      <w:pPr>
                        <w:pStyle w:val="PseudocodeBlock"/>
                        <w:numPr>
                          <w:ilvl w:val="0"/>
                          <w:numId w:val="21"/>
                        </w:numPr>
                        <w:autoSpaceDE w:val="0"/>
                        <w:autoSpaceDN w:val="0"/>
                        <w:adjustRightInd w:val="0"/>
                        <w:jc w:val="left"/>
                      </w:pPr>
                      <w:r w:rsidRPr="0054662B">
                        <w:rPr>
                          <w:rFonts w:cs="Consolas"/>
                          <w:color w:val="000000"/>
                          <w:sz w:val="19"/>
                          <w:szCs w:val="19"/>
                          <w:lang w:val="en-GB"/>
                        </w:rPr>
                        <w:t>}</w:t>
                      </w:r>
                    </w:p>
                  </w:txbxContent>
                </v:textbox>
                <w10:anchorlock/>
              </v:shape>
            </w:pict>
          </mc:Fallback>
        </mc:AlternateContent>
      </w:r>
    </w:p>
    <w:p w14:paraId="08B0F486" w14:textId="1E54DB30" w:rsidR="00887BF0" w:rsidRDefault="001477F8" w:rsidP="00544641">
      <w:pPr>
        <w:pStyle w:val="Beschriftung"/>
      </w:pPr>
      <w:bookmarkStart w:id="73" w:name="_Toc73280287"/>
      <w:r>
        <w:t>Quellcode</w:t>
      </w:r>
      <w:r w:rsidR="00B602C7">
        <w:t xml:space="preserve"> </w:t>
      </w:r>
      <w:fldSimple w:instr=" SEQ Quellcode \* ARABIC ">
        <w:r w:rsidR="00CC72B1">
          <w:rPr>
            <w:noProof/>
          </w:rPr>
          <w:t>1</w:t>
        </w:r>
      </w:fldSimple>
      <w:r>
        <w:t xml:space="preserve">: </w:t>
      </w:r>
      <w:r w:rsidR="00E54F5D">
        <w:t xml:space="preserve">Highscore </w:t>
      </w:r>
      <w:r w:rsidRPr="008F793C">
        <w:t>Mapping Code der Adapter Schicht</w:t>
      </w:r>
      <w:bookmarkEnd w:id="73"/>
    </w:p>
    <w:p w14:paraId="7BEE340A" w14:textId="77777777" w:rsidR="00E54F5D" w:rsidRPr="00E54F5D" w:rsidRDefault="00E54F5D" w:rsidP="00E54F5D"/>
    <w:p w14:paraId="5F0FE842" w14:textId="77777777" w:rsidR="00544641" w:rsidRPr="00544641" w:rsidRDefault="00544641" w:rsidP="00544641"/>
    <w:p w14:paraId="4F77401A" w14:textId="6D70B91E" w:rsidR="007A7DCA" w:rsidRDefault="002C76A1" w:rsidP="002C76A1">
      <w:r>
        <w:lastRenderedPageBreak/>
        <w:t>Da die beiden beschriebenen Methoden Anonyme Objekte verwenden</w:t>
      </w:r>
      <w:r w:rsidR="00887BF0">
        <w:t xml:space="preserve">, welche </w:t>
      </w:r>
      <w:r>
        <w:t>über JSON übertragen werden, wird hierbei nicht über Interfaces kommuniziert. Dies ist jedoch grundsätzlich möglich, indem für die entsprechende Client-Technologie</w:t>
      </w:r>
      <w:r w:rsidR="008B37E3">
        <w:t xml:space="preserve"> (z. B. Typ</w:t>
      </w:r>
      <w:r w:rsidR="000109F5">
        <w:t>eS</w:t>
      </w:r>
      <w:r w:rsidR="008B37E3">
        <w:t>cript)</w:t>
      </w:r>
      <w:r>
        <w:t xml:space="preserve"> ein Interface</w:t>
      </w:r>
      <w:r w:rsidR="008B37E3">
        <w:t xml:space="preserve"> im Rahmen einer Quellcodebibliothek bereitgestellt werden</w:t>
      </w:r>
      <w:r>
        <w:t>.</w:t>
      </w:r>
      <w:r w:rsidR="00FF7401">
        <w:t xml:space="preserve"> Ein solches Interface könnte z. B</w:t>
      </w:r>
      <w:r w:rsidR="00544641">
        <w:t xml:space="preserve"> für einen Eintrag in der Highscore Liste folgendermaßen aussehen</w:t>
      </w:r>
      <w:r w:rsidR="00FF7401">
        <w:t>.</w:t>
      </w:r>
    </w:p>
    <w:p w14:paraId="243AF237" w14:textId="77777777" w:rsidR="0061582B" w:rsidRDefault="00544641" w:rsidP="0061582B">
      <w:pPr>
        <w:keepNext/>
        <w:spacing w:line="240" w:lineRule="auto"/>
      </w:pPr>
      <w:r>
        <w:rPr>
          <w:noProof/>
        </w:rPr>
        <mc:AlternateContent>
          <mc:Choice Requires="wps">
            <w:drawing>
              <wp:inline distT="0" distB="0" distL="0" distR="0" wp14:anchorId="2DA69113" wp14:editId="43E0091E">
                <wp:extent cx="5400040" cy="3336925"/>
                <wp:effectExtent l="0" t="0" r="10160" b="15875"/>
                <wp:docPr id="24" name="Textfeld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5400040" cy="3336925"/>
                        </a:xfrm>
                        <a:prstGeom prst="rect">
                          <a:avLst/>
                        </a:prstGeom>
                        <a:solidFill>
                          <a:srgbClr val="FFFFFF"/>
                        </a:solidFill>
                        <a:ln w="9525">
                          <a:solidFill>
                            <a:srgbClr val="000000"/>
                          </a:solidFill>
                          <a:miter lim="800000"/>
                          <a:headEnd/>
                          <a:tailEnd/>
                        </a:ln>
                      </wps:spPr>
                      <wps:txbx>
                        <w:txbxContent>
                          <w:p w14:paraId="01DB1026" w14:textId="74FB14ED" w:rsidR="00544641" w:rsidRPr="00544641" w:rsidRDefault="00544641" w:rsidP="00977507">
                            <w:pPr>
                              <w:pStyle w:val="PseudocodeBlock"/>
                              <w:numPr>
                                <w:ilvl w:val="0"/>
                                <w:numId w:val="24"/>
                              </w:numPr>
                              <w:autoSpaceDE w:val="0"/>
                              <w:autoSpaceDN w:val="0"/>
                              <w:adjustRightInd w:val="0"/>
                              <w:jc w:val="left"/>
                              <w:rPr>
                                <w:sz w:val="19"/>
                                <w:szCs w:val="19"/>
                              </w:rPr>
                            </w:pPr>
                            <w:r w:rsidRPr="00544641">
                              <w:rPr>
                                <w:rFonts w:eastAsia="Times New Roman" w:cs="Times New Roman"/>
                                <w:color w:val="0000FF"/>
                                <w:sz w:val="19"/>
                                <w:szCs w:val="19"/>
                                <w:lang w:val="en-GB" w:eastAsia="en-GB"/>
                              </w:rPr>
                              <w:t>interface</w:t>
                            </w:r>
                            <w:r w:rsidRPr="00544641">
                              <w:rPr>
                                <w:rFonts w:eastAsia="Times New Roman" w:cs="Times New Roman"/>
                                <w:color w:val="000000"/>
                                <w:sz w:val="19"/>
                                <w:szCs w:val="19"/>
                                <w:lang w:val="en-GB" w:eastAsia="en-GB"/>
                              </w:rPr>
                              <w:t xml:space="preserve"> </w:t>
                            </w:r>
                            <w:r>
                              <w:rPr>
                                <w:rFonts w:eastAsia="Times New Roman" w:cs="Times New Roman"/>
                                <w:color w:val="267F99"/>
                                <w:sz w:val="19"/>
                                <w:szCs w:val="19"/>
                                <w:lang w:val="en-GB" w:eastAsia="en-GB"/>
                              </w:rPr>
                              <w:t>HighscoreListEntry</w:t>
                            </w:r>
                            <w:r w:rsidRPr="00544641">
                              <w:rPr>
                                <w:rFonts w:eastAsia="Times New Roman" w:cs="Times New Roman"/>
                                <w:color w:val="000000"/>
                                <w:sz w:val="19"/>
                                <w:szCs w:val="19"/>
                                <w:lang w:val="en-GB" w:eastAsia="en-GB"/>
                              </w:rPr>
                              <w:t xml:space="preserve"> {</w:t>
                            </w:r>
                          </w:p>
                          <w:p w14:paraId="42AF9BB7" w14:textId="1CD58EB7" w:rsidR="00A2634B" w:rsidRPr="00544641" w:rsidRDefault="00A2634B" w:rsidP="00977507">
                            <w:pPr>
                              <w:pStyle w:val="Listenabsatz"/>
                              <w:numPr>
                                <w:ilvl w:val="0"/>
                                <w:numId w:val="24"/>
                              </w:numPr>
                              <w:shd w:val="clear" w:color="auto" w:fill="FFFFFF"/>
                              <w:spacing w:line="240" w:lineRule="auto"/>
                              <w:jc w:val="left"/>
                              <w:rPr>
                                <w:rFonts w:ascii="Consolas" w:eastAsia="Times New Roman" w:hAnsi="Consolas" w:cs="Times New Roman"/>
                                <w:color w:val="000000"/>
                                <w:sz w:val="19"/>
                                <w:szCs w:val="19"/>
                                <w:lang w:val="en-GB" w:eastAsia="en-GB"/>
                              </w:rPr>
                            </w:pPr>
                            <w:r w:rsidRPr="00544641">
                              <w:rPr>
                                <w:rFonts w:ascii="Consolas" w:eastAsia="Times New Roman" w:hAnsi="Consolas" w:cs="Times New Roman"/>
                                <w:color w:val="000000"/>
                                <w:sz w:val="19"/>
                                <w:szCs w:val="19"/>
                                <w:lang w:val="en-GB" w:eastAsia="en-GB"/>
                              </w:rPr>
                              <w:t xml:space="preserve">  </w:t>
                            </w:r>
                            <w:r w:rsidR="0033635D" w:rsidRPr="0033635D">
                              <w:rPr>
                                <w:rFonts w:ascii="Consolas" w:hAnsi="Consolas"/>
                                <w:color w:val="0000FF"/>
                                <w:sz w:val="18"/>
                                <w:szCs w:val="18"/>
                                <w:shd w:val="clear" w:color="auto" w:fill="FFFFFF"/>
                              </w:rPr>
                              <w:t>readonly</w:t>
                            </w:r>
                            <w:r w:rsidR="0033635D" w:rsidRPr="0033635D">
                              <w:rPr>
                                <w:rFonts w:ascii="Consolas" w:hAnsi="Consolas"/>
                                <w:color w:val="000000"/>
                                <w:sz w:val="18"/>
                                <w:szCs w:val="18"/>
                                <w:shd w:val="clear" w:color="auto" w:fill="FFFFFF"/>
                              </w:rPr>
                              <w:t xml:space="preserve"> </w:t>
                            </w:r>
                            <w:r>
                              <w:rPr>
                                <w:rFonts w:ascii="Consolas" w:eastAsia="Times New Roman" w:hAnsi="Consolas" w:cs="Times New Roman"/>
                                <w:color w:val="001080"/>
                                <w:sz w:val="19"/>
                                <w:szCs w:val="19"/>
                                <w:lang w:val="en-GB" w:eastAsia="en-GB"/>
                              </w:rPr>
                              <w:t>placement</w:t>
                            </w:r>
                            <w:r w:rsidRPr="00544641">
                              <w:rPr>
                                <w:rFonts w:ascii="Consolas" w:eastAsia="Times New Roman" w:hAnsi="Consolas" w:cs="Times New Roman"/>
                                <w:color w:val="000000"/>
                                <w:sz w:val="19"/>
                                <w:szCs w:val="19"/>
                                <w:lang w:val="en-GB" w:eastAsia="en-GB"/>
                              </w:rPr>
                              <w:t xml:space="preserve">: </w:t>
                            </w:r>
                            <w:r w:rsidRPr="00544641">
                              <w:rPr>
                                <w:rFonts w:ascii="Consolas" w:eastAsia="Times New Roman" w:hAnsi="Consolas" w:cs="Times New Roman"/>
                                <w:color w:val="267F99"/>
                                <w:sz w:val="19"/>
                                <w:szCs w:val="19"/>
                                <w:lang w:val="en-GB" w:eastAsia="en-GB"/>
                              </w:rPr>
                              <w:t>string</w:t>
                            </w:r>
                            <w:r w:rsidRPr="00544641">
                              <w:rPr>
                                <w:rFonts w:ascii="Consolas" w:eastAsia="Times New Roman" w:hAnsi="Consolas" w:cs="Times New Roman"/>
                                <w:color w:val="000000"/>
                                <w:sz w:val="19"/>
                                <w:szCs w:val="19"/>
                                <w:lang w:val="en-GB" w:eastAsia="en-GB"/>
                              </w:rPr>
                              <w:t>;</w:t>
                            </w:r>
                          </w:p>
                          <w:p w14:paraId="130CA271" w14:textId="3AE1C6C4" w:rsidR="00A2634B" w:rsidRPr="00544641" w:rsidRDefault="00A2634B" w:rsidP="00977507">
                            <w:pPr>
                              <w:pStyle w:val="Listenabsatz"/>
                              <w:numPr>
                                <w:ilvl w:val="0"/>
                                <w:numId w:val="24"/>
                              </w:numPr>
                              <w:shd w:val="clear" w:color="auto" w:fill="FFFFFF"/>
                              <w:spacing w:line="240" w:lineRule="auto"/>
                              <w:jc w:val="left"/>
                              <w:rPr>
                                <w:rFonts w:ascii="Consolas" w:eastAsia="Times New Roman" w:hAnsi="Consolas" w:cs="Times New Roman"/>
                                <w:color w:val="000000"/>
                                <w:sz w:val="19"/>
                                <w:szCs w:val="19"/>
                                <w:lang w:val="en-GB" w:eastAsia="en-GB"/>
                              </w:rPr>
                            </w:pPr>
                            <w:r w:rsidRPr="00544641">
                              <w:rPr>
                                <w:rFonts w:ascii="Consolas" w:eastAsia="Times New Roman" w:hAnsi="Consolas" w:cs="Times New Roman"/>
                                <w:color w:val="000000"/>
                                <w:sz w:val="19"/>
                                <w:szCs w:val="19"/>
                                <w:lang w:val="en-GB" w:eastAsia="en-GB"/>
                              </w:rPr>
                              <w:t xml:space="preserve">  </w:t>
                            </w:r>
                            <w:r w:rsidR="0033635D" w:rsidRPr="0033635D">
                              <w:rPr>
                                <w:rFonts w:ascii="Consolas" w:hAnsi="Consolas"/>
                                <w:color w:val="0000FF"/>
                                <w:sz w:val="18"/>
                                <w:szCs w:val="18"/>
                                <w:shd w:val="clear" w:color="auto" w:fill="FFFFFF"/>
                              </w:rPr>
                              <w:t>readonly</w:t>
                            </w:r>
                            <w:r w:rsidR="0033635D" w:rsidRPr="0033635D">
                              <w:rPr>
                                <w:rFonts w:ascii="Consolas" w:hAnsi="Consolas"/>
                                <w:color w:val="000000"/>
                                <w:sz w:val="18"/>
                                <w:szCs w:val="18"/>
                                <w:shd w:val="clear" w:color="auto" w:fill="FFFFFF"/>
                              </w:rPr>
                              <w:t xml:space="preserve"> </w:t>
                            </w:r>
                            <w:r>
                              <w:rPr>
                                <w:rFonts w:ascii="Consolas" w:eastAsia="Times New Roman" w:hAnsi="Consolas" w:cs="Times New Roman"/>
                                <w:color w:val="001080"/>
                                <w:sz w:val="19"/>
                                <w:szCs w:val="19"/>
                                <w:lang w:val="en-GB" w:eastAsia="en-GB"/>
                              </w:rPr>
                              <w:t>userName</w:t>
                            </w:r>
                            <w:r w:rsidRPr="00544641">
                              <w:rPr>
                                <w:rFonts w:ascii="Consolas" w:eastAsia="Times New Roman" w:hAnsi="Consolas" w:cs="Times New Roman"/>
                                <w:color w:val="000000"/>
                                <w:sz w:val="19"/>
                                <w:szCs w:val="19"/>
                                <w:lang w:val="en-GB" w:eastAsia="en-GB"/>
                              </w:rPr>
                              <w:t xml:space="preserve">: </w:t>
                            </w:r>
                            <w:r w:rsidRPr="00544641">
                              <w:rPr>
                                <w:rFonts w:ascii="Consolas" w:eastAsia="Times New Roman" w:hAnsi="Consolas" w:cs="Times New Roman"/>
                                <w:color w:val="267F99"/>
                                <w:sz w:val="19"/>
                                <w:szCs w:val="19"/>
                                <w:lang w:val="en-GB" w:eastAsia="en-GB"/>
                              </w:rPr>
                              <w:t>string</w:t>
                            </w:r>
                            <w:r w:rsidRPr="00544641">
                              <w:rPr>
                                <w:rFonts w:ascii="Consolas" w:eastAsia="Times New Roman" w:hAnsi="Consolas" w:cs="Times New Roman"/>
                                <w:color w:val="000000"/>
                                <w:sz w:val="19"/>
                                <w:szCs w:val="19"/>
                                <w:lang w:val="en-GB" w:eastAsia="en-GB"/>
                              </w:rPr>
                              <w:t>;</w:t>
                            </w:r>
                          </w:p>
                          <w:p w14:paraId="73DD51C3" w14:textId="332DB703" w:rsidR="00A2634B" w:rsidRPr="00544641" w:rsidRDefault="00A2634B" w:rsidP="00977507">
                            <w:pPr>
                              <w:pStyle w:val="Listenabsatz"/>
                              <w:numPr>
                                <w:ilvl w:val="0"/>
                                <w:numId w:val="24"/>
                              </w:numPr>
                              <w:shd w:val="clear" w:color="auto" w:fill="FFFFFF"/>
                              <w:spacing w:line="240" w:lineRule="auto"/>
                              <w:jc w:val="left"/>
                              <w:rPr>
                                <w:rFonts w:ascii="Consolas" w:eastAsia="Times New Roman" w:hAnsi="Consolas" w:cs="Times New Roman"/>
                                <w:color w:val="000000"/>
                                <w:sz w:val="19"/>
                                <w:szCs w:val="19"/>
                                <w:lang w:val="en-GB" w:eastAsia="en-GB"/>
                              </w:rPr>
                            </w:pPr>
                            <w:r w:rsidRPr="00544641">
                              <w:rPr>
                                <w:rFonts w:ascii="Consolas" w:eastAsia="Times New Roman" w:hAnsi="Consolas" w:cs="Times New Roman"/>
                                <w:color w:val="000000"/>
                                <w:sz w:val="19"/>
                                <w:szCs w:val="19"/>
                                <w:lang w:val="en-GB" w:eastAsia="en-GB"/>
                              </w:rPr>
                              <w:t xml:space="preserve">  </w:t>
                            </w:r>
                            <w:r w:rsidR="0033635D" w:rsidRPr="0033635D">
                              <w:rPr>
                                <w:rFonts w:ascii="Consolas" w:hAnsi="Consolas"/>
                                <w:color w:val="0000FF"/>
                                <w:sz w:val="18"/>
                                <w:szCs w:val="18"/>
                                <w:shd w:val="clear" w:color="auto" w:fill="FFFFFF"/>
                              </w:rPr>
                              <w:t>readonly</w:t>
                            </w:r>
                            <w:r w:rsidR="0033635D" w:rsidRPr="0033635D">
                              <w:rPr>
                                <w:rFonts w:ascii="Consolas" w:hAnsi="Consolas"/>
                                <w:color w:val="000000"/>
                                <w:sz w:val="18"/>
                                <w:szCs w:val="18"/>
                                <w:shd w:val="clear" w:color="auto" w:fill="FFFFFF"/>
                              </w:rPr>
                              <w:t xml:space="preserve"> </w:t>
                            </w:r>
                            <w:r w:rsidR="0033635D">
                              <w:rPr>
                                <w:rFonts w:ascii="Consolas" w:eastAsia="Times New Roman" w:hAnsi="Consolas" w:cs="Times New Roman"/>
                                <w:color w:val="001080"/>
                                <w:sz w:val="19"/>
                                <w:szCs w:val="19"/>
                                <w:lang w:val="en-GB" w:eastAsia="en-GB"/>
                              </w:rPr>
                              <w:t>h</w:t>
                            </w:r>
                            <w:r>
                              <w:rPr>
                                <w:rFonts w:ascii="Consolas" w:eastAsia="Times New Roman" w:hAnsi="Consolas" w:cs="Times New Roman"/>
                                <w:color w:val="001080"/>
                                <w:sz w:val="19"/>
                                <w:szCs w:val="19"/>
                                <w:lang w:val="en-GB" w:eastAsia="en-GB"/>
                              </w:rPr>
                              <w:t>ighscore</w:t>
                            </w:r>
                            <w:r w:rsidRPr="00544641">
                              <w:rPr>
                                <w:rFonts w:ascii="Consolas" w:eastAsia="Times New Roman" w:hAnsi="Consolas" w:cs="Times New Roman"/>
                                <w:color w:val="000000"/>
                                <w:sz w:val="19"/>
                                <w:szCs w:val="19"/>
                                <w:lang w:val="en-GB" w:eastAsia="en-GB"/>
                              </w:rPr>
                              <w:t xml:space="preserve">: </w:t>
                            </w:r>
                            <w:r>
                              <w:rPr>
                                <w:rFonts w:ascii="Consolas" w:eastAsia="Times New Roman" w:hAnsi="Consolas" w:cs="Times New Roman"/>
                                <w:color w:val="267F99"/>
                                <w:sz w:val="19"/>
                                <w:szCs w:val="19"/>
                                <w:lang w:val="en-GB" w:eastAsia="en-GB"/>
                              </w:rPr>
                              <w:t>number</w:t>
                            </w:r>
                            <w:r w:rsidRPr="00544641">
                              <w:rPr>
                                <w:rFonts w:ascii="Consolas" w:eastAsia="Times New Roman" w:hAnsi="Consolas" w:cs="Times New Roman"/>
                                <w:color w:val="000000"/>
                                <w:sz w:val="19"/>
                                <w:szCs w:val="19"/>
                                <w:lang w:val="en-GB" w:eastAsia="en-GB"/>
                              </w:rPr>
                              <w:t>;</w:t>
                            </w:r>
                          </w:p>
                          <w:p w14:paraId="6A7F8B60" w14:textId="5AFBF42A" w:rsidR="00A2634B" w:rsidRPr="00544641" w:rsidRDefault="00A2634B" w:rsidP="00977507">
                            <w:pPr>
                              <w:pStyle w:val="Listenabsatz"/>
                              <w:numPr>
                                <w:ilvl w:val="0"/>
                                <w:numId w:val="24"/>
                              </w:numPr>
                              <w:shd w:val="clear" w:color="auto" w:fill="FFFFFF"/>
                              <w:spacing w:line="240" w:lineRule="auto"/>
                              <w:jc w:val="left"/>
                              <w:rPr>
                                <w:rFonts w:ascii="Consolas" w:eastAsia="Times New Roman" w:hAnsi="Consolas" w:cs="Times New Roman"/>
                                <w:color w:val="000000"/>
                                <w:sz w:val="19"/>
                                <w:szCs w:val="19"/>
                                <w:lang w:val="en-GB" w:eastAsia="en-GB"/>
                              </w:rPr>
                            </w:pPr>
                            <w:r w:rsidRPr="00544641">
                              <w:rPr>
                                <w:rFonts w:ascii="Consolas" w:eastAsia="Times New Roman" w:hAnsi="Consolas" w:cs="Times New Roman"/>
                                <w:color w:val="000000"/>
                                <w:sz w:val="19"/>
                                <w:szCs w:val="19"/>
                                <w:lang w:val="en-GB" w:eastAsia="en-GB"/>
                              </w:rPr>
                              <w:t xml:space="preserve">  </w:t>
                            </w:r>
                            <w:r w:rsidR="0033635D" w:rsidRPr="0033635D">
                              <w:rPr>
                                <w:rFonts w:ascii="Consolas" w:hAnsi="Consolas"/>
                                <w:color w:val="0000FF"/>
                                <w:sz w:val="18"/>
                                <w:szCs w:val="18"/>
                                <w:shd w:val="clear" w:color="auto" w:fill="FFFFFF"/>
                              </w:rPr>
                              <w:t>readonly</w:t>
                            </w:r>
                            <w:r w:rsidR="0033635D" w:rsidRPr="0033635D">
                              <w:rPr>
                                <w:rFonts w:ascii="Consolas" w:hAnsi="Consolas"/>
                                <w:color w:val="000000"/>
                                <w:sz w:val="18"/>
                                <w:szCs w:val="18"/>
                                <w:shd w:val="clear" w:color="auto" w:fill="FFFFFF"/>
                              </w:rPr>
                              <w:t xml:space="preserve"> </w:t>
                            </w:r>
                            <w:r w:rsidR="0033635D">
                              <w:rPr>
                                <w:rFonts w:ascii="Consolas" w:eastAsia="Times New Roman" w:hAnsi="Consolas" w:cs="Times New Roman"/>
                                <w:color w:val="001080"/>
                                <w:sz w:val="19"/>
                                <w:szCs w:val="19"/>
                                <w:lang w:val="en-GB" w:eastAsia="en-GB"/>
                              </w:rPr>
                              <w:t>numberOfPlayedGames</w:t>
                            </w:r>
                            <w:r w:rsidRPr="00544641">
                              <w:rPr>
                                <w:rFonts w:ascii="Consolas" w:eastAsia="Times New Roman" w:hAnsi="Consolas" w:cs="Times New Roman"/>
                                <w:color w:val="000000"/>
                                <w:sz w:val="19"/>
                                <w:szCs w:val="19"/>
                                <w:lang w:val="en-GB" w:eastAsia="en-GB"/>
                              </w:rPr>
                              <w:t xml:space="preserve">: </w:t>
                            </w:r>
                            <w:r w:rsidR="0033635D">
                              <w:rPr>
                                <w:rFonts w:ascii="Consolas" w:eastAsia="Times New Roman" w:hAnsi="Consolas" w:cs="Times New Roman"/>
                                <w:color w:val="267F99"/>
                                <w:sz w:val="19"/>
                                <w:szCs w:val="19"/>
                                <w:lang w:val="en-GB" w:eastAsia="en-GB"/>
                              </w:rPr>
                              <w:t>number</w:t>
                            </w:r>
                            <w:r w:rsidRPr="00544641">
                              <w:rPr>
                                <w:rFonts w:ascii="Consolas" w:eastAsia="Times New Roman" w:hAnsi="Consolas" w:cs="Times New Roman"/>
                                <w:color w:val="000000"/>
                                <w:sz w:val="19"/>
                                <w:szCs w:val="19"/>
                                <w:lang w:val="en-GB" w:eastAsia="en-GB"/>
                              </w:rPr>
                              <w:t>;</w:t>
                            </w:r>
                          </w:p>
                          <w:p w14:paraId="41250C50" w14:textId="34B0189E" w:rsidR="00A2634B" w:rsidRPr="0033635D" w:rsidRDefault="0033635D" w:rsidP="00977507">
                            <w:pPr>
                              <w:pStyle w:val="Listenabsatz"/>
                              <w:numPr>
                                <w:ilvl w:val="0"/>
                                <w:numId w:val="24"/>
                              </w:numPr>
                              <w:shd w:val="clear" w:color="auto" w:fill="FFFFFF"/>
                              <w:spacing w:line="240" w:lineRule="auto"/>
                              <w:jc w:val="left"/>
                              <w:rPr>
                                <w:rFonts w:ascii="Consolas" w:eastAsia="Times New Roman" w:hAnsi="Consolas" w:cs="Times New Roman"/>
                                <w:color w:val="000000"/>
                                <w:sz w:val="19"/>
                                <w:szCs w:val="19"/>
                                <w:lang w:val="en-GB" w:eastAsia="en-GB"/>
                              </w:rPr>
                            </w:pPr>
                            <w:r w:rsidRPr="00544641">
                              <w:rPr>
                                <w:rFonts w:ascii="Consolas" w:eastAsia="Times New Roman" w:hAnsi="Consolas" w:cs="Times New Roman"/>
                                <w:color w:val="000000"/>
                                <w:sz w:val="19"/>
                                <w:szCs w:val="19"/>
                                <w:lang w:val="en-GB" w:eastAsia="en-GB"/>
                              </w:rPr>
                              <w:t xml:space="preserve">  </w:t>
                            </w:r>
                            <w:r w:rsidRPr="0033635D">
                              <w:rPr>
                                <w:rFonts w:ascii="Consolas" w:hAnsi="Consolas"/>
                                <w:color w:val="0000FF"/>
                                <w:sz w:val="18"/>
                                <w:szCs w:val="18"/>
                                <w:shd w:val="clear" w:color="auto" w:fill="FFFFFF"/>
                              </w:rPr>
                              <w:t>readonly</w:t>
                            </w:r>
                            <w:r w:rsidRPr="0033635D">
                              <w:rPr>
                                <w:rFonts w:ascii="Consolas" w:hAnsi="Consolas"/>
                                <w:color w:val="000000"/>
                                <w:sz w:val="18"/>
                                <w:szCs w:val="18"/>
                                <w:shd w:val="clear" w:color="auto" w:fill="FFFFFF"/>
                              </w:rPr>
                              <w:t xml:space="preserve"> </w:t>
                            </w:r>
                            <w:r>
                              <w:rPr>
                                <w:rFonts w:ascii="Consolas" w:eastAsia="Times New Roman" w:hAnsi="Consolas" w:cs="Times New Roman"/>
                                <w:color w:val="001080"/>
                                <w:sz w:val="19"/>
                                <w:szCs w:val="19"/>
                                <w:lang w:val="en-GB" w:eastAsia="en-GB"/>
                              </w:rPr>
                              <w:t>highscoreSum</w:t>
                            </w:r>
                            <w:r w:rsidRPr="00544641">
                              <w:rPr>
                                <w:rFonts w:ascii="Consolas" w:eastAsia="Times New Roman" w:hAnsi="Consolas" w:cs="Times New Roman"/>
                                <w:color w:val="000000"/>
                                <w:sz w:val="19"/>
                                <w:szCs w:val="19"/>
                                <w:lang w:val="en-GB" w:eastAsia="en-GB"/>
                              </w:rPr>
                              <w:t xml:space="preserve">: </w:t>
                            </w:r>
                            <w:r>
                              <w:rPr>
                                <w:rFonts w:ascii="Consolas" w:eastAsia="Times New Roman" w:hAnsi="Consolas" w:cs="Times New Roman"/>
                                <w:color w:val="267F99"/>
                                <w:sz w:val="19"/>
                                <w:szCs w:val="19"/>
                                <w:lang w:val="en-GB" w:eastAsia="en-GB"/>
                              </w:rPr>
                              <w:t>number</w:t>
                            </w:r>
                            <w:r w:rsidRPr="00544641">
                              <w:rPr>
                                <w:rFonts w:ascii="Consolas" w:eastAsia="Times New Roman" w:hAnsi="Consolas" w:cs="Times New Roman"/>
                                <w:color w:val="000000"/>
                                <w:sz w:val="19"/>
                                <w:szCs w:val="19"/>
                                <w:lang w:val="en-GB" w:eastAsia="en-GB"/>
                              </w:rPr>
                              <w:t>;</w:t>
                            </w:r>
                          </w:p>
                          <w:p w14:paraId="1D2F57AA" w14:textId="46EF0A1D" w:rsidR="00544641" w:rsidRPr="0061582B" w:rsidRDefault="00544641" w:rsidP="00977507">
                            <w:pPr>
                              <w:pStyle w:val="Listenabsatz"/>
                              <w:numPr>
                                <w:ilvl w:val="0"/>
                                <w:numId w:val="24"/>
                              </w:numPr>
                              <w:shd w:val="clear" w:color="auto" w:fill="FFFFFF"/>
                              <w:spacing w:line="240" w:lineRule="auto"/>
                              <w:jc w:val="left"/>
                              <w:rPr>
                                <w:rFonts w:ascii="Consolas" w:eastAsia="Times New Roman" w:hAnsi="Consolas" w:cs="Times New Roman"/>
                                <w:color w:val="000000"/>
                                <w:sz w:val="19"/>
                                <w:szCs w:val="19"/>
                                <w:lang w:val="en-GB" w:eastAsia="en-GB"/>
                              </w:rPr>
                            </w:pPr>
                            <w:r w:rsidRPr="00544641">
                              <w:rPr>
                                <w:rFonts w:ascii="Consolas" w:eastAsia="Times New Roman" w:hAnsi="Consolas" w:cs="Times New Roman"/>
                                <w:color w:val="000000"/>
                                <w:sz w:val="19"/>
                                <w:szCs w:val="19"/>
                                <w:lang w:val="en-GB" w:eastAsia="en-GB"/>
                              </w:rPr>
                              <w:t>}</w:t>
                            </w:r>
                          </w:p>
                        </w:txbxContent>
                      </wps:txbx>
                      <wps:bodyPr rot="0" vert="horz" wrap="square" lIns="91440" tIns="45720" rIns="91440" bIns="45720" anchor="t" anchorCtr="0">
                        <a:spAutoFit/>
                      </wps:bodyPr>
                    </wps:wsp>
                  </a:graphicData>
                </a:graphic>
              </wp:inline>
            </w:drawing>
          </mc:Choice>
          <mc:Fallback>
            <w:pict>
              <v:shape w14:anchorId="2DA69113" id="Textfeld 24" o:spid="_x0000_s1042" type="#_x0000_t202" style="width:425.2pt;height:262.75pt;flip:x;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">
                <v:textbox style="mso-fit-shape-to-text:t">
                  <w:txbxContent>
                    <w:p w14:paraId="01DB1026" w14:textId="74FB14ED" w:rsidR="00544641" w:rsidRPr="00544641" w:rsidRDefault="00544641" w:rsidP="00977507">
                      <w:pPr>
                        <w:pStyle w:val="PseudocodeBlock"/>
                        <w:numPr>
                          <w:ilvl w:val="0"/>
                          <w:numId w:val="24"/>
                        </w:numPr>
                        <w:autoSpaceDE w:val="0"/>
                        <w:autoSpaceDN w:val="0"/>
                        <w:adjustRightInd w:val="0"/>
                        <w:jc w:val="left"/>
                        <w:rPr>
                          <w:sz w:val="19"/>
                          <w:szCs w:val="19"/>
                        </w:rPr>
                      </w:pPr>
                      <w:r w:rsidRPr="00544641">
                        <w:rPr>
                          <w:rFonts w:eastAsia="Times New Roman" w:cs="Times New Roman"/>
                          <w:color w:val="0000FF"/>
                          <w:sz w:val="19"/>
                          <w:szCs w:val="19"/>
                          <w:lang w:val="en-GB" w:eastAsia="en-GB"/>
                        </w:rPr>
                        <w:t>interface</w:t>
                      </w:r>
                      <w:r w:rsidRPr="00544641">
                        <w:rPr>
                          <w:rFonts w:eastAsia="Times New Roman" w:cs="Times New Roman"/>
                          <w:color w:val="000000"/>
                          <w:sz w:val="19"/>
                          <w:szCs w:val="19"/>
                          <w:lang w:val="en-GB" w:eastAsia="en-GB"/>
                        </w:rPr>
                        <w:t xml:space="preserve"> </w:t>
                      </w:r>
                      <w:r>
                        <w:rPr>
                          <w:rFonts w:eastAsia="Times New Roman" w:cs="Times New Roman"/>
                          <w:color w:val="267F99"/>
                          <w:sz w:val="19"/>
                          <w:szCs w:val="19"/>
                          <w:lang w:val="en-GB" w:eastAsia="en-GB"/>
                        </w:rPr>
                        <w:t>HighscoreListEntry</w:t>
                      </w:r>
                      <w:r w:rsidRPr="00544641">
                        <w:rPr>
                          <w:rFonts w:eastAsia="Times New Roman" w:cs="Times New Roman"/>
                          <w:color w:val="000000"/>
                          <w:sz w:val="19"/>
                          <w:szCs w:val="19"/>
                          <w:lang w:val="en-GB" w:eastAsia="en-GB"/>
                        </w:rPr>
                        <w:t xml:space="preserve"> {</w:t>
                      </w:r>
                    </w:p>
                    <w:p w14:paraId="42AF9BB7" w14:textId="1CD58EB7" w:rsidR="00A2634B" w:rsidRPr="00544641" w:rsidRDefault="00A2634B" w:rsidP="00977507">
                      <w:pPr>
                        <w:pStyle w:val="Listenabsatz"/>
                        <w:numPr>
                          <w:ilvl w:val="0"/>
                          <w:numId w:val="24"/>
                        </w:numPr>
                        <w:shd w:val="clear" w:color="auto" w:fill="FFFFFF"/>
                        <w:spacing w:line="240" w:lineRule="auto"/>
                        <w:jc w:val="left"/>
                        <w:rPr>
                          <w:rFonts w:ascii="Consolas" w:eastAsia="Times New Roman" w:hAnsi="Consolas" w:cs="Times New Roman"/>
                          <w:color w:val="000000"/>
                          <w:sz w:val="19"/>
                          <w:szCs w:val="19"/>
                          <w:lang w:val="en-GB" w:eastAsia="en-GB"/>
                        </w:rPr>
                      </w:pPr>
                      <w:r w:rsidRPr="00544641">
                        <w:rPr>
                          <w:rFonts w:ascii="Consolas" w:eastAsia="Times New Roman" w:hAnsi="Consolas" w:cs="Times New Roman"/>
                          <w:color w:val="000000"/>
                          <w:sz w:val="19"/>
                          <w:szCs w:val="19"/>
                          <w:lang w:val="en-GB" w:eastAsia="en-GB"/>
                        </w:rPr>
                        <w:t xml:space="preserve">  </w:t>
                      </w:r>
                      <w:r w:rsidR="0033635D" w:rsidRPr="0033635D">
                        <w:rPr>
                          <w:rFonts w:ascii="Consolas" w:hAnsi="Consolas"/>
                          <w:color w:val="0000FF"/>
                          <w:sz w:val="18"/>
                          <w:szCs w:val="18"/>
                          <w:shd w:val="clear" w:color="auto" w:fill="FFFFFF"/>
                        </w:rPr>
                        <w:t>readonly</w:t>
                      </w:r>
                      <w:r w:rsidR="0033635D" w:rsidRPr="0033635D">
                        <w:rPr>
                          <w:rFonts w:ascii="Consolas" w:hAnsi="Consolas"/>
                          <w:color w:val="000000"/>
                          <w:sz w:val="18"/>
                          <w:szCs w:val="18"/>
                          <w:shd w:val="clear" w:color="auto" w:fill="FFFFFF"/>
                        </w:rPr>
                        <w:t xml:space="preserve"> </w:t>
                      </w:r>
                      <w:r>
                        <w:rPr>
                          <w:rFonts w:ascii="Consolas" w:eastAsia="Times New Roman" w:hAnsi="Consolas" w:cs="Times New Roman"/>
                          <w:color w:val="001080"/>
                          <w:sz w:val="19"/>
                          <w:szCs w:val="19"/>
                          <w:lang w:val="en-GB" w:eastAsia="en-GB"/>
                        </w:rPr>
                        <w:t>placement</w:t>
                      </w:r>
                      <w:r w:rsidRPr="00544641">
                        <w:rPr>
                          <w:rFonts w:ascii="Consolas" w:eastAsia="Times New Roman" w:hAnsi="Consolas" w:cs="Times New Roman"/>
                          <w:color w:val="000000"/>
                          <w:sz w:val="19"/>
                          <w:szCs w:val="19"/>
                          <w:lang w:val="en-GB" w:eastAsia="en-GB"/>
                        </w:rPr>
                        <w:t xml:space="preserve">: </w:t>
                      </w:r>
                      <w:r w:rsidRPr="00544641">
                        <w:rPr>
                          <w:rFonts w:ascii="Consolas" w:eastAsia="Times New Roman" w:hAnsi="Consolas" w:cs="Times New Roman"/>
                          <w:color w:val="267F99"/>
                          <w:sz w:val="19"/>
                          <w:szCs w:val="19"/>
                          <w:lang w:val="en-GB" w:eastAsia="en-GB"/>
                        </w:rPr>
                        <w:t>string</w:t>
                      </w:r>
                      <w:r w:rsidRPr="00544641">
                        <w:rPr>
                          <w:rFonts w:ascii="Consolas" w:eastAsia="Times New Roman" w:hAnsi="Consolas" w:cs="Times New Roman"/>
                          <w:color w:val="000000"/>
                          <w:sz w:val="19"/>
                          <w:szCs w:val="19"/>
                          <w:lang w:val="en-GB" w:eastAsia="en-GB"/>
                        </w:rPr>
                        <w:t>;</w:t>
                      </w:r>
                    </w:p>
                    <w:p w14:paraId="130CA271" w14:textId="3AE1C6C4" w:rsidR="00A2634B" w:rsidRPr="00544641" w:rsidRDefault="00A2634B" w:rsidP="00977507">
                      <w:pPr>
                        <w:pStyle w:val="Listenabsatz"/>
                        <w:numPr>
                          <w:ilvl w:val="0"/>
                          <w:numId w:val="24"/>
                        </w:numPr>
                        <w:shd w:val="clear" w:color="auto" w:fill="FFFFFF"/>
                        <w:spacing w:line="240" w:lineRule="auto"/>
                        <w:jc w:val="left"/>
                        <w:rPr>
                          <w:rFonts w:ascii="Consolas" w:eastAsia="Times New Roman" w:hAnsi="Consolas" w:cs="Times New Roman"/>
                          <w:color w:val="000000"/>
                          <w:sz w:val="19"/>
                          <w:szCs w:val="19"/>
                          <w:lang w:val="en-GB" w:eastAsia="en-GB"/>
                        </w:rPr>
                      </w:pPr>
                      <w:r w:rsidRPr="00544641">
                        <w:rPr>
                          <w:rFonts w:ascii="Consolas" w:eastAsia="Times New Roman" w:hAnsi="Consolas" w:cs="Times New Roman"/>
                          <w:color w:val="000000"/>
                          <w:sz w:val="19"/>
                          <w:szCs w:val="19"/>
                          <w:lang w:val="en-GB" w:eastAsia="en-GB"/>
                        </w:rPr>
                        <w:t xml:space="preserve">  </w:t>
                      </w:r>
                      <w:r w:rsidR="0033635D" w:rsidRPr="0033635D">
                        <w:rPr>
                          <w:rFonts w:ascii="Consolas" w:hAnsi="Consolas"/>
                          <w:color w:val="0000FF"/>
                          <w:sz w:val="18"/>
                          <w:szCs w:val="18"/>
                          <w:shd w:val="clear" w:color="auto" w:fill="FFFFFF"/>
                        </w:rPr>
                        <w:t>readonly</w:t>
                      </w:r>
                      <w:r w:rsidR="0033635D" w:rsidRPr="0033635D">
                        <w:rPr>
                          <w:rFonts w:ascii="Consolas" w:hAnsi="Consolas"/>
                          <w:color w:val="000000"/>
                          <w:sz w:val="18"/>
                          <w:szCs w:val="18"/>
                          <w:shd w:val="clear" w:color="auto" w:fill="FFFFFF"/>
                        </w:rPr>
                        <w:t xml:space="preserve"> </w:t>
                      </w:r>
                      <w:r>
                        <w:rPr>
                          <w:rFonts w:ascii="Consolas" w:eastAsia="Times New Roman" w:hAnsi="Consolas" w:cs="Times New Roman"/>
                          <w:color w:val="001080"/>
                          <w:sz w:val="19"/>
                          <w:szCs w:val="19"/>
                          <w:lang w:val="en-GB" w:eastAsia="en-GB"/>
                        </w:rPr>
                        <w:t>userName</w:t>
                      </w:r>
                      <w:r w:rsidRPr="00544641">
                        <w:rPr>
                          <w:rFonts w:ascii="Consolas" w:eastAsia="Times New Roman" w:hAnsi="Consolas" w:cs="Times New Roman"/>
                          <w:color w:val="000000"/>
                          <w:sz w:val="19"/>
                          <w:szCs w:val="19"/>
                          <w:lang w:val="en-GB" w:eastAsia="en-GB"/>
                        </w:rPr>
                        <w:t xml:space="preserve">: </w:t>
                      </w:r>
                      <w:r w:rsidRPr="00544641">
                        <w:rPr>
                          <w:rFonts w:ascii="Consolas" w:eastAsia="Times New Roman" w:hAnsi="Consolas" w:cs="Times New Roman"/>
                          <w:color w:val="267F99"/>
                          <w:sz w:val="19"/>
                          <w:szCs w:val="19"/>
                          <w:lang w:val="en-GB" w:eastAsia="en-GB"/>
                        </w:rPr>
                        <w:t>string</w:t>
                      </w:r>
                      <w:r w:rsidRPr="00544641">
                        <w:rPr>
                          <w:rFonts w:ascii="Consolas" w:eastAsia="Times New Roman" w:hAnsi="Consolas" w:cs="Times New Roman"/>
                          <w:color w:val="000000"/>
                          <w:sz w:val="19"/>
                          <w:szCs w:val="19"/>
                          <w:lang w:val="en-GB" w:eastAsia="en-GB"/>
                        </w:rPr>
                        <w:t>;</w:t>
                      </w:r>
                    </w:p>
                    <w:p w14:paraId="73DD51C3" w14:textId="332DB703" w:rsidR="00A2634B" w:rsidRPr="00544641" w:rsidRDefault="00A2634B" w:rsidP="00977507">
                      <w:pPr>
                        <w:pStyle w:val="Listenabsatz"/>
                        <w:numPr>
                          <w:ilvl w:val="0"/>
                          <w:numId w:val="24"/>
                        </w:numPr>
                        <w:shd w:val="clear" w:color="auto" w:fill="FFFFFF"/>
                        <w:spacing w:line="240" w:lineRule="auto"/>
                        <w:jc w:val="left"/>
                        <w:rPr>
                          <w:rFonts w:ascii="Consolas" w:eastAsia="Times New Roman" w:hAnsi="Consolas" w:cs="Times New Roman"/>
                          <w:color w:val="000000"/>
                          <w:sz w:val="19"/>
                          <w:szCs w:val="19"/>
                          <w:lang w:val="en-GB" w:eastAsia="en-GB"/>
                        </w:rPr>
                      </w:pPr>
                      <w:r w:rsidRPr="00544641">
                        <w:rPr>
                          <w:rFonts w:ascii="Consolas" w:eastAsia="Times New Roman" w:hAnsi="Consolas" w:cs="Times New Roman"/>
                          <w:color w:val="000000"/>
                          <w:sz w:val="19"/>
                          <w:szCs w:val="19"/>
                          <w:lang w:val="en-GB" w:eastAsia="en-GB"/>
                        </w:rPr>
                        <w:t xml:space="preserve">  </w:t>
                      </w:r>
                      <w:r w:rsidR="0033635D" w:rsidRPr="0033635D">
                        <w:rPr>
                          <w:rFonts w:ascii="Consolas" w:hAnsi="Consolas"/>
                          <w:color w:val="0000FF"/>
                          <w:sz w:val="18"/>
                          <w:szCs w:val="18"/>
                          <w:shd w:val="clear" w:color="auto" w:fill="FFFFFF"/>
                        </w:rPr>
                        <w:t>readonly</w:t>
                      </w:r>
                      <w:r w:rsidR="0033635D" w:rsidRPr="0033635D">
                        <w:rPr>
                          <w:rFonts w:ascii="Consolas" w:hAnsi="Consolas"/>
                          <w:color w:val="000000"/>
                          <w:sz w:val="18"/>
                          <w:szCs w:val="18"/>
                          <w:shd w:val="clear" w:color="auto" w:fill="FFFFFF"/>
                        </w:rPr>
                        <w:t xml:space="preserve"> </w:t>
                      </w:r>
                      <w:r w:rsidR="0033635D">
                        <w:rPr>
                          <w:rFonts w:ascii="Consolas" w:eastAsia="Times New Roman" w:hAnsi="Consolas" w:cs="Times New Roman"/>
                          <w:color w:val="001080"/>
                          <w:sz w:val="19"/>
                          <w:szCs w:val="19"/>
                          <w:lang w:val="en-GB" w:eastAsia="en-GB"/>
                        </w:rPr>
                        <w:t>h</w:t>
                      </w:r>
                      <w:r>
                        <w:rPr>
                          <w:rFonts w:ascii="Consolas" w:eastAsia="Times New Roman" w:hAnsi="Consolas" w:cs="Times New Roman"/>
                          <w:color w:val="001080"/>
                          <w:sz w:val="19"/>
                          <w:szCs w:val="19"/>
                          <w:lang w:val="en-GB" w:eastAsia="en-GB"/>
                        </w:rPr>
                        <w:t>ighscore</w:t>
                      </w:r>
                      <w:r w:rsidRPr="00544641">
                        <w:rPr>
                          <w:rFonts w:ascii="Consolas" w:eastAsia="Times New Roman" w:hAnsi="Consolas" w:cs="Times New Roman"/>
                          <w:color w:val="000000"/>
                          <w:sz w:val="19"/>
                          <w:szCs w:val="19"/>
                          <w:lang w:val="en-GB" w:eastAsia="en-GB"/>
                        </w:rPr>
                        <w:t xml:space="preserve">: </w:t>
                      </w:r>
                      <w:r>
                        <w:rPr>
                          <w:rFonts w:ascii="Consolas" w:eastAsia="Times New Roman" w:hAnsi="Consolas" w:cs="Times New Roman"/>
                          <w:color w:val="267F99"/>
                          <w:sz w:val="19"/>
                          <w:szCs w:val="19"/>
                          <w:lang w:val="en-GB" w:eastAsia="en-GB"/>
                        </w:rPr>
                        <w:t>number</w:t>
                      </w:r>
                      <w:r w:rsidRPr="00544641">
                        <w:rPr>
                          <w:rFonts w:ascii="Consolas" w:eastAsia="Times New Roman" w:hAnsi="Consolas" w:cs="Times New Roman"/>
                          <w:color w:val="000000"/>
                          <w:sz w:val="19"/>
                          <w:szCs w:val="19"/>
                          <w:lang w:val="en-GB" w:eastAsia="en-GB"/>
                        </w:rPr>
                        <w:t>;</w:t>
                      </w:r>
                    </w:p>
                    <w:p w14:paraId="6A7F8B60" w14:textId="5AFBF42A" w:rsidR="00A2634B" w:rsidRPr="00544641" w:rsidRDefault="00A2634B" w:rsidP="00977507">
                      <w:pPr>
                        <w:pStyle w:val="Listenabsatz"/>
                        <w:numPr>
                          <w:ilvl w:val="0"/>
                          <w:numId w:val="24"/>
                        </w:numPr>
                        <w:shd w:val="clear" w:color="auto" w:fill="FFFFFF"/>
                        <w:spacing w:line="240" w:lineRule="auto"/>
                        <w:jc w:val="left"/>
                        <w:rPr>
                          <w:rFonts w:ascii="Consolas" w:eastAsia="Times New Roman" w:hAnsi="Consolas" w:cs="Times New Roman"/>
                          <w:color w:val="000000"/>
                          <w:sz w:val="19"/>
                          <w:szCs w:val="19"/>
                          <w:lang w:val="en-GB" w:eastAsia="en-GB"/>
                        </w:rPr>
                      </w:pPr>
                      <w:r w:rsidRPr="00544641">
                        <w:rPr>
                          <w:rFonts w:ascii="Consolas" w:eastAsia="Times New Roman" w:hAnsi="Consolas" w:cs="Times New Roman"/>
                          <w:color w:val="000000"/>
                          <w:sz w:val="19"/>
                          <w:szCs w:val="19"/>
                          <w:lang w:val="en-GB" w:eastAsia="en-GB"/>
                        </w:rPr>
                        <w:t xml:space="preserve">  </w:t>
                      </w:r>
                      <w:r w:rsidR="0033635D" w:rsidRPr="0033635D">
                        <w:rPr>
                          <w:rFonts w:ascii="Consolas" w:hAnsi="Consolas"/>
                          <w:color w:val="0000FF"/>
                          <w:sz w:val="18"/>
                          <w:szCs w:val="18"/>
                          <w:shd w:val="clear" w:color="auto" w:fill="FFFFFF"/>
                        </w:rPr>
                        <w:t>readonly</w:t>
                      </w:r>
                      <w:r w:rsidR="0033635D" w:rsidRPr="0033635D">
                        <w:rPr>
                          <w:rFonts w:ascii="Consolas" w:hAnsi="Consolas"/>
                          <w:color w:val="000000"/>
                          <w:sz w:val="18"/>
                          <w:szCs w:val="18"/>
                          <w:shd w:val="clear" w:color="auto" w:fill="FFFFFF"/>
                        </w:rPr>
                        <w:t xml:space="preserve"> </w:t>
                      </w:r>
                      <w:r w:rsidR="0033635D">
                        <w:rPr>
                          <w:rFonts w:ascii="Consolas" w:eastAsia="Times New Roman" w:hAnsi="Consolas" w:cs="Times New Roman"/>
                          <w:color w:val="001080"/>
                          <w:sz w:val="19"/>
                          <w:szCs w:val="19"/>
                          <w:lang w:val="en-GB" w:eastAsia="en-GB"/>
                        </w:rPr>
                        <w:t>numberOfPlayedGames</w:t>
                      </w:r>
                      <w:r w:rsidRPr="00544641">
                        <w:rPr>
                          <w:rFonts w:ascii="Consolas" w:eastAsia="Times New Roman" w:hAnsi="Consolas" w:cs="Times New Roman"/>
                          <w:color w:val="000000"/>
                          <w:sz w:val="19"/>
                          <w:szCs w:val="19"/>
                          <w:lang w:val="en-GB" w:eastAsia="en-GB"/>
                        </w:rPr>
                        <w:t xml:space="preserve">: </w:t>
                      </w:r>
                      <w:r w:rsidR="0033635D">
                        <w:rPr>
                          <w:rFonts w:ascii="Consolas" w:eastAsia="Times New Roman" w:hAnsi="Consolas" w:cs="Times New Roman"/>
                          <w:color w:val="267F99"/>
                          <w:sz w:val="19"/>
                          <w:szCs w:val="19"/>
                          <w:lang w:val="en-GB" w:eastAsia="en-GB"/>
                        </w:rPr>
                        <w:t>number</w:t>
                      </w:r>
                      <w:r w:rsidRPr="00544641">
                        <w:rPr>
                          <w:rFonts w:ascii="Consolas" w:eastAsia="Times New Roman" w:hAnsi="Consolas" w:cs="Times New Roman"/>
                          <w:color w:val="000000"/>
                          <w:sz w:val="19"/>
                          <w:szCs w:val="19"/>
                          <w:lang w:val="en-GB" w:eastAsia="en-GB"/>
                        </w:rPr>
                        <w:t>;</w:t>
                      </w:r>
                    </w:p>
                    <w:p w14:paraId="41250C50" w14:textId="34B0189E" w:rsidR="00A2634B" w:rsidRPr="0033635D" w:rsidRDefault="0033635D" w:rsidP="00977507">
                      <w:pPr>
                        <w:pStyle w:val="Listenabsatz"/>
                        <w:numPr>
                          <w:ilvl w:val="0"/>
                          <w:numId w:val="24"/>
                        </w:numPr>
                        <w:shd w:val="clear" w:color="auto" w:fill="FFFFFF"/>
                        <w:spacing w:line="240" w:lineRule="auto"/>
                        <w:jc w:val="left"/>
                        <w:rPr>
                          <w:rFonts w:ascii="Consolas" w:eastAsia="Times New Roman" w:hAnsi="Consolas" w:cs="Times New Roman"/>
                          <w:color w:val="000000"/>
                          <w:sz w:val="19"/>
                          <w:szCs w:val="19"/>
                          <w:lang w:val="en-GB" w:eastAsia="en-GB"/>
                        </w:rPr>
                      </w:pPr>
                      <w:r w:rsidRPr="00544641">
                        <w:rPr>
                          <w:rFonts w:ascii="Consolas" w:eastAsia="Times New Roman" w:hAnsi="Consolas" w:cs="Times New Roman"/>
                          <w:color w:val="000000"/>
                          <w:sz w:val="19"/>
                          <w:szCs w:val="19"/>
                          <w:lang w:val="en-GB" w:eastAsia="en-GB"/>
                        </w:rPr>
                        <w:t xml:space="preserve">  </w:t>
                      </w:r>
                      <w:r w:rsidRPr="0033635D">
                        <w:rPr>
                          <w:rFonts w:ascii="Consolas" w:hAnsi="Consolas"/>
                          <w:color w:val="0000FF"/>
                          <w:sz w:val="18"/>
                          <w:szCs w:val="18"/>
                          <w:shd w:val="clear" w:color="auto" w:fill="FFFFFF"/>
                        </w:rPr>
                        <w:t>readonly</w:t>
                      </w:r>
                      <w:r w:rsidRPr="0033635D">
                        <w:rPr>
                          <w:rFonts w:ascii="Consolas" w:hAnsi="Consolas"/>
                          <w:color w:val="000000"/>
                          <w:sz w:val="18"/>
                          <w:szCs w:val="18"/>
                          <w:shd w:val="clear" w:color="auto" w:fill="FFFFFF"/>
                        </w:rPr>
                        <w:t xml:space="preserve"> </w:t>
                      </w:r>
                      <w:r>
                        <w:rPr>
                          <w:rFonts w:ascii="Consolas" w:eastAsia="Times New Roman" w:hAnsi="Consolas" w:cs="Times New Roman"/>
                          <w:color w:val="001080"/>
                          <w:sz w:val="19"/>
                          <w:szCs w:val="19"/>
                          <w:lang w:val="en-GB" w:eastAsia="en-GB"/>
                        </w:rPr>
                        <w:t>highscoreSum</w:t>
                      </w:r>
                      <w:r w:rsidRPr="00544641">
                        <w:rPr>
                          <w:rFonts w:ascii="Consolas" w:eastAsia="Times New Roman" w:hAnsi="Consolas" w:cs="Times New Roman"/>
                          <w:color w:val="000000"/>
                          <w:sz w:val="19"/>
                          <w:szCs w:val="19"/>
                          <w:lang w:val="en-GB" w:eastAsia="en-GB"/>
                        </w:rPr>
                        <w:t xml:space="preserve">: </w:t>
                      </w:r>
                      <w:r>
                        <w:rPr>
                          <w:rFonts w:ascii="Consolas" w:eastAsia="Times New Roman" w:hAnsi="Consolas" w:cs="Times New Roman"/>
                          <w:color w:val="267F99"/>
                          <w:sz w:val="19"/>
                          <w:szCs w:val="19"/>
                          <w:lang w:val="en-GB" w:eastAsia="en-GB"/>
                        </w:rPr>
                        <w:t>number</w:t>
                      </w:r>
                      <w:r w:rsidRPr="00544641">
                        <w:rPr>
                          <w:rFonts w:ascii="Consolas" w:eastAsia="Times New Roman" w:hAnsi="Consolas" w:cs="Times New Roman"/>
                          <w:color w:val="000000"/>
                          <w:sz w:val="19"/>
                          <w:szCs w:val="19"/>
                          <w:lang w:val="en-GB" w:eastAsia="en-GB"/>
                        </w:rPr>
                        <w:t>;</w:t>
                      </w:r>
                    </w:p>
                    <w:p w14:paraId="1D2F57AA" w14:textId="46EF0A1D" w:rsidR="00544641" w:rsidRPr="0061582B" w:rsidRDefault="00544641" w:rsidP="00977507">
                      <w:pPr>
                        <w:pStyle w:val="Listenabsatz"/>
                        <w:numPr>
                          <w:ilvl w:val="0"/>
                          <w:numId w:val="24"/>
                        </w:numPr>
                        <w:shd w:val="clear" w:color="auto" w:fill="FFFFFF"/>
                        <w:spacing w:line="240" w:lineRule="auto"/>
                        <w:jc w:val="left"/>
                        <w:rPr>
                          <w:rFonts w:ascii="Consolas" w:eastAsia="Times New Roman" w:hAnsi="Consolas" w:cs="Times New Roman"/>
                          <w:color w:val="000000"/>
                          <w:sz w:val="19"/>
                          <w:szCs w:val="19"/>
                          <w:lang w:val="en-GB" w:eastAsia="en-GB"/>
                        </w:rPr>
                      </w:pPr>
                      <w:r w:rsidRPr="00544641">
                        <w:rPr>
                          <w:rFonts w:ascii="Consolas" w:eastAsia="Times New Roman" w:hAnsi="Consolas" w:cs="Times New Roman"/>
                          <w:color w:val="000000"/>
                          <w:sz w:val="19"/>
                          <w:szCs w:val="19"/>
                          <w:lang w:val="en-GB" w:eastAsia="en-GB"/>
                        </w:rPr>
                        <w:t>}</w:t>
                      </w:r>
                    </w:p>
                  </w:txbxContent>
                </v:textbox>
                <w10:anchorlock/>
              </v:shape>
            </w:pict>
          </mc:Fallback>
        </mc:AlternateContent>
      </w:r>
    </w:p>
    <w:p w14:paraId="3BFADF49" w14:textId="0B4EFA24" w:rsidR="00544641" w:rsidRDefault="0061582B" w:rsidP="0061582B">
      <w:pPr>
        <w:pStyle w:val="Beschriftung"/>
      </w:pPr>
      <w:bookmarkStart w:id="74" w:name="_Toc73280288"/>
      <w:r>
        <w:t xml:space="preserve">Quellcode </w:t>
      </w:r>
      <w:fldSimple w:instr=" SEQ Quellcode \* ARABIC ">
        <w:r w:rsidR="00CC72B1">
          <w:rPr>
            <w:noProof/>
          </w:rPr>
          <w:t>2</w:t>
        </w:r>
      </w:fldSimple>
      <w:r>
        <w:t>: Adapter-Interface für Client mit Type</w:t>
      </w:r>
      <w:r w:rsidR="002907C9">
        <w:t>S</w:t>
      </w:r>
      <w:r>
        <w:t>cript-Technologie</w:t>
      </w:r>
      <w:bookmarkEnd w:id="74"/>
    </w:p>
    <w:p w14:paraId="22F35ACF" w14:textId="6CB69A96" w:rsidR="00991625" w:rsidRPr="003C6ADD" w:rsidRDefault="00CA5628" w:rsidP="0054662B">
      <w:r>
        <w:br w:type="page"/>
      </w:r>
    </w:p>
    <w:p w14:paraId="65A96D56" w14:textId="78C33359" w:rsidR="00991625" w:rsidRDefault="00C73FB9" w:rsidP="00991625">
      <w:pPr>
        <w:pStyle w:val="berschrift1"/>
      </w:pPr>
      <w:bookmarkStart w:id="75" w:name="_Toc73290295"/>
      <w:r>
        <w:lastRenderedPageBreak/>
        <w:t>Legacy Code</w:t>
      </w:r>
      <w:bookmarkEnd w:id="75"/>
    </w:p>
    <w:p w14:paraId="114D731D" w14:textId="300A8222" w:rsidR="00767B55" w:rsidRPr="00F76D55" w:rsidRDefault="00224835" w:rsidP="00224835">
      <w:r>
        <w:t xml:space="preserve">In diesem Kapitel sind Abhängigkeiten im Quellcode dargestellt, welche Änderungen am System problematischer gestalten und Probleme bei Unit Tests darstellen. Da keine konkreten Änderungen an dem Quellcode vorgenommen werden, werden diese Änderungen hypothetisiert. D. h., dass die potenzielle Änderung beschrieben und Testpunkte theoretisch aufgezeigt werden. </w:t>
      </w:r>
      <w:r w:rsidR="00FD7650">
        <w:t xml:space="preserve">Daraufhin werden die Abhängigkeiten identifiziert und gebrochen. </w:t>
      </w:r>
      <w:r w:rsidR="00767B55">
        <w:t>Das Schreiben</w:t>
      </w:r>
      <w:r w:rsidR="00FD7650">
        <w:t xml:space="preserve"> der Tests für die hypothetische Änderung sowie die hypothetische Änderung an sich werden daraufhin nicht betrachtet, da sich dieses Kapitel auf das Brechen der Abhängigkeiten fokussiert</w:t>
      </w:r>
      <w:r w:rsidR="001C4D53">
        <w:rPr>
          <w:rStyle w:val="Funotenzeichen"/>
        </w:rPr>
        <w:footnoteReference w:id="3"/>
      </w:r>
      <w:r w:rsidR="00FD7650">
        <w:t>.</w:t>
      </w:r>
    </w:p>
    <w:p w14:paraId="65274C1C" w14:textId="77777777" w:rsidR="00F3648E" w:rsidRDefault="00F3648E">
      <w:pPr>
        <w:spacing w:line="240" w:lineRule="auto"/>
        <w:jc w:val="left"/>
        <w:rPr>
          <w:b/>
        </w:rPr>
      </w:pPr>
      <w:r>
        <w:rPr>
          <w:b/>
        </w:rPr>
        <w:br w:type="page"/>
      </w:r>
    </w:p>
    <w:p w14:paraId="585DDCF5" w14:textId="069CF543" w:rsidR="000F2892" w:rsidRDefault="00C608BF" w:rsidP="000F2892">
      <w:pPr>
        <w:rPr>
          <w:b/>
        </w:rPr>
      </w:pPr>
      <w:r w:rsidRPr="00203FE8">
        <w:rPr>
          <w:b/>
        </w:rPr>
        <w:lastRenderedPageBreak/>
        <w:t>Extract Interface</w:t>
      </w:r>
      <w:r w:rsidR="00203FE8" w:rsidRPr="00203FE8">
        <w:rPr>
          <w:b/>
        </w:rPr>
        <w:t xml:space="preserve"> für die K</w:t>
      </w:r>
      <w:r w:rsidR="00203FE8">
        <w:rPr>
          <w:b/>
        </w:rPr>
        <w:t>lasse Game</w:t>
      </w:r>
    </w:p>
    <w:p w14:paraId="5D95A48B" w14:textId="59867FE5" w:rsidR="001F4E26" w:rsidRDefault="00823408" w:rsidP="00823408">
      <w:r>
        <w:t xml:space="preserve">Die Klasse </w:t>
      </w:r>
      <w:r w:rsidRPr="00823408">
        <w:rPr>
          <w:rStyle w:val="codeZchn"/>
        </w:rPr>
        <w:t>Game</w:t>
      </w:r>
      <w:r>
        <w:t xml:space="preserve"> wird von mehreren Methoden benötigt, da hier die Steuerung eines einzelnen Spiels stattfindet. </w:t>
      </w:r>
      <w:r w:rsidR="00C643B9">
        <w:t xml:space="preserve">Um die Methoden, welche die Klasse </w:t>
      </w:r>
      <w:r w:rsidR="00C643B9" w:rsidRPr="00B01DEC">
        <w:rPr>
          <w:rStyle w:val="codeZchn"/>
        </w:rPr>
        <w:t>Game</w:t>
      </w:r>
      <w:r w:rsidR="00C643B9">
        <w:t xml:space="preserve"> </w:t>
      </w:r>
      <w:r w:rsidR="00E8507A">
        <w:t>verwenden, unabhängig</w:t>
      </w:r>
      <w:r w:rsidR="00C643B9">
        <w:t xml:space="preserve"> von der tatsächlichen Implementierung testen zu können, wird hierzu ein Mock- oder Fake-Objekt benötigt, dessen Erstellung jedoch sehr aufwendig ist</w:t>
      </w:r>
      <w:r w:rsidR="009351AA">
        <w:t xml:space="preserve">. </w:t>
      </w:r>
    </w:p>
    <w:p w14:paraId="2457697A" w14:textId="372894C5" w:rsidR="001F4E26" w:rsidRDefault="009351AA" w:rsidP="00823408">
      <w:r>
        <w:t xml:space="preserve">Dieser hohe Aufwand liegt darin begründet, dass es sich bei </w:t>
      </w:r>
      <w:r w:rsidRPr="00B01DEC">
        <w:rPr>
          <w:rStyle w:val="codeZchn"/>
        </w:rPr>
        <w:t>Game</w:t>
      </w:r>
      <w:r>
        <w:t xml:space="preserve"> um eine sog. „Schwierige Klasse“ handelt. Die abhängigen Objekte </w:t>
      </w:r>
      <w:r w:rsidR="00E8507A">
        <w:t>(Board, Player)</w:t>
      </w:r>
      <w:r>
        <w:t xml:space="preserve"> sind nur schwer zu erzeugen. Außerdem hat der Konstruktor den Seiteneffekt, dass direkt </w:t>
      </w:r>
      <w:r w:rsidR="00B01DEC">
        <w:t xml:space="preserve">mehrere </w:t>
      </w:r>
      <w:r>
        <w:t>Computerspieler initialisiert werden</w:t>
      </w:r>
      <w:r w:rsidR="00C643B9">
        <w:t xml:space="preserve">. </w:t>
      </w:r>
      <w:r>
        <w:t xml:space="preserve">Die Problematik betrifft somit alle stellen, an welchen die Klasse </w:t>
      </w:r>
      <w:r w:rsidRPr="00B01DEC">
        <w:rPr>
          <w:rStyle w:val="codeZchn"/>
        </w:rPr>
        <w:t>Game</w:t>
      </w:r>
      <w:r>
        <w:t xml:space="preserve"> verwendet wird und aufgrund von potenziellen Änderungen Unittests relevant sind.</w:t>
      </w:r>
      <w:r w:rsidR="001F4E26">
        <w:t xml:space="preserve"> </w:t>
      </w:r>
      <w:r w:rsidR="00B01DEC">
        <w:t>Die Testpunkte sind diesbezüglich bei den einzelnen Methoden anzusiedeln, welche die Klasse Game verwenden.</w:t>
      </w:r>
    </w:p>
    <w:p w14:paraId="34D29A49" w14:textId="4BC3706C" w:rsidR="001F4E26" w:rsidRPr="001F4E26" w:rsidRDefault="00B01DEC" w:rsidP="00823408">
      <w:r>
        <w:t xml:space="preserve">Um diese Abhängigkeit von der Klasse Game zu brechen, wird das Interface </w:t>
      </w:r>
      <w:r w:rsidRPr="00B01DEC">
        <w:rPr>
          <w:rStyle w:val="codeZchn"/>
        </w:rPr>
        <w:t>IGame</w:t>
      </w:r>
      <w:r>
        <w:t xml:space="preserve"> extrahiert</w:t>
      </w:r>
      <w:r w:rsidR="00972F40">
        <w:t xml:space="preserve"> und verweise </w:t>
      </w:r>
      <w:r w:rsidR="00E75441">
        <w:t xml:space="preserve">im Quellcode </w:t>
      </w:r>
      <w:r w:rsidR="00972F40">
        <w:t>wurden auf dieses Interface geändert</w:t>
      </w:r>
      <w:r>
        <w:t>.</w:t>
      </w:r>
      <w:r w:rsidR="001F4E26">
        <w:t xml:space="preserve"> </w:t>
      </w:r>
      <w:r>
        <w:t xml:space="preserve">In diesem interface sind die notwendigen Methoden definiert, welche von den zu testenden externen Methoden verwendet werden. Da die Klasse </w:t>
      </w:r>
      <w:r w:rsidRPr="00B01DEC">
        <w:rPr>
          <w:rStyle w:val="codeZchn"/>
        </w:rPr>
        <w:t>Game</w:t>
      </w:r>
      <w:r>
        <w:t xml:space="preserve"> jedoch </w:t>
      </w:r>
      <w:r w:rsidR="001F4E26">
        <w:t>oft referenziert wird</w:t>
      </w:r>
      <w:r>
        <w:t xml:space="preserve">, sind hierbei alle </w:t>
      </w:r>
      <w:r w:rsidRPr="00E8507A">
        <w:rPr>
          <w:rStyle w:val="codeZchn"/>
        </w:rPr>
        <w:t>public</w:t>
      </w:r>
      <w:r>
        <w:t xml:space="preserve"> Methoden (bis auf Überschreibungen wie </w:t>
      </w:r>
      <w:r w:rsidRPr="00B01DEC">
        <w:rPr>
          <w:rStyle w:val="codeZchn"/>
        </w:rPr>
        <w:t>GetHashCode</w:t>
      </w:r>
      <w:r>
        <w:t xml:space="preserve">, </w:t>
      </w:r>
      <w:r w:rsidRPr="00B01DEC">
        <w:rPr>
          <w:rStyle w:val="codeZchn"/>
        </w:rPr>
        <w:t>Equals</w:t>
      </w:r>
      <w:r>
        <w:t>, …)</w:t>
      </w:r>
      <w:r w:rsidR="00AF5ECC">
        <w:t xml:space="preserve"> betroffen.</w:t>
      </w:r>
      <w:r w:rsidR="00972F40">
        <w:t xml:space="preserve"> Es wird trotzdem </w:t>
      </w:r>
      <w:r w:rsidR="001F4E26">
        <w:t>das Verfahren</w:t>
      </w:r>
      <w:r w:rsidR="00972F40">
        <w:t xml:space="preserve"> Extract Interface verwendet, da hierdurch eine starke Kontrolle über Mock-Objekte möglich ist, sodass </w:t>
      </w:r>
      <w:r w:rsidR="00EF5FE2">
        <w:t xml:space="preserve">bei Tests gezielter das tatsächlich </w:t>
      </w:r>
      <w:r w:rsidR="001F4E26">
        <w:t>zu testenden Verhalten</w:t>
      </w:r>
      <w:r w:rsidR="00EF5FE2">
        <w:t xml:space="preserve"> überprüft werden kann (</w:t>
      </w:r>
      <w:r w:rsidR="001F4E26">
        <w:t>D</w:t>
      </w:r>
      <w:r w:rsidR="00EF5FE2">
        <w:t xml:space="preserve">etailliertere Beschreibung </w:t>
      </w:r>
      <w:r w:rsidR="001F4E26">
        <w:t xml:space="preserve">hierzu </w:t>
      </w:r>
      <w:r w:rsidR="00EF5FE2">
        <w:t xml:space="preserve">ist in Abschnitt </w:t>
      </w:r>
      <w:r w:rsidR="00EF5FE2" w:rsidRPr="00EA7887">
        <w:rPr>
          <w:i/>
        </w:rPr>
        <w:fldChar w:fldCharType="begin"/>
      </w:r>
      <w:r w:rsidR="00EF5FE2" w:rsidRPr="00EA7887">
        <w:rPr>
          <w:i/>
        </w:rPr>
        <w:instrText xml:space="preserve"> REF _Ref73093235 \r \h </w:instrText>
      </w:r>
      <w:r w:rsidR="00EA7887">
        <w:rPr>
          <w:i/>
        </w:rPr>
        <w:instrText xml:space="preserve"> \* MERGEFORMAT </w:instrText>
      </w:r>
      <w:r w:rsidR="00EF5FE2" w:rsidRPr="00EA7887">
        <w:rPr>
          <w:i/>
        </w:rPr>
      </w:r>
      <w:r w:rsidR="00EF5FE2" w:rsidRPr="00EA7887">
        <w:rPr>
          <w:i/>
        </w:rPr>
        <w:fldChar w:fldCharType="separate"/>
      </w:r>
      <w:r w:rsidR="00CC72B1">
        <w:rPr>
          <w:i/>
        </w:rPr>
        <w:t>8.3.3</w:t>
      </w:r>
      <w:r w:rsidR="00EF5FE2" w:rsidRPr="00EA7887">
        <w:rPr>
          <w:i/>
        </w:rPr>
        <w:fldChar w:fldCharType="end"/>
      </w:r>
      <w:r w:rsidR="00EF5FE2" w:rsidRPr="00EA7887">
        <w:rPr>
          <w:i/>
        </w:rPr>
        <w:t xml:space="preserve"> </w:t>
      </w:r>
      <w:r w:rsidR="00EF5FE2" w:rsidRPr="00EA7887">
        <w:rPr>
          <w:i/>
        </w:rPr>
        <w:fldChar w:fldCharType="begin"/>
      </w:r>
      <w:r w:rsidR="00EF5FE2" w:rsidRPr="00EA7887">
        <w:rPr>
          <w:i/>
        </w:rPr>
        <w:instrText xml:space="preserve"> REF _Ref73093232 \h </w:instrText>
      </w:r>
      <w:r w:rsidR="00EA7887">
        <w:rPr>
          <w:i/>
        </w:rPr>
        <w:instrText xml:space="preserve"> \* MERGEFORMAT </w:instrText>
      </w:r>
      <w:r w:rsidR="00EF5FE2" w:rsidRPr="00EA7887">
        <w:rPr>
          <w:i/>
        </w:rPr>
      </w:r>
      <w:r w:rsidR="00EF5FE2" w:rsidRPr="00EA7887">
        <w:rPr>
          <w:i/>
        </w:rPr>
        <w:fldChar w:fldCharType="separate"/>
      </w:r>
      <w:r w:rsidR="00CC72B1" w:rsidRPr="00CC72B1">
        <w:rPr>
          <w:i/>
        </w:rPr>
        <w:t>MockGame</w:t>
      </w:r>
      <w:r w:rsidR="00EF5FE2" w:rsidRPr="00EA7887">
        <w:rPr>
          <w:i/>
        </w:rPr>
        <w:fldChar w:fldCharType="end"/>
      </w:r>
      <w:r w:rsidR="00EF5FE2">
        <w:t xml:space="preserve"> </w:t>
      </w:r>
      <w:r w:rsidR="00EA7887">
        <w:t>enthalten)</w:t>
      </w:r>
      <w:r w:rsidR="00E8507A">
        <w:t>.</w:t>
      </w:r>
    </w:p>
    <w:p w14:paraId="3BDD266F" w14:textId="72B8BCA6" w:rsidR="00E808C9" w:rsidRPr="00AA5BBD" w:rsidRDefault="001F4E26" w:rsidP="00AA5BBD">
      <w:pPr>
        <w:rPr>
          <w:sz w:val="20"/>
          <w:szCs w:val="20"/>
        </w:rPr>
      </w:pPr>
      <w:r w:rsidRPr="00887BF0">
        <w:rPr>
          <w:sz w:val="20"/>
          <w:szCs w:val="20"/>
        </w:rPr>
        <w:t>Die Änderun</w:t>
      </w:r>
      <w:r>
        <w:rPr>
          <w:sz w:val="20"/>
          <w:szCs w:val="20"/>
        </w:rPr>
        <w:t>g</w:t>
      </w:r>
      <w:r w:rsidRPr="00887BF0">
        <w:rPr>
          <w:sz w:val="20"/>
          <w:szCs w:val="20"/>
        </w:rPr>
        <w:t xml:space="preserve"> erfolgte</w:t>
      </w:r>
      <w:r>
        <w:rPr>
          <w:sz w:val="20"/>
          <w:szCs w:val="20"/>
        </w:rPr>
        <w:t xml:space="preserve"> </w:t>
      </w:r>
      <w:r w:rsidRPr="00887BF0">
        <w:rPr>
          <w:sz w:val="20"/>
          <w:szCs w:val="20"/>
        </w:rPr>
        <w:t xml:space="preserve">mit Commit </w:t>
      </w:r>
      <w:hyperlink r:id="rId50" w:history="1">
        <w:r>
          <w:rPr>
            <w:rStyle w:val="Hyperlink"/>
            <w:sz w:val="20"/>
            <w:szCs w:val="20"/>
          </w:rPr>
          <w:t>f9eb1c5</w:t>
        </w:r>
      </w:hyperlink>
      <w:r w:rsidR="00E808C9">
        <w:br w:type="page"/>
      </w:r>
    </w:p>
    <w:p w14:paraId="0B11DD28" w14:textId="0A3D98C4" w:rsidR="005A4C72" w:rsidRPr="00E675C3" w:rsidRDefault="00E675C3" w:rsidP="00C13E18">
      <w:pPr>
        <w:rPr>
          <w:b/>
        </w:rPr>
      </w:pPr>
      <w:r w:rsidRPr="00E675C3">
        <w:rPr>
          <w:b/>
        </w:rPr>
        <w:lastRenderedPageBreak/>
        <w:t>Sichtbarkeit</w:t>
      </w:r>
      <w:r w:rsidR="00E808C9">
        <w:rPr>
          <w:b/>
        </w:rPr>
        <w:t xml:space="preserve"> bei Struktur-Typen</w:t>
      </w:r>
      <w:r w:rsidRPr="00E675C3">
        <w:rPr>
          <w:b/>
        </w:rPr>
        <w:t xml:space="preserve"> erhöhen</w:t>
      </w:r>
    </w:p>
    <w:p w14:paraId="4F2C8283" w14:textId="59CD4783" w:rsidR="00BB4061" w:rsidRDefault="00885404" w:rsidP="00BB4061">
      <w:r>
        <w:t xml:space="preserve">Der in C# verfügbare Werttyp </w:t>
      </w:r>
      <w:r w:rsidRPr="00885404">
        <w:rPr>
          <w:rStyle w:val="codeZchn"/>
        </w:rPr>
        <w:t>struct</w:t>
      </w:r>
      <w:r>
        <w:t xml:space="preserve"> unterscheidet sic</w:t>
      </w:r>
      <w:r w:rsidR="00E8507A">
        <w:t>h v</w:t>
      </w:r>
      <w:r>
        <w:t xml:space="preserve">on einer Klasse, indem er immer Parameterlos initialisierbar ist, niemals null sein kann und unveränderlich ist. Einige dieser Strukturtypen verwenden für Methoden den </w:t>
      </w:r>
      <w:r w:rsidRPr="00885404">
        <w:rPr>
          <w:rStyle w:val="codeZchn"/>
        </w:rPr>
        <w:t>internal</w:t>
      </w:r>
      <w:r>
        <w:t>-Zugriffsmodifizierer, sodass auf diese Methoden nicht von einem separaten Test-Projekt zugegriffen werden kann.</w:t>
      </w:r>
      <w:r w:rsidR="005510FA">
        <w:t xml:space="preserve"> </w:t>
      </w:r>
      <w:r w:rsidR="00BB4061">
        <w:t>Bei diesem Problem handelt es sich zwar nicht per se um eine zu lösende Abhängigkeit, die Änderung wird jedoch durchgeführt, um das Erstellen von Unit Tests zu ermöglichen.</w:t>
      </w:r>
    </w:p>
    <w:p w14:paraId="3C735998" w14:textId="0AE51C5D" w:rsidR="00BB4061" w:rsidRDefault="005510FA" w:rsidP="00BB4061">
      <w:r>
        <w:t xml:space="preserve">Damit diese Methoden auch als Testpunkte verwendet werden können, wird die Sichtbarkeit auf </w:t>
      </w:r>
      <w:r w:rsidRPr="00E8507A">
        <w:rPr>
          <w:rStyle w:val="codeZchn"/>
        </w:rPr>
        <w:t>public</w:t>
      </w:r>
      <w:r>
        <w:t xml:space="preserve"> erhöht. Diese Änderung der Sichtbarkeit bringt üblicherweise einige Fallstricke mit sich</w:t>
      </w:r>
      <w:r w:rsidR="00857750">
        <w:t>. D</w:t>
      </w:r>
      <w:r>
        <w:t xml:space="preserve">a es sich bei den betroffenen typen jedoch nicht um </w:t>
      </w:r>
      <w:r w:rsidR="00857750">
        <w:t>Klassen</w:t>
      </w:r>
      <w:r>
        <w:t xml:space="preserve">, sondern um </w:t>
      </w:r>
      <w:r w:rsidRPr="005510FA">
        <w:rPr>
          <w:rStyle w:val="codeZchn"/>
        </w:rPr>
        <w:t>struct</w:t>
      </w:r>
      <w:r>
        <w:t xml:space="preserve">s handelt, bietet sich die </w:t>
      </w:r>
      <w:r w:rsidR="003A67FF">
        <w:t>Erhöhung</w:t>
      </w:r>
      <w:r>
        <w:t xml:space="preserve"> der </w:t>
      </w:r>
      <w:r w:rsidR="003A67FF">
        <w:t>Sichtbarkeit</w:t>
      </w:r>
      <w:r>
        <w:t xml:space="preserve"> an. </w:t>
      </w:r>
      <w:r w:rsidR="002D2195">
        <w:t xml:space="preserve">Aufgrund der Eigenschaft Unveränderlichkeit sind Nebeneffekte innerhalb des </w:t>
      </w:r>
      <w:r w:rsidR="002D2195" w:rsidRPr="002D2195">
        <w:rPr>
          <w:rStyle w:val="codeZchn"/>
        </w:rPr>
        <w:t>structs</w:t>
      </w:r>
      <w:r w:rsidR="002D2195">
        <w:t xml:space="preserve"> ausgeschlossen. Aus diesem Grund ist die Funktion der Methoden immer, dass ein neues </w:t>
      </w:r>
      <w:r w:rsidR="002D2195" w:rsidRPr="002D2195">
        <w:rPr>
          <w:rStyle w:val="codeZchn"/>
        </w:rPr>
        <w:t>struct</w:t>
      </w:r>
      <w:r w:rsidR="002D2195">
        <w:t xml:space="preserve"> mit einer gewissen Veränderung erstellt und zurückgegeben wird. Diese Funktionalitäten können auch in anderen Projekten (z. B. </w:t>
      </w:r>
      <w:r w:rsidR="0080698F">
        <w:t xml:space="preserve">für die </w:t>
      </w:r>
      <w:r w:rsidR="002D2195">
        <w:t>UI</w:t>
      </w:r>
      <w:r w:rsidR="003875B5">
        <w:t xml:space="preserve"> oder </w:t>
      </w:r>
      <w:r w:rsidR="00F10893">
        <w:t xml:space="preserve">intelligente </w:t>
      </w:r>
      <w:r w:rsidR="003875B5">
        <w:t>Com</w:t>
      </w:r>
      <w:r w:rsidR="00BF679C">
        <w:t>p</w:t>
      </w:r>
      <w:r w:rsidR="003875B5">
        <w:t>uterspieler</w:t>
      </w:r>
      <w:r w:rsidR="002D2195">
        <w:t xml:space="preserve">) sinnvoll verwendet werden, da es sich hierbei um Berechnungen handelt, welche für die Darstellung </w:t>
      </w:r>
      <w:r w:rsidR="00D74C0F">
        <w:t xml:space="preserve">/ Entscheidungsfindung </w:t>
      </w:r>
      <w:r w:rsidR="002D2195">
        <w:t>verwendet werden können.</w:t>
      </w:r>
      <w:r w:rsidR="00933AD9">
        <w:t xml:space="preserve"> In der folgenden Tabelle sind die betroffenen Methoden aufgelistet.</w:t>
      </w:r>
    </w:p>
    <w:p w14:paraId="0C8FCC81" w14:textId="38168B97" w:rsidR="00933AD9" w:rsidRDefault="00933AD9" w:rsidP="00BB4061"/>
    <w:p w14:paraId="53F5F4E6" w14:textId="6B4EA988" w:rsidR="00933AD9" w:rsidRDefault="00933AD9" w:rsidP="00BB4061"/>
    <w:p w14:paraId="43CAAD5C" w14:textId="64238E3A" w:rsidR="00933AD9" w:rsidRDefault="00933AD9" w:rsidP="00BB4061"/>
    <w:tbl>
      <w:tblPr>
        <w:tblStyle w:val="Tabellenraster"/>
        <w:tblW w:w="0" w:type="auto"/>
        <w:tblLook w:val="04A0" w:firstRow="1" w:lastRow="0" w:firstColumn="1" w:lastColumn="0" w:noHBand="0" w:noVBand="1"/>
      </w:tblPr>
      <w:tblGrid>
        <w:gridCol w:w="2988"/>
        <w:gridCol w:w="4292"/>
        <w:gridCol w:w="1214"/>
      </w:tblGrid>
      <w:tr w:rsidR="003875B5" w14:paraId="5C89C44A" w14:textId="72C537F7" w:rsidTr="009723D5">
        <w:tc>
          <w:tcPr>
            <w:tcW w:w="2988" w:type="dxa"/>
            <w:shd w:val="clear" w:color="auto" w:fill="292929" w:themeFill="accent1"/>
          </w:tcPr>
          <w:p w14:paraId="5829F00C" w14:textId="573AAF88" w:rsidR="00933AD9" w:rsidRPr="0010026A" w:rsidRDefault="00933AD9" w:rsidP="00BC24D3">
            <w:pPr>
              <w:spacing w:before="60" w:after="60" w:line="240" w:lineRule="auto"/>
              <w:rPr>
                <w:b/>
              </w:rPr>
            </w:pPr>
            <w:r>
              <w:rPr>
                <w:b/>
              </w:rPr>
              <w:lastRenderedPageBreak/>
              <w:t>Methode</w:t>
            </w:r>
          </w:p>
        </w:tc>
        <w:tc>
          <w:tcPr>
            <w:tcW w:w="4292" w:type="dxa"/>
            <w:shd w:val="clear" w:color="auto" w:fill="292929" w:themeFill="accent1"/>
          </w:tcPr>
          <w:p w14:paraId="5BEADF6A" w14:textId="4AA1EA5F" w:rsidR="00933AD9" w:rsidRPr="002C22E4" w:rsidRDefault="00933AD9" w:rsidP="00BC24D3">
            <w:pPr>
              <w:spacing w:before="60" w:after="60" w:line="240" w:lineRule="auto"/>
              <w:rPr>
                <w:b/>
              </w:rPr>
            </w:pPr>
            <w:r>
              <w:rPr>
                <w:b/>
              </w:rPr>
              <w:t>Anmerkung</w:t>
            </w:r>
          </w:p>
        </w:tc>
        <w:tc>
          <w:tcPr>
            <w:tcW w:w="1214" w:type="dxa"/>
            <w:shd w:val="clear" w:color="auto" w:fill="292929" w:themeFill="accent1"/>
          </w:tcPr>
          <w:p w14:paraId="1300E2B0" w14:textId="14EEECCC" w:rsidR="00933AD9" w:rsidRDefault="00933AD9" w:rsidP="009723D5">
            <w:pPr>
              <w:spacing w:before="60" w:after="60" w:line="240" w:lineRule="auto"/>
              <w:jc w:val="center"/>
              <w:rPr>
                <w:b/>
              </w:rPr>
            </w:pPr>
            <w:r>
              <w:rPr>
                <w:b/>
              </w:rPr>
              <w:t>Commit</w:t>
            </w:r>
          </w:p>
        </w:tc>
      </w:tr>
      <w:tr w:rsidR="00322F78" w14:paraId="7E632DB8" w14:textId="24053967" w:rsidTr="009723D5">
        <w:tc>
          <w:tcPr>
            <w:tcW w:w="2988" w:type="dxa"/>
          </w:tcPr>
          <w:p w14:paraId="6A70A5AE" w14:textId="77777777" w:rsidR="00322F78" w:rsidRDefault="00322F78" w:rsidP="00933AD9">
            <w:pPr>
              <w:spacing w:before="20" w:after="20" w:line="240" w:lineRule="auto"/>
              <w:jc w:val="left"/>
              <w:rPr>
                <w:rStyle w:val="codeZchn"/>
              </w:rPr>
            </w:pPr>
            <w:r>
              <w:rPr>
                <w:rStyle w:val="codeZchn"/>
              </w:rPr>
              <w:t>P</w:t>
            </w:r>
            <w:r w:rsidR="00933AD9" w:rsidRPr="00933AD9">
              <w:rPr>
                <w:rStyle w:val="codeZchn"/>
              </w:rPr>
              <w:t>layer</w:t>
            </w:r>
            <w:r>
              <w:rPr>
                <w:rStyle w:val="codeZchn"/>
              </w:rPr>
              <w:t>O</w:t>
            </w:r>
            <w:r w:rsidR="00933AD9" w:rsidRPr="00933AD9">
              <w:rPr>
                <w:rStyle w:val="codeZchn"/>
              </w:rPr>
              <w:t>rientation</w:t>
            </w:r>
            <w:r>
              <w:rPr>
                <w:rStyle w:val="codeZchn"/>
              </w:rPr>
              <w:t>(</w:t>
            </w:r>
          </w:p>
          <w:p w14:paraId="6D75FA6C" w14:textId="18C616B9" w:rsidR="00933AD9" w:rsidRDefault="00322F78" w:rsidP="00933AD9">
            <w:pPr>
              <w:spacing w:before="20" w:after="20" w:line="240" w:lineRule="auto"/>
              <w:jc w:val="left"/>
              <w:rPr>
                <w:rStyle w:val="codeZchn"/>
              </w:rPr>
            </w:pPr>
            <w:r>
              <w:rPr>
                <w:rStyle w:val="codeZchn"/>
              </w:rPr>
              <w:t xml:space="preserve">         position,</w:t>
            </w:r>
            <w:r>
              <w:rPr>
                <w:rStyle w:val="codeZchn"/>
              </w:rPr>
              <w:br/>
              <w:t xml:space="preserve">        direction)</w:t>
            </w:r>
          </w:p>
          <w:p w14:paraId="2C3C4278" w14:textId="7FB5ACC0" w:rsidR="00322F78" w:rsidRPr="00933AD9" w:rsidRDefault="00322F78" w:rsidP="009723D5">
            <w:pPr>
              <w:spacing w:before="20" w:after="20" w:line="240" w:lineRule="auto"/>
              <w:jc w:val="center"/>
              <w:rPr>
                <w:rFonts w:cs="Segoe UI"/>
              </w:rPr>
            </w:pPr>
            <w:r w:rsidRPr="009723D5">
              <w:rPr>
                <w:rFonts w:cs="Segoe UI"/>
                <w:sz w:val="20"/>
                <w:szCs w:val="20"/>
              </w:rPr>
              <w:t>(Parametrisierter</w:t>
            </w:r>
            <w:r w:rsidR="009723D5" w:rsidRPr="009723D5">
              <w:rPr>
                <w:rFonts w:cs="Segoe UI"/>
                <w:sz w:val="20"/>
                <w:szCs w:val="20"/>
              </w:rPr>
              <w:t xml:space="preserve"> </w:t>
            </w:r>
            <w:r w:rsidRPr="009723D5">
              <w:rPr>
                <w:rFonts w:cs="Segoe UI"/>
                <w:sz w:val="20"/>
                <w:szCs w:val="20"/>
              </w:rPr>
              <w:t>Konstruktor)</w:t>
            </w:r>
          </w:p>
        </w:tc>
        <w:tc>
          <w:tcPr>
            <w:tcW w:w="4292" w:type="dxa"/>
            <w:vAlign w:val="center"/>
          </w:tcPr>
          <w:p w14:paraId="1ECECB8A" w14:textId="2DB9CE41" w:rsidR="00933AD9" w:rsidRPr="00933AD9" w:rsidRDefault="00933AD9" w:rsidP="00933AD9">
            <w:pPr>
              <w:pStyle w:val="code"/>
              <w:spacing w:line="240" w:lineRule="auto"/>
              <w:jc w:val="left"/>
              <w:rPr>
                <w:rFonts w:ascii="Segoe UI" w:hAnsi="Segoe UI" w:cs="Segoe UI"/>
                <w:sz w:val="26"/>
                <w:szCs w:val="26"/>
              </w:rPr>
            </w:pPr>
            <w:r>
              <w:rPr>
                <w:rFonts w:ascii="Segoe UI" w:hAnsi="Segoe UI" w:cs="Segoe UI"/>
                <w:sz w:val="26"/>
                <w:szCs w:val="26"/>
              </w:rPr>
              <w:t xml:space="preserve">Der parameterfreie Konstruktor ist bei einem </w:t>
            </w:r>
            <w:r w:rsidRPr="00DA1DD3">
              <w:t>struct</w:t>
            </w:r>
            <w:r>
              <w:rPr>
                <w:rFonts w:ascii="Segoe UI" w:hAnsi="Segoe UI" w:cs="Segoe UI"/>
                <w:sz w:val="26"/>
                <w:szCs w:val="26"/>
              </w:rPr>
              <w:t xml:space="preserve"> sowieso immer </w:t>
            </w:r>
            <w:r w:rsidRPr="00DA1DD3">
              <w:t>public</w:t>
            </w:r>
            <w:r>
              <w:rPr>
                <w:rFonts w:ascii="Segoe UI" w:hAnsi="Segoe UI" w:cs="Segoe UI"/>
                <w:sz w:val="26"/>
                <w:szCs w:val="26"/>
              </w:rPr>
              <w:t xml:space="preserve">, daher kann der </w:t>
            </w:r>
            <w:r w:rsidR="009723D5">
              <w:rPr>
                <w:rFonts w:ascii="Segoe UI" w:hAnsi="Segoe UI" w:cs="Segoe UI"/>
                <w:sz w:val="26"/>
                <w:szCs w:val="26"/>
              </w:rPr>
              <w:t>parametrisierte</w:t>
            </w:r>
            <w:r>
              <w:rPr>
                <w:rFonts w:ascii="Segoe UI" w:hAnsi="Segoe UI" w:cs="Segoe UI"/>
                <w:sz w:val="26"/>
                <w:szCs w:val="26"/>
              </w:rPr>
              <w:t xml:space="preserve"> Konstruktor auch </w:t>
            </w:r>
            <w:r w:rsidRPr="009723D5">
              <w:t>public</w:t>
            </w:r>
            <w:r>
              <w:rPr>
                <w:rFonts w:ascii="Segoe UI" w:hAnsi="Segoe UI" w:cs="Segoe UI"/>
                <w:sz w:val="26"/>
                <w:szCs w:val="26"/>
              </w:rPr>
              <w:t xml:space="preserve"> sein.</w:t>
            </w:r>
          </w:p>
        </w:tc>
        <w:tc>
          <w:tcPr>
            <w:tcW w:w="1214" w:type="dxa"/>
          </w:tcPr>
          <w:p w14:paraId="31E3E1DE" w14:textId="342A1EB9" w:rsidR="00DA1DD3" w:rsidRDefault="00FA19E1" w:rsidP="009723D5">
            <w:pPr>
              <w:jc w:val="center"/>
              <w:rPr>
                <w:color w:val="FF0000"/>
              </w:rPr>
            </w:pPr>
            <w:hyperlink r:id="rId51" w:history="1">
              <w:r w:rsidR="00DA1DD3">
                <w:rPr>
                  <w:rStyle w:val="Hyperlink"/>
                </w:rPr>
                <w:t>a274b33</w:t>
              </w:r>
            </w:hyperlink>
          </w:p>
          <w:p w14:paraId="7777F87C" w14:textId="77777777" w:rsidR="00933AD9" w:rsidRPr="00933AD9" w:rsidRDefault="00933AD9" w:rsidP="009723D5">
            <w:pPr>
              <w:pStyle w:val="code"/>
              <w:spacing w:line="240" w:lineRule="auto"/>
              <w:jc w:val="center"/>
              <w:rPr>
                <w:rFonts w:ascii="Segoe UI" w:hAnsi="Segoe UI" w:cs="Segoe UI"/>
                <w:sz w:val="26"/>
                <w:szCs w:val="26"/>
              </w:rPr>
            </w:pPr>
          </w:p>
        </w:tc>
      </w:tr>
      <w:tr w:rsidR="00322F78" w14:paraId="31587201" w14:textId="5084A59B" w:rsidTr="009723D5">
        <w:tc>
          <w:tcPr>
            <w:tcW w:w="2988" w:type="dxa"/>
          </w:tcPr>
          <w:p w14:paraId="3229502A" w14:textId="77777777" w:rsidR="00322F78" w:rsidRDefault="005A5BF6" w:rsidP="009723D5">
            <w:pPr>
              <w:pStyle w:val="code"/>
              <w:spacing w:line="240" w:lineRule="auto"/>
            </w:pPr>
            <w:r>
              <w:t>PlayerOrientation</w:t>
            </w:r>
          </w:p>
          <w:p w14:paraId="3DDDDBB6" w14:textId="673C211B" w:rsidR="00933AD9" w:rsidRPr="00B234A7" w:rsidRDefault="00322F78" w:rsidP="009723D5">
            <w:pPr>
              <w:pStyle w:val="code"/>
              <w:spacing w:line="240" w:lineRule="auto"/>
            </w:pPr>
            <w:r>
              <w:t>.</w:t>
            </w:r>
            <w:r w:rsidR="005A5BF6">
              <w:t>ApplyAndMove(</w:t>
            </w:r>
            <w:r w:rsidR="00EC504B">
              <w:t>a</w:t>
            </w:r>
            <w:r w:rsidR="00B234A7">
              <w:t>ction</w:t>
            </w:r>
            <w:r w:rsidR="005A5BF6">
              <w:t>)</w:t>
            </w:r>
            <w:r w:rsidR="005A5BF6">
              <w:br/>
            </w:r>
          </w:p>
        </w:tc>
        <w:tc>
          <w:tcPr>
            <w:tcW w:w="4292" w:type="dxa"/>
            <w:vAlign w:val="center"/>
          </w:tcPr>
          <w:p w14:paraId="0342B64E" w14:textId="39BAC6E3" w:rsidR="00933AD9" w:rsidRPr="00933AD9" w:rsidRDefault="00EC504B" w:rsidP="00933AD9">
            <w:pPr>
              <w:pStyle w:val="code"/>
              <w:spacing w:line="240" w:lineRule="auto"/>
              <w:jc w:val="left"/>
              <w:rPr>
                <w:rFonts w:ascii="Segoe UI" w:hAnsi="Segoe UI" w:cs="Segoe UI"/>
                <w:sz w:val="26"/>
                <w:szCs w:val="26"/>
              </w:rPr>
            </w:pPr>
            <w:r>
              <w:rPr>
                <w:rFonts w:ascii="Segoe UI" w:hAnsi="Segoe UI" w:cs="Segoe UI"/>
                <w:sz w:val="26"/>
                <w:szCs w:val="26"/>
              </w:rPr>
              <w:t xml:space="preserve">Berechnet die Position, welche </w:t>
            </w:r>
            <w:r w:rsidR="003929D4">
              <w:rPr>
                <w:rFonts w:ascii="Segoe UI" w:hAnsi="Segoe UI" w:cs="Segoe UI"/>
                <w:sz w:val="26"/>
                <w:szCs w:val="26"/>
              </w:rPr>
              <w:t>beim Ausführen</w:t>
            </w:r>
            <w:r>
              <w:rPr>
                <w:rFonts w:ascii="Segoe UI" w:hAnsi="Segoe UI" w:cs="Segoe UI"/>
                <w:sz w:val="26"/>
                <w:szCs w:val="26"/>
              </w:rPr>
              <w:t xml:space="preserve"> einer Aktion erreicht wird.</w:t>
            </w:r>
          </w:p>
        </w:tc>
        <w:tc>
          <w:tcPr>
            <w:tcW w:w="1214" w:type="dxa"/>
          </w:tcPr>
          <w:p w14:paraId="52C9B72A" w14:textId="4EE960C5" w:rsidR="003929D4" w:rsidRDefault="00FA19E1" w:rsidP="009723D5">
            <w:pPr>
              <w:jc w:val="center"/>
              <w:rPr>
                <w:color w:val="FF0000"/>
              </w:rPr>
            </w:pPr>
            <w:hyperlink r:id="rId52" w:history="1">
              <w:r w:rsidR="003929D4">
                <w:rPr>
                  <w:rStyle w:val="Hyperlink"/>
                </w:rPr>
                <w:t>a274b33</w:t>
              </w:r>
            </w:hyperlink>
          </w:p>
          <w:p w14:paraId="0BD20F31" w14:textId="77777777" w:rsidR="00933AD9" w:rsidRPr="00933AD9" w:rsidRDefault="00933AD9" w:rsidP="009723D5">
            <w:pPr>
              <w:pStyle w:val="code"/>
              <w:spacing w:line="240" w:lineRule="auto"/>
              <w:jc w:val="center"/>
              <w:rPr>
                <w:rFonts w:ascii="Segoe UI" w:hAnsi="Segoe UI" w:cs="Segoe UI"/>
                <w:sz w:val="26"/>
                <w:szCs w:val="26"/>
              </w:rPr>
            </w:pPr>
          </w:p>
        </w:tc>
      </w:tr>
      <w:tr w:rsidR="00322F78" w14:paraId="7C4EA22C" w14:textId="149D8326" w:rsidTr="009723D5">
        <w:tc>
          <w:tcPr>
            <w:tcW w:w="2988" w:type="dxa"/>
          </w:tcPr>
          <w:p w14:paraId="69CF90A7" w14:textId="77777777" w:rsidR="00322F78" w:rsidRDefault="003929D4" w:rsidP="009723D5">
            <w:pPr>
              <w:pStyle w:val="code"/>
              <w:spacing w:line="240" w:lineRule="auto"/>
            </w:pPr>
            <w:r>
              <w:t>PlayerDirectio</w:t>
            </w:r>
            <w:r w:rsidR="00322F78">
              <w:t>n</w:t>
            </w:r>
          </w:p>
          <w:p w14:paraId="291A5587" w14:textId="5DA6F9F2" w:rsidR="00933AD9" w:rsidRPr="00322F78" w:rsidRDefault="003929D4" w:rsidP="009723D5">
            <w:pPr>
              <w:pStyle w:val="code"/>
              <w:spacing w:line="240" w:lineRule="auto"/>
            </w:pPr>
            <w:r>
              <w:t>.Apply(action)</w:t>
            </w:r>
          </w:p>
        </w:tc>
        <w:tc>
          <w:tcPr>
            <w:tcW w:w="4292" w:type="dxa"/>
            <w:vAlign w:val="center"/>
          </w:tcPr>
          <w:p w14:paraId="724FD942" w14:textId="5A640DBB" w:rsidR="00933AD9" w:rsidRPr="00933AD9" w:rsidRDefault="003929D4" w:rsidP="00933AD9">
            <w:pPr>
              <w:pStyle w:val="code"/>
              <w:spacing w:line="240" w:lineRule="auto"/>
              <w:jc w:val="left"/>
              <w:rPr>
                <w:rFonts w:ascii="Segoe UI" w:hAnsi="Segoe UI" w:cs="Segoe UI"/>
                <w:sz w:val="26"/>
                <w:szCs w:val="26"/>
              </w:rPr>
            </w:pPr>
            <w:r>
              <w:rPr>
                <w:rFonts w:ascii="Segoe UI" w:hAnsi="Segoe UI" w:cs="Segoe UI"/>
                <w:sz w:val="26"/>
                <w:szCs w:val="26"/>
              </w:rPr>
              <w:t>Berechnet die Blickrichtung, welche beim Ausführen einer Aktion resultiert.</w:t>
            </w:r>
          </w:p>
        </w:tc>
        <w:tc>
          <w:tcPr>
            <w:tcW w:w="1214" w:type="dxa"/>
          </w:tcPr>
          <w:p w14:paraId="653A1EC8" w14:textId="6A323CEE" w:rsidR="003929D4" w:rsidRDefault="00FA19E1" w:rsidP="009723D5">
            <w:pPr>
              <w:jc w:val="center"/>
              <w:rPr>
                <w:color w:val="FF0000"/>
              </w:rPr>
            </w:pPr>
            <w:hyperlink r:id="rId53" w:history="1">
              <w:r w:rsidR="003929D4">
                <w:rPr>
                  <w:rStyle w:val="Hyperlink"/>
                </w:rPr>
                <w:t>a274b33</w:t>
              </w:r>
            </w:hyperlink>
          </w:p>
          <w:p w14:paraId="79BD130E" w14:textId="77777777" w:rsidR="00933AD9" w:rsidRPr="00933AD9" w:rsidRDefault="00933AD9" w:rsidP="009723D5">
            <w:pPr>
              <w:pStyle w:val="code"/>
              <w:spacing w:line="240" w:lineRule="auto"/>
              <w:jc w:val="center"/>
              <w:rPr>
                <w:rFonts w:ascii="Segoe UI" w:hAnsi="Segoe UI" w:cs="Segoe UI"/>
                <w:sz w:val="26"/>
                <w:szCs w:val="26"/>
              </w:rPr>
            </w:pPr>
          </w:p>
        </w:tc>
      </w:tr>
      <w:tr w:rsidR="00322F78" w14:paraId="18CB7B33" w14:textId="65910083" w:rsidTr="009723D5">
        <w:tc>
          <w:tcPr>
            <w:tcW w:w="2988" w:type="dxa"/>
          </w:tcPr>
          <w:p w14:paraId="147DE604" w14:textId="77777777" w:rsidR="00322F78" w:rsidRDefault="001E7C3C" w:rsidP="009723D5">
            <w:pPr>
              <w:pStyle w:val="code"/>
              <w:spacing w:line="240" w:lineRule="auto"/>
            </w:pPr>
            <w:r>
              <w:t>GameCoordinate</w:t>
            </w:r>
          </w:p>
          <w:p w14:paraId="6FB07315" w14:textId="11F238E8" w:rsidR="00933AD9" w:rsidRPr="00933AD9" w:rsidRDefault="001E7C3C" w:rsidP="009723D5">
            <w:pPr>
              <w:pStyle w:val="code"/>
              <w:spacing w:line="240" w:lineRule="auto"/>
              <w:rPr>
                <w:rFonts w:ascii="Segoe UI" w:hAnsi="Segoe UI"/>
                <w:sz w:val="26"/>
                <w:szCs w:val="26"/>
              </w:rPr>
            </w:pPr>
            <w:r>
              <w:t>.Translate(direction)</w:t>
            </w:r>
          </w:p>
        </w:tc>
        <w:tc>
          <w:tcPr>
            <w:tcW w:w="4292" w:type="dxa"/>
            <w:vAlign w:val="center"/>
          </w:tcPr>
          <w:p w14:paraId="5F3BEBA1" w14:textId="03BDEF6E" w:rsidR="00933AD9" w:rsidRPr="00933AD9" w:rsidRDefault="001E7C3C" w:rsidP="00933AD9">
            <w:pPr>
              <w:pStyle w:val="code"/>
              <w:spacing w:line="240" w:lineRule="auto"/>
              <w:jc w:val="left"/>
              <w:rPr>
                <w:rFonts w:ascii="Segoe UI" w:hAnsi="Segoe UI" w:cs="Segoe UI"/>
                <w:sz w:val="26"/>
                <w:szCs w:val="26"/>
              </w:rPr>
            </w:pPr>
            <w:r>
              <w:rPr>
                <w:rFonts w:ascii="Segoe UI" w:hAnsi="Segoe UI" w:cs="Segoe UI"/>
                <w:sz w:val="26"/>
                <w:szCs w:val="26"/>
              </w:rPr>
              <w:t>Berechnet die Position, welche bei einem Tick mit gegebener Richtung erreicht wird.</w:t>
            </w:r>
          </w:p>
        </w:tc>
        <w:tc>
          <w:tcPr>
            <w:tcW w:w="1214" w:type="dxa"/>
          </w:tcPr>
          <w:p w14:paraId="06CD8852" w14:textId="24586EB9" w:rsidR="00933AD9" w:rsidRPr="001E7C3C" w:rsidRDefault="00FA19E1" w:rsidP="009723D5">
            <w:pPr>
              <w:keepNext/>
              <w:jc w:val="center"/>
              <w:rPr>
                <w:color w:val="FF0000"/>
              </w:rPr>
            </w:pPr>
            <w:hyperlink r:id="rId54" w:history="1">
              <w:r w:rsidR="001E7C3C">
                <w:rPr>
                  <w:rStyle w:val="Hyperlink"/>
                </w:rPr>
                <w:t>a274b33</w:t>
              </w:r>
            </w:hyperlink>
          </w:p>
        </w:tc>
      </w:tr>
    </w:tbl>
    <w:p w14:paraId="70821146" w14:textId="3FF5483F" w:rsidR="00933AD9" w:rsidRDefault="00322F78" w:rsidP="00322F78">
      <w:pPr>
        <w:pStyle w:val="Beschriftung"/>
        <w:rPr>
          <w:color w:val="FF0000"/>
        </w:rPr>
      </w:pPr>
      <w:bookmarkStart w:id="76" w:name="_Toc73280246"/>
      <w:r>
        <w:t xml:space="preserve">Tabelle </w:t>
      </w:r>
      <w:fldSimple w:instr=" SEQ Tabelle \* ARABIC ">
        <w:r w:rsidR="00CC72B1">
          <w:rPr>
            <w:noProof/>
          </w:rPr>
          <w:t>10</w:t>
        </w:r>
      </w:fldSimple>
      <w:r>
        <w:t>: Betroffene Methoden für "Sichtbarkeit erhöhen"</w:t>
      </w:r>
      <w:bookmarkEnd w:id="76"/>
    </w:p>
    <w:p w14:paraId="74D6C79F" w14:textId="02DBF847" w:rsidR="00885404" w:rsidRDefault="00885404" w:rsidP="001E7C3C">
      <w:pPr>
        <w:pStyle w:val="Listenabsatz"/>
        <w:spacing w:line="240" w:lineRule="auto"/>
        <w:jc w:val="left"/>
      </w:pPr>
      <w:r>
        <w:br w:type="page"/>
      </w:r>
    </w:p>
    <w:p w14:paraId="36535898" w14:textId="77DDC1E8" w:rsidR="00C13E18" w:rsidRDefault="00403486" w:rsidP="00C13E18">
      <w:pPr>
        <w:rPr>
          <w:b/>
        </w:rPr>
      </w:pPr>
      <w:r>
        <w:rPr>
          <w:b/>
        </w:rPr>
        <w:lastRenderedPageBreak/>
        <w:t xml:space="preserve">Construction BLOB </w:t>
      </w:r>
      <w:r w:rsidR="00AC50CA" w:rsidRPr="00AC50CA">
        <w:rPr>
          <w:b/>
        </w:rPr>
        <w:t xml:space="preserve">für </w:t>
      </w:r>
      <w:r w:rsidR="00FD51DC">
        <w:rPr>
          <w:b/>
        </w:rPr>
        <w:t xml:space="preserve">die Testbarkeit von </w:t>
      </w:r>
      <w:r w:rsidR="00AC50CA" w:rsidRPr="00AC50CA">
        <w:rPr>
          <w:b/>
        </w:rPr>
        <w:t>Ein- und Au</w:t>
      </w:r>
      <w:r w:rsidR="00AC50CA">
        <w:rPr>
          <w:b/>
        </w:rPr>
        <w:t>sgabe</w:t>
      </w:r>
      <w:r w:rsidR="00FD51DC">
        <w:rPr>
          <w:b/>
        </w:rPr>
        <w:t>n</w:t>
      </w:r>
      <w:r>
        <w:rPr>
          <w:b/>
        </w:rPr>
        <w:t xml:space="preserve"> mithilfe von </w:t>
      </w:r>
      <w:r w:rsidR="00495912">
        <w:rPr>
          <w:b/>
        </w:rPr>
        <w:t>Adapt Parameter</w:t>
      </w:r>
    </w:p>
    <w:p w14:paraId="72D8DE86" w14:textId="1DA6E337" w:rsidR="00426B02" w:rsidRDefault="00C122EC" w:rsidP="00184520">
      <w:r w:rsidRPr="00C122EC">
        <w:t>Die Ein- und Ausgaben</w:t>
      </w:r>
      <w:r>
        <w:t xml:space="preserve"> von dem ConsoleClient werden derzeit über die statische Klasse </w:t>
      </w:r>
      <w:r w:rsidR="00E8507A">
        <w:rPr>
          <w:rStyle w:val="codeZchn"/>
        </w:rPr>
        <w:t>Console</w:t>
      </w:r>
      <w:r>
        <w:t xml:space="preserve"> des .</w:t>
      </w:r>
      <w:r w:rsidR="00184520">
        <w:t>NET</w:t>
      </w:r>
      <w:r>
        <w:t xml:space="preserve"> Frameworks abgehandelt. </w:t>
      </w:r>
      <w:r w:rsidR="00184520">
        <w:t>Diese Klasse bietet keine Nahtstellen, sodass Benutzereingaben nicht über Unittests gesteuert werden können.</w:t>
      </w:r>
      <w:r w:rsidR="000A07F9">
        <w:t xml:space="preserve"> Das folgende UML-Klassendiagramm zeigt die Ausgangssituation.</w:t>
      </w:r>
    </w:p>
    <w:p w14:paraId="58A2ECBA" w14:textId="77777777" w:rsidR="001E31AC" w:rsidRDefault="000A07F9" w:rsidP="00181307">
      <w:pPr>
        <w:keepNext/>
        <w:spacing w:line="240" w:lineRule="auto"/>
      </w:pPr>
      <w:r>
        <w:rPr>
          <w:noProof/>
        </w:rPr>
        <w:drawing>
          <wp:inline distT="0" distB="0" distL="0" distR="0" wp14:anchorId="76B02B8F" wp14:editId="7E75A8BC">
            <wp:extent cx="5397500" cy="2531745"/>
            <wp:effectExtent l="19050" t="19050" r="12700" b="20955"/>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397500" cy="2531745"/>
                    </a:xfrm>
                    <a:prstGeom prst="rect">
                      <a:avLst/>
                    </a:prstGeom>
                    <a:noFill/>
                    <a:ln>
                      <a:solidFill>
                        <a:schemeClr val="accent1"/>
                      </a:solidFill>
                    </a:ln>
                  </pic:spPr>
                </pic:pic>
              </a:graphicData>
            </a:graphic>
          </wp:inline>
        </w:drawing>
      </w:r>
    </w:p>
    <w:p w14:paraId="1DF0BA10" w14:textId="7CE5F113" w:rsidR="000A07F9" w:rsidRDefault="001E31AC" w:rsidP="00181307">
      <w:pPr>
        <w:pStyle w:val="Beschriftung"/>
      </w:pPr>
      <w:bookmarkStart w:id="77" w:name="_Toc73280486"/>
      <w:r>
        <w:t xml:space="preserve">Abbildung </w:t>
      </w:r>
      <w:fldSimple w:instr=" SEQ Abbildung \* ARABIC ">
        <w:r w:rsidR="00CC72B1">
          <w:rPr>
            <w:noProof/>
          </w:rPr>
          <w:t>11</w:t>
        </w:r>
      </w:fldSimple>
      <w:r>
        <w:t>: UML-</w:t>
      </w:r>
      <w:r w:rsidR="00DF7C81">
        <w:t>KD</w:t>
      </w:r>
      <w:r>
        <w:t xml:space="preserve"> UI-Code </w:t>
      </w:r>
      <w:r w:rsidR="004220D0">
        <w:t>abhängig von .NET Framework</w:t>
      </w:r>
      <w:bookmarkEnd w:id="77"/>
    </w:p>
    <w:p w14:paraId="51B2E316" w14:textId="1299AC13" w:rsidR="00246285" w:rsidRDefault="00426B02" w:rsidP="003E6FDA">
      <w:r>
        <w:t xml:space="preserve">Durch eine Wrapper-Klasse werden diese Abhängigkeiten gebrochen. Zusätzlich wird für diesen Wrapper </w:t>
      </w:r>
      <w:r w:rsidRPr="003E6FDA">
        <w:rPr>
          <w:i/>
        </w:rPr>
        <w:t>Extract Interface</w:t>
      </w:r>
      <w:r>
        <w:t xml:space="preserve"> angewendet, um das Mocking des Wrappers zu ermöglichen. </w:t>
      </w:r>
      <w:r w:rsidR="003E6FDA">
        <w:t xml:space="preserve">Im letzten Schritt muss der Legacy-Code angepasst werden, sodass dieser für die Ein- und Ausgaben auf eine beliebige Implementierung des extrahierten Interfaces zugreift. Hierfür wird </w:t>
      </w:r>
      <w:r w:rsidR="00BA05DB">
        <w:rPr>
          <w:i/>
        </w:rPr>
        <w:t>Adapt Parameter</w:t>
      </w:r>
      <w:r w:rsidR="003E6FDA">
        <w:t xml:space="preserve"> angewendet, sodass die verschiedenen Page-Klassen direkt im Konstruktor die Instanz für CLI-IO-Operationen erhalten.</w:t>
      </w:r>
    </w:p>
    <w:p w14:paraId="5F4BFCFB" w14:textId="36216F43" w:rsidR="00426B02" w:rsidRPr="00512D24" w:rsidRDefault="00246285" w:rsidP="00426B02">
      <w:r>
        <w:t xml:space="preserve">Für </w:t>
      </w:r>
      <w:r w:rsidR="00E8507A">
        <w:t>Unittests</w:t>
      </w:r>
      <w:r>
        <w:t xml:space="preserve"> kann die UI nun mit dem CLI-IO-Mock-Objekt aufgerufen werden, um die verschiedenen Testpunkte zu erreichen.</w:t>
      </w:r>
    </w:p>
    <w:p w14:paraId="3F3601A7" w14:textId="7B84F6B8" w:rsidR="00181307" w:rsidRDefault="002E2515" w:rsidP="00184520">
      <w:r>
        <w:lastRenderedPageBreak/>
        <w:t xml:space="preserve">Der Nachteil hierbei ist, dass der Legacy-Code angepasst werden muss, sodass </w:t>
      </w:r>
      <w:r w:rsidR="00E8507A">
        <w:t>nicht mehr</w:t>
      </w:r>
      <w:r>
        <w:t xml:space="preserve"> die Klasse Console, sondern d</w:t>
      </w:r>
      <w:r w:rsidR="0060171D">
        <w:t>ie Wrapper-Klasse</w:t>
      </w:r>
      <w:r w:rsidR="00327856">
        <w:t xml:space="preserve"> (bzw. das extrahierte Interface)</w:t>
      </w:r>
      <w:r>
        <w:t xml:space="preserve"> verwendet wird. Dieser Nachteil ist jedoch durch die entstehende Kontrolle über die Ein- und Ausgaben zu vernachlässigen.</w:t>
      </w:r>
      <w:r w:rsidR="00327856">
        <w:t xml:space="preserve"> Ein weiterer Nachteil ist, dass sich die Signatur ändert, dieser ist jedoch ebenfalls vertretbar, da der UI Code nicht von außerhalb aufgerufen wird und somit keine anderen Projekte betroffen sind.</w:t>
      </w:r>
      <w:r w:rsidR="00181307">
        <w:t xml:space="preserve"> Das folgende UML-Klassendiagramm zeigt das </w:t>
      </w:r>
      <w:r w:rsidR="0085045E">
        <w:t>Resultat der Änderungen</w:t>
      </w:r>
      <w:r w:rsidR="00181307">
        <w:t>.</w:t>
      </w:r>
      <w:r w:rsidR="00D8530D">
        <w:rPr>
          <w:rStyle w:val="Funotenzeichen"/>
        </w:rPr>
        <w:footnoteReference w:id="4"/>
      </w:r>
    </w:p>
    <w:p w14:paraId="127D6D53" w14:textId="77777777" w:rsidR="004220D0" w:rsidRDefault="000A07F9" w:rsidP="006B5CFF">
      <w:pPr>
        <w:keepNext/>
        <w:spacing w:line="240" w:lineRule="auto"/>
      </w:pPr>
      <w:r>
        <w:rPr>
          <w:noProof/>
        </w:rPr>
        <w:drawing>
          <wp:inline distT="0" distB="0" distL="0" distR="0" wp14:anchorId="775B554C" wp14:editId="56A33A20">
            <wp:extent cx="5326837" cy="1816574"/>
            <wp:effectExtent l="19050" t="19050" r="26670" b="12700"/>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Grafik 44"/>
                    <pic:cNvPicPr>
                      <a:picLocks noChangeAspect="1" noChangeArrowheads="1"/>
                    </pic:cNvPicPr>
                  </pic:nvPicPr>
                  <pic:blipFill>
                    <a:blip r:embed="rId56">
                      <a:extLst>
                        <a:ext uri="{28A0092B-C50C-407E-A947-70E740481C1C}">
                          <a14:useLocalDpi xmlns:a14="http://schemas.microsoft.com/office/drawing/2010/main" val="0"/>
                        </a:ext>
                      </a:extLst>
                    </a:blip>
                    <a:stretch>
                      <a:fillRect/>
                    </a:stretch>
                  </pic:blipFill>
                  <pic:spPr bwMode="auto">
                    <a:xfrm>
                      <a:off x="0" y="0"/>
                      <a:ext cx="5357468" cy="1827020"/>
                    </a:xfrm>
                    <a:prstGeom prst="rect">
                      <a:avLst/>
                    </a:prstGeom>
                    <a:noFill/>
                    <a:ln>
                      <a:solidFill>
                        <a:schemeClr val="accent1"/>
                      </a:solidFill>
                    </a:ln>
                  </pic:spPr>
                </pic:pic>
              </a:graphicData>
            </a:graphic>
          </wp:inline>
        </w:drawing>
      </w:r>
    </w:p>
    <w:p w14:paraId="29469D24" w14:textId="410699AD" w:rsidR="007B0794" w:rsidRDefault="004220D0" w:rsidP="006B5CFF">
      <w:pPr>
        <w:pStyle w:val="Beschriftung"/>
      </w:pPr>
      <w:bookmarkStart w:id="78" w:name="_Toc73280487"/>
      <w:r>
        <w:t xml:space="preserve">Abbildung </w:t>
      </w:r>
      <w:fldSimple w:instr=" SEQ Abbildung \* ARABIC ">
        <w:r w:rsidR="00CC72B1">
          <w:rPr>
            <w:noProof/>
          </w:rPr>
          <w:t>12</w:t>
        </w:r>
      </w:fldSimple>
      <w:r>
        <w:t>:</w:t>
      </w:r>
      <w:r w:rsidRPr="004220D0">
        <w:t xml:space="preserve"> </w:t>
      </w:r>
      <w:r w:rsidR="006B5CFF">
        <w:t>UML-</w:t>
      </w:r>
      <w:r w:rsidR="00BC0F96">
        <w:t>KD</w:t>
      </w:r>
      <w:r w:rsidR="006B5CFF">
        <w:t xml:space="preserve"> testbarer UI-Code unabhängig von .NET</w:t>
      </w:r>
      <w:bookmarkEnd w:id="78"/>
    </w:p>
    <w:p w14:paraId="14DB9422" w14:textId="77777777" w:rsidR="009352EE" w:rsidRPr="009352EE" w:rsidRDefault="009352EE" w:rsidP="009352EE"/>
    <w:p w14:paraId="6CF02148" w14:textId="2C293700" w:rsidR="00403486" w:rsidRDefault="00403486" w:rsidP="00D33825">
      <w:pPr>
        <w:rPr>
          <w:color w:val="FF0000"/>
        </w:rPr>
      </w:pPr>
      <w:r w:rsidRPr="00887BF0">
        <w:rPr>
          <w:sz w:val="20"/>
          <w:szCs w:val="20"/>
        </w:rPr>
        <w:t>Die Änderun</w:t>
      </w:r>
      <w:r>
        <w:rPr>
          <w:sz w:val="20"/>
          <w:szCs w:val="20"/>
        </w:rPr>
        <w:t>g</w:t>
      </w:r>
      <w:r w:rsidRPr="00887BF0">
        <w:rPr>
          <w:sz w:val="20"/>
          <w:szCs w:val="20"/>
        </w:rPr>
        <w:t xml:space="preserve"> erfolgte</w:t>
      </w:r>
      <w:r>
        <w:rPr>
          <w:sz w:val="20"/>
          <w:szCs w:val="20"/>
        </w:rPr>
        <w:t xml:space="preserve"> </w:t>
      </w:r>
      <w:r w:rsidRPr="00887BF0">
        <w:rPr>
          <w:sz w:val="20"/>
          <w:szCs w:val="20"/>
        </w:rPr>
        <w:t xml:space="preserve">mit Commit </w:t>
      </w:r>
      <w:hyperlink r:id="rId57" w:history="1">
        <w:r>
          <w:rPr>
            <w:rStyle w:val="Hyperlink"/>
            <w:sz w:val="20"/>
            <w:szCs w:val="20"/>
          </w:rPr>
          <w:t>2256df6</w:t>
        </w:r>
      </w:hyperlink>
      <w:r>
        <w:rPr>
          <w:color w:val="FF0000"/>
        </w:rPr>
        <w:br w:type="page"/>
      </w:r>
    </w:p>
    <w:p w14:paraId="3FF9FD4B" w14:textId="37E06BDB" w:rsidR="00F3648E" w:rsidRPr="003929D4" w:rsidRDefault="00DE5780" w:rsidP="00DC516B">
      <w:pPr>
        <w:rPr>
          <w:b/>
          <w:color w:val="FF0000"/>
          <w:lang w:val="en-GB"/>
        </w:rPr>
      </w:pPr>
      <w:r w:rsidRPr="003929D4">
        <w:rPr>
          <w:b/>
          <w:color w:val="FF0000"/>
          <w:lang w:val="en-GB"/>
        </w:rPr>
        <w:lastRenderedPageBreak/>
        <w:t>EVTL:</w:t>
      </w:r>
    </w:p>
    <w:p w14:paraId="68F629A2" w14:textId="77777777" w:rsidR="003929D4" w:rsidRPr="001E7C3C" w:rsidRDefault="00F3648E" w:rsidP="001E7C3C">
      <w:pPr>
        <w:pStyle w:val="Listenabsatz"/>
        <w:numPr>
          <w:ilvl w:val="0"/>
          <w:numId w:val="40"/>
        </w:numPr>
        <w:rPr>
          <w:color w:val="FF0000"/>
          <w:lang w:val="en-GB"/>
        </w:rPr>
      </w:pPr>
      <w:r w:rsidRPr="001E7C3C">
        <w:rPr>
          <w:color w:val="FF0000"/>
          <w:lang w:val="en-GB"/>
        </w:rPr>
        <w:t>Extract interface player</w:t>
      </w:r>
    </w:p>
    <w:p w14:paraId="5D3161BC" w14:textId="442FC69A" w:rsidR="003929D4" w:rsidRDefault="00B7500C" w:rsidP="001E7C3C">
      <w:pPr>
        <w:pStyle w:val="Listenabsatz"/>
        <w:numPr>
          <w:ilvl w:val="0"/>
          <w:numId w:val="40"/>
        </w:numPr>
        <w:rPr>
          <w:color w:val="FF0000"/>
        </w:rPr>
      </w:pPr>
      <w:r w:rsidRPr="001E7C3C">
        <w:rPr>
          <w:color w:val="FF0000"/>
        </w:rPr>
        <w:t>Configurationentry -&gt; public</w:t>
      </w:r>
      <w:r w:rsidR="003929D4" w:rsidRPr="001E7C3C">
        <w:rPr>
          <w:color w:val="FF0000"/>
        </w:rPr>
        <w:t xml:space="preserve"> (</w:t>
      </w:r>
      <w:hyperlink r:id="rId58" w:history="1">
        <w:r w:rsidR="003929D4" w:rsidRPr="00202BC4">
          <w:rPr>
            <w:rStyle w:val="Hyperlink"/>
          </w:rPr>
          <w:t>https://github.com/SilasDerProfi/weeping-snake/commit/58fb81ad84c875805c20a13b6b26694e07fb9991</w:t>
        </w:r>
      </w:hyperlink>
      <w:r w:rsidR="003929D4" w:rsidRPr="001E7C3C">
        <w:rPr>
          <w:color w:val="FF0000"/>
        </w:rPr>
        <w:t>, Ist ok, weil das ein struct sein könnte -&gt; muss gemacht werden.).</w:t>
      </w:r>
    </w:p>
    <w:p w14:paraId="752088F3" w14:textId="0541CB8C" w:rsidR="007D79AE" w:rsidRDefault="007D79AE" w:rsidP="007D79AE">
      <w:pPr>
        <w:pStyle w:val="Listenabsatz"/>
        <w:numPr>
          <w:ilvl w:val="0"/>
          <w:numId w:val="40"/>
        </w:numPr>
        <w:rPr>
          <w:color w:val="FF0000"/>
          <w:lang w:val="en-GB"/>
        </w:rPr>
      </w:pPr>
      <w:r>
        <w:rPr>
          <w:color w:val="FF0000"/>
        </w:rPr>
        <w:t xml:space="preserve">Computerplayer klasse war internal. </w:t>
      </w:r>
      <w:r w:rsidRPr="00780B5F">
        <w:rPr>
          <w:color w:val="FF0000"/>
          <w:lang w:val="en-GB"/>
        </w:rPr>
        <w:t>(evtl internal / protected und s</w:t>
      </w:r>
      <w:r>
        <w:rPr>
          <w:color w:val="FF0000"/>
          <w:lang w:val="en-GB"/>
        </w:rPr>
        <w:t>ubclass furs testen…)</w:t>
      </w:r>
    </w:p>
    <w:p w14:paraId="482A5CAA" w14:textId="34189BF1" w:rsidR="003075CD" w:rsidRPr="003075CD" w:rsidRDefault="003075CD" w:rsidP="003075CD">
      <w:pPr>
        <w:pStyle w:val="Listenabsatz"/>
        <w:numPr>
          <w:ilvl w:val="0"/>
          <w:numId w:val="40"/>
        </w:numPr>
        <w:rPr>
          <w:color w:val="FF0000"/>
        </w:rPr>
      </w:pPr>
      <w:r>
        <w:rPr>
          <w:color w:val="FF0000"/>
        </w:rPr>
        <w:t>PlayerAction</w:t>
      </w:r>
      <w:r w:rsidRPr="00CC4351">
        <w:rPr>
          <w:color w:val="FF0000"/>
        </w:rPr>
        <w:t xml:space="preserve">.apply (ist zwar struct, hat aber </w:t>
      </w:r>
      <w:r>
        <w:rPr>
          <w:color w:val="FF0000"/>
        </w:rPr>
        <w:t>A</w:t>
      </w:r>
      <w:r w:rsidRPr="00CC4351">
        <w:rPr>
          <w:color w:val="FF0000"/>
        </w:rPr>
        <w:t>u</w:t>
      </w:r>
      <w:r>
        <w:rPr>
          <w:color w:val="FF0000"/>
        </w:rPr>
        <w:t>swirkungen auf Player. Fragwürdig ob das ok ist, hier wird zunächst versucht die abhängigkeit zu lösen), verwendung von MockPlayer (das geht schon…)</w:t>
      </w:r>
    </w:p>
    <w:p w14:paraId="356E8AA6" w14:textId="4A7F3E57" w:rsidR="00B7500C" w:rsidRPr="00202BC4" w:rsidRDefault="00B7500C" w:rsidP="00DC516B">
      <w:pPr>
        <w:rPr>
          <w:color w:val="FF0000"/>
        </w:rPr>
      </w:pPr>
    </w:p>
    <w:p w14:paraId="0A492A54" w14:textId="77777777" w:rsidR="00CA5628" w:rsidRPr="00202BC4" w:rsidRDefault="00CA5628">
      <w:pPr>
        <w:spacing w:line="240" w:lineRule="auto"/>
        <w:jc w:val="left"/>
        <w:rPr>
          <w:color w:val="FF0000"/>
        </w:rPr>
      </w:pPr>
      <w:r w:rsidRPr="00202BC4">
        <w:rPr>
          <w:color w:val="FF0000"/>
        </w:rPr>
        <w:br w:type="page"/>
      </w:r>
    </w:p>
    <w:p w14:paraId="27699A8D" w14:textId="655522ED" w:rsidR="00C73FB9" w:rsidRDefault="00C73FB9" w:rsidP="00C73FB9">
      <w:pPr>
        <w:pStyle w:val="berschrift1"/>
      </w:pPr>
      <w:bookmarkStart w:id="79" w:name="_Toc73290296"/>
      <w:r>
        <w:lastRenderedPageBreak/>
        <w:t>Refactoring</w:t>
      </w:r>
      <w:bookmarkEnd w:id="79"/>
    </w:p>
    <w:p w14:paraId="0E29D8AF" w14:textId="2D3BDAFD" w:rsidR="002E4FF8" w:rsidRPr="00CD697F" w:rsidRDefault="00CD697F" w:rsidP="002E4FF8">
      <w:pPr>
        <w:rPr>
          <w:color w:val="FF0000"/>
        </w:rPr>
      </w:pPr>
      <w:r w:rsidRPr="00CD697F">
        <w:rPr>
          <w:color w:val="FF0000"/>
        </w:rPr>
        <w:t xml:space="preserve">Im </w:t>
      </w:r>
      <w:r w:rsidR="002E4FF8" w:rsidRPr="00CD697F">
        <w:rPr>
          <w:color w:val="FF0000"/>
        </w:rPr>
        <w:t>Folgenden werden die Code Smells in dem Quellcode betrachtet und durch geeignete Refactorings gelöst.</w:t>
      </w:r>
    </w:p>
    <w:p w14:paraId="1EE34224" w14:textId="782E381D" w:rsidR="002E4FF8" w:rsidRDefault="002E4FF8" w:rsidP="002E4FF8">
      <w:pPr>
        <w:pStyle w:val="berschrift2"/>
      </w:pPr>
      <w:bookmarkStart w:id="80" w:name="_Ref73212907"/>
      <w:bookmarkStart w:id="81" w:name="_Ref73212911"/>
      <w:bookmarkStart w:id="82" w:name="_Toc73290297"/>
      <w:r>
        <w:t>Long Method</w:t>
      </w:r>
      <w:bookmarkEnd w:id="80"/>
      <w:bookmarkEnd w:id="81"/>
      <w:bookmarkEnd w:id="82"/>
    </w:p>
    <w:p w14:paraId="0BAFE019" w14:textId="2A13D60A" w:rsidR="003B02E4" w:rsidRDefault="003B02E4" w:rsidP="003B02E4">
      <w:r>
        <w:t>Im Folgenden wird der Code Smell Long Method an mehreren Stellen betrachtet.</w:t>
      </w:r>
      <w:r w:rsidR="00CD697F">
        <w:t xml:space="preserve"> Die Problemstellung hierbei ist, dass eine lange Methode zu viele Aufgaben übernimmt und darunter die Lesbarkeit und Wartbarkeit des Quellcodes leidet. </w:t>
      </w:r>
    </w:p>
    <w:p w14:paraId="202BBBAE" w14:textId="5F9F3AF4" w:rsidR="00342DAA" w:rsidRPr="00D235AC" w:rsidRDefault="00D235AC" w:rsidP="00342DAA">
      <w:pPr>
        <w:rPr>
          <w:b/>
          <w:bCs/>
        </w:rPr>
      </w:pPr>
      <w:r w:rsidRPr="00D235AC">
        <w:rPr>
          <w:b/>
          <w:bCs/>
        </w:rPr>
        <w:t>RandomNotKillingItselfPlayer</w:t>
      </w:r>
    </w:p>
    <w:p w14:paraId="7AA5931B" w14:textId="372C1EB6" w:rsidR="00D235AC" w:rsidRDefault="00D235AC" w:rsidP="00342DAA">
      <w:r>
        <w:t xml:space="preserve">Bei dieser Klasse handelt es sich um eine Implementierung für einen </w:t>
      </w:r>
      <w:r w:rsidR="00E8507A">
        <w:t>computergesteuerten</w:t>
      </w:r>
      <w:r>
        <w:t xml:space="preserve"> Spieler, welcher in jeder Runde zufällig eine Aktion wählt, welche ihn nicht aus dem Spiel ausscheiden lässt (wenn möglich)</w:t>
      </w:r>
      <w:r w:rsidR="00D267D6">
        <w:t>.</w:t>
      </w:r>
    </w:p>
    <w:p w14:paraId="53CAA470" w14:textId="77777777" w:rsidR="007E422A" w:rsidRDefault="007E422A" w:rsidP="007E422A">
      <w:pPr>
        <w:keepNext/>
        <w:spacing w:line="240" w:lineRule="auto"/>
      </w:pPr>
      <w:r>
        <w:rPr>
          <w:noProof/>
        </w:rPr>
        <w:drawing>
          <wp:inline distT="0" distB="0" distL="0" distR="0" wp14:anchorId="3DA4DC44" wp14:editId="1228DEFC">
            <wp:extent cx="5311775" cy="2289810"/>
            <wp:effectExtent l="19050" t="19050" r="22225" b="1524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311775" cy="2289810"/>
                    </a:xfrm>
                    <a:prstGeom prst="rect">
                      <a:avLst/>
                    </a:prstGeom>
                    <a:noFill/>
                    <a:ln>
                      <a:solidFill>
                        <a:schemeClr val="accent1"/>
                      </a:solidFill>
                    </a:ln>
                  </pic:spPr>
                </pic:pic>
              </a:graphicData>
            </a:graphic>
          </wp:inline>
        </w:drawing>
      </w:r>
    </w:p>
    <w:p w14:paraId="78B90793" w14:textId="4D069AFC" w:rsidR="00D267D6" w:rsidRDefault="007E422A" w:rsidP="007E422A">
      <w:pPr>
        <w:pStyle w:val="Beschriftung"/>
      </w:pPr>
      <w:bookmarkStart w:id="83" w:name="_Toc73280488"/>
      <w:r>
        <w:t xml:space="preserve">Abbildung </w:t>
      </w:r>
      <w:fldSimple w:instr=" SEQ Abbildung \* ARABIC ">
        <w:r w:rsidR="00CC72B1">
          <w:rPr>
            <w:noProof/>
          </w:rPr>
          <w:t>13</w:t>
        </w:r>
      </w:fldSimple>
      <w:r>
        <w:t>: UML-Klassendiagramm RandomNotKillingItselfPlayer</w:t>
      </w:r>
      <w:bookmarkEnd w:id="83"/>
    </w:p>
    <w:p w14:paraId="4035C0FF" w14:textId="1CFCFDA4" w:rsidR="007E422A" w:rsidRDefault="007E422A" w:rsidP="007E422A">
      <w:r>
        <w:t xml:space="preserve">An dem zunächst schwerfälligem Namen der Klasse wird keine Änderung vorgenommen, da dieser die Funktion der Klasse sehr gut beschreibt. Da jedoch mit dem beschriebenen Verhalten dieser Klasse eine gewisse Komplexität ausgeht, ist es hierbei nicht </w:t>
      </w:r>
      <w:r w:rsidR="00E8507A">
        <w:t>sinnvoll, die</w:t>
      </w:r>
      <w:r>
        <w:t xml:space="preserve"> gesamte </w:t>
      </w:r>
      <w:r w:rsidR="00430B7C">
        <w:t>Funktionalität</w:t>
      </w:r>
      <w:r>
        <w:t xml:space="preserve"> </w:t>
      </w:r>
      <w:r>
        <w:lastRenderedPageBreak/>
        <w:t xml:space="preserve">innerhalb der Eventhandler-Methode </w:t>
      </w:r>
      <w:r w:rsidRPr="00430B7C">
        <w:rPr>
          <w:rStyle w:val="codeZchn"/>
        </w:rPr>
        <w:t>AssignedGame_OnLoopTick</w:t>
      </w:r>
      <w:r>
        <w:t xml:space="preserve"> </w:t>
      </w:r>
      <w:r w:rsidR="00430B7C">
        <w:t>abzuhandeln</w:t>
      </w:r>
      <w:r>
        <w:t>.</w:t>
      </w:r>
      <w:r w:rsidR="00FD7710">
        <w:t xml:space="preserve"> Hierfür wird zunächst anhand des Quellcodes ermittelt, was es für Teilfunktionalitäten gibt. </w:t>
      </w:r>
    </w:p>
    <w:p w14:paraId="788B0BC1" w14:textId="77777777" w:rsidR="00FD7710" w:rsidRDefault="00FD7710" w:rsidP="00FD7710">
      <w:pPr>
        <w:keepNext/>
        <w:spacing w:line="240" w:lineRule="auto"/>
      </w:pPr>
      <w:r>
        <w:rPr>
          <w:noProof/>
        </w:rPr>
        <mc:AlternateContent>
          <mc:Choice Requires="wps">
            <w:drawing>
              <wp:inline distT="0" distB="0" distL="0" distR="0" wp14:anchorId="5EAF484F" wp14:editId="01781161">
                <wp:extent cx="5400040" cy="541655"/>
                <wp:effectExtent l="0" t="0" r="10160" b="10795"/>
                <wp:docPr id="41" name="Textfeld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5400040" cy="541655"/>
                        </a:xfrm>
                        <a:prstGeom prst="rect">
                          <a:avLst/>
                        </a:prstGeom>
                        <a:solidFill>
                          <a:srgbClr val="FFFFFF"/>
                        </a:solidFill>
                        <a:ln w="9525">
                          <a:solidFill>
                            <a:srgbClr val="000000"/>
                          </a:solidFill>
                          <a:miter lim="800000"/>
                          <a:headEnd/>
                          <a:tailEnd/>
                        </a:ln>
                      </wps:spPr>
                      <wps:txbx>
                        <w:txbxContent>
                          <w:p w14:paraId="6B7DF953"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FF"/>
                                <w:sz w:val="19"/>
                                <w:szCs w:val="19"/>
                                <w:lang w:val="en-GB"/>
                              </w:rPr>
                              <w:t>public</w:t>
                            </w:r>
                            <w:r w:rsidRPr="00FD7710">
                              <w:rPr>
                                <w:rFonts w:ascii="Consolas" w:hAnsi="Consolas" w:cs="Consolas"/>
                                <w:color w:val="000000"/>
                                <w:sz w:val="19"/>
                                <w:szCs w:val="19"/>
                                <w:lang w:val="en-GB"/>
                              </w:rPr>
                              <w:t xml:space="preserve"> </w:t>
                            </w:r>
                            <w:r w:rsidRPr="00FD7710">
                              <w:rPr>
                                <w:rFonts w:ascii="Consolas" w:hAnsi="Consolas" w:cs="Consolas"/>
                                <w:color w:val="0000FF"/>
                                <w:sz w:val="19"/>
                                <w:szCs w:val="19"/>
                                <w:lang w:val="en-GB"/>
                              </w:rPr>
                              <w:t>void</w:t>
                            </w:r>
                            <w:r w:rsidRPr="00FD7710">
                              <w:rPr>
                                <w:rFonts w:ascii="Consolas" w:hAnsi="Consolas" w:cs="Consolas"/>
                                <w:color w:val="000000"/>
                                <w:sz w:val="19"/>
                                <w:szCs w:val="19"/>
                                <w:lang w:val="en-GB"/>
                              </w:rPr>
                              <w:t xml:space="preserve"> AssignedGame_OnLoopTick(List&lt;Geometry.GameDistance&gt; newPaths)</w:t>
                            </w:r>
                          </w:p>
                          <w:p w14:paraId="216923F3"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w:t>
                            </w:r>
                          </w:p>
                          <w:p w14:paraId="25D7808B" w14:textId="6D5D8992"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r w:rsidRPr="00FD7710">
                              <w:rPr>
                                <w:rFonts w:ascii="Consolas" w:hAnsi="Consolas" w:cs="Consolas"/>
                                <w:color w:val="0000FF"/>
                                <w:sz w:val="19"/>
                                <w:szCs w:val="19"/>
                                <w:lang w:val="en-GB"/>
                              </w:rPr>
                              <w:t>var</w:t>
                            </w:r>
                            <w:r w:rsidRPr="00FD7710">
                              <w:rPr>
                                <w:rFonts w:ascii="Consolas" w:hAnsi="Consolas" w:cs="Consolas"/>
                                <w:color w:val="000000"/>
                                <w:sz w:val="19"/>
                                <w:szCs w:val="19"/>
                                <w:lang w:val="en-GB"/>
                              </w:rPr>
                              <w:t xml:space="preserve"> board = _controlledPlayer?.AssignedGame?.GameBoard;</w:t>
                            </w:r>
                          </w:p>
                          <w:p w14:paraId="7CC30628"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p>
                          <w:p w14:paraId="1A344BDC"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r w:rsidRPr="00FD7710">
                              <w:rPr>
                                <w:rFonts w:ascii="Consolas" w:hAnsi="Consolas" w:cs="Consolas"/>
                                <w:color w:val="0000FF"/>
                                <w:sz w:val="19"/>
                                <w:szCs w:val="19"/>
                                <w:lang w:val="en-GB"/>
                              </w:rPr>
                              <w:t>if</w:t>
                            </w:r>
                            <w:r w:rsidRPr="00FD7710">
                              <w:rPr>
                                <w:rFonts w:ascii="Consolas" w:hAnsi="Consolas" w:cs="Consolas"/>
                                <w:color w:val="000000"/>
                                <w:sz w:val="19"/>
                                <w:szCs w:val="19"/>
                                <w:lang w:val="en-GB"/>
                              </w:rPr>
                              <w:t xml:space="preserve"> (board != </w:t>
                            </w:r>
                            <w:r w:rsidRPr="00FD7710">
                              <w:rPr>
                                <w:rFonts w:ascii="Consolas" w:hAnsi="Consolas" w:cs="Consolas"/>
                                <w:color w:val="0000FF"/>
                                <w:sz w:val="19"/>
                                <w:szCs w:val="19"/>
                                <w:lang w:val="en-GB"/>
                              </w:rPr>
                              <w:t>null</w:t>
                            </w:r>
                            <w:r w:rsidRPr="00FD7710">
                              <w:rPr>
                                <w:rFonts w:ascii="Consolas" w:hAnsi="Consolas" w:cs="Consolas"/>
                                <w:color w:val="000000"/>
                                <w:sz w:val="19"/>
                                <w:szCs w:val="19"/>
                                <w:lang w:val="en-GB"/>
                              </w:rPr>
                              <w:t>)</w:t>
                            </w:r>
                          </w:p>
                          <w:p w14:paraId="03F9BFDD"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p>
                          <w:p w14:paraId="54904227" w14:textId="76D3103A"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r w:rsidRPr="00FD7710">
                              <w:rPr>
                                <w:rFonts w:ascii="Consolas" w:hAnsi="Consolas" w:cs="Consolas"/>
                                <w:color w:val="0000FF"/>
                                <w:sz w:val="19"/>
                                <w:szCs w:val="19"/>
                                <w:lang w:val="en-GB"/>
                              </w:rPr>
                              <w:t>var</w:t>
                            </w:r>
                            <w:r w:rsidRPr="00FD7710">
                              <w:rPr>
                                <w:rFonts w:ascii="Consolas" w:hAnsi="Consolas" w:cs="Consolas"/>
                                <w:color w:val="000000"/>
                                <w:sz w:val="19"/>
                                <w:szCs w:val="19"/>
                                <w:lang w:val="en-GB"/>
                              </w:rPr>
                              <w:t xml:space="preserve"> randomAction = Enum.GetValues&lt;PlayerAction.Action&gt;().Random();</w:t>
                            </w:r>
                          </w:p>
                          <w:p w14:paraId="0C78D46E"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p>
                          <w:p w14:paraId="0B41B3F1"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r w:rsidRPr="00FD7710">
                              <w:rPr>
                                <w:rFonts w:ascii="Consolas" w:hAnsi="Consolas" w:cs="Consolas"/>
                                <w:color w:val="0000FF"/>
                                <w:sz w:val="19"/>
                                <w:szCs w:val="19"/>
                                <w:lang w:val="en-GB"/>
                              </w:rPr>
                              <w:t>int</w:t>
                            </w:r>
                            <w:r w:rsidRPr="00FD7710">
                              <w:rPr>
                                <w:rFonts w:ascii="Consolas" w:hAnsi="Consolas" w:cs="Consolas"/>
                                <w:color w:val="000000"/>
                                <w:sz w:val="19"/>
                                <w:szCs w:val="19"/>
                                <w:lang w:val="en-GB"/>
                              </w:rPr>
                              <w:t xml:space="preserve"> retries;</w:t>
                            </w:r>
                          </w:p>
                          <w:p w14:paraId="4C56AD66"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r w:rsidRPr="00FD7710">
                              <w:rPr>
                                <w:rFonts w:ascii="Consolas" w:hAnsi="Consolas" w:cs="Consolas"/>
                                <w:color w:val="0000FF"/>
                                <w:sz w:val="19"/>
                                <w:szCs w:val="19"/>
                                <w:lang w:val="en-GB"/>
                              </w:rPr>
                              <w:t>for</w:t>
                            </w:r>
                            <w:r w:rsidRPr="00FD7710">
                              <w:rPr>
                                <w:rFonts w:ascii="Consolas" w:hAnsi="Consolas" w:cs="Consolas"/>
                                <w:color w:val="000000"/>
                                <w:sz w:val="19"/>
                                <w:szCs w:val="19"/>
                                <w:lang w:val="en-GB"/>
                              </w:rPr>
                              <w:t xml:space="preserve"> (retries = 0; retries &lt; 100; retries++)</w:t>
                            </w:r>
                          </w:p>
                          <w:p w14:paraId="30B750BD"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p>
                          <w:p w14:paraId="6DC631B1"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r w:rsidRPr="00FD7710">
                              <w:rPr>
                                <w:rFonts w:ascii="Consolas" w:hAnsi="Consolas" w:cs="Consolas"/>
                                <w:color w:val="0000FF"/>
                                <w:sz w:val="19"/>
                                <w:szCs w:val="19"/>
                                <w:lang w:val="en-GB"/>
                              </w:rPr>
                              <w:t>var</w:t>
                            </w:r>
                            <w:r w:rsidRPr="00FD7710">
                              <w:rPr>
                                <w:rFonts w:ascii="Consolas" w:hAnsi="Consolas" w:cs="Consolas"/>
                                <w:color w:val="000000"/>
                                <w:sz w:val="19"/>
                                <w:szCs w:val="19"/>
                                <w:lang w:val="en-GB"/>
                              </w:rPr>
                              <w:t xml:space="preserve"> newOrientation = _controlledPlayer.Orientation</w:t>
                            </w:r>
                          </w:p>
                          <w:p w14:paraId="479F7F5A" w14:textId="3347B6AE"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r w:rsidRPr="00FD7710">
                              <w:rPr>
                                <w:rFonts w:ascii="Consolas" w:hAnsi="Consolas" w:cs="Consolas"/>
                                <w:color w:val="000000"/>
                                <w:sz w:val="19"/>
                                <w:szCs w:val="19"/>
                                <w:lang w:val="en-GB"/>
                              </w:rPr>
                              <w:t>.AplyAndMove(randomAction);</w:t>
                            </w:r>
                          </w:p>
                          <w:p w14:paraId="3BC7F4ED"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p>
                          <w:p w14:paraId="2F5EE73C"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r w:rsidRPr="00FD7710">
                              <w:rPr>
                                <w:rFonts w:ascii="Consolas" w:hAnsi="Consolas" w:cs="Consolas"/>
                                <w:color w:val="0000FF"/>
                                <w:sz w:val="19"/>
                                <w:szCs w:val="19"/>
                                <w:lang w:val="en-GB"/>
                              </w:rPr>
                              <w:t>if</w:t>
                            </w:r>
                            <w:r w:rsidRPr="00FD7710">
                              <w:rPr>
                                <w:rFonts w:ascii="Consolas" w:hAnsi="Consolas" w:cs="Consolas"/>
                                <w:color w:val="000000"/>
                                <w:sz w:val="19"/>
                                <w:szCs w:val="19"/>
                                <w:lang w:val="en-GB"/>
                              </w:rPr>
                              <w:t xml:space="preserve"> (newOrientation.Position.X &gt;= 0</w:t>
                            </w:r>
                          </w:p>
                          <w:p w14:paraId="4751459D"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r w:rsidRPr="00FD7710">
                              <w:rPr>
                                <w:rFonts w:ascii="Consolas" w:hAnsi="Consolas" w:cs="Consolas"/>
                                <w:color w:val="000000"/>
                                <w:sz w:val="19"/>
                                <w:szCs w:val="19"/>
                                <w:lang w:val="en-GB"/>
                              </w:rPr>
                              <w:t>&amp;&amp; newOrientation.Position.Y &gt;= 0</w:t>
                            </w:r>
                          </w:p>
                          <w:p w14:paraId="6EF81EB7"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r w:rsidRPr="00FD7710">
                              <w:rPr>
                                <w:rFonts w:ascii="Consolas" w:hAnsi="Consolas" w:cs="Consolas"/>
                                <w:color w:val="000000"/>
                                <w:sz w:val="19"/>
                                <w:szCs w:val="19"/>
                                <w:lang w:val="en-GB"/>
                              </w:rPr>
                              <w:t>&amp;&amp; newOrientation.Position.X &lt; board.Width</w:t>
                            </w:r>
                          </w:p>
                          <w:p w14:paraId="130307EC" w14:textId="44839FB8"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r w:rsidRPr="00FD7710">
                              <w:rPr>
                                <w:rFonts w:ascii="Consolas" w:hAnsi="Consolas" w:cs="Consolas"/>
                                <w:color w:val="000000"/>
                                <w:sz w:val="19"/>
                                <w:szCs w:val="19"/>
                                <w:lang w:val="en-GB"/>
                              </w:rPr>
                              <w:t>&amp;&amp; newOrientation.Position.Y &lt; board.Height)</w:t>
                            </w:r>
                          </w:p>
                          <w:p w14:paraId="2F83C813"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p>
                          <w:p w14:paraId="741D98B6" w14:textId="522FEBF2"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r>
                              <w:rPr>
                                <w:rFonts w:ascii="Consolas" w:hAnsi="Consolas" w:cs="Consolas"/>
                                <w:color w:val="000000"/>
                                <w:sz w:val="19"/>
                                <w:szCs w:val="19"/>
                                <w:lang w:val="en-GB"/>
                              </w:rPr>
                              <w:t xml:space="preserve">    </w:t>
                            </w:r>
                            <w:r w:rsidRPr="00FD7710">
                              <w:rPr>
                                <w:rFonts w:ascii="Consolas" w:hAnsi="Consolas" w:cs="Consolas"/>
                                <w:color w:val="0000FF"/>
                                <w:sz w:val="19"/>
                                <w:szCs w:val="19"/>
                                <w:lang w:val="en-GB"/>
                              </w:rPr>
                              <w:t>break</w:t>
                            </w:r>
                            <w:r w:rsidRPr="00FD7710">
                              <w:rPr>
                                <w:rFonts w:ascii="Consolas" w:hAnsi="Consolas" w:cs="Consolas"/>
                                <w:color w:val="000000"/>
                                <w:sz w:val="19"/>
                                <w:szCs w:val="19"/>
                                <w:lang w:val="en-GB"/>
                              </w:rPr>
                              <w:t>;</w:t>
                            </w:r>
                          </w:p>
                          <w:p w14:paraId="375FA0D7"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p>
                          <w:p w14:paraId="42919AC9" w14:textId="18828225" w:rsidR="00FD7710" w:rsidRP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r>
                              <w:rPr>
                                <w:rFonts w:ascii="Consolas" w:hAnsi="Consolas" w:cs="Consolas"/>
                                <w:color w:val="0000FF"/>
                                <w:sz w:val="19"/>
                                <w:szCs w:val="19"/>
                                <w:lang w:val="en-GB"/>
                              </w:rPr>
                              <w:t>e</w:t>
                            </w:r>
                            <w:r w:rsidRPr="00FD7710">
                              <w:rPr>
                                <w:rFonts w:ascii="Consolas" w:hAnsi="Consolas" w:cs="Consolas"/>
                                <w:color w:val="0000FF"/>
                                <w:sz w:val="19"/>
                                <w:szCs w:val="19"/>
                                <w:lang w:val="en-GB"/>
                              </w:rPr>
                              <w:t>lse</w:t>
                            </w:r>
                          </w:p>
                          <w:p w14:paraId="2B4C4D64"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p>
                          <w:p w14:paraId="1B4DD592"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r>
                              <w:rPr>
                                <w:rFonts w:ascii="Consolas" w:hAnsi="Consolas" w:cs="Consolas"/>
                                <w:color w:val="000000"/>
                                <w:sz w:val="19"/>
                                <w:szCs w:val="19"/>
                                <w:lang w:val="en-GB"/>
                              </w:rPr>
                              <w:t xml:space="preserve">    </w:t>
                            </w:r>
                            <w:r w:rsidRPr="00FD7710">
                              <w:rPr>
                                <w:rFonts w:ascii="Consolas" w:hAnsi="Consolas" w:cs="Consolas"/>
                                <w:color w:val="000000"/>
                                <w:sz w:val="19"/>
                                <w:szCs w:val="19"/>
                                <w:lang w:val="en-GB"/>
                              </w:rPr>
                              <w:t>randomAction = Enum.GetValues&lt;PlayerAction.Action&gt;()</w:t>
                            </w:r>
                          </w:p>
                          <w:p w14:paraId="49F7C977" w14:textId="10083B31"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r w:rsidRPr="00FD7710">
                              <w:rPr>
                                <w:rFonts w:ascii="Consolas" w:hAnsi="Consolas" w:cs="Consolas"/>
                                <w:color w:val="000000"/>
                                <w:sz w:val="19"/>
                                <w:szCs w:val="19"/>
                                <w:lang w:val="en-GB"/>
                              </w:rPr>
                              <w:t>.Random();</w:t>
                            </w:r>
                          </w:p>
                          <w:p w14:paraId="5060DFF7"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p>
                          <w:p w14:paraId="40FF3E98" w14:textId="73D61ABD"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p>
                          <w:p w14:paraId="3A459E23"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p>
                          <w:p w14:paraId="4BCF2650"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_controlledPlayer.AddAction(randomAction);</w:t>
                            </w:r>
                          </w:p>
                          <w:p w14:paraId="385FC955"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p>
                          <w:p w14:paraId="250D9A59" w14:textId="12EC7342" w:rsidR="00FD7710" w:rsidRP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w:t>
                            </w:r>
                          </w:p>
                        </w:txbxContent>
                      </wps:txbx>
                      <wps:bodyPr rot="0" vert="horz" wrap="square" lIns="91440" tIns="45720" rIns="91440" bIns="45720" anchor="t" anchorCtr="0">
                        <a:spAutoFit/>
                      </wps:bodyPr>
                    </wps:wsp>
                  </a:graphicData>
                </a:graphic>
              </wp:inline>
            </w:drawing>
          </mc:Choice>
          <mc:Fallback>
            <w:pict>
              <v:shape w14:anchorId="5EAF484F" id="Textfeld 41" o:spid="_x0000_s1043" type="#_x0000_t202" style="width:425.2pt;height:42.65pt;flip:x;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">
                <v:textbox style="mso-fit-shape-to-text:t">
                  <w:txbxContent>
                    <w:p w14:paraId="6B7DF953"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FF"/>
                          <w:sz w:val="19"/>
                          <w:szCs w:val="19"/>
                          <w:lang w:val="en-GB"/>
                        </w:rPr>
                        <w:t>public</w:t>
                      </w:r>
                      <w:r w:rsidRPr="00FD7710">
                        <w:rPr>
                          <w:rFonts w:ascii="Consolas" w:hAnsi="Consolas" w:cs="Consolas"/>
                          <w:color w:val="000000"/>
                          <w:sz w:val="19"/>
                          <w:szCs w:val="19"/>
                          <w:lang w:val="en-GB"/>
                        </w:rPr>
                        <w:t xml:space="preserve"> </w:t>
                      </w:r>
                      <w:r w:rsidRPr="00FD7710">
                        <w:rPr>
                          <w:rFonts w:ascii="Consolas" w:hAnsi="Consolas" w:cs="Consolas"/>
                          <w:color w:val="0000FF"/>
                          <w:sz w:val="19"/>
                          <w:szCs w:val="19"/>
                          <w:lang w:val="en-GB"/>
                        </w:rPr>
                        <w:t>void</w:t>
                      </w:r>
                      <w:r w:rsidRPr="00FD7710">
                        <w:rPr>
                          <w:rFonts w:ascii="Consolas" w:hAnsi="Consolas" w:cs="Consolas"/>
                          <w:color w:val="000000"/>
                          <w:sz w:val="19"/>
                          <w:szCs w:val="19"/>
                          <w:lang w:val="en-GB"/>
                        </w:rPr>
                        <w:t xml:space="preserve"> AssignedGame_OnLoopTick(List&lt;Geometry.GameDistance&gt; newPaths)</w:t>
                      </w:r>
                    </w:p>
                    <w:p w14:paraId="216923F3"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w:t>
                      </w:r>
                    </w:p>
                    <w:p w14:paraId="25D7808B" w14:textId="6D5D8992"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r w:rsidRPr="00FD7710">
                        <w:rPr>
                          <w:rFonts w:ascii="Consolas" w:hAnsi="Consolas" w:cs="Consolas"/>
                          <w:color w:val="0000FF"/>
                          <w:sz w:val="19"/>
                          <w:szCs w:val="19"/>
                          <w:lang w:val="en-GB"/>
                        </w:rPr>
                        <w:t>var</w:t>
                      </w:r>
                      <w:r w:rsidRPr="00FD7710">
                        <w:rPr>
                          <w:rFonts w:ascii="Consolas" w:hAnsi="Consolas" w:cs="Consolas"/>
                          <w:color w:val="000000"/>
                          <w:sz w:val="19"/>
                          <w:szCs w:val="19"/>
                          <w:lang w:val="en-GB"/>
                        </w:rPr>
                        <w:t xml:space="preserve"> board = _controlledPlayer?.AssignedGame?.GameBoard;</w:t>
                      </w:r>
                    </w:p>
                    <w:p w14:paraId="7CC30628"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p>
                    <w:p w14:paraId="1A344BDC"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r w:rsidRPr="00FD7710">
                        <w:rPr>
                          <w:rFonts w:ascii="Consolas" w:hAnsi="Consolas" w:cs="Consolas"/>
                          <w:color w:val="0000FF"/>
                          <w:sz w:val="19"/>
                          <w:szCs w:val="19"/>
                          <w:lang w:val="en-GB"/>
                        </w:rPr>
                        <w:t>if</w:t>
                      </w:r>
                      <w:r w:rsidRPr="00FD7710">
                        <w:rPr>
                          <w:rFonts w:ascii="Consolas" w:hAnsi="Consolas" w:cs="Consolas"/>
                          <w:color w:val="000000"/>
                          <w:sz w:val="19"/>
                          <w:szCs w:val="19"/>
                          <w:lang w:val="en-GB"/>
                        </w:rPr>
                        <w:t xml:space="preserve"> (board != </w:t>
                      </w:r>
                      <w:r w:rsidRPr="00FD7710">
                        <w:rPr>
                          <w:rFonts w:ascii="Consolas" w:hAnsi="Consolas" w:cs="Consolas"/>
                          <w:color w:val="0000FF"/>
                          <w:sz w:val="19"/>
                          <w:szCs w:val="19"/>
                          <w:lang w:val="en-GB"/>
                        </w:rPr>
                        <w:t>null</w:t>
                      </w:r>
                      <w:r w:rsidRPr="00FD7710">
                        <w:rPr>
                          <w:rFonts w:ascii="Consolas" w:hAnsi="Consolas" w:cs="Consolas"/>
                          <w:color w:val="000000"/>
                          <w:sz w:val="19"/>
                          <w:szCs w:val="19"/>
                          <w:lang w:val="en-GB"/>
                        </w:rPr>
                        <w:t>)</w:t>
                      </w:r>
                    </w:p>
                    <w:p w14:paraId="03F9BFDD"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p>
                    <w:p w14:paraId="54904227" w14:textId="76D3103A"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r w:rsidRPr="00FD7710">
                        <w:rPr>
                          <w:rFonts w:ascii="Consolas" w:hAnsi="Consolas" w:cs="Consolas"/>
                          <w:color w:val="0000FF"/>
                          <w:sz w:val="19"/>
                          <w:szCs w:val="19"/>
                          <w:lang w:val="en-GB"/>
                        </w:rPr>
                        <w:t>var</w:t>
                      </w:r>
                      <w:r w:rsidRPr="00FD7710">
                        <w:rPr>
                          <w:rFonts w:ascii="Consolas" w:hAnsi="Consolas" w:cs="Consolas"/>
                          <w:color w:val="000000"/>
                          <w:sz w:val="19"/>
                          <w:szCs w:val="19"/>
                          <w:lang w:val="en-GB"/>
                        </w:rPr>
                        <w:t xml:space="preserve"> randomAction = Enum.GetValues&lt;PlayerAction.Action&gt;().Random();</w:t>
                      </w:r>
                    </w:p>
                    <w:p w14:paraId="0C78D46E"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p>
                    <w:p w14:paraId="0B41B3F1"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r w:rsidRPr="00FD7710">
                        <w:rPr>
                          <w:rFonts w:ascii="Consolas" w:hAnsi="Consolas" w:cs="Consolas"/>
                          <w:color w:val="0000FF"/>
                          <w:sz w:val="19"/>
                          <w:szCs w:val="19"/>
                          <w:lang w:val="en-GB"/>
                        </w:rPr>
                        <w:t>int</w:t>
                      </w:r>
                      <w:r w:rsidRPr="00FD7710">
                        <w:rPr>
                          <w:rFonts w:ascii="Consolas" w:hAnsi="Consolas" w:cs="Consolas"/>
                          <w:color w:val="000000"/>
                          <w:sz w:val="19"/>
                          <w:szCs w:val="19"/>
                          <w:lang w:val="en-GB"/>
                        </w:rPr>
                        <w:t xml:space="preserve"> retries;</w:t>
                      </w:r>
                    </w:p>
                    <w:p w14:paraId="4C56AD66"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r w:rsidRPr="00FD7710">
                        <w:rPr>
                          <w:rFonts w:ascii="Consolas" w:hAnsi="Consolas" w:cs="Consolas"/>
                          <w:color w:val="0000FF"/>
                          <w:sz w:val="19"/>
                          <w:szCs w:val="19"/>
                          <w:lang w:val="en-GB"/>
                        </w:rPr>
                        <w:t>for</w:t>
                      </w:r>
                      <w:r w:rsidRPr="00FD7710">
                        <w:rPr>
                          <w:rFonts w:ascii="Consolas" w:hAnsi="Consolas" w:cs="Consolas"/>
                          <w:color w:val="000000"/>
                          <w:sz w:val="19"/>
                          <w:szCs w:val="19"/>
                          <w:lang w:val="en-GB"/>
                        </w:rPr>
                        <w:t xml:space="preserve"> (retries = 0; retries &lt; 100; retries++)</w:t>
                      </w:r>
                    </w:p>
                    <w:p w14:paraId="30B750BD"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p>
                    <w:p w14:paraId="6DC631B1"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r w:rsidRPr="00FD7710">
                        <w:rPr>
                          <w:rFonts w:ascii="Consolas" w:hAnsi="Consolas" w:cs="Consolas"/>
                          <w:color w:val="0000FF"/>
                          <w:sz w:val="19"/>
                          <w:szCs w:val="19"/>
                          <w:lang w:val="en-GB"/>
                        </w:rPr>
                        <w:t>var</w:t>
                      </w:r>
                      <w:r w:rsidRPr="00FD7710">
                        <w:rPr>
                          <w:rFonts w:ascii="Consolas" w:hAnsi="Consolas" w:cs="Consolas"/>
                          <w:color w:val="000000"/>
                          <w:sz w:val="19"/>
                          <w:szCs w:val="19"/>
                          <w:lang w:val="en-GB"/>
                        </w:rPr>
                        <w:t xml:space="preserve"> newOrientation = _controlledPlayer.Orientation</w:t>
                      </w:r>
                    </w:p>
                    <w:p w14:paraId="479F7F5A" w14:textId="3347B6AE"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r w:rsidRPr="00FD7710">
                        <w:rPr>
                          <w:rFonts w:ascii="Consolas" w:hAnsi="Consolas" w:cs="Consolas"/>
                          <w:color w:val="000000"/>
                          <w:sz w:val="19"/>
                          <w:szCs w:val="19"/>
                          <w:lang w:val="en-GB"/>
                        </w:rPr>
                        <w:t>.AplyAndMove(randomAction);</w:t>
                      </w:r>
                    </w:p>
                    <w:p w14:paraId="3BC7F4ED"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p>
                    <w:p w14:paraId="2F5EE73C"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r w:rsidRPr="00FD7710">
                        <w:rPr>
                          <w:rFonts w:ascii="Consolas" w:hAnsi="Consolas" w:cs="Consolas"/>
                          <w:color w:val="0000FF"/>
                          <w:sz w:val="19"/>
                          <w:szCs w:val="19"/>
                          <w:lang w:val="en-GB"/>
                        </w:rPr>
                        <w:t>if</w:t>
                      </w:r>
                      <w:r w:rsidRPr="00FD7710">
                        <w:rPr>
                          <w:rFonts w:ascii="Consolas" w:hAnsi="Consolas" w:cs="Consolas"/>
                          <w:color w:val="000000"/>
                          <w:sz w:val="19"/>
                          <w:szCs w:val="19"/>
                          <w:lang w:val="en-GB"/>
                        </w:rPr>
                        <w:t xml:space="preserve"> (newOrientation.Position.X &gt;= 0</w:t>
                      </w:r>
                    </w:p>
                    <w:p w14:paraId="4751459D"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r w:rsidRPr="00FD7710">
                        <w:rPr>
                          <w:rFonts w:ascii="Consolas" w:hAnsi="Consolas" w:cs="Consolas"/>
                          <w:color w:val="000000"/>
                          <w:sz w:val="19"/>
                          <w:szCs w:val="19"/>
                          <w:lang w:val="en-GB"/>
                        </w:rPr>
                        <w:t>&amp;&amp; newOrientation.Position.Y &gt;= 0</w:t>
                      </w:r>
                    </w:p>
                    <w:p w14:paraId="6EF81EB7"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r w:rsidRPr="00FD7710">
                        <w:rPr>
                          <w:rFonts w:ascii="Consolas" w:hAnsi="Consolas" w:cs="Consolas"/>
                          <w:color w:val="000000"/>
                          <w:sz w:val="19"/>
                          <w:szCs w:val="19"/>
                          <w:lang w:val="en-GB"/>
                        </w:rPr>
                        <w:t>&amp;&amp; newOrientation.Position.X &lt; board.Width</w:t>
                      </w:r>
                    </w:p>
                    <w:p w14:paraId="130307EC" w14:textId="44839FB8"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r w:rsidRPr="00FD7710">
                        <w:rPr>
                          <w:rFonts w:ascii="Consolas" w:hAnsi="Consolas" w:cs="Consolas"/>
                          <w:color w:val="000000"/>
                          <w:sz w:val="19"/>
                          <w:szCs w:val="19"/>
                          <w:lang w:val="en-GB"/>
                        </w:rPr>
                        <w:t>&amp;&amp; newOrientation.Position.Y &lt; board.Height)</w:t>
                      </w:r>
                    </w:p>
                    <w:p w14:paraId="2F83C813"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p>
                    <w:p w14:paraId="741D98B6" w14:textId="522FEBF2"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r>
                        <w:rPr>
                          <w:rFonts w:ascii="Consolas" w:hAnsi="Consolas" w:cs="Consolas"/>
                          <w:color w:val="000000"/>
                          <w:sz w:val="19"/>
                          <w:szCs w:val="19"/>
                          <w:lang w:val="en-GB"/>
                        </w:rPr>
                        <w:t xml:space="preserve">    </w:t>
                      </w:r>
                      <w:r w:rsidRPr="00FD7710">
                        <w:rPr>
                          <w:rFonts w:ascii="Consolas" w:hAnsi="Consolas" w:cs="Consolas"/>
                          <w:color w:val="0000FF"/>
                          <w:sz w:val="19"/>
                          <w:szCs w:val="19"/>
                          <w:lang w:val="en-GB"/>
                        </w:rPr>
                        <w:t>break</w:t>
                      </w:r>
                      <w:r w:rsidRPr="00FD7710">
                        <w:rPr>
                          <w:rFonts w:ascii="Consolas" w:hAnsi="Consolas" w:cs="Consolas"/>
                          <w:color w:val="000000"/>
                          <w:sz w:val="19"/>
                          <w:szCs w:val="19"/>
                          <w:lang w:val="en-GB"/>
                        </w:rPr>
                        <w:t>;</w:t>
                      </w:r>
                    </w:p>
                    <w:p w14:paraId="375FA0D7"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p>
                    <w:p w14:paraId="42919AC9" w14:textId="18828225" w:rsidR="00FD7710" w:rsidRP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r>
                        <w:rPr>
                          <w:rFonts w:ascii="Consolas" w:hAnsi="Consolas" w:cs="Consolas"/>
                          <w:color w:val="0000FF"/>
                          <w:sz w:val="19"/>
                          <w:szCs w:val="19"/>
                          <w:lang w:val="en-GB"/>
                        </w:rPr>
                        <w:t>e</w:t>
                      </w:r>
                      <w:r w:rsidRPr="00FD7710">
                        <w:rPr>
                          <w:rFonts w:ascii="Consolas" w:hAnsi="Consolas" w:cs="Consolas"/>
                          <w:color w:val="0000FF"/>
                          <w:sz w:val="19"/>
                          <w:szCs w:val="19"/>
                          <w:lang w:val="en-GB"/>
                        </w:rPr>
                        <w:t>lse</w:t>
                      </w:r>
                    </w:p>
                    <w:p w14:paraId="2B4C4D64"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p>
                    <w:p w14:paraId="1B4DD592"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r>
                        <w:rPr>
                          <w:rFonts w:ascii="Consolas" w:hAnsi="Consolas" w:cs="Consolas"/>
                          <w:color w:val="000000"/>
                          <w:sz w:val="19"/>
                          <w:szCs w:val="19"/>
                          <w:lang w:val="en-GB"/>
                        </w:rPr>
                        <w:t xml:space="preserve">    </w:t>
                      </w:r>
                      <w:r w:rsidRPr="00FD7710">
                        <w:rPr>
                          <w:rFonts w:ascii="Consolas" w:hAnsi="Consolas" w:cs="Consolas"/>
                          <w:color w:val="000000"/>
                          <w:sz w:val="19"/>
                          <w:szCs w:val="19"/>
                          <w:lang w:val="en-GB"/>
                        </w:rPr>
                        <w:t>randomAction = Enum.GetValues&lt;PlayerAction.Action&gt;()</w:t>
                      </w:r>
                    </w:p>
                    <w:p w14:paraId="49F7C977" w14:textId="10083B31"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r w:rsidRPr="00FD7710">
                        <w:rPr>
                          <w:rFonts w:ascii="Consolas" w:hAnsi="Consolas" w:cs="Consolas"/>
                          <w:color w:val="000000"/>
                          <w:sz w:val="19"/>
                          <w:szCs w:val="19"/>
                          <w:lang w:val="en-GB"/>
                        </w:rPr>
                        <w:t>.Random();</w:t>
                      </w:r>
                    </w:p>
                    <w:p w14:paraId="5060DFF7"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p>
                    <w:p w14:paraId="40FF3E98" w14:textId="73D61ABD"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p>
                    <w:p w14:paraId="3A459E23"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p>
                    <w:p w14:paraId="4BCF2650"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_controlledPlayer.AddAction(randomAction);</w:t>
                      </w:r>
                    </w:p>
                    <w:p w14:paraId="385FC955"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p>
                    <w:p w14:paraId="250D9A59" w14:textId="12EC7342" w:rsidR="00FD7710" w:rsidRP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w:t>
                      </w:r>
                    </w:p>
                  </w:txbxContent>
                </v:textbox>
                <w10:anchorlock/>
              </v:shape>
            </w:pict>
          </mc:Fallback>
        </mc:AlternateContent>
      </w:r>
    </w:p>
    <w:p w14:paraId="4D7749D3" w14:textId="07CABCF1" w:rsidR="00FD7710" w:rsidRDefault="00B9200A" w:rsidP="00FD7710">
      <w:pPr>
        <w:pStyle w:val="Beschriftung"/>
      </w:pPr>
      <w:bookmarkStart w:id="84" w:name="_Toc73280289"/>
      <w:r>
        <w:t xml:space="preserve">Quellcode </w:t>
      </w:r>
      <w:fldSimple w:instr=" SEQ Quellcode \* ARABIC ">
        <w:r w:rsidR="00CC72B1">
          <w:rPr>
            <w:noProof/>
          </w:rPr>
          <w:t>3</w:t>
        </w:r>
      </w:fldSimple>
      <w:r>
        <w:t xml:space="preserve">: </w:t>
      </w:r>
      <w:r w:rsidR="00FD7710">
        <w:t>Aktionsfindung NotK</w:t>
      </w:r>
      <w:r w:rsidR="00957955">
        <w:t>i</w:t>
      </w:r>
      <w:r w:rsidR="00FD7710">
        <w:t>llingItSelfPlayer</w:t>
      </w:r>
      <w:bookmarkEnd w:id="84"/>
    </w:p>
    <w:p w14:paraId="7DA575E5" w14:textId="7DE198E8" w:rsidR="00B9200A" w:rsidRPr="0071603A" w:rsidRDefault="00016581" w:rsidP="007E422A">
      <w:pPr>
        <w:rPr>
          <w:color w:val="FF0000"/>
        </w:rPr>
      </w:pPr>
      <w:r>
        <w:t xml:space="preserve">Zu </w:t>
      </w:r>
      <w:r w:rsidR="000E6A50">
        <w:t>B</w:t>
      </w:r>
      <w:r>
        <w:t xml:space="preserve">eginn wird der korrekte Status des Spiels sichergestellt (Zeile 8). </w:t>
      </w:r>
      <w:r w:rsidR="00FD7710">
        <w:t xml:space="preserve">In </w:t>
      </w:r>
      <w:r w:rsidR="00FD7710" w:rsidRPr="00FD7710">
        <w:rPr>
          <w:u w:val="single"/>
        </w:rPr>
        <w:t>Zeile 10</w:t>
      </w:r>
      <w:r w:rsidR="00FD7710">
        <w:t xml:space="preserve"> wird eine zufällige Aktion bestimmt.</w:t>
      </w:r>
      <w:r>
        <w:t xml:space="preserve"> </w:t>
      </w:r>
      <w:r w:rsidR="00FD7710">
        <w:t xml:space="preserve">In </w:t>
      </w:r>
      <w:r w:rsidR="00FD7710" w:rsidRPr="00FD7710">
        <w:rPr>
          <w:u w:val="single"/>
        </w:rPr>
        <w:t>Zeile 13</w:t>
      </w:r>
      <w:r w:rsidR="00FD7710">
        <w:t xml:space="preserve"> steht der Kopf einer for-Schleife, welche bis zu </w:t>
      </w:r>
      <w:r w:rsidR="00E8507A">
        <w:t>100-mal</w:t>
      </w:r>
      <w:r w:rsidR="00FD7710">
        <w:t xml:space="preserve"> durchläuft. In jedem </w:t>
      </w:r>
      <w:r w:rsidR="00E8507A">
        <w:t>Durchlauf</w:t>
      </w:r>
      <w:r w:rsidR="00FD7710">
        <w:t xml:space="preserve"> wird </w:t>
      </w:r>
      <w:r w:rsidR="00BC3964">
        <w:t>geprüft,</w:t>
      </w:r>
      <w:r w:rsidR="00FD7710">
        <w:t xml:space="preserve"> ob die derzeit gesetzte Aktion den Spieler tötet (</w:t>
      </w:r>
      <w:r w:rsidR="00FD7710" w:rsidRPr="00FD7710">
        <w:rPr>
          <w:u w:val="single"/>
        </w:rPr>
        <w:t>Zeile 18</w:t>
      </w:r>
      <w:r w:rsidR="00FD7710">
        <w:t xml:space="preserve">). Falls </w:t>
      </w:r>
      <w:r w:rsidR="00E8507A">
        <w:t>ja, wird</w:t>
      </w:r>
      <w:r w:rsidR="00FD7710">
        <w:t xml:space="preserve"> eine neue zufällige Aktion generiert. Falls der Spieler den Zug überleben würde, wird die Aktion beibehalten und als nächste Aktion gesetzt.</w:t>
      </w:r>
      <w:r>
        <w:t xml:space="preserve"> </w:t>
      </w:r>
      <w:r w:rsidR="000E6A50">
        <w:t>Das hier eingesetzte „</w:t>
      </w:r>
      <w:r w:rsidR="000E6A50" w:rsidRPr="000E6A50">
        <w:t>Trial and error</w:t>
      </w:r>
      <w:r w:rsidR="000E6A50">
        <w:t xml:space="preserve">“-Verfahren um eine Aktion zu </w:t>
      </w:r>
      <w:r w:rsidR="00E8507A">
        <w:t>finden, ist</w:t>
      </w:r>
      <w:r w:rsidR="000E6A50">
        <w:t xml:space="preserve"> sehr </w:t>
      </w:r>
      <w:r w:rsidR="000E6A50">
        <w:lastRenderedPageBreak/>
        <w:t>ineffizient, sodass dieses ebenfalls angepasst wird. Bei Refactoring</w:t>
      </w:r>
      <w:r w:rsidR="00E8507A">
        <w:t>s m</w:t>
      </w:r>
      <w:r w:rsidR="000E6A50">
        <w:t xml:space="preserve">uss das Gesamtverhalten gleich bleiben, in diesem Rahmen wird jedoch ein anderes Verfahren für die Bestimmung der zufälligen Aktion eingesetzt. </w:t>
      </w:r>
      <w:r w:rsidR="008B73E2">
        <w:t>In diesem Rahmen bleibt die Funktionalität</w:t>
      </w:r>
      <w:r w:rsidR="00291DF7">
        <w:t xml:space="preserve"> (eine zufällige, gültige Aktion wählen)</w:t>
      </w:r>
      <w:r w:rsidR="008B73E2">
        <w:t xml:space="preserve"> jedoch gleich, auch wenn sich die Wahrscheinlichkeitsverteilung für die jeweiligen Aktionen ändern kann.</w:t>
      </w:r>
      <w:r w:rsidR="00060FF1">
        <w:t xml:space="preserve"> In dem folgenden Quellcodeausschnitt sind die beiden extrahierten Methoden </w:t>
      </w:r>
      <w:r w:rsidR="00060FF1" w:rsidRPr="00060FF1">
        <w:rPr>
          <w:rStyle w:val="codeZchn"/>
        </w:rPr>
        <w:t>GetActionsInRandomOrder</w:t>
      </w:r>
      <w:r w:rsidR="00060FF1">
        <w:t xml:space="preserve"> und </w:t>
      </w:r>
      <w:r w:rsidR="00060FF1" w:rsidRPr="00060FF1">
        <w:rPr>
          <w:rStyle w:val="codeZchn"/>
        </w:rPr>
        <w:t>IsActionValidForBoardDimensions</w:t>
      </w:r>
      <w:r w:rsidR="00060FF1">
        <w:rPr>
          <w:rStyle w:val="codeZchn"/>
        </w:rPr>
        <w:t xml:space="preserve"> </w:t>
      </w:r>
      <w:r w:rsidR="00060FF1" w:rsidRPr="00060FF1">
        <w:t>enthalten</w:t>
      </w:r>
      <w:r w:rsidR="00060FF1">
        <w:t>.</w:t>
      </w:r>
      <w:r w:rsidR="00F20C40">
        <w:t xml:space="preserve"> Hierbei werden nun die möglichen Aktionen in eine zufällige Reihenfolge </w:t>
      </w:r>
      <w:r w:rsidR="00E8507A">
        <w:t>gesetzt, um</w:t>
      </w:r>
      <w:r w:rsidR="00F20C40">
        <w:t xml:space="preserve"> diese Liste anschließend zu iterieren, bis eine gültige Aktion gefunden wurde.</w:t>
      </w:r>
      <w:r w:rsidR="00156BFE">
        <w:t xml:space="preserve"> Das UML-Klassendiagramm ist in diesem Fall trivial und daher nicht separat abgebildet (zwei zusätzliche Methoden)</w:t>
      </w:r>
    </w:p>
    <w:p w14:paraId="19EBA32C" w14:textId="66DFCE62" w:rsidR="00BC3964" w:rsidRDefault="00A71343" w:rsidP="00957955">
      <w:pPr>
        <w:spacing w:line="240" w:lineRule="auto"/>
      </w:pPr>
      <w:r>
        <w:rPr>
          <w:noProof/>
        </w:rPr>
        <mc:AlternateContent>
          <mc:Choice Requires="wps">
            <w:drawing>
              <wp:inline distT="0" distB="0" distL="0" distR="0" wp14:anchorId="32FD6F54" wp14:editId="21F15E23">
                <wp:extent cx="5400040" cy="4660900"/>
                <wp:effectExtent l="0" t="0" r="10160" b="25400"/>
                <wp:docPr id="42" name="Textfeld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5400040" cy="4660900"/>
                        </a:xfrm>
                        <a:prstGeom prst="rect">
                          <a:avLst/>
                        </a:prstGeom>
                        <a:solidFill>
                          <a:srgbClr val="FFFFFF"/>
                        </a:solidFill>
                        <a:ln w="9525">
                          <a:solidFill>
                            <a:srgbClr val="000000"/>
                          </a:solidFill>
                          <a:miter lim="800000"/>
                          <a:headEnd/>
                          <a:tailEnd/>
                        </a:ln>
                      </wps:spPr>
                      <wps:txbx>
                        <w:txbxContent>
                          <w:p w14:paraId="1D43E9DD" w14:textId="3BEEDC13" w:rsidR="00A71343" w:rsidRP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r w:rsidRPr="00A71343">
                              <w:rPr>
                                <w:rFonts w:ascii="Consolas" w:hAnsi="Consolas" w:cs="Consolas"/>
                                <w:color w:val="0000FF"/>
                                <w:sz w:val="19"/>
                                <w:szCs w:val="19"/>
                                <w:lang w:val="en-GB"/>
                              </w:rPr>
                              <w:t>public</w:t>
                            </w:r>
                            <w:r w:rsidRPr="00A71343">
                              <w:rPr>
                                <w:rFonts w:ascii="Consolas" w:hAnsi="Consolas" w:cs="Consolas"/>
                                <w:color w:val="000000"/>
                                <w:sz w:val="19"/>
                                <w:szCs w:val="19"/>
                                <w:lang w:val="en-GB"/>
                              </w:rPr>
                              <w:t xml:space="preserve"> </w:t>
                            </w:r>
                            <w:r w:rsidRPr="00A71343">
                              <w:rPr>
                                <w:rFonts w:ascii="Consolas" w:hAnsi="Consolas" w:cs="Consolas"/>
                                <w:color w:val="0000FF"/>
                                <w:sz w:val="19"/>
                                <w:szCs w:val="19"/>
                                <w:lang w:val="en-GB"/>
                              </w:rPr>
                              <w:t>void</w:t>
                            </w:r>
                            <w:r w:rsidRPr="00A71343">
                              <w:rPr>
                                <w:rFonts w:ascii="Consolas" w:hAnsi="Consolas" w:cs="Consolas"/>
                                <w:color w:val="000000"/>
                                <w:sz w:val="19"/>
                                <w:szCs w:val="19"/>
                                <w:lang w:val="en-GB"/>
                              </w:rPr>
                              <w:t xml:space="preserve"> AssignedGame_OnLoopTick(List&lt;Geometry.GameDistance&gt; newPaths)</w:t>
                            </w:r>
                          </w:p>
                          <w:p w14:paraId="516F88E5" w14:textId="77777777" w:rsidR="00A71343" w:rsidRP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r w:rsidRPr="00A71343">
                              <w:rPr>
                                <w:rFonts w:ascii="Consolas" w:hAnsi="Consolas" w:cs="Consolas"/>
                                <w:color w:val="000000"/>
                                <w:sz w:val="19"/>
                                <w:szCs w:val="19"/>
                                <w:lang w:val="en-GB"/>
                              </w:rPr>
                              <w:t>{</w:t>
                            </w:r>
                          </w:p>
                          <w:p w14:paraId="3EE38937" w14:textId="57464DDD" w:rsidR="00A71343" w:rsidRP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r w:rsidRPr="00A71343">
                              <w:rPr>
                                <w:rFonts w:ascii="Consolas" w:hAnsi="Consolas" w:cs="Consolas"/>
                                <w:color w:val="0000FF"/>
                                <w:sz w:val="19"/>
                                <w:szCs w:val="19"/>
                                <w:lang w:val="en-GB"/>
                              </w:rPr>
                              <w:t>var</w:t>
                            </w:r>
                            <w:r w:rsidRPr="00A71343">
                              <w:rPr>
                                <w:rFonts w:ascii="Consolas" w:hAnsi="Consolas" w:cs="Consolas"/>
                                <w:color w:val="000000"/>
                                <w:sz w:val="19"/>
                                <w:szCs w:val="19"/>
                                <w:lang w:val="en-GB"/>
                              </w:rPr>
                              <w:t xml:space="preserve"> actions = GetActionsInRandomOrder();</w:t>
                            </w:r>
                          </w:p>
                          <w:p w14:paraId="26FFB67B" w14:textId="03076210" w:rsid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r w:rsidRPr="00A71343">
                              <w:rPr>
                                <w:rFonts w:ascii="Consolas" w:hAnsi="Consolas" w:cs="Consolas"/>
                                <w:color w:val="0000FF"/>
                                <w:sz w:val="19"/>
                                <w:szCs w:val="19"/>
                                <w:lang w:val="en-GB"/>
                              </w:rPr>
                              <w:t>var</w:t>
                            </w:r>
                            <w:r w:rsidRPr="00A71343">
                              <w:rPr>
                                <w:rFonts w:ascii="Consolas" w:hAnsi="Consolas" w:cs="Consolas"/>
                                <w:color w:val="000000"/>
                                <w:sz w:val="19"/>
                                <w:szCs w:val="19"/>
                                <w:lang w:val="en-GB"/>
                              </w:rPr>
                              <w:t xml:space="preserve"> action = actions.FirstOrDefault(IsActionValidForBoardDimensions);</w:t>
                            </w:r>
                          </w:p>
                          <w:p w14:paraId="4D49A44D" w14:textId="77777777" w:rsidR="00A71343" w:rsidRP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p>
                          <w:p w14:paraId="3B085032" w14:textId="494543C3" w:rsidR="00A71343" w:rsidRP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r w:rsidRPr="00A71343">
                              <w:rPr>
                                <w:rFonts w:ascii="Consolas" w:hAnsi="Consolas" w:cs="Consolas"/>
                                <w:color w:val="000000"/>
                                <w:sz w:val="19"/>
                                <w:szCs w:val="19"/>
                                <w:lang w:val="en-GB"/>
                              </w:rPr>
                              <w:t>_controlledPlayer.AddAction(action);</w:t>
                            </w:r>
                          </w:p>
                          <w:p w14:paraId="48F95AE4" w14:textId="77777777" w:rsidR="00A71343" w:rsidRP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r w:rsidRPr="00A71343">
                              <w:rPr>
                                <w:rFonts w:ascii="Consolas" w:hAnsi="Consolas" w:cs="Consolas"/>
                                <w:color w:val="000000"/>
                                <w:sz w:val="19"/>
                                <w:szCs w:val="19"/>
                                <w:lang w:val="en-GB"/>
                              </w:rPr>
                              <w:t>}</w:t>
                            </w:r>
                          </w:p>
                          <w:p w14:paraId="2120B6AB" w14:textId="77777777" w:rsidR="00A71343" w:rsidRPr="0071603A" w:rsidRDefault="00A71343" w:rsidP="00A71343">
                            <w:pPr>
                              <w:autoSpaceDE w:val="0"/>
                              <w:autoSpaceDN w:val="0"/>
                              <w:adjustRightInd w:val="0"/>
                              <w:spacing w:line="240" w:lineRule="auto"/>
                              <w:jc w:val="left"/>
                              <w:rPr>
                                <w:rFonts w:ascii="Consolas" w:hAnsi="Consolas" w:cs="Consolas"/>
                                <w:color w:val="000000"/>
                                <w:sz w:val="12"/>
                                <w:szCs w:val="12"/>
                                <w:lang w:val="en-GB"/>
                              </w:rPr>
                            </w:pPr>
                          </w:p>
                          <w:p w14:paraId="7F0C8FCA" w14:textId="77777777" w:rsidR="00A71343" w:rsidRP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r w:rsidRPr="00A71343">
                              <w:rPr>
                                <w:rFonts w:ascii="Consolas" w:hAnsi="Consolas" w:cs="Consolas"/>
                                <w:color w:val="0000FF"/>
                                <w:sz w:val="19"/>
                                <w:szCs w:val="19"/>
                                <w:lang w:val="en-GB"/>
                              </w:rPr>
                              <w:t>private</w:t>
                            </w:r>
                            <w:r w:rsidRPr="00A71343">
                              <w:rPr>
                                <w:rFonts w:ascii="Consolas" w:hAnsi="Consolas" w:cs="Consolas"/>
                                <w:color w:val="000000"/>
                                <w:sz w:val="19"/>
                                <w:szCs w:val="19"/>
                                <w:lang w:val="en-GB"/>
                              </w:rPr>
                              <w:t xml:space="preserve"> PlayerAction.Action[] GetActionsInRandomOrder()</w:t>
                            </w:r>
                          </w:p>
                          <w:p w14:paraId="1FF53823" w14:textId="77777777" w:rsidR="00A71343" w:rsidRP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r w:rsidRPr="00A71343">
                              <w:rPr>
                                <w:rFonts w:ascii="Consolas" w:hAnsi="Consolas" w:cs="Consolas"/>
                                <w:color w:val="000000"/>
                                <w:sz w:val="19"/>
                                <w:szCs w:val="19"/>
                                <w:lang w:val="en-GB"/>
                              </w:rPr>
                              <w:t>{</w:t>
                            </w:r>
                          </w:p>
                          <w:p w14:paraId="1D776504" w14:textId="2CF883A5" w:rsidR="00A71343" w:rsidRP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r w:rsidRPr="00A71343">
                              <w:rPr>
                                <w:rFonts w:ascii="Consolas" w:hAnsi="Consolas" w:cs="Consolas"/>
                                <w:color w:val="0000FF"/>
                                <w:sz w:val="19"/>
                                <w:szCs w:val="19"/>
                                <w:lang w:val="en-GB"/>
                              </w:rPr>
                              <w:t>var</w:t>
                            </w:r>
                            <w:r w:rsidRPr="00A71343">
                              <w:rPr>
                                <w:rFonts w:ascii="Consolas" w:hAnsi="Consolas" w:cs="Consolas"/>
                                <w:color w:val="000000"/>
                                <w:sz w:val="19"/>
                                <w:szCs w:val="19"/>
                                <w:lang w:val="en-GB"/>
                              </w:rPr>
                              <w:t xml:space="preserve"> actions = Enum.GetValues&lt;PlayerAction.Action&gt;();</w:t>
                            </w:r>
                          </w:p>
                          <w:p w14:paraId="104B0F35" w14:textId="3EFBAEB7" w:rsid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r w:rsidRPr="00A71343">
                              <w:rPr>
                                <w:rFonts w:ascii="Consolas" w:hAnsi="Consolas" w:cs="Consolas"/>
                                <w:color w:val="0000FF"/>
                                <w:sz w:val="19"/>
                                <w:szCs w:val="19"/>
                                <w:lang w:val="en-GB"/>
                              </w:rPr>
                              <w:t>var</w:t>
                            </w:r>
                            <w:r w:rsidRPr="00A71343">
                              <w:rPr>
                                <w:rFonts w:ascii="Consolas" w:hAnsi="Consolas" w:cs="Consolas"/>
                                <w:color w:val="000000"/>
                                <w:sz w:val="19"/>
                                <w:szCs w:val="19"/>
                                <w:lang w:val="en-GB"/>
                              </w:rPr>
                              <w:t xml:space="preserve"> random = </w:t>
                            </w:r>
                            <w:r w:rsidRPr="00A71343">
                              <w:rPr>
                                <w:rFonts w:ascii="Consolas" w:hAnsi="Consolas" w:cs="Consolas"/>
                                <w:color w:val="0000FF"/>
                                <w:sz w:val="19"/>
                                <w:szCs w:val="19"/>
                                <w:lang w:val="en-GB"/>
                              </w:rPr>
                              <w:t>new</w:t>
                            </w:r>
                            <w:r w:rsidRPr="00A71343">
                              <w:rPr>
                                <w:rFonts w:ascii="Consolas" w:hAnsi="Consolas" w:cs="Consolas"/>
                                <w:color w:val="000000"/>
                                <w:sz w:val="19"/>
                                <w:szCs w:val="19"/>
                                <w:lang w:val="en-GB"/>
                              </w:rPr>
                              <w:t xml:space="preserve"> Random();</w:t>
                            </w:r>
                          </w:p>
                          <w:p w14:paraId="586A7307" w14:textId="77777777" w:rsidR="00A71343" w:rsidRP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p>
                          <w:p w14:paraId="2A931F26" w14:textId="346F9254" w:rsidR="00A71343" w:rsidRP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r w:rsidRPr="00A71343">
                              <w:rPr>
                                <w:rFonts w:ascii="Consolas" w:hAnsi="Consolas" w:cs="Consolas"/>
                                <w:color w:val="0000FF"/>
                                <w:sz w:val="19"/>
                                <w:szCs w:val="19"/>
                                <w:lang w:val="en-GB"/>
                              </w:rPr>
                              <w:t>return</w:t>
                            </w:r>
                            <w:r w:rsidRPr="00A71343">
                              <w:rPr>
                                <w:rFonts w:ascii="Consolas" w:hAnsi="Consolas" w:cs="Consolas"/>
                                <w:color w:val="000000"/>
                                <w:sz w:val="19"/>
                                <w:szCs w:val="19"/>
                                <w:lang w:val="en-GB"/>
                              </w:rPr>
                              <w:t xml:space="preserve"> actions.OrderBy(</w:t>
                            </w:r>
                            <w:r w:rsidR="00060FF1">
                              <w:rPr>
                                <w:rFonts w:ascii="Consolas" w:hAnsi="Consolas" w:cs="Consolas"/>
                                <w:color w:val="000000"/>
                                <w:sz w:val="19"/>
                                <w:szCs w:val="19"/>
                                <w:lang w:val="en-GB"/>
                              </w:rPr>
                              <w:t>a</w:t>
                            </w:r>
                            <w:r w:rsidRPr="00A71343">
                              <w:rPr>
                                <w:rFonts w:ascii="Consolas" w:hAnsi="Consolas" w:cs="Consolas"/>
                                <w:color w:val="000000"/>
                                <w:sz w:val="19"/>
                                <w:szCs w:val="19"/>
                                <w:lang w:val="en-GB"/>
                              </w:rPr>
                              <w:t xml:space="preserve"> =&gt; random.Next()).ToArray();</w:t>
                            </w:r>
                          </w:p>
                          <w:p w14:paraId="691EC5CD" w14:textId="77777777" w:rsidR="00A71343" w:rsidRP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r w:rsidRPr="00A71343">
                              <w:rPr>
                                <w:rFonts w:ascii="Consolas" w:hAnsi="Consolas" w:cs="Consolas"/>
                                <w:color w:val="000000"/>
                                <w:sz w:val="19"/>
                                <w:szCs w:val="19"/>
                                <w:lang w:val="en-GB"/>
                              </w:rPr>
                              <w:t>}</w:t>
                            </w:r>
                          </w:p>
                          <w:p w14:paraId="5C9730DF" w14:textId="77777777" w:rsidR="00A71343" w:rsidRPr="0071603A" w:rsidRDefault="00A71343" w:rsidP="00A71343">
                            <w:pPr>
                              <w:autoSpaceDE w:val="0"/>
                              <w:autoSpaceDN w:val="0"/>
                              <w:adjustRightInd w:val="0"/>
                              <w:spacing w:line="240" w:lineRule="auto"/>
                              <w:jc w:val="left"/>
                              <w:rPr>
                                <w:rFonts w:ascii="Consolas" w:hAnsi="Consolas" w:cs="Consolas"/>
                                <w:color w:val="000000"/>
                                <w:sz w:val="12"/>
                                <w:szCs w:val="12"/>
                                <w:lang w:val="en-GB"/>
                              </w:rPr>
                            </w:pPr>
                          </w:p>
                          <w:p w14:paraId="2F3ACE54" w14:textId="77777777" w:rsidR="00A71343" w:rsidRP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r w:rsidRPr="00A71343">
                              <w:rPr>
                                <w:rFonts w:ascii="Consolas" w:hAnsi="Consolas" w:cs="Consolas"/>
                                <w:color w:val="0000FF"/>
                                <w:sz w:val="19"/>
                                <w:szCs w:val="19"/>
                                <w:lang w:val="en-GB"/>
                              </w:rPr>
                              <w:t>private</w:t>
                            </w:r>
                            <w:r w:rsidRPr="00A71343">
                              <w:rPr>
                                <w:rFonts w:ascii="Consolas" w:hAnsi="Consolas" w:cs="Consolas"/>
                                <w:color w:val="000000"/>
                                <w:sz w:val="19"/>
                                <w:szCs w:val="19"/>
                                <w:lang w:val="en-GB"/>
                              </w:rPr>
                              <w:t xml:space="preserve"> </w:t>
                            </w:r>
                            <w:r w:rsidRPr="00A71343">
                              <w:rPr>
                                <w:rFonts w:ascii="Consolas" w:hAnsi="Consolas" w:cs="Consolas"/>
                                <w:color w:val="0000FF"/>
                                <w:sz w:val="19"/>
                                <w:szCs w:val="19"/>
                                <w:lang w:val="en-GB"/>
                              </w:rPr>
                              <w:t>bool</w:t>
                            </w:r>
                            <w:r w:rsidRPr="00A71343">
                              <w:rPr>
                                <w:rFonts w:ascii="Consolas" w:hAnsi="Consolas" w:cs="Consolas"/>
                                <w:color w:val="000000"/>
                                <w:sz w:val="19"/>
                                <w:szCs w:val="19"/>
                                <w:lang w:val="en-GB"/>
                              </w:rPr>
                              <w:t xml:space="preserve"> </w:t>
                            </w:r>
                            <w:r w:rsidRPr="00060FF1">
                              <w:rPr>
                                <w:rFonts w:ascii="Consolas" w:hAnsi="Consolas" w:cs="Consolas"/>
                                <w:color w:val="000000"/>
                                <w:sz w:val="19"/>
                                <w:szCs w:val="19"/>
                                <w:lang w:val="en-GB"/>
                              </w:rPr>
                              <w:t>IsActionValidForBoardDimensions</w:t>
                            </w:r>
                            <w:r w:rsidRPr="00A71343">
                              <w:rPr>
                                <w:rFonts w:ascii="Consolas" w:hAnsi="Consolas" w:cs="Consolas"/>
                                <w:color w:val="000000"/>
                                <w:sz w:val="19"/>
                                <w:szCs w:val="19"/>
                                <w:lang w:val="en-GB"/>
                              </w:rPr>
                              <w:t>(PlayerAction.Action action)</w:t>
                            </w:r>
                          </w:p>
                          <w:p w14:paraId="7E0A34E5" w14:textId="77777777" w:rsidR="00A71343" w:rsidRP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r w:rsidRPr="00A71343">
                              <w:rPr>
                                <w:rFonts w:ascii="Consolas" w:hAnsi="Consolas" w:cs="Consolas"/>
                                <w:color w:val="000000"/>
                                <w:sz w:val="19"/>
                                <w:szCs w:val="19"/>
                                <w:lang w:val="en-GB"/>
                              </w:rPr>
                              <w:t>{</w:t>
                            </w:r>
                          </w:p>
                          <w:p w14:paraId="689C20DC" w14:textId="148D4631" w:rsidR="00A71343" w:rsidRP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r w:rsidRPr="00A71343">
                              <w:rPr>
                                <w:rFonts w:ascii="Consolas" w:hAnsi="Consolas" w:cs="Consolas"/>
                                <w:color w:val="0000FF"/>
                                <w:sz w:val="19"/>
                                <w:szCs w:val="19"/>
                                <w:lang w:val="en-GB"/>
                              </w:rPr>
                              <w:t>var</w:t>
                            </w:r>
                            <w:r w:rsidRPr="00A71343">
                              <w:rPr>
                                <w:rFonts w:ascii="Consolas" w:hAnsi="Consolas" w:cs="Consolas"/>
                                <w:color w:val="000000"/>
                                <w:sz w:val="19"/>
                                <w:szCs w:val="19"/>
                                <w:lang w:val="en-GB"/>
                              </w:rPr>
                              <w:t xml:space="preserve"> board = _controlledPlayer.AssignedGame?.GameBoard;</w:t>
                            </w:r>
                          </w:p>
                          <w:p w14:paraId="10E91717" w14:textId="77777777" w:rsid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r w:rsidRPr="00A71343">
                              <w:rPr>
                                <w:rFonts w:ascii="Consolas" w:hAnsi="Consolas" w:cs="Consolas"/>
                                <w:color w:val="0000FF"/>
                                <w:sz w:val="19"/>
                                <w:szCs w:val="19"/>
                                <w:lang w:val="en-GB"/>
                              </w:rPr>
                              <w:t>var</w:t>
                            </w:r>
                            <w:r w:rsidRPr="00A71343">
                              <w:rPr>
                                <w:rFonts w:ascii="Consolas" w:hAnsi="Consolas" w:cs="Consolas"/>
                                <w:color w:val="000000"/>
                                <w:sz w:val="19"/>
                                <w:szCs w:val="19"/>
                                <w:lang w:val="en-GB"/>
                              </w:rPr>
                              <w:t xml:space="preserve"> position = _controlledPlayer.Orientation.ApplyAndMove(action)</w:t>
                            </w:r>
                          </w:p>
                          <w:p w14:paraId="13E69402" w14:textId="33F2F422" w:rsid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r w:rsidRPr="00FD7710">
                              <w:rPr>
                                <w:rFonts w:ascii="Consolas" w:hAnsi="Consolas" w:cs="Consolas"/>
                                <w:color w:val="000000"/>
                                <w:sz w:val="19"/>
                                <w:szCs w:val="19"/>
                                <w:lang w:val="en-GB"/>
                              </w:rPr>
                              <w:t xml:space="preserve">                                              </w:t>
                            </w:r>
                            <w:r w:rsidRPr="00A71343">
                              <w:rPr>
                                <w:rFonts w:ascii="Consolas" w:hAnsi="Consolas" w:cs="Consolas"/>
                                <w:color w:val="000000"/>
                                <w:sz w:val="19"/>
                                <w:szCs w:val="19"/>
                                <w:lang w:val="en-GB"/>
                              </w:rPr>
                              <w:t>.Position;</w:t>
                            </w:r>
                          </w:p>
                          <w:p w14:paraId="0A8C7CA5" w14:textId="77777777" w:rsidR="00A71343" w:rsidRP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p>
                          <w:p w14:paraId="0C04FF78" w14:textId="544CC962" w:rsidR="00A71343" w:rsidRP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r w:rsidRPr="00A71343">
                              <w:rPr>
                                <w:rFonts w:ascii="Consolas" w:hAnsi="Consolas" w:cs="Consolas"/>
                                <w:color w:val="0000FF"/>
                                <w:sz w:val="19"/>
                                <w:szCs w:val="19"/>
                                <w:lang w:val="en-GB"/>
                              </w:rPr>
                              <w:t>return</w:t>
                            </w:r>
                            <w:r w:rsidRPr="00A71343">
                              <w:rPr>
                                <w:rFonts w:ascii="Consolas" w:hAnsi="Consolas" w:cs="Consolas"/>
                                <w:color w:val="000000"/>
                                <w:sz w:val="19"/>
                                <w:szCs w:val="19"/>
                                <w:lang w:val="en-GB"/>
                              </w:rPr>
                              <w:t xml:space="preserve"> board != </w:t>
                            </w:r>
                            <w:r w:rsidRPr="00A71343">
                              <w:rPr>
                                <w:rFonts w:ascii="Consolas" w:hAnsi="Consolas" w:cs="Consolas"/>
                                <w:color w:val="0000FF"/>
                                <w:sz w:val="19"/>
                                <w:szCs w:val="19"/>
                                <w:lang w:val="en-GB"/>
                              </w:rPr>
                              <w:t>null</w:t>
                            </w:r>
                            <w:r w:rsidRPr="00A71343">
                              <w:rPr>
                                <w:rFonts w:ascii="Consolas" w:hAnsi="Consolas" w:cs="Consolas"/>
                                <w:color w:val="000000"/>
                                <w:sz w:val="19"/>
                                <w:szCs w:val="19"/>
                                <w:lang w:val="en-GB"/>
                              </w:rPr>
                              <w:t xml:space="preserve"> &amp;&amp; position.X &gt;= 0 &amp;&amp; position.Y &gt;= 0</w:t>
                            </w:r>
                          </w:p>
                          <w:p w14:paraId="239D5641" w14:textId="6D807610" w:rsidR="00A71343" w:rsidRP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r w:rsidRPr="00A71343">
                              <w:rPr>
                                <w:rFonts w:ascii="Consolas" w:hAnsi="Consolas" w:cs="Consolas"/>
                                <w:color w:val="000000"/>
                                <w:sz w:val="19"/>
                                <w:szCs w:val="19"/>
                                <w:lang w:val="en-GB"/>
                              </w:rPr>
                              <w:t>&amp;&amp; position.X &lt; board.Width &amp;&amp;</w:t>
                            </w:r>
                            <w:r>
                              <w:rPr>
                                <w:rFonts w:ascii="Consolas" w:hAnsi="Consolas" w:cs="Consolas"/>
                                <w:color w:val="000000"/>
                                <w:sz w:val="19"/>
                                <w:szCs w:val="19"/>
                                <w:lang w:val="en-GB"/>
                              </w:rPr>
                              <w:t xml:space="preserve"> </w:t>
                            </w:r>
                            <w:r w:rsidRPr="00A71343">
                              <w:rPr>
                                <w:rFonts w:ascii="Consolas" w:hAnsi="Consolas" w:cs="Consolas"/>
                                <w:color w:val="000000"/>
                                <w:sz w:val="19"/>
                                <w:szCs w:val="19"/>
                                <w:lang w:val="en-GB"/>
                              </w:rPr>
                              <w:t>position.Y &lt; board.Height;</w:t>
                            </w:r>
                          </w:p>
                          <w:p w14:paraId="7E6E41D0" w14:textId="632D1CE8" w:rsidR="00A71343" w:rsidRPr="00A71343" w:rsidRDefault="00A71343" w:rsidP="00A71343">
                            <w:pPr>
                              <w:pStyle w:val="Listenabsatz"/>
                              <w:numPr>
                                <w:ilvl w:val="0"/>
                                <w:numId w:val="36"/>
                              </w:numPr>
                            </w:pPr>
                            <w:r w:rsidRPr="00A71343">
                              <w:rPr>
                                <w:rFonts w:ascii="Consolas" w:hAnsi="Consolas" w:cs="Consolas"/>
                                <w:color w:val="000000"/>
                                <w:sz w:val="19"/>
                                <w:szCs w:val="19"/>
                                <w:lang w:val="en-GB"/>
                              </w:rPr>
                              <w:t>}</w:t>
                            </w:r>
                          </w:p>
                        </w:txbxContent>
                      </wps:txbx>
                      <wps:bodyPr rot="0" vert="horz" wrap="square" lIns="91440" tIns="45720" rIns="91440" bIns="45720" anchor="t" anchorCtr="0">
                        <a:spAutoFit/>
                      </wps:bodyPr>
                    </wps:wsp>
                  </a:graphicData>
                </a:graphic>
              </wp:inline>
            </w:drawing>
          </mc:Choice>
          <mc:Fallback>
            <w:pict>
              <v:shape w14:anchorId="32FD6F54" id="Textfeld 42" o:spid="_x0000_s1044" type="#_x0000_t202" style="width:425.2pt;height:367pt;flip:x;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">
                <v:textbox style="mso-fit-shape-to-text:t">
                  <w:txbxContent>
                    <w:p w14:paraId="1D43E9DD" w14:textId="3BEEDC13" w:rsidR="00A71343" w:rsidRP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r w:rsidRPr="00A71343">
                        <w:rPr>
                          <w:rFonts w:ascii="Consolas" w:hAnsi="Consolas" w:cs="Consolas"/>
                          <w:color w:val="0000FF"/>
                          <w:sz w:val="19"/>
                          <w:szCs w:val="19"/>
                          <w:lang w:val="en-GB"/>
                        </w:rPr>
                        <w:t>public</w:t>
                      </w:r>
                      <w:r w:rsidRPr="00A71343">
                        <w:rPr>
                          <w:rFonts w:ascii="Consolas" w:hAnsi="Consolas" w:cs="Consolas"/>
                          <w:color w:val="000000"/>
                          <w:sz w:val="19"/>
                          <w:szCs w:val="19"/>
                          <w:lang w:val="en-GB"/>
                        </w:rPr>
                        <w:t xml:space="preserve"> </w:t>
                      </w:r>
                      <w:r w:rsidRPr="00A71343">
                        <w:rPr>
                          <w:rFonts w:ascii="Consolas" w:hAnsi="Consolas" w:cs="Consolas"/>
                          <w:color w:val="0000FF"/>
                          <w:sz w:val="19"/>
                          <w:szCs w:val="19"/>
                          <w:lang w:val="en-GB"/>
                        </w:rPr>
                        <w:t>void</w:t>
                      </w:r>
                      <w:r w:rsidRPr="00A71343">
                        <w:rPr>
                          <w:rFonts w:ascii="Consolas" w:hAnsi="Consolas" w:cs="Consolas"/>
                          <w:color w:val="000000"/>
                          <w:sz w:val="19"/>
                          <w:szCs w:val="19"/>
                          <w:lang w:val="en-GB"/>
                        </w:rPr>
                        <w:t xml:space="preserve"> AssignedGame_OnLoopTick(List&lt;Geometry.GameDistance&gt; newPaths)</w:t>
                      </w:r>
                    </w:p>
                    <w:p w14:paraId="516F88E5" w14:textId="77777777" w:rsidR="00A71343" w:rsidRP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r w:rsidRPr="00A71343">
                        <w:rPr>
                          <w:rFonts w:ascii="Consolas" w:hAnsi="Consolas" w:cs="Consolas"/>
                          <w:color w:val="000000"/>
                          <w:sz w:val="19"/>
                          <w:szCs w:val="19"/>
                          <w:lang w:val="en-GB"/>
                        </w:rPr>
                        <w:t>{</w:t>
                      </w:r>
                    </w:p>
                    <w:p w14:paraId="3EE38937" w14:textId="57464DDD" w:rsidR="00A71343" w:rsidRP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r w:rsidRPr="00A71343">
                        <w:rPr>
                          <w:rFonts w:ascii="Consolas" w:hAnsi="Consolas" w:cs="Consolas"/>
                          <w:color w:val="0000FF"/>
                          <w:sz w:val="19"/>
                          <w:szCs w:val="19"/>
                          <w:lang w:val="en-GB"/>
                        </w:rPr>
                        <w:t>var</w:t>
                      </w:r>
                      <w:r w:rsidRPr="00A71343">
                        <w:rPr>
                          <w:rFonts w:ascii="Consolas" w:hAnsi="Consolas" w:cs="Consolas"/>
                          <w:color w:val="000000"/>
                          <w:sz w:val="19"/>
                          <w:szCs w:val="19"/>
                          <w:lang w:val="en-GB"/>
                        </w:rPr>
                        <w:t xml:space="preserve"> actions = GetActionsInRandomOrder();</w:t>
                      </w:r>
                    </w:p>
                    <w:p w14:paraId="26FFB67B" w14:textId="03076210" w:rsid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r w:rsidRPr="00A71343">
                        <w:rPr>
                          <w:rFonts w:ascii="Consolas" w:hAnsi="Consolas" w:cs="Consolas"/>
                          <w:color w:val="0000FF"/>
                          <w:sz w:val="19"/>
                          <w:szCs w:val="19"/>
                          <w:lang w:val="en-GB"/>
                        </w:rPr>
                        <w:t>var</w:t>
                      </w:r>
                      <w:r w:rsidRPr="00A71343">
                        <w:rPr>
                          <w:rFonts w:ascii="Consolas" w:hAnsi="Consolas" w:cs="Consolas"/>
                          <w:color w:val="000000"/>
                          <w:sz w:val="19"/>
                          <w:szCs w:val="19"/>
                          <w:lang w:val="en-GB"/>
                        </w:rPr>
                        <w:t xml:space="preserve"> action = actions.FirstOrDefault(IsActionValidForBoardDimensions);</w:t>
                      </w:r>
                    </w:p>
                    <w:p w14:paraId="4D49A44D" w14:textId="77777777" w:rsidR="00A71343" w:rsidRP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p>
                    <w:p w14:paraId="3B085032" w14:textId="494543C3" w:rsidR="00A71343" w:rsidRP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r w:rsidRPr="00A71343">
                        <w:rPr>
                          <w:rFonts w:ascii="Consolas" w:hAnsi="Consolas" w:cs="Consolas"/>
                          <w:color w:val="000000"/>
                          <w:sz w:val="19"/>
                          <w:szCs w:val="19"/>
                          <w:lang w:val="en-GB"/>
                        </w:rPr>
                        <w:t>_controlledPlayer.AddAction(action);</w:t>
                      </w:r>
                    </w:p>
                    <w:p w14:paraId="48F95AE4" w14:textId="77777777" w:rsidR="00A71343" w:rsidRP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r w:rsidRPr="00A71343">
                        <w:rPr>
                          <w:rFonts w:ascii="Consolas" w:hAnsi="Consolas" w:cs="Consolas"/>
                          <w:color w:val="000000"/>
                          <w:sz w:val="19"/>
                          <w:szCs w:val="19"/>
                          <w:lang w:val="en-GB"/>
                        </w:rPr>
                        <w:t>}</w:t>
                      </w:r>
                    </w:p>
                    <w:p w14:paraId="2120B6AB" w14:textId="77777777" w:rsidR="00A71343" w:rsidRPr="0071603A" w:rsidRDefault="00A71343" w:rsidP="00A71343">
                      <w:pPr>
                        <w:autoSpaceDE w:val="0"/>
                        <w:autoSpaceDN w:val="0"/>
                        <w:adjustRightInd w:val="0"/>
                        <w:spacing w:line="240" w:lineRule="auto"/>
                        <w:jc w:val="left"/>
                        <w:rPr>
                          <w:rFonts w:ascii="Consolas" w:hAnsi="Consolas" w:cs="Consolas"/>
                          <w:color w:val="000000"/>
                          <w:sz w:val="12"/>
                          <w:szCs w:val="12"/>
                          <w:lang w:val="en-GB"/>
                        </w:rPr>
                      </w:pPr>
                    </w:p>
                    <w:p w14:paraId="7F0C8FCA" w14:textId="77777777" w:rsidR="00A71343" w:rsidRP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r w:rsidRPr="00A71343">
                        <w:rPr>
                          <w:rFonts w:ascii="Consolas" w:hAnsi="Consolas" w:cs="Consolas"/>
                          <w:color w:val="0000FF"/>
                          <w:sz w:val="19"/>
                          <w:szCs w:val="19"/>
                          <w:lang w:val="en-GB"/>
                        </w:rPr>
                        <w:t>private</w:t>
                      </w:r>
                      <w:r w:rsidRPr="00A71343">
                        <w:rPr>
                          <w:rFonts w:ascii="Consolas" w:hAnsi="Consolas" w:cs="Consolas"/>
                          <w:color w:val="000000"/>
                          <w:sz w:val="19"/>
                          <w:szCs w:val="19"/>
                          <w:lang w:val="en-GB"/>
                        </w:rPr>
                        <w:t xml:space="preserve"> PlayerAction.Action[] GetActionsInRandomOrder()</w:t>
                      </w:r>
                    </w:p>
                    <w:p w14:paraId="1FF53823" w14:textId="77777777" w:rsidR="00A71343" w:rsidRP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r w:rsidRPr="00A71343">
                        <w:rPr>
                          <w:rFonts w:ascii="Consolas" w:hAnsi="Consolas" w:cs="Consolas"/>
                          <w:color w:val="000000"/>
                          <w:sz w:val="19"/>
                          <w:szCs w:val="19"/>
                          <w:lang w:val="en-GB"/>
                        </w:rPr>
                        <w:t>{</w:t>
                      </w:r>
                    </w:p>
                    <w:p w14:paraId="1D776504" w14:textId="2CF883A5" w:rsidR="00A71343" w:rsidRP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r w:rsidRPr="00A71343">
                        <w:rPr>
                          <w:rFonts w:ascii="Consolas" w:hAnsi="Consolas" w:cs="Consolas"/>
                          <w:color w:val="0000FF"/>
                          <w:sz w:val="19"/>
                          <w:szCs w:val="19"/>
                          <w:lang w:val="en-GB"/>
                        </w:rPr>
                        <w:t>var</w:t>
                      </w:r>
                      <w:r w:rsidRPr="00A71343">
                        <w:rPr>
                          <w:rFonts w:ascii="Consolas" w:hAnsi="Consolas" w:cs="Consolas"/>
                          <w:color w:val="000000"/>
                          <w:sz w:val="19"/>
                          <w:szCs w:val="19"/>
                          <w:lang w:val="en-GB"/>
                        </w:rPr>
                        <w:t xml:space="preserve"> actions = Enum.GetValues&lt;PlayerAction.Action&gt;();</w:t>
                      </w:r>
                    </w:p>
                    <w:p w14:paraId="104B0F35" w14:textId="3EFBAEB7" w:rsid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r w:rsidRPr="00A71343">
                        <w:rPr>
                          <w:rFonts w:ascii="Consolas" w:hAnsi="Consolas" w:cs="Consolas"/>
                          <w:color w:val="0000FF"/>
                          <w:sz w:val="19"/>
                          <w:szCs w:val="19"/>
                          <w:lang w:val="en-GB"/>
                        </w:rPr>
                        <w:t>var</w:t>
                      </w:r>
                      <w:r w:rsidRPr="00A71343">
                        <w:rPr>
                          <w:rFonts w:ascii="Consolas" w:hAnsi="Consolas" w:cs="Consolas"/>
                          <w:color w:val="000000"/>
                          <w:sz w:val="19"/>
                          <w:szCs w:val="19"/>
                          <w:lang w:val="en-GB"/>
                        </w:rPr>
                        <w:t xml:space="preserve"> random = </w:t>
                      </w:r>
                      <w:r w:rsidRPr="00A71343">
                        <w:rPr>
                          <w:rFonts w:ascii="Consolas" w:hAnsi="Consolas" w:cs="Consolas"/>
                          <w:color w:val="0000FF"/>
                          <w:sz w:val="19"/>
                          <w:szCs w:val="19"/>
                          <w:lang w:val="en-GB"/>
                        </w:rPr>
                        <w:t>new</w:t>
                      </w:r>
                      <w:r w:rsidRPr="00A71343">
                        <w:rPr>
                          <w:rFonts w:ascii="Consolas" w:hAnsi="Consolas" w:cs="Consolas"/>
                          <w:color w:val="000000"/>
                          <w:sz w:val="19"/>
                          <w:szCs w:val="19"/>
                          <w:lang w:val="en-GB"/>
                        </w:rPr>
                        <w:t xml:space="preserve"> Random();</w:t>
                      </w:r>
                    </w:p>
                    <w:p w14:paraId="586A7307" w14:textId="77777777" w:rsidR="00A71343" w:rsidRP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p>
                    <w:p w14:paraId="2A931F26" w14:textId="346F9254" w:rsidR="00A71343" w:rsidRP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r w:rsidRPr="00A71343">
                        <w:rPr>
                          <w:rFonts w:ascii="Consolas" w:hAnsi="Consolas" w:cs="Consolas"/>
                          <w:color w:val="0000FF"/>
                          <w:sz w:val="19"/>
                          <w:szCs w:val="19"/>
                          <w:lang w:val="en-GB"/>
                        </w:rPr>
                        <w:t>return</w:t>
                      </w:r>
                      <w:r w:rsidRPr="00A71343">
                        <w:rPr>
                          <w:rFonts w:ascii="Consolas" w:hAnsi="Consolas" w:cs="Consolas"/>
                          <w:color w:val="000000"/>
                          <w:sz w:val="19"/>
                          <w:szCs w:val="19"/>
                          <w:lang w:val="en-GB"/>
                        </w:rPr>
                        <w:t xml:space="preserve"> actions.OrderBy(</w:t>
                      </w:r>
                      <w:r w:rsidR="00060FF1">
                        <w:rPr>
                          <w:rFonts w:ascii="Consolas" w:hAnsi="Consolas" w:cs="Consolas"/>
                          <w:color w:val="000000"/>
                          <w:sz w:val="19"/>
                          <w:szCs w:val="19"/>
                          <w:lang w:val="en-GB"/>
                        </w:rPr>
                        <w:t>a</w:t>
                      </w:r>
                      <w:r w:rsidRPr="00A71343">
                        <w:rPr>
                          <w:rFonts w:ascii="Consolas" w:hAnsi="Consolas" w:cs="Consolas"/>
                          <w:color w:val="000000"/>
                          <w:sz w:val="19"/>
                          <w:szCs w:val="19"/>
                          <w:lang w:val="en-GB"/>
                        </w:rPr>
                        <w:t xml:space="preserve"> =&gt; random.Next()).ToArray();</w:t>
                      </w:r>
                    </w:p>
                    <w:p w14:paraId="691EC5CD" w14:textId="77777777" w:rsidR="00A71343" w:rsidRP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r w:rsidRPr="00A71343">
                        <w:rPr>
                          <w:rFonts w:ascii="Consolas" w:hAnsi="Consolas" w:cs="Consolas"/>
                          <w:color w:val="000000"/>
                          <w:sz w:val="19"/>
                          <w:szCs w:val="19"/>
                          <w:lang w:val="en-GB"/>
                        </w:rPr>
                        <w:t>}</w:t>
                      </w:r>
                    </w:p>
                    <w:p w14:paraId="5C9730DF" w14:textId="77777777" w:rsidR="00A71343" w:rsidRPr="0071603A" w:rsidRDefault="00A71343" w:rsidP="00A71343">
                      <w:pPr>
                        <w:autoSpaceDE w:val="0"/>
                        <w:autoSpaceDN w:val="0"/>
                        <w:adjustRightInd w:val="0"/>
                        <w:spacing w:line="240" w:lineRule="auto"/>
                        <w:jc w:val="left"/>
                        <w:rPr>
                          <w:rFonts w:ascii="Consolas" w:hAnsi="Consolas" w:cs="Consolas"/>
                          <w:color w:val="000000"/>
                          <w:sz w:val="12"/>
                          <w:szCs w:val="12"/>
                          <w:lang w:val="en-GB"/>
                        </w:rPr>
                      </w:pPr>
                    </w:p>
                    <w:p w14:paraId="2F3ACE54" w14:textId="77777777" w:rsidR="00A71343" w:rsidRP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r w:rsidRPr="00A71343">
                        <w:rPr>
                          <w:rFonts w:ascii="Consolas" w:hAnsi="Consolas" w:cs="Consolas"/>
                          <w:color w:val="0000FF"/>
                          <w:sz w:val="19"/>
                          <w:szCs w:val="19"/>
                          <w:lang w:val="en-GB"/>
                        </w:rPr>
                        <w:t>private</w:t>
                      </w:r>
                      <w:r w:rsidRPr="00A71343">
                        <w:rPr>
                          <w:rFonts w:ascii="Consolas" w:hAnsi="Consolas" w:cs="Consolas"/>
                          <w:color w:val="000000"/>
                          <w:sz w:val="19"/>
                          <w:szCs w:val="19"/>
                          <w:lang w:val="en-GB"/>
                        </w:rPr>
                        <w:t xml:space="preserve"> </w:t>
                      </w:r>
                      <w:r w:rsidRPr="00A71343">
                        <w:rPr>
                          <w:rFonts w:ascii="Consolas" w:hAnsi="Consolas" w:cs="Consolas"/>
                          <w:color w:val="0000FF"/>
                          <w:sz w:val="19"/>
                          <w:szCs w:val="19"/>
                          <w:lang w:val="en-GB"/>
                        </w:rPr>
                        <w:t>bool</w:t>
                      </w:r>
                      <w:r w:rsidRPr="00A71343">
                        <w:rPr>
                          <w:rFonts w:ascii="Consolas" w:hAnsi="Consolas" w:cs="Consolas"/>
                          <w:color w:val="000000"/>
                          <w:sz w:val="19"/>
                          <w:szCs w:val="19"/>
                          <w:lang w:val="en-GB"/>
                        </w:rPr>
                        <w:t xml:space="preserve"> </w:t>
                      </w:r>
                      <w:r w:rsidRPr="00060FF1">
                        <w:rPr>
                          <w:rFonts w:ascii="Consolas" w:hAnsi="Consolas" w:cs="Consolas"/>
                          <w:color w:val="000000"/>
                          <w:sz w:val="19"/>
                          <w:szCs w:val="19"/>
                          <w:lang w:val="en-GB"/>
                        </w:rPr>
                        <w:t>IsActionValidForBoardDimensions</w:t>
                      </w:r>
                      <w:r w:rsidRPr="00A71343">
                        <w:rPr>
                          <w:rFonts w:ascii="Consolas" w:hAnsi="Consolas" w:cs="Consolas"/>
                          <w:color w:val="000000"/>
                          <w:sz w:val="19"/>
                          <w:szCs w:val="19"/>
                          <w:lang w:val="en-GB"/>
                        </w:rPr>
                        <w:t>(PlayerAction.Action action)</w:t>
                      </w:r>
                    </w:p>
                    <w:p w14:paraId="7E0A34E5" w14:textId="77777777" w:rsidR="00A71343" w:rsidRP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r w:rsidRPr="00A71343">
                        <w:rPr>
                          <w:rFonts w:ascii="Consolas" w:hAnsi="Consolas" w:cs="Consolas"/>
                          <w:color w:val="000000"/>
                          <w:sz w:val="19"/>
                          <w:szCs w:val="19"/>
                          <w:lang w:val="en-GB"/>
                        </w:rPr>
                        <w:t>{</w:t>
                      </w:r>
                    </w:p>
                    <w:p w14:paraId="689C20DC" w14:textId="148D4631" w:rsidR="00A71343" w:rsidRP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r w:rsidRPr="00A71343">
                        <w:rPr>
                          <w:rFonts w:ascii="Consolas" w:hAnsi="Consolas" w:cs="Consolas"/>
                          <w:color w:val="0000FF"/>
                          <w:sz w:val="19"/>
                          <w:szCs w:val="19"/>
                          <w:lang w:val="en-GB"/>
                        </w:rPr>
                        <w:t>var</w:t>
                      </w:r>
                      <w:r w:rsidRPr="00A71343">
                        <w:rPr>
                          <w:rFonts w:ascii="Consolas" w:hAnsi="Consolas" w:cs="Consolas"/>
                          <w:color w:val="000000"/>
                          <w:sz w:val="19"/>
                          <w:szCs w:val="19"/>
                          <w:lang w:val="en-GB"/>
                        </w:rPr>
                        <w:t xml:space="preserve"> board = _controlledPlayer.AssignedGame?.GameBoard;</w:t>
                      </w:r>
                    </w:p>
                    <w:p w14:paraId="10E91717" w14:textId="77777777" w:rsid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r w:rsidRPr="00A71343">
                        <w:rPr>
                          <w:rFonts w:ascii="Consolas" w:hAnsi="Consolas" w:cs="Consolas"/>
                          <w:color w:val="0000FF"/>
                          <w:sz w:val="19"/>
                          <w:szCs w:val="19"/>
                          <w:lang w:val="en-GB"/>
                        </w:rPr>
                        <w:t>var</w:t>
                      </w:r>
                      <w:r w:rsidRPr="00A71343">
                        <w:rPr>
                          <w:rFonts w:ascii="Consolas" w:hAnsi="Consolas" w:cs="Consolas"/>
                          <w:color w:val="000000"/>
                          <w:sz w:val="19"/>
                          <w:szCs w:val="19"/>
                          <w:lang w:val="en-GB"/>
                        </w:rPr>
                        <w:t xml:space="preserve"> position = _controlledPlayer.Orientation.ApplyAndMove(action)</w:t>
                      </w:r>
                    </w:p>
                    <w:p w14:paraId="13E69402" w14:textId="33F2F422" w:rsid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r w:rsidRPr="00FD7710">
                        <w:rPr>
                          <w:rFonts w:ascii="Consolas" w:hAnsi="Consolas" w:cs="Consolas"/>
                          <w:color w:val="000000"/>
                          <w:sz w:val="19"/>
                          <w:szCs w:val="19"/>
                          <w:lang w:val="en-GB"/>
                        </w:rPr>
                        <w:t xml:space="preserve">                                              </w:t>
                      </w:r>
                      <w:r w:rsidRPr="00A71343">
                        <w:rPr>
                          <w:rFonts w:ascii="Consolas" w:hAnsi="Consolas" w:cs="Consolas"/>
                          <w:color w:val="000000"/>
                          <w:sz w:val="19"/>
                          <w:szCs w:val="19"/>
                          <w:lang w:val="en-GB"/>
                        </w:rPr>
                        <w:t>.Position;</w:t>
                      </w:r>
                    </w:p>
                    <w:p w14:paraId="0A8C7CA5" w14:textId="77777777" w:rsidR="00A71343" w:rsidRP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p>
                    <w:p w14:paraId="0C04FF78" w14:textId="544CC962" w:rsidR="00A71343" w:rsidRP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r w:rsidRPr="00A71343">
                        <w:rPr>
                          <w:rFonts w:ascii="Consolas" w:hAnsi="Consolas" w:cs="Consolas"/>
                          <w:color w:val="0000FF"/>
                          <w:sz w:val="19"/>
                          <w:szCs w:val="19"/>
                          <w:lang w:val="en-GB"/>
                        </w:rPr>
                        <w:t>return</w:t>
                      </w:r>
                      <w:r w:rsidRPr="00A71343">
                        <w:rPr>
                          <w:rFonts w:ascii="Consolas" w:hAnsi="Consolas" w:cs="Consolas"/>
                          <w:color w:val="000000"/>
                          <w:sz w:val="19"/>
                          <w:szCs w:val="19"/>
                          <w:lang w:val="en-GB"/>
                        </w:rPr>
                        <w:t xml:space="preserve"> board != </w:t>
                      </w:r>
                      <w:r w:rsidRPr="00A71343">
                        <w:rPr>
                          <w:rFonts w:ascii="Consolas" w:hAnsi="Consolas" w:cs="Consolas"/>
                          <w:color w:val="0000FF"/>
                          <w:sz w:val="19"/>
                          <w:szCs w:val="19"/>
                          <w:lang w:val="en-GB"/>
                        </w:rPr>
                        <w:t>null</w:t>
                      </w:r>
                      <w:r w:rsidRPr="00A71343">
                        <w:rPr>
                          <w:rFonts w:ascii="Consolas" w:hAnsi="Consolas" w:cs="Consolas"/>
                          <w:color w:val="000000"/>
                          <w:sz w:val="19"/>
                          <w:szCs w:val="19"/>
                          <w:lang w:val="en-GB"/>
                        </w:rPr>
                        <w:t xml:space="preserve"> &amp;&amp; position.X &gt;= 0 &amp;&amp; position.Y &gt;= 0</w:t>
                      </w:r>
                    </w:p>
                    <w:p w14:paraId="239D5641" w14:textId="6D807610" w:rsidR="00A71343" w:rsidRP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r w:rsidRPr="00A71343">
                        <w:rPr>
                          <w:rFonts w:ascii="Consolas" w:hAnsi="Consolas" w:cs="Consolas"/>
                          <w:color w:val="000000"/>
                          <w:sz w:val="19"/>
                          <w:szCs w:val="19"/>
                          <w:lang w:val="en-GB"/>
                        </w:rPr>
                        <w:t>&amp;&amp; position.X &lt; board.Width &amp;&amp;</w:t>
                      </w:r>
                      <w:r>
                        <w:rPr>
                          <w:rFonts w:ascii="Consolas" w:hAnsi="Consolas" w:cs="Consolas"/>
                          <w:color w:val="000000"/>
                          <w:sz w:val="19"/>
                          <w:szCs w:val="19"/>
                          <w:lang w:val="en-GB"/>
                        </w:rPr>
                        <w:t xml:space="preserve"> </w:t>
                      </w:r>
                      <w:r w:rsidRPr="00A71343">
                        <w:rPr>
                          <w:rFonts w:ascii="Consolas" w:hAnsi="Consolas" w:cs="Consolas"/>
                          <w:color w:val="000000"/>
                          <w:sz w:val="19"/>
                          <w:szCs w:val="19"/>
                          <w:lang w:val="en-GB"/>
                        </w:rPr>
                        <w:t>position.Y &lt; board.Height;</w:t>
                      </w:r>
                    </w:p>
                    <w:p w14:paraId="7E6E41D0" w14:textId="632D1CE8" w:rsidR="00A71343" w:rsidRPr="00A71343" w:rsidRDefault="00A71343" w:rsidP="00A71343">
                      <w:pPr>
                        <w:pStyle w:val="Listenabsatz"/>
                        <w:numPr>
                          <w:ilvl w:val="0"/>
                          <w:numId w:val="36"/>
                        </w:numPr>
                      </w:pPr>
                      <w:r w:rsidRPr="00A71343">
                        <w:rPr>
                          <w:rFonts w:ascii="Consolas" w:hAnsi="Consolas" w:cs="Consolas"/>
                          <w:color w:val="000000"/>
                          <w:sz w:val="19"/>
                          <w:szCs w:val="19"/>
                          <w:lang w:val="en-GB"/>
                        </w:rPr>
                        <w:t>}</w:t>
                      </w:r>
                    </w:p>
                  </w:txbxContent>
                </v:textbox>
                <w10:anchorlock/>
              </v:shape>
            </w:pict>
          </mc:Fallback>
        </mc:AlternateContent>
      </w:r>
    </w:p>
    <w:p w14:paraId="2D7C4520" w14:textId="251DBBE6" w:rsidR="00957955" w:rsidRDefault="00957955" w:rsidP="00957955">
      <w:pPr>
        <w:pStyle w:val="Beschriftung"/>
      </w:pPr>
      <w:bookmarkStart w:id="85" w:name="_Toc73280290"/>
      <w:r>
        <w:t xml:space="preserve">Quellcode </w:t>
      </w:r>
      <w:fldSimple w:instr=" SEQ Quellcode \* ARABIC ">
        <w:r w:rsidR="00CC72B1">
          <w:rPr>
            <w:noProof/>
          </w:rPr>
          <w:t>4</w:t>
        </w:r>
      </w:fldSimple>
      <w:r>
        <w:t>: Aktionsfindung NotKillingItSelfPlayer (Refactored)</w:t>
      </w:r>
      <w:bookmarkEnd w:id="85"/>
    </w:p>
    <w:p w14:paraId="07107193" w14:textId="73E5D94F" w:rsidR="0071603A" w:rsidRPr="00887BF0" w:rsidRDefault="0071603A" w:rsidP="0071603A">
      <w:pPr>
        <w:rPr>
          <w:sz w:val="20"/>
          <w:szCs w:val="20"/>
        </w:rPr>
      </w:pPr>
      <w:r w:rsidRPr="00887BF0">
        <w:rPr>
          <w:sz w:val="20"/>
          <w:szCs w:val="20"/>
        </w:rPr>
        <w:t>Die Änderun</w:t>
      </w:r>
      <w:r w:rsidR="00390E6C">
        <w:rPr>
          <w:sz w:val="20"/>
          <w:szCs w:val="20"/>
        </w:rPr>
        <w:t>g</w:t>
      </w:r>
      <w:r w:rsidRPr="00887BF0">
        <w:rPr>
          <w:sz w:val="20"/>
          <w:szCs w:val="20"/>
        </w:rPr>
        <w:t xml:space="preserve"> erfolgte</w:t>
      </w:r>
      <w:r w:rsidR="00390E6C">
        <w:rPr>
          <w:sz w:val="20"/>
          <w:szCs w:val="20"/>
        </w:rPr>
        <w:t xml:space="preserve"> </w:t>
      </w:r>
      <w:r w:rsidRPr="00887BF0">
        <w:rPr>
          <w:sz w:val="20"/>
          <w:szCs w:val="20"/>
        </w:rPr>
        <w:t xml:space="preserve">mit Commit </w:t>
      </w:r>
      <w:hyperlink r:id="rId60" w:history="1">
        <w:r>
          <w:rPr>
            <w:rStyle w:val="Hyperlink"/>
            <w:sz w:val="20"/>
            <w:szCs w:val="20"/>
          </w:rPr>
          <w:t>807b3f7</w:t>
        </w:r>
      </w:hyperlink>
    </w:p>
    <w:p w14:paraId="08A3B601" w14:textId="60DB160F" w:rsidR="0071603A" w:rsidRPr="00A94C69" w:rsidRDefault="00D82FA5" w:rsidP="0071603A">
      <w:pPr>
        <w:rPr>
          <w:b/>
        </w:rPr>
      </w:pPr>
      <w:r w:rsidRPr="00A94C69">
        <w:rPr>
          <w:b/>
        </w:rPr>
        <w:lastRenderedPageBreak/>
        <w:t>Game.</w:t>
      </w:r>
      <w:r w:rsidR="000D395D" w:rsidRPr="00A94C69">
        <w:rPr>
          <w:b/>
        </w:rPr>
        <w:t>ApplyOneActionPerPlayer</w:t>
      </w:r>
    </w:p>
    <w:p w14:paraId="7D05354A" w14:textId="0E441F31" w:rsidR="00016581" w:rsidRDefault="00D82FA5" w:rsidP="00F9605B">
      <w:r w:rsidRPr="00D82FA5">
        <w:t xml:space="preserve">Die Methode </w:t>
      </w:r>
      <w:r w:rsidR="00E8507A">
        <w:rPr>
          <w:rStyle w:val="codeZchn"/>
        </w:rPr>
        <w:t>Game.ApplyOneActionPerPlayer</w:t>
      </w:r>
      <w:r w:rsidR="00ED4328">
        <w:rPr>
          <w:rStyle w:val="codeZchn"/>
        </w:rPr>
        <w:t xml:space="preserve"> </w:t>
      </w:r>
      <w:r w:rsidRPr="00D82FA5">
        <w:t xml:space="preserve">ist </w:t>
      </w:r>
      <w:r>
        <w:t xml:space="preserve">dafür verantwortlich, dass </w:t>
      </w:r>
      <w:r w:rsidR="00ED4328">
        <w:t>die von den Spielern gewählte Aktionen durchgeführt werden</w:t>
      </w:r>
      <w:r>
        <w:t>.</w:t>
      </w:r>
      <w:r w:rsidR="00ED4328">
        <w:t xml:space="preserve"> Zusätzlich werden jedoch auch nachträglich alle Spieler über den neuen Spielstatus informiert. Dieses Problem wird als Long Method Code Smell aufgefasst, da die Methode mehr </w:t>
      </w:r>
      <w:r w:rsidR="00E8507A">
        <w:t>Aufgaben</w:t>
      </w:r>
      <w:r w:rsidR="00ED4328">
        <w:t xml:space="preserve"> übernimmt als ihr Name preisgibt. Aus diesem Grund wird hierfür das Refactoring </w:t>
      </w:r>
      <w:r w:rsidR="00E8507A">
        <w:t>Rename</w:t>
      </w:r>
      <w:r w:rsidR="00ED4328">
        <w:t xml:space="preserve"> Method eingesetzt, da in der Methode an sich nicht zu viele Programmcode-Zeilen, sondern zu viel Funktionalität ist. Der neue Name der Methode ist</w:t>
      </w:r>
      <w:r w:rsidR="00DB5B40">
        <w:t xml:space="preserve"> länger</w:t>
      </w:r>
      <w:r w:rsidR="00F014B7">
        <w:t>, indem „AndNotify“ angehängt wurde</w:t>
      </w:r>
      <w:r w:rsidR="00DB5B40">
        <w:t xml:space="preserve"> (</w:t>
      </w:r>
      <w:r w:rsidR="00DB5B40" w:rsidRPr="00ED4328">
        <w:rPr>
          <w:rStyle w:val="codeZchn"/>
        </w:rPr>
        <w:t>ApplyOneActionPerPlayerAndNotify</w:t>
      </w:r>
      <w:r w:rsidR="00DB5B40">
        <w:t xml:space="preserve">), deutet jedoch direkt auf die </w:t>
      </w:r>
      <w:r w:rsidR="00E8507A">
        <w:t>zugrunde liegende</w:t>
      </w:r>
      <w:r w:rsidR="00DB5B40">
        <w:t xml:space="preserve"> Funktionalität hin, sodass nicht „versehentlich“ alle Spieler benachrichtigt werden, obwohl dies nicht gewünscht ist.</w:t>
      </w:r>
    </w:p>
    <w:p w14:paraId="7DA05CE7" w14:textId="53CE8F94" w:rsidR="00C9682D" w:rsidRPr="00887BF0" w:rsidRDefault="00C9682D" w:rsidP="00C9682D">
      <w:pPr>
        <w:rPr>
          <w:sz w:val="20"/>
          <w:szCs w:val="20"/>
        </w:rPr>
      </w:pPr>
      <w:r w:rsidRPr="00887BF0">
        <w:rPr>
          <w:sz w:val="20"/>
          <w:szCs w:val="20"/>
        </w:rPr>
        <w:t>Die Änderung erfolg</w:t>
      </w:r>
      <w:r w:rsidR="00390E6C">
        <w:rPr>
          <w:sz w:val="20"/>
          <w:szCs w:val="20"/>
        </w:rPr>
        <w:t>te</w:t>
      </w:r>
      <w:r w:rsidRPr="00887BF0">
        <w:rPr>
          <w:sz w:val="20"/>
          <w:szCs w:val="20"/>
        </w:rPr>
        <w:t xml:space="preserve"> mit Commit </w:t>
      </w:r>
      <w:hyperlink r:id="rId61" w:history="1">
        <w:r w:rsidR="00390E6C">
          <w:rPr>
            <w:rStyle w:val="Hyperlink"/>
            <w:sz w:val="20"/>
            <w:szCs w:val="20"/>
          </w:rPr>
          <w:t>4be5813</w:t>
        </w:r>
      </w:hyperlink>
    </w:p>
    <w:p w14:paraId="23A179CF" w14:textId="77777777" w:rsidR="000C5EC9" w:rsidRPr="00ED4328" w:rsidRDefault="000C5EC9" w:rsidP="00F9605B"/>
    <w:p w14:paraId="13A889A2" w14:textId="77777777" w:rsidR="00016581" w:rsidRPr="00D82FA5" w:rsidRDefault="00016581" w:rsidP="007E422A"/>
    <w:p w14:paraId="44C63695" w14:textId="6BC72A4A" w:rsidR="000E6E76" w:rsidRDefault="000E6E76" w:rsidP="000E6E76">
      <w:pPr>
        <w:pStyle w:val="Listenabsatz"/>
        <w:numPr>
          <w:ilvl w:val="0"/>
          <w:numId w:val="15"/>
        </w:numPr>
        <w:rPr>
          <w:color w:val="FF0000"/>
        </w:rPr>
      </w:pPr>
      <w:r w:rsidRPr="000E6E76">
        <w:rPr>
          <w:color w:val="FF0000"/>
        </w:rPr>
        <w:t>Code Smells identifizieren</w:t>
      </w:r>
    </w:p>
    <w:p w14:paraId="52AE3A24" w14:textId="2D5CE96B" w:rsidR="001334F6" w:rsidRDefault="001334F6" w:rsidP="001334F6">
      <w:pPr>
        <w:pStyle w:val="Listenabsatz"/>
        <w:numPr>
          <w:ilvl w:val="1"/>
          <w:numId w:val="15"/>
        </w:numPr>
        <w:rPr>
          <w:color w:val="FF0000"/>
        </w:rPr>
      </w:pPr>
      <w:r>
        <w:rPr>
          <w:color w:val="FF0000"/>
        </w:rPr>
        <w:t>Game Configuration constructor</w:t>
      </w:r>
    </w:p>
    <w:p w14:paraId="75603A57" w14:textId="2D476401" w:rsidR="0084686D" w:rsidRDefault="0084686D" w:rsidP="001334F6">
      <w:pPr>
        <w:pStyle w:val="Listenabsatz"/>
        <w:numPr>
          <w:ilvl w:val="1"/>
          <w:numId w:val="15"/>
        </w:numPr>
        <w:rPr>
          <w:color w:val="FF0000"/>
          <w:lang w:val="en-GB"/>
        </w:rPr>
      </w:pPr>
      <w:r>
        <w:rPr>
          <w:color w:val="FF0000"/>
          <w:lang w:val="en-GB"/>
        </w:rPr>
        <w:t>Create com</w:t>
      </w:r>
      <w:r w:rsidR="00EE73C8">
        <w:rPr>
          <w:color w:val="FF0000"/>
          <w:lang w:val="en-GB"/>
        </w:rPr>
        <w:t>p</w:t>
      </w:r>
      <w:r>
        <w:rPr>
          <w:color w:val="FF0000"/>
          <w:lang w:val="en-GB"/>
        </w:rPr>
        <w:t>uterplayer</w:t>
      </w:r>
    </w:p>
    <w:p w14:paraId="32CA952B" w14:textId="0B6D92A1" w:rsidR="006D411D" w:rsidRDefault="006D411D" w:rsidP="001334F6">
      <w:pPr>
        <w:pStyle w:val="Listenabsatz"/>
        <w:numPr>
          <w:ilvl w:val="1"/>
          <w:numId w:val="15"/>
        </w:numPr>
        <w:rPr>
          <w:color w:val="FF0000"/>
          <w:lang w:val="en-GB"/>
        </w:rPr>
      </w:pPr>
      <w:r>
        <w:rPr>
          <w:color w:val="FF0000"/>
          <w:lang w:val="en-GB"/>
        </w:rPr>
        <w:t>GameDistance Konstruktor</w:t>
      </w:r>
    </w:p>
    <w:p w14:paraId="059ED8A6" w14:textId="02FFEC8B" w:rsidR="006D411D" w:rsidRDefault="006D411D" w:rsidP="001334F6">
      <w:pPr>
        <w:pStyle w:val="Listenabsatz"/>
        <w:numPr>
          <w:ilvl w:val="1"/>
          <w:numId w:val="15"/>
        </w:numPr>
        <w:rPr>
          <w:color w:val="FF0000"/>
          <w:lang w:val="en-GB"/>
        </w:rPr>
      </w:pPr>
      <w:r>
        <w:rPr>
          <w:color w:val="FF0000"/>
          <w:lang w:val="en-GB"/>
        </w:rPr>
        <w:t>Game Join</w:t>
      </w:r>
    </w:p>
    <w:p w14:paraId="3D809BED" w14:textId="745A7316" w:rsidR="006D411D" w:rsidRDefault="006D411D" w:rsidP="000C5EC9">
      <w:pPr>
        <w:pStyle w:val="Listenabsatz"/>
        <w:numPr>
          <w:ilvl w:val="1"/>
          <w:numId w:val="15"/>
        </w:numPr>
        <w:rPr>
          <w:color w:val="FF0000"/>
          <w:lang w:val="en-GB"/>
        </w:rPr>
      </w:pPr>
      <w:r>
        <w:rPr>
          <w:color w:val="FF0000"/>
          <w:lang w:val="en-GB"/>
        </w:rPr>
        <w:t>Game Leave</w:t>
      </w:r>
    </w:p>
    <w:p w14:paraId="63512117" w14:textId="1F9564A9" w:rsidR="00EB3B81" w:rsidRPr="00342DAA" w:rsidRDefault="006D411D" w:rsidP="00342DAA">
      <w:pPr>
        <w:pStyle w:val="Listenabsatz"/>
        <w:numPr>
          <w:ilvl w:val="1"/>
          <w:numId w:val="15"/>
        </w:numPr>
        <w:rPr>
          <w:color w:val="FF0000"/>
          <w:lang w:val="en-GB"/>
        </w:rPr>
      </w:pPr>
      <w:r>
        <w:rPr>
          <w:color w:val="FF0000"/>
          <w:lang w:val="en-GB"/>
        </w:rPr>
        <w:t>Game board randomstart coordinate</w:t>
      </w:r>
      <w:r w:rsidR="00EB3B81">
        <w:br w:type="page"/>
      </w:r>
    </w:p>
    <w:p w14:paraId="76D31B65" w14:textId="318CD095" w:rsidR="002E4FF8" w:rsidRDefault="002E4FF8" w:rsidP="002E4FF8">
      <w:pPr>
        <w:pStyle w:val="berschrift2"/>
      </w:pPr>
      <w:bookmarkStart w:id="86" w:name="_Ref73111748"/>
      <w:bookmarkStart w:id="87" w:name="_Ref73111757"/>
      <w:bookmarkStart w:id="88" w:name="_Toc73290298"/>
      <w:r>
        <w:lastRenderedPageBreak/>
        <w:t>Duplicated Code</w:t>
      </w:r>
      <w:bookmarkEnd w:id="86"/>
      <w:bookmarkEnd w:id="87"/>
      <w:bookmarkEnd w:id="88"/>
    </w:p>
    <w:p w14:paraId="022AA938" w14:textId="21569A53" w:rsidR="00EB3B81" w:rsidRDefault="00EB3B81" w:rsidP="00EB3B81">
      <w:r>
        <w:t>Im Folgenden wird der Code Smell Duplicated Code an mehreren Stellen betrachtet</w:t>
      </w:r>
      <w:r w:rsidR="003B02E4">
        <w:t>.</w:t>
      </w:r>
    </w:p>
    <w:p w14:paraId="1FAE1F2F" w14:textId="5BDCFABA" w:rsidR="004E51B1" w:rsidRDefault="004E51B1" w:rsidP="00EB3B81">
      <w:pPr>
        <w:rPr>
          <w:b/>
          <w:bCs/>
        </w:rPr>
      </w:pPr>
      <w:r>
        <w:rPr>
          <w:b/>
          <w:bCs/>
        </w:rPr>
        <w:t>UI Code</w:t>
      </w:r>
    </w:p>
    <w:p w14:paraId="5BE0EC15" w14:textId="77777777" w:rsidR="008B2F27" w:rsidRDefault="004E51B1" w:rsidP="004E51B1">
      <w:r>
        <w:t>Da es sich bei dem Offline-Client um eine Konsolenanwendung handelt, liegt die Kontrolle der Oberfläche hierbei komplett beim Entwickler, da kein Framework verwendet wird, welches konkrete Strukturen vorgibt.</w:t>
      </w:r>
      <w:r w:rsidR="008B2F27">
        <w:t xml:space="preserve"> Der aktuelle Stand ist an dem folgenden UML-Klassendiagramm zu sehen.</w:t>
      </w:r>
    </w:p>
    <w:p w14:paraId="1CEFF0D7" w14:textId="77777777" w:rsidR="008B2F27" w:rsidRDefault="008B2F27" w:rsidP="008B2F27">
      <w:pPr>
        <w:keepNext/>
        <w:spacing w:line="240" w:lineRule="auto"/>
      </w:pPr>
      <w:r>
        <w:rPr>
          <w:noProof/>
        </w:rPr>
        <w:drawing>
          <wp:inline distT="0" distB="0" distL="0" distR="0" wp14:anchorId="623B5B51" wp14:editId="7730C972">
            <wp:extent cx="5392775" cy="3912870"/>
            <wp:effectExtent l="19050" t="19050" r="17780" b="1143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Grafik 32"/>
                    <pic:cNvPicPr>
                      <a:picLocks noChangeAspect="1" noChangeArrowheads="1"/>
                    </pic:cNvPicPr>
                  </pic:nvPicPr>
                  <pic:blipFill>
                    <a:blip r:embed="rId62">
                      <a:extLst>
                        <a:ext uri="{28A0092B-C50C-407E-A947-70E740481C1C}">
                          <a14:useLocalDpi xmlns:a14="http://schemas.microsoft.com/office/drawing/2010/main" val="0"/>
                        </a:ext>
                      </a:extLst>
                    </a:blip>
                    <a:stretch>
                      <a:fillRect/>
                    </a:stretch>
                  </pic:blipFill>
                  <pic:spPr bwMode="auto">
                    <a:xfrm>
                      <a:off x="0" y="0"/>
                      <a:ext cx="5392775" cy="3912870"/>
                    </a:xfrm>
                    <a:prstGeom prst="rect">
                      <a:avLst/>
                    </a:prstGeom>
                    <a:noFill/>
                    <a:ln>
                      <a:solidFill>
                        <a:schemeClr val="accent1"/>
                      </a:solidFill>
                    </a:ln>
                  </pic:spPr>
                </pic:pic>
              </a:graphicData>
            </a:graphic>
          </wp:inline>
        </w:drawing>
      </w:r>
    </w:p>
    <w:p w14:paraId="478B8A0F" w14:textId="0566E604" w:rsidR="004E51B1" w:rsidRDefault="008B2F27" w:rsidP="008B2F27">
      <w:pPr>
        <w:pStyle w:val="Beschriftung"/>
      </w:pPr>
      <w:bookmarkStart w:id="89" w:name="_Toc73280489"/>
      <w:r>
        <w:t xml:space="preserve">Abbildung </w:t>
      </w:r>
      <w:fldSimple w:instr=" SEQ Abbildung \* ARABIC ">
        <w:r w:rsidR="00CC72B1">
          <w:rPr>
            <w:noProof/>
          </w:rPr>
          <w:t>14</w:t>
        </w:r>
      </w:fldSimple>
      <w:r>
        <w:t>: Codestruktur UI-Code</w:t>
      </w:r>
      <w:bookmarkEnd w:id="89"/>
    </w:p>
    <w:p w14:paraId="182C920D" w14:textId="25458341" w:rsidR="008B2F27" w:rsidRDefault="008B2F27" w:rsidP="004E51B1"/>
    <w:p w14:paraId="76C9180C" w14:textId="5F64C6FC" w:rsidR="008B2F27" w:rsidRDefault="008B2F27" w:rsidP="004E51B1">
      <w:r>
        <w:t xml:space="preserve">Die verschiedenen Page-Klassen sind für die Darstellung und Navigation zuständlich und implementieren das Interface IUserInterface. </w:t>
      </w:r>
      <w:r w:rsidR="00FF5B6B">
        <w:t xml:space="preserve">Durch diesen </w:t>
      </w:r>
      <w:r w:rsidR="00FF5B6B">
        <w:lastRenderedPageBreak/>
        <w:t>ähnlichen Aufgabenbereich kommt der folgenden Quellcode-Ausschnitt mehrmals in jeder Klasse vor.</w:t>
      </w:r>
    </w:p>
    <w:p w14:paraId="38329221" w14:textId="77777777" w:rsidR="00FF5B6B" w:rsidRDefault="00FF5B6B" w:rsidP="004E51B1"/>
    <w:p w14:paraId="74EA624C" w14:textId="6407DDB9" w:rsidR="00FF5B6B" w:rsidRDefault="00FF5B6B" w:rsidP="006D79C3">
      <w:pPr>
        <w:spacing w:line="240" w:lineRule="auto"/>
      </w:pPr>
      <w:r>
        <w:rPr>
          <w:noProof/>
        </w:rPr>
        <mc:AlternateContent>
          <mc:Choice Requires="wps">
            <w:drawing>
              <wp:inline distT="0" distB="0" distL="0" distR="0" wp14:anchorId="77F24033" wp14:editId="1AE5DFB6">
                <wp:extent cx="5400040" cy="982980"/>
                <wp:effectExtent l="0" t="0" r="10160" b="26670"/>
                <wp:docPr id="33" name="Textfeld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5400040" cy="982980"/>
                        </a:xfrm>
                        <a:prstGeom prst="rect">
                          <a:avLst/>
                        </a:prstGeom>
                        <a:solidFill>
                          <a:srgbClr val="FFFFFF"/>
                        </a:solidFill>
                        <a:ln w="9525">
                          <a:solidFill>
                            <a:srgbClr val="000000"/>
                          </a:solidFill>
                          <a:miter lim="800000"/>
                          <a:headEnd/>
                          <a:tailEnd/>
                        </a:ln>
                      </wps:spPr>
                      <wps:txbx>
                        <w:txbxContent>
                          <w:p w14:paraId="25C68F4B" w14:textId="77777777" w:rsidR="00FF5B6B" w:rsidRDefault="00FF5B6B" w:rsidP="00FF5B6B">
                            <w:pPr>
                              <w:pStyle w:val="Listenabsatz"/>
                              <w:numPr>
                                <w:ilvl w:val="0"/>
                                <w:numId w:val="28"/>
                              </w:numPr>
                              <w:autoSpaceDE w:val="0"/>
                              <w:autoSpaceDN w:val="0"/>
                              <w:adjustRightInd w:val="0"/>
                              <w:spacing w:line="240" w:lineRule="auto"/>
                              <w:jc w:val="left"/>
                              <w:rPr>
                                <w:rFonts w:ascii="Consolas" w:hAnsi="Consolas" w:cs="Consolas"/>
                                <w:color w:val="000000"/>
                                <w:sz w:val="19"/>
                                <w:szCs w:val="19"/>
                                <w:lang w:val="en-GB"/>
                              </w:rPr>
                            </w:pPr>
                            <w:r w:rsidRPr="00FF5B6B">
                              <w:rPr>
                                <w:rFonts w:ascii="Consolas" w:hAnsi="Consolas" w:cs="Consolas"/>
                                <w:color w:val="000000"/>
                                <w:sz w:val="19"/>
                                <w:szCs w:val="19"/>
                                <w:lang w:val="en-GB"/>
                              </w:rPr>
                              <w:t>Console.WriteLine(</w:t>
                            </w:r>
                            <w:r w:rsidRPr="00FF5B6B">
                              <w:rPr>
                                <w:rFonts w:ascii="Consolas" w:hAnsi="Consolas" w:cs="Consolas"/>
                                <w:color w:val="A31515"/>
                                <w:sz w:val="19"/>
                                <w:szCs w:val="19"/>
                                <w:lang w:val="en-GB"/>
                              </w:rPr>
                              <w:t>"There was an error. Press any key."</w:t>
                            </w:r>
                            <w:r w:rsidRPr="00FF5B6B">
                              <w:rPr>
                                <w:rFonts w:ascii="Consolas" w:hAnsi="Consolas" w:cs="Consolas"/>
                                <w:color w:val="000000"/>
                                <w:sz w:val="19"/>
                                <w:szCs w:val="19"/>
                                <w:lang w:val="en-GB"/>
                              </w:rPr>
                              <w:t>);</w:t>
                            </w:r>
                          </w:p>
                          <w:p w14:paraId="22B90B01" w14:textId="77777777" w:rsidR="00FF5B6B" w:rsidRDefault="00FF5B6B" w:rsidP="00FF5B6B">
                            <w:pPr>
                              <w:pStyle w:val="Listenabsatz"/>
                              <w:numPr>
                                <w:ilvl w:val="0"/>
                                <w:numId w:val="28"/>
                              </w:numPr>
                              <w:autoSpaceDE w:val="0"/>
                              <w:autoSpaceDN w:val="0"/>
                              <w:adjustRightInd w:val="0"/>
                              <w:spacing w:line="240" w:lineRule="auto"/>
                              <w:jc w:val="left"/>
                              <w:rPr>
                                <w:rFonts w:ascii="Consolas" w:hAnsi="Consolas" w:cs="Consolas"/>
                                <w:color w:val="000000"/>
                                <w:sz w:val="19"/>
                                <w:szCs w:val="19"/>
                                <w:lang w:val="en-GB"/>
                              </w:rPr>
                            </w:pPr>
                            <w:r w:rsidRPr="00FF5B6B">
                              <w:rPr>
                                <w:rFonts w:ascii="Consolas" w:hAnsi="Consolas" w:cs="Consolas"/>
                                <w:color w:val="000000"/>
                                <w:sz w:val="19"/>
                                <w:szCs w:val="19"/>
                                <w:lang w:val="en-GB"/>
                              </w:rPr>
                              <w:t>Console.ReadKey();</w:t>
                            </w:r>
                          </w:p>
                          <w:p w14:paraId="536BD19E" w14:textId="1CB9E5FE" w:rsidR="00FF5B6B" w:rsidRPr="00FF5B6B" w:rsidRDefault="00FF5B6B" w:rsidP="00FF5B6B">
                            <w:pPr>
                              <w:pStyle w:val="Listenabsatz"/>
                              <w:numPr>
                                <w:ilvl w:val="0"/>
                                <w:numId w:val="28"/>
                              </w:numPr>
                              <w:autoSpaceDE w:val="0"/>
                              <w:autoSpaceDN w:val="0"/>
                              <w:adjustRightInd w:val="0"/>
                              <w:spacing w:line="240" w:lineRule="auto"/>
                              <w:jc w:val="left"/>
                              <w:rPr>
                                <w:rFonts w:ascii="Consolas" w:hAnsi="Consolas" w:cs="Consolas"/>
                                <w:color w:val="000000"/>
                                <w:sz w:val="19"/>
                                <w:szCs w:val="19"/>
                                <w:lang w:val="en-GB"/>
                              </w:rPr>
                            </w:pPr>
                            <w:r w:rsidRPr="00FF5B6B">
                              <w:rPr>
                                <w:rFonts w:ascii="Consolas" w:hAnsi="Consolas" w:cs="Consolas"/>
                                <w:color w:val="0000FF"/>
                                <w:sz w:val="19"/>
                                <w:szCs w:val="19"/>
                                <w:lang w:val="en-GB"/>
                              </w:rPr>
                              <w:t>new</w:t>
                            </w:r>
                            <w:r w:rsidRPr="00FF5B6B">
                              <w:rPr>
                                <w:rFonts w:ascii="Consolas" w:hAnsi="Consolas" w:cs="Consolas"/>
                                <w:color w:val="000000"/>
                                <w:sz w:val="19"/>
                                <w:szCs w:val="19"/>
                                <w:lang w:val="en-GB"/>
                              </w:rPr>
                              <w:t xml:space="preserve"> StartPage().Open(_gameController);</w:t>
                            </w:r>
                          </w:p>
                        </w:txbxContent>
                      </wps:txbx>
                      <wps:bodyPr rot="0" vert="horz" wrap="square" lIns="91440" tIns="45720" rIns="91440" bIns="45720" anchor="t" anchorCtr="0">
                        <a:spAutoFit/>
                      </wps:bodyPr>
                    </wps:wsp>
                  </a:graphicData>
                </a:graphic>
              </wp:inline>
            </w:drawing>
          </mc:Choice>
          <mc:Fallback>
            <w:pict>
              <v:shape w14:anchorId="77F24033" id="Textfeld 33" o:spid="_x0000_s1045" type="#_x0000_t202" style="width:425.2pt;height:77.4pt;flip:x;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">
                <v:textbox style="mso-fit-shape-to-text:t">
                  <w:txbxContent>
                    <w:p w14:paraId="25C68F4B" w14:textId="77777777" w:rsidR="00FF5B6B" w:rsidRDefault="00FF5B6B" w:rsidP="00FF5B6B">
                      <w:pPr>
                        <w:pStyle w:val="Listenabsatz"/>
                        <w:numPr>
                          <w:ilvl w:val="0"/>
                          <w:numId w:val="28"/>
                        </w:numPr>
                        <w:autoSpaceDE w:val="0"/>
                        <w:autoSpaceDN w:val="0"/>
                        <w:adjustRightInd w:val="0"/>
                        <w:spacing w:line="240" w:lineRule="auto"/>
                        <w:jc w:val="left"/>
                        <w:rPr>
                          <w:rFonts w:ascii="Consolas" w:hAnsi="Consolas" w:cs="Consolas"/>
                          <w:color w:val="000000"/>
                          <w:sz w:val="19"/>
                          <w:szCs w:val="19"/>
                          <w:lang w:val="en-GB"/>
                        </w:rPr>
                      </w:pPr>
                      <w:r w:rsidRPr="00FF5B6B">
                        <w:rPr>
                          <w:rFonts w:ascii="Consolas" w:hAnsi="Consolas" w:cs="Consolas"/>
                          <w:color w:val="000000"/>
                          <w:sz w:val="19"/>
                          <w:szCs w:val="19"/>
                          <w:lang w:val="en-GB"/>
                        </w:rPr>
                        <w:t>Console.WriteLine(</w:t>
                      </w:r>
                      <w:r w:rsidRPr="00FF5B6B">
                        <w:rPr>
                          <w:rFonts w:ascii="Consolas" w:hAnsi="Consolas" w:cs="Consolas"/>
                          <w:color w:val="A31515"/>
                          <w:sz w:val="19"/>
                          <w:szCs w:val="19"/>
                          <w:lang w:val="en-GB"/>
                        </w:rPr>
                        <w:t>"There was an error. Press any key."</w:t>
                      </w:r>
                      <w:r w:rsidRPr="00FF5B6B">
                        <w:rPr>
                          <w:rFonts w:ascii="Consolas" w:hAnsi="Consolas" w:cs="Consolas"/>
                          <w:color w:val="000000"/>
                          <w:sz w:val="19"/>
                          <w:szCs w:val="19"/>
                          <w:lang w:val="en-GB"/>
                        </w:rPr>
                        <w:t>);</w:t>
                      </w:r>
                    </w:p>
                    <w:p w14:paraId="22B90B01" w14:textId="77777777" w:rsidR="00FF5B6B" w:rsidRDefault="00FF5B6B" w:rsidP="00FF5B6B">
                      <w:pPr>
                        <w:pStyle w:val="Listenabsatz"/>
                        <w:numPr>
                          <w:ilvl w:val="0"/>
                          <w:numId w:val="28"/>
                        </w:numPr>
                        <w:autoSpaceDE w:val="0"/>
                        <w:autoSpaceDN w:val="0"/>
                        <w:adjustRightInd w:val="0"/>
                        <w:spacing w:line="240" w:lineRule="auto"/>
                        <w:jc w:val="left"/>
                        <w:rPr>
                          <w:rFonts w:ascii="Consolas" w:hAnsi="Consolas" w:cs="Consolas"/>
                          <w:color w:val="000000"/>
                          <w:sz w:val="19"/>
                          <w:szCs w:val="19"/>
                          <w:lang w:val="en-GB"/>
                        </w:rPr>
                      </w:pPr>
                      <w:r w:rsidRPr="00FF5B6B">
                        <w:rPr>
                          <w:rFonts w:ascii="Consolas" w:hAnsi="Consolas" w:cs="Consolas"/>
                          <w:color w:val="000000"/>
                          <w:sz w:val="19"/>
                          <w:szCs w:val="19"/>
                          <w:lang w:val="en-GB"/>
                        </w:rPr>
                        <w:t>Console.ReadKey();</w:t>
                      </w:r>
                    </w:p>
                    <w:p w14:paraId="536BD19E" w14:textId="1CB9E5FE" w:rsidR="00FF5B6B" w:rsidRPr="00FF5B6B" w:rsidRDefault="00FF5B6B" w:rsidP="00FF5B6B">
                      <w:pPr>
                        <w:pStyle w:val="Listenabsatz"/>
                        <w:numPr>
                          <w:ilvl w:val="0"/>
                          <w:numId w:val="28"/>
                        </w:numPr>
                        <w:autoSpaceDE w:val="0"/>
                        <w:autoSpaceDN w:val="0"/>
                        <w:adjustRightInd w:val="0"/>
                        <w:spacing w:line="240" w:lineRule="auto"/>
                        <w:jc w:val="left"/>
                        <w:rPr>
                          <w:rFonts w:ascii="Consolas" w:hAnsi="Consolas" w:cs="Consolas"/>
                          <w:color w:val="000000"/>
                          <w:sz w:val="19"/>
                          <w:szCs w:val="19"/>
                          <w:lang w:val="en-GB"/>
                        </w:rPr>
                      </w:pPr>
                      <w:r w:rsidRPr="00FF5B6B">
                        <w:rPr>
                          <w:rFonts w:ascii="Consolas" w:hAnsi="Consolas" w:cs="Consolas"/>
                          <w:color w:val="0000FF"/>
                          <w:sz w:val="19"/>
                          <w:szCs w:val="19"/>
                          <w:lang w:val="en-GB"/>
                        </w:rPr>
                        <w:t>new</w:t>
                      </w:r>
                      <w:r w:rsidRPr="00FF5B6B">
                        <w:rPr>
                          <w:rFonts w:ascii="Consolas" w:hAnsi="Consolas" w:cs="Consolas"/>
                          <w:color w:val="000000"/>
                          <w:sz w:val="19"/>
                          <w:szCs w:val="19"/>
                          <w:lang w:val="en-GB"/>
                        </w:rPr>
                        <w:t xml:space="preserve"> StartPage().Open(_gameController);</w:t>
                      </w:r>
                    </w:p>
                  </w:txbxContent>
                </v:textbox>
                <w10:anchorlock/>
              </v:shape>
            </w:pict>
          </mc:Fallback>
        </mc:AlternateContent>
      </w:r>
    </w:p>
    <w:p w14:paraId="70BE5D73" w14:textId="42EA414B" w:rsidR="00FF5B6B" w:rsidRDefault="00FF5B6B" w:rsidP="00FF5B6B">
      <w:pPr>
        <w:pStyle w:val="Beschriftung"/>
      </w:pPr>
      <w:bookmarkStart w:id="90" w:name="_Toc73280291"/>
      <w:r>
        <w:t xml:space="preserve">Quellcode </w:t>
      </w:r>
      <w:fldSimple w:instr=" SEQ Quellcode \* ARABIC ">
        <w:r w:rsidR="00CC72B1">
          <w:rPr>
            <w:noProof/>
          </w:rPr>
          <w:t>5</w:t>
        </w:r>
      </w:fldSimple>
      <w:r>
        <w:t xml:space="preserve">: UI-Code für die Behandlung von </w:t>
      </w:r>
      <w:r w:rsidR="006D79C3">
        <w:t>falschen Eingaben</w:t>
      </w:r>
      <w:bookmarkEnd w:id="90"/>
    </w:p>
    <w:p w14:paraId="1D67AE2F" w14:textId="4F9F7252" w:rsidR="00924658" w:rsidRDefault="006D79C3" w:rsidP="004E51B1">
      <w:r>
        <w:t xml:space="preserve">Außerdem wird auch innerhalb der Klassen bei korrekten Eingaben an verschiedenen Stellen der gleiche Code ausgeführt. Um die Wiederverwendung des Codes zu erhöhen, wird daher der Code für den Fehlerfall in eine separate Methode extrahiert. Hierfür wird statt eines Interfaces eine </w:t>
      </w:r>
      <w:r w:rsidR="00E8507A">
        <w:t>abstrakte</w:t>
      </w:r>
      <w:r>
        <w:t xml:space="preserve"> Klasse verwendet.</w:t>
      </w:r>
    </w:p>
    <w:p w14:paraId="7C956478" w14:textId="6464F17C" w:rsidR="00924658" w:rsidRDefault="008A60AB" w:rsidP="004E51B1">
      <w:r>
        <w:t xml:space="preserve">Durch die </w:t>
      </w:r>
      <w:r w:rsidR="00E8507A">
        <w:t>abstrakte</w:t>
      </w:r>
      <w:r>
        <w:t xml:space="preserve"> Klasse ist es nun ebenfalls möglich, dass die von der Page geforderten Daten direkt über den Konstruktor definiert werden können.</w:t>
      </w:r>
      <w:r w:rsidR="006D79C3">
        <w:t xml:space="preserve"> </w:t>
      </w:r>
      <w:r>
        <w:t xml:space="preserve">Somit werden die Daten nun ebenfalls in der abstrakten Oberklasse gehalten und die </w:t>
      </w:r>
      <w:r w:rsidR="006E08FA">
        <w:t>Unterklassen</w:t>
      </w:r>
      <w:r>
        <w:t xml:space="preserve"> greifen </w:t>
      </w:r>
      <w:r w:rsidR="006E08FA">
        <w:t>nur noch</w:t>
      </w:r>
      <w:r>
        <w:t xml:space="preserve"> auf diese Daten zu.</w:t>
      </w:r>
      <w:r w:rsidR="00924658">
        <w:t xml:space="preserve"> Hierbei wurden zusätzlich Rename Method angewandt (vgl. UML Diagramme)</w:t>
      </w:r>
      <w:r w:rsidR="00A633CD">
        <w:t>.</w:t>
      </w:r>
      <w:r w:rsidR="000506E7">
        <w:t xml:space="preserve"> </w:t>
      </w:r>
      <w:r w:rsidR="006D79C3">
        <w:t>Zusätzlich werden häufig verwendete Code-Ausschnitte in Methoden extrahiert.</w:t>
      </w:r>
      <w:r w:rsidR="00924658">
        <w:t xml:space="preserve"> </w:t>
      </w:r>
    </w:p>
    <w:p w14:paraId="1CD1E125" w14:textId="7468D800" w:rsidR="00FF5B6B" w:rsidRDefault="00A60988" w:rsidP="004E51B1">
      <w:r>
        <w:t>Das folgende UML-Diagramm zeigt die neue Struktur der Klassen.</w:t>
      </w:r>
      <w:r w:rsidR="00DD69F7">
        <w:t xml:space="preserve"> Vor allem in Bezug auf die im Quellcode enthaltenen </w:t>
      </w:r>
      <w:r w:rsidR="00E8507A">
        <w:t>Benutzerausgaben ist</w:t>
      </w:r>
      <w:r w:rsidR="000031AE">
        <w:t xml:space="preserve"> somit die Wartbarkeit sichergestellt. </w:t>
      </w:r>
      <w:r w:rsidR="00FC5941">
        <w:t xml:space="preserve">Hierbei würde es sich </w:t>
      </w:r>
      <w:r w:rsidR="00E8507A">
        <w:t>anbieten, die</w:t>
      </w:r>
      <w:r w:rsidR="00FC5941">
        <w:t xml:space="preserve"> Ausgabetexte in eine Ressourcendatei auszulagern und darauf über einen Ressource-Manager zuzugreifen, was jedoch in diesem Zuge nicht gemacht wird.</w:t>
      </w:r>
    </w:p>
    <w:p w14:paraId="0CA9E882" w14:textId="4FF4BF42" w:rsidR="00FF5B6B" w:rsidRDefault="00C43194" w:rsidP="00C43194">
      <w:pPr>
        <w:spacing w:line="240" w:lineRule="auto"/>
      </w:pPr>
      <w:r>
        <w:rPr>
          <w:noProof/>
        </w:rPr>
        <w:lastRenderedPageBreak/>
        <w:drawing>
          <wp:inline distT="0" distB="0" distL="0" distR="0" wp14:anchorId="7B5A21DC" wp14:editId="69A845BC">
            <wp:extent cx="5400040" cy="3839845"/>
            <wp:effectExtent l="19050" t="19050" r="10160" b="27305"/>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Grafik 35"/>
                    <pic:cNvPicPr/>
                  </pic:nvPicPr>
                  <pic:blipFill>
                    <a:blip r:embed="rId63">
                      <a:extLst>
                        <a:ext uri="{28A0092B-C50C-407E-A947-70E740481C1C}">
                          <a14:useLocalDpi xmlns:a14="http://schemas.microsoft.com/office/drawing/2010/main" val="0"/>
                        </a:ext>
                      </a:extLst>
                    </a:blip>
                    <a:stretch>
                      <a:fillRect/>
                    </a:stretch>
                  </pic:blipFill>
                  <pic:spPr>
                    <a:xfrm>
                      <a:off x="0" y="0"/>
                      <a:ext cx="5400040" cy="3839845"/>
                    </a:xfrm>
                    <a:prstGeom prst="rect">
                      <a:avLst/>
                    </a:prstGeom>
                    <a:ln>
                      <a:solidFill>
                        <a:schemeClr val="accent1"/>
                      </a:solidFill>
                    </a:ln>
                  </pic:spPr>
                </pic:pic>
              </a:graphicData>
            </a:graphic>
          </wp:inline>
        </w:drawing>
      </w:r>
    </w:p>
    <w:p w14:paraId="6F0B95FB" w14:textId="538BD227" w:rsidR="00C43194" w:rsidRDefault="00C43194" w:rsidP="006961E1">
      <w:pPr>
        <w:pStyle w:val="Beschriftung"/>
        <w:spacing w:after="0"/>
      </w:pPr>
      <w:bookmarkStart w:id="91" w:name="_Toc73280490"/>
      <w:r>
        <w:t xml:space="preserve">Abbildung </w:t>
      </w:r>
      <w:fldSimple w:instr=" SEQ Abbildung \* ARABIC ">
        <w:r w:rsidR="00CC72B1">
          <w:rPr>
            <w:noProof/>
          </w:rPr>
          <w:t>15</w:t>
        </w:r>
      </w:fldSimple>
      <w:r>
        <w:t>: Codestruktur UI-Code nach Refactorings</w:t>
      </w:r>
      <w:bookmarkEnd w:id="91"/>
    </w:p>
    <w:p w14:paraId="0C2994D2" w14:textId="62B53A37" w:rsidR="00FC3201" w:rsidRDefault="0082694E" w:rsidP="004E51B1">
      <w:r>
        <w:t xml:space="preserve">Hierbei ist zu sehen, dass die Privaten Eigenschaften durch das Feld Data in der abstrakten Klasse </w:t>
      </w:r>
      <w:r w:rsidR="00E8507A">
        <w:t>Userinterface</w:t>
      </w:r>
      <w:r>
        <w:t xml:space="preserve"> abgelöst wurden</w:t>
      </w:r>
      <w:r w:rsidR="008A7BF8">
        <w:t xml:space="preserve"> (Hierauf wird innerhalb der Kind-Klassen über Getter zugegriffen)</w:t>
      </w:r>
      <w:r>
        <w:t xml:space="preserve">. Diese </w:t>
      </w:r>
      <w:r w:rsidR="00E8507A">
        <w:t>abstrakte</w:t>
      </w:r>
      <w:r>
        <w:t xml:space="preserve"> Klasse enthält neben dem Konstruktor die zwei abstrakten Methoden </w:t>
      </w:r>
      <w:r w:rsidRPr="0082694E">
        <w:rPr>
          <w:rStyle w:val="codeZchn"/>
        </w:rPr>
        <w:t>OpenAndPrintPage</w:t>
      </w:r>
      <w:r>
        <w:t xml:space="preserve"> sowie </w:t>
      </w:r>
      <w:r w:rsidRPr="0082694E">
        <w:rPr>
          <w:rStyle w:val="codeZchn"/>
        </w:rPr>
        <w:t>ProcessInput</w:t>
      </w:r>
      <w:r>
        <w:t>, welche für die Darstellung und Navigation verantwortlich sind</w:t>
      </w:r>
      <w:r w:rsidR="00342DAA">
        <w:t xml:space="preserve">. </w:t>
      </w:r>
      <w:r w:rsidR="00342DAA" w:rsidRPr="0082694E">
        <w:rPr>
          <w:rStyle w:val="codeZchn"/>
        </w:rPr>
        <w:t>OpenAndPrintPage</w:t>
      </w:r>
      <w:r w:rsidR="00342DAA" w:rsidRPr="00342DAA">
        <w:t xml:space="preserve"> </w:t>
      </w:r>
      <w:r w:rsidR="00342DAA">
        <w:t xml:space="preserve"> ist dabei </w:t>
      </w:r>
      <w:r w:rsidR="00342DAA" w:rsidRPr="00342DAA">
        <w:t xml:space="preserve">das Ergebnis eines Rename Method-Refactorings, </w:t>
      </w:r>
      <w:r w:rsidR="00342DAA">
        <w:t xml:space="preserve">da die Methode </w:t>
      </w:r>
      <w:r w:rsidR="00342DAA" w:rsidRPr="00342DAA">
        <w:rPr>
          <w:rStyle w:val="PseudocodeBlockZchn"/>
        </w:rPr>
        <w:t>Open</w:t>
      </w:r>
      <w:r w:rsidR="00342DAA">
        <w:t xml:space="preserve"> durch den Konstruktor der Oberklasse obsolet ist und </w:t>
      </w:r>
      <w:r w:rsidR="00342DAA" w:rsidRPr="00342DAA">
        <w:rPr>
          <w:rStyle w:val="codeZchn"/>
        </w:rPr>
        <w:t>PrintPage</w:t>
      </w:r>
      <w:r w:rsidR="00342DAA">
        <w:t xml:space="preserve"> somit auch die Aufgabe Open übernimmt</w:t>
      </w:r>
      <w:r w:rsidR="00E8507A">
        <w:t>.</w:t>
      </w:r>
      <w:r>
        <w:t xml:space="preserve"> Über </w:t>
      </w:r>
      <w:r w:rsidRPr="0082694E">
        <w:rPr>
          <w:rStyle w:val="codeZchn"/>
        </w:rPr>
        <w:t>PrintErrorAndNavigateTo</w:t>
      </w:r>
      <w:r>
        <w:t xml:space="preserve"> können die geerbten Klassen den Fehlerfall über die Oberklasse abbilden.</w:t>
      </w:r>
      <w:r w:rsidR="008A7BF8">
        <w:t xml:space="preserve"> Zusätzlich wird in </w:t>
      </w:r>
      <w:r w:rsidR="008A7BF8" w:rsidRPr="00E8507A">
        <w:rPr>
          <w:rStyle w:val="codeZchn"/>
        </w:rPr>
        <w:t>UserPage</w:t>
      </w:r>
      <w:r w:rsidR="008A7BF8">
        <w:t xml:space="preserve"> die Methode </w:t>
      </w:r>
      <w:r w:rsidR="008A7BF8" w:rsidRPr="008A7BF8">
        <w:rPr>
          <w:rStyle w:val="codeZchn"/>
        </w:rPr>
        <w:t>PrintChangeSuccessfulAndNavigateBack</w:t>
      </w:r>
      <w:r w:rsidR="008A7BF8">
        <w:t xml:space="preserve"> eingesetzt, um die Wiederverwendung des enthaltenen Codes zu ermöglichen.</w:t>
      </w:r>
    </w:p>
    <w:p w14:paraId="5118C584" w14:textId="3609F5A4" w:rsidR="00DC516B" w:rsidRDefault="00DC516B" w:rsidP="00606EAF">
      <w:pPr>
        <w:rPr>
          <w:color w:val="FF0000"/>
        </w:rPr>
      </w:pPr>
      <w:r w:rsidRPr="00887BF0">
        <w:rPr>
          <w:sz w:val="20"/>
          <w:szCs w:val="20"/>
        </w:rPr>
        <w:t>Die Änderungen erfolgten mit</w:t>
      </w:r>
      <w:r>
        <w:rPr>
          <w:sz w:val="20"/>
          <w:szCs w:val="20"/>
        </w:rPr>
        <w:t xml:space="preserve"> dem</w:t>
      </w:r>
      <w:r w:rsidRPr="00887BF0">
        <w:rPr>
          <w:sz w:val="20"/>
          <w:szCs w:val="20"/>
        </w:rPr>
        <w:t xml:space="preserve"> Commit </w:t>
      </w:r>
      <w:hyperlink r:id="rId64" w:history="1">
        <w:r>
          <w:rPr>
            <w:rStyle w:val="Hyperlink"/>
            <w:rFonts w:cs="Segoe UI"/>
            <w:sz w:val="20"/>
            <w:szCs w:val="20"/>
          </w:rPr>
          <w:t>198156a</w:t>
        </w:r>
      </w:hyperlink>
      <w:r>
        <w:rPr>
          <w:rFonts w:cs="Segoe UI"/>
          <w:sz w:val="20"/>
          <w:szCs w:val="20"/>
        </w:rPr>
        <w:t>.</w:t>
      </w:r>
    </w:p>
    <w:p w14:paraId="799E01E2" w14:textId="68FCCD1D" w:rsidR="00DC516B" w:rsidRPr="004A37CC" w:rsidRDefault="004A37CC" w:rsidP="00DC516B">
      <w:pPr>
        <w:rPr>
          <w:b/>
        </w:rPr>
      </w:pPr>
      <w:r w:rsidRPr="004A37CC">
        <w:rPr>
          <w:b/>
        </w:rPr>
        <w:lastRenderedPageBreak/>
        <w:t>Vector2Extensions</w:t>
      </w:r>
    </w:p>
    <w:p w14:paraId="0F3D46E5" w14:textId="6B4155BB" w:rsidR="00BB59CD" w:rsidRDefault="004A37CC" w:rsidP="004A37CC">
      <w:r>
        <w:t xml:space="preserve">Die Klasse </w:t>
      </w:r>
      <w:r w:rsidRPr="0068111F">
        <w:rPr>
          <w:rStyle w:val="codeZchn"/>
        </w:rPr>
        <w:t>Vector2Extensions</w:t>
      </w:r>
      <w:r>
        <w:t xml:space="preserve"> bietet Erweiterungsmethoden für die</w:t>
      </w:r>
      <w:r w:rsidR="0068111F">
        <w:t xml:space="preserve"> Klasse</w:t>
      </w:r>
      <w:r>
        <w:t xml:space="preserve"> </w:t>
      </w:r>
      <w:r w:rsidRPr="0068111F">
        <w:rPr>
          <w:rStyle w:val="codeZchn"/>
        </w:rPr>
        <w:t>Vector</w:t>
      </w:r>
      <w:r w:rsidR="0068111F" w:rsidRPr="0068111F">
        <w:rPr>
          <w:rStyle w:val="codeZchn"/>
        </w:rPr>
        <w:t>2</w:t>
      </w:r>
      <w:r>
        <w:t xml:space="preserve"> des </w:t>
      </w:r>
      <w:r w:rsidR="00E8507A">
        <w:t>.Net</w:t>
      </w:r>
      <w:r>
        <w:t xml:space="preserve"> Frameworks an, welche im Kontext von WeepingSnake benötigt werden.</w:t>
      </w:r>
    </w:p>
    <w:p w14:paraId="77988BB5" w14:textId="016F0996" w:rsidR="00847331" w:rsidRDefault="00BB59CD" w:rsidP="004A37CC">
      <w:r>
        <w:t xml:space="preserve">Bereitgestellt werden unter anderem die Methoden </w:t>
      </w:r>
      <w:r w:rsidRPr="00BB59CD">
        <w:rPr>
          <w:rStyle w:val="codeZchn"/>
        </w:rPr>
        <w:t>Decrease</w:t>
      </w:r>
      <w:r>
        <w:t xml:space="preserve"> und </w:t>
      </w:r>
      <w:r w:rsidRPr="00BB59CD">
        <w:rPr>
          <w:rStyle w:val="codeZchn"/>
        </w:rPr>
        <w:t>Increase</w:t>
      </w:r>
      <w:r>
        <w:t>, welche die Länge des Vektors verändern, sodass sich der Spieler schneller oder langsamer bewegt</w:t>
      </w:r>
      <w:r w:rsidR="0068111F">
        <w:t xml:space="preserve"> (Richtung und Geschwindigkeit wird durch einen zweidimensionalen Vektor angegeben)</w:t>
      </w:r>
      <w:r>
        <w:t xml:space="preserve">. Da der Code sich bis auf die Rechenoperation (Subtraktion / Addition) nicht </w:t>
      </w:r>
      <w:r w:rsidR="00E8507A">
        <w:t>unterscheidet, wird</w:t>
      </w:r>
      <w:r>
        <w:t xml:space="preserve"> die </w:t>
      </w:r>
      <w:r w:rsidR="00AB00C4">
        <w:t>Erweiterungsm</w:t>
      </w:r>
      <w:r>
        <w:t xml:space="preserve">ethode </w:t>
      </w:r>
      <w:r w:rsidR="00E8507A">
        <w:rPr>
          <w:rStyle w:val="codeZchn"/>
        </w:rPr>
        <w:t>Add</w:t>
      </w:r>
      <w:r w:rsidRPr="00B2693B">
        <w:rPr>
          <w:rStyle w:val="codeZchn"/>
        </w:rPr>
        <w:t>(</w:t>
      </w:r>
      <w:r w:rsidR="00B2693B">
        <w:rPr>
          <w:rStyle w:val="codeZchn"/>
        </w:rPr>
        <w:t xml:space="preserve">Vector2 vector, </w:t>
      </w:r>
      <w:r w:rsidRPr="00B2693B">
        <w:rPr>
          <w:rStyle w:val="codeZchn"/>
        </w:rPr>
        <w:t>int lengthSummand)</w:t>
      </w:r>
      <w:r>
        <w:t xml:space="preserve">  extrahiert.</w:t>
      </w:r>
      <w:r w:rsidR="008D1AF8">
        <w:t xml:space="preserve"> Somit kann diese </w:t>
      </w:r>
      <w:r w:rsidR="00861D24">
        <w:t>M</w:t>
      </w:r>
      <w:r w:rsidR="008D1AF8">
        <w:t xml:space="preserve">ethode von </w:t>
      </w:r>
      <w:r w:rsidR="008D1AF8" w:rsidRPr="00861D24">
        <w:rPr>
          <w:rStyle w:val="codeZchn"/>
        </w:rPr>
        <w:t>Increase</w:t>
      </w:r>
      <w:r w:rsidR="008D1AF8">
        <w:t xml:space="preserve"> mit einem positiven Wert oder </w:t>
      </w:r>
      <w:r w:rsidR="008D1AF8" w:rsidRPr="00861D24">
        <w:rPr>
          <w:rStyle w:val="codeZchn"/>
        </w:rPr>
        <w:t>Decrease</w:t>
      </w:r>
      <w:r w:rsidR="008D1AF8">
        <w:t xml:space="preserve"> mit einem negativen Wert aufgerufen werde</w:t>
      </w:r>
      <w:r w:rsidR="0068111F">
        <w:t>n</w:t>
      </w:r>
      <w:r w:rsidR="008D1AF8">
        <w:t>.</w:t>
      </w:r>
    </w:p>
    <w:p w14:paraId="555ABD59" w14:textId="08471D33" w:rsidR="00C81F7D" w:rsidRDefault="00C81F7D" w:rsidP="00686A93">
      <w:r>
        <w:t>Des Weiteren wird die Berechnung, um einen Vektor auf eine gewünschte Länge zu bringen</w:t>
      </w:r>
      <w:r w:rsidR="00686A93">
        <w:t>,</w:t>
      </w:r>
      <w:r>
        <w:t xml:space="preserve"> </w:t>
      </w:r>
      <w:r w:rsidR="00686A93">
        <w:t>in mehreren Methoden durchgeführt (</w:t>
      </w:r>
      <w:r w:rsidR="00686A93" w:rsidRPr="00686A93">
        <w:rPr>
          <w:rStyle w:val="codeZchn"/>
        </w:rPr>
        <w:t>Add</w:t>
      </w:r>
      <w:r w:rsidR="00686A93">
        <w:t xml:space="preserve">, </w:t>
      </w:r>
      <w:r w:rsidR="00686A93" w:rsidRPr="00686A93">
        <w:rPr>
          <w:rStyle w:val="codeZchn"/>
        </w:rPr>
        <w:t>UnitVector</w:t>
      </w:r>
      <w:r w:rsidR="00686A93">
        <w:t xml:space="preserve">, </w:t>
      </w:r>
      <w:r w:rsidR="00686A93" w:rsidRPr="00686A93">
        <w:rPr>
          <w:rStyle w:val="codeZchn"/>
        </w:rPr>
        <w:t>DefaultDistanceVector</w:t>
      </w:r>
      <w:r w:rsidR="00686A93">
        <w:rPr>
          <w:rFonts w:ascii="Consolas" w:hAnsi="Consolas" w:cs="Consolas"/>
          <w:color w:val="000000"/>
          <w:sz w:val="19"/>
          <w:szCs w:val="19"/>
        </w:rPr>
        <w:t>)</w:t>
      </w:r>
      <w:r w:rsidR="00686A93" w:rsidRPr="00686A93">
        <w:t>. Da es sich h</w:t>
      </w:r>
      <w:r w:rsidR="00686A93">
        <w:t xml:space="preserve">ierbei um eine mathematische Formel handelt, welche </w:t>
      </w:r>
      <w:r w:rsidR="0068111F">
        <w:t xml:space="preserve">auch in Zukunft </w:t>
      </w:r>
      <w:r w:rsidR="00686A93">
        <w:t xml:space="preserve">nicht geändert wird, hat dieser duplizierte Code nur in geringem </w:t>
      </w:r>
      <w:r w:rsidR="0068111F">
        <w:t>Ausmaß</w:t>
      </w:r>
      <w:r w:rsidR="00686A93">
        <w:t xml:space="preserve"> negativen Auswirkungen auf die Wartbarkeit. Um dennoch die Wiederverwendung des Quellcodes zu erhöhen und die Komplexität zu </w:t>
      </w:r>
      <w:r w:rsidR="00E8507A">
        <w:t>verringern, wird</w:t>
      </w:r>
      <w:r w:rsidR="00686A93">
        <w:t xml:space="preserve"> hierfür die</w:t>
      </w:r>
      <w:r w:rsidR="0068111F">
        <w:t xml:space="preserve"> Erweiterungsmethode</w:t>
      </w:r>
      <w:r w:rsidR="00686A93">
        <w:t xml:space="preserve"> </w:t>
      </w:r>
      <w:r w:rsidR="00686A93" w:rsidRPr="00686A93">
        <w:rPr>
          <w:rStyle w:val="codeZchn"/>
        </w:rPr>
        <w:t>ChangeLengthTo(</w:t>
      </w:r>
      <w:r w:rsidR="00C214C8">
        <w:rPr>
          <w:rStyle w:val="codeZchn"/>
        </w:rPr>
        <w:t>float</w:t>
      </w:r>
      <w:r w:rsidR="00686A93" w:rsidRPr="00686A93">
        <w:rPr>
          <w:rStyle w:val="codeZchn"/>
        </w:rPr>
        <w:t xml:space="preserve"> length)</w:t>
      </w:r>
      <w:r w:rsidR="00686A93">
        <w:t xml:space="preserve"> hinzugefügt und in den </w:t>
      </w:r>
      <w:r w:rsidR="00C214C8">
        <w:t>entsprechenden</w:t>
      </w:r>
      <w:r w:rsidR="00686A93">
        <w:t xml:space="preserve"> Methoden referenziert. </w:t>
      </w:r>
      <w:r w:rsidR="00601171">
        <w:t>Die folgende Abbildung in Anlehnung an den UML-Klassendiagramm-Standard visualisiert die beschriebenen Änderungen.</w:t>
      </w:r>
    </w:p>
    <w:p w14:paraId="1B9138DF" w14:textId="77777777" w:rsidR="00095A6C" w:rsidRDefault="00095A6C" w:rsidP="00095A6C">
      <w:pPr>
        <w:keepNext/>
        <w:spacing w:line="240" w:lineRule="auto"/>
        <w:jc w:val="center"/>
      </w:pPr>
      <w:r>
        <w:rPr>
          <w:noProof/>
        </w:rPr>
        <w:lastRenderedPageBreak/>
        <w:drawing>
          <wp:inline distT="0" distB="0" distL="0" distR="0" wp14:anchorId="0993AFB3" wp14:editId="48132ACD">
            <wp:extent cx="4578985" cy="2960632"/>
            <wp:effectExtent l="19050" t="19050" r="12065" b="11430"/>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Grafik 39"/>
                    <pic:cNvPicPr>
                      <a:picLocks noChangeAspect="1" noChangeArrowheads="1"/>
                    </pic:cNvPicPr>
                  </pic:nvPicPr>
                  <pic:blipFill>
                    <a:blip r:embed="rId65">
                      <a:extLst>
                        <a:ext uri="{28A0092B-C50C-407E-A947-70E740481C1C}">
                          <a14:useLocalDpi xmlns:a14="http://schemas.microsoft.com/office/drawing/2010/main" val="0"/>
                        </a:ext>
                      </a:extLst>
                    </a:blip>
                    <a:stretch>
                      <a:fillRect/>
                    </a:stretch>
                  </pic:blipFill>
                  <pic:spPr bwMode="auto">
                    <a:xfrm>
                      <a:off x="0" y="0"/>
                      <a:ext cx="4578985" cy="2960632"/>
                    </a:xfrm>
                    <a:prstGeom prst="rect">
                      <a:avLst/>
                    </a:prstGeom>
                    <a:noFill/>
                    <a:ln>
                      <a:solidFill>
                        <a:schemeClr val="accent1"/>
                      </a:solidFill>
                    </a:ln>
                  </pic:spPr>
                </pic:pic>
              </a:graphicData>
            </a:graphic>
          </wp:inline>
        </w:drawing>
      </w:r>
    </w:p>
    <w:p w14:paraId="6EBE6E2C" w14:textId="40B857F7" w:rsidR="00601171" w:rsidRDefault="00095A6C" w:rsidP="00095A6C">
      <w:pPr>
        <w:pStyle w:val="Beschriftung"/>
      </w:pPr>
      <w:bookmarkStart w:id="92" w:name="_Toc73280491"/>
      <w:r>
        <w:t xml:space="preserve">Abbildung </w:t>
      </w:r>
      <w:fldSimple w:instr=" SEQ Abbildung \* ARABIC ">
        <w:r w:rsidR="00CC72B1">
          <w:rPr>
            <w:noProof/>
          </w:rPr>
          <w:t>16</w:t>
        </w:r>
      </w:fldSimple>
      <w:r>
        <w:t>: Ergebnis Extract Method Klasse Vector2Extensions</w:t>
      </w:r>
      <w:bookmarkEnd w:id="92"/>
    </w:p>
    <w:p w14:paraId="0936C262" w14:textId="7B1383CE" w:rsidR="00C214C8" w:rsidRDefault="00C214C8" w:rsidP="00C214C8">
      <w:pPr>
        <w:rPr>
          <w:color w:val="FF0000"/>
        </w:rPr>
      </w:pPr>
      <w:r w:rsidRPr="00887BF0">
        <w:rPr>
          <w:sz w:val="20"/>
          <w:szCs w:val="20"/>
        </w:rPr>
        <w:t>Die Änderungen erfolgten mit</w:t>
      </w:r>
      <w:r>
        <w:rPr>
          <w:sz w:val="20"/>
          <w:szCs w:val="20"/>
        </w:rPr>
        <w:t xml:space="preserve"> dem</w:t>
      </w:r>
      <w:r w:rsidRPr="00887BF0">
        <w:rPr>
          <w:sz w:val="20"/>
          <w:szCs w:val="20"/>
        </w:rPr>
        <w:t xml:space="preserve"> Commit </w:t>
      </w:r>
      <w:hyperlink r:id="rId66" w:history="1">
        <w:r w:rsidR="0068111F">
          <w:rPr>
            <w:rStyle w:val="Hyperlink"/>
            <w:rFonts w:cs="Segoe UI"/>
            <w:sz w:val="20"/>
            <w:szCs w:val="20"/>
          </w:rPr>
          <w:t>72962a0</w:t>
        </w:r>
      </w:hyperlink>
      <w:r>
        <w:rPr>
          <w:rFonts w:cs="Segoe UI"/>
          <w:sz w:val="20"/>
          <w:szCs w:val="20"/>
        </w:rPr>
        <w:t>.</w:t>
      </w:r>
    </w:p>
    <w:p w14:paraId="01037351" w14:textId="77777777" w:rsidR="00847331" w:rsidRPr="004A37CC" w:rsidRDefault="00847331" w:rsidP="004A37CC"/>
    <w:p w14:paraId="6AD44D6B" w14:textId="2ED3D442" w:rsidR="002E4FF8" w:rsidRDefault="000E6E76" w:rsidP="000E6E76">
      <w:pPr>
        <w:pStyle w:val="berschrift2"/>
      </w:pPr>
      <w:bookmarkStart w:id="93" w:name="_Toc73290299"/>
      <w:r>
        <w:t>Weitere Code Smells</w:t>
      </w:r>
      <w:bookmarkEnd w:id="93"/>
    </w:p>
    <w:p w14:paraId="5EF515C9" w14:textId="77777777" w:rsidR="000E6E76" w:rsidRPr="00C73FB9" w:rsidRDefault="000E6E76" w:rsidP="000E6E76">
      <w:pPr>
        <w:pStyle w:val="Listenabsatz"/>
        <w:numPr>
          <w:ilvl w:val="0"/>
          <w:numId w:val="15"/>
        </w:numPr>
        <w:rPr>
          <w:color w:val="FF0000"/>
        </w:rPr>
      </w:pPr>
      <w:r w:rsidRPr="00C73FB9">
        <w:rPr>
          <w:color w:val="FF0000"/>
        </w:rPr>
        <w:t>Code Smells identifizieren</w:t>
      </w:r>
    </w:p>
    <w:p w14:paraId="2AD862A0" w14:textId="77777777" w:rsidR="000E6E76" w:rsidRDefault="000E6E76" w:rsidP="000E6E76">
      <w:pPr>
        <w:pStyle w:val="Listenabsatz"/>
        <w:numPr>
          <w:ilvl w:val="0"/>
          <w:numId w:val="15"/>
        </w:numPr>
        <w:rPr>
          <w:color w:val="FF0000"/>
        </w:rPr>
      </w:pPr>
      <w:r w:rsidRPr="00C73FB9">
        <w:rPr>
          <w:color w:val="FF0000"/>
        </w:rPr>
        <w:t>Refactoring anwenden und begründen</w:t>
      </w:r>
    </w:p>
    <w:p w14:paraId="04ECFA12" w14:textId="756D24CB" w:rsidR="000E6E76" w:rsidRDefault="000E6E76" w:rsidP="000E6E76">
      <w:pPr>
        <w:pStyle w:val="Listenabsatz"/>
        <w:numPr>
          <w:ilvl w:val="0"/>
          <w:numId w:val="15"/>
        </w:numPr>
        <w:rPr>
          <w:color w:val="FF0000"/>
        </w:rPr>
      </w:pPr>
      <w:r w:rsidRPr="000E6E76">
        <w:rPr>
          <w:color w:val="FF0000"/>
        </w:rPr>
        <w:t xml:space="preserve">UML vorher &amp; </w:t>
      </w:r>
      <w:r w:rsidR="006B0672" w:rsidRPr="000E6E76">
        <w:rPr>
          <w:color w:val="FF0000"/>
        </w:rPr>
        <w:t>nachh</w:t>
      </w:r>
      <w:r w:rsidR="006B0672">
        <w:rPr>
          <w:color w:val="FF0000"/>
        </w:rPr>
        <w:t>er</w:t>
      </w:r>
    </w:p>
    <w:p w14:paraId="77297681" w14:textId="06A3DF4B" w:rsidR="006D411D" w:rsidRDefault="006D411D" w:rsidP="006D411D">
      <w:pPr>
        <w:rPr>
          <w:color w:val="FF0000"/>
        </w:rPr>
      </w:pPr>
    </w:p>
    <w:p w14:paraId="57B9EBB4" w14:textId="69F2D135" w:rsidR="006D411D" w:rsidRPr="006D411D" w:rsidRDefault="006D411D" w:rsidP="006D411D">
      <w:pPr>
        <w:pStyle w:val="Listenabsatz"/>
        <w:numPr>
          <w:ilvl w:val="0"/>
          <w:numId w:val="27"/>
        </w:numPr>
        <w:rPr>
          <w:color w:val="FF0000"/>
        </w:rPr>
      </w:pPr>
      <w:r>
        <w:rPr>
          <w:color w:val="FF0000"/>
        </w:rPr>
        <w:t>Evtl ist klasse game zu groß (player , logging, controller evtl auch)</w:t>
      </w:r>
    </w:p>
    <w:p w14:paraId="1F75228E" w14:textId="77777777" w:rsidR="000E6E76" w:rsidRPr="000E6E76" w:rsidRDefault="000E6E76" w:rsidP="007615D7"/>
    <w:p w14:paraId="0F82A891" w14:textId="77777777" w:rsidR="000E6E76" w:rsidRPr="000E6E76" w:rsidRDefault="000E6E76" w:rsidP="000E6E76"/>
    <w:p w14:paraId="41CBECA4" w14:textId="77777777" w:rsidR="00CA5628" w:rsidRDefault="00CA5628">
      <w:pPr>
        <w:spacing w:line="240" w:lineRule="auto"/>
        <w:jc w:val="left"/>
        <w:rPr>
          <w:color w:val="FF0000"/>
        </w:rPr>
      </w:pPr>
      <w:r>
        <w:rPr>
          <w:color w:val="FF0000"/>
        </w:rPr>
        <w:br w:type="page"/>
      </w:r>
    </w:p>
    <w:p w14:paraId="667A8555" w14:textId="79856036" w:rsidR="00C73FB9" w:rsidRDefault="00C73FB9" w:rsidP="00C73FB9">
      <w:pPr>
        <w:pStyle w:val="berschrift1"/>
      </w:pPr>
      <w:bookmarkStart w:id="94" w:name="_Ref73086599"/>
      <w:bookmarkStart w:id="95" w:name="_Ref73086605"/>
      <w:bookmarkStart w:id="96" w:name="_Ref73086609"/>
      <w:bookmarkStart w:id="97" w:name="_Toc73290300"/>
      <w:r>
        <w:lastRenderedPageBreak/>
        <w:t>Unit Tests</w:t>
      </w:r>
      <w:bookmarkEnd w:id="94"/>
      <w:bookmarkEnd w:id="95"/>
      <w:bookmarkEnd w:id="96"/>
      <w:bookmarkEnd w:id="97"/>
    </w:p>
    <w:p w14:paraId="43D12FCB" w14:textId="7739C4C9" w:rsidR="00E771BC" w:rsidRDefault="008B12D4" w:rsidP="00E771BC">
      <w:pPr>
        <w:pStyle w:val="berschrift2"/>
      </w:pPr>
      <w:bookmarkStart w:id="98" w:name="_Toc73290301"/>
      <w:r>
        <w:t xml:space="preserve">Initiale </w:t>
      </w:r>
      <w:r w:rsidR="00E771BC">
        <w:t>Code Coverage</w:t>
      </w:r>
      <w:bookmarkEnd w:id="98"/>
    </w:p>
    <w:p w14:paraId="41596AAD" w14:textId="2AD2E66E" w:rsidR="000E7536" w:rsidRDefault="000E7536" w:rsidP="000E7536">
      <w:r>
        <w:t xml:space="preserve">Im Folgenden wird die </w:t>
      </w:r>
      <w:r w:rsidR="00E8507A">
        <w:t>Code-Coverage</w:t>
      </w:r>
      <w:r>
        <w:t xml:space="preserve"> von dem Game-Backend (</w:t>
      </w:r>
      <w:r w:rsidRPr="000E7536">
        <w:rPr>
          <w:rStyle w:val="codeZchn"/>
        </w:rPr>
        <w:t>WeepingSnake.Game</w:t>
      </w:r>
      <w:r>
        <w:t>) und dem Offline-Client (</w:t>
      </w:r>
      <w:r w:rsidRPr="000E7536">
        <w:rPr>
          <w:rStyle w:val="codeZchn"/>
        </w:rPr>
        <w:t>WeepingSnake.ConsoleClient</w:t>
      </w:r>
      <w:r>
        <w:t xml:space="preserve">) betrachtet. Die aufgeführte Tabelle enthält die </w:t>
      </w:r>
      <w:r w:rsidR="00E8507A">
        <w:t>Code-Coverage-Ergebnisse</w:t>
      </w:r>
      <w:r>
        <w:t xml:space="preserve"> </w:t>
      </w:r>
      <w:r w:rsidR="000C1ECC">
        <w:t xml:space="preserve">(Line Coverage) </w:t>
      </w:r>
      <w:r>
        <w:t>für diese beiden Projekte</w:t>
      </w:r>
      <w:r w:rsidR="00EE2EAA">
        <w:t>.</w:t>
      </w:r>
    </w:p>
    <w:p w14:paraId="1BF162BE" w14:textId="77777777" w:rsidR="00FD275E" w:rsidRPr="00FD275E" w:rsidRDefault="00FD275E" w:rsidP="000E7536">
      <w:pPr>
        <w:rPr>
          <w:sz w:val="20"/>
          <w:szCs w:val="20"/>
        </w:rPr>
      </w:pPr>
    </w:p>
    <w:tbl>
      <w:tblPr>
        <w:tblStyle w:val="Tabellenraster"/>
        <w:tblW w:w="0" w:type="auto"/>
        <w:tblLook w:val="04A0" w:firstRow="1" w:lastRow="0" w:firstColumn="1" w:lastColumn="0" w:noHBand="0" w:noVBand="1"/>
      </w:tblPr>
      <w:tblGrid>
        <w:gridCol w:w="421"/>
        <w:gridCol w:w="4961"/>
        <w:gridCol w:w="3112"/>
      </w:tblGrid>
      <w:tr w:rsidR="0095142A" w14:paraId="1AC2E6CA" w14:textId="7A025016" w:rsidTr="008B12D4">
        <w:tc>
          <w:tcPr>
            <w:tcW w:w="5382" w:type="dxa"/>
            <w:gridSpan w:val="2"/>
            <w:tcBorders>
              <w:right w:val="nil"/>
            </w:tcBorders>
            <w:shd w:val="clear" w:color="auto" w:fill="292929" w:themeFill="accent1"/>
          </w:tcPr>
          <w:p w14:paraId="1465A6F6" w14:textId="2AE6597F" w:rsidR="0095142A" w:rsidRPr="008B12D4" w:rsidRDefault="0095142A" w:rsidP="00031EE8">
            <w:pPr>
              <w:spacing w:before="60" w:after="60" w:line="240" w:lineRule="auto"/>
              <w:rPr>
                <w:b/>
                <w:sz w:val="36"/>
                <w:szCs w:val="36"/>
              </w:rPr>
            </w:pPr>
            <w:r w:rsidRPr="008B12D4">
              <w:rPr>
                <w:b/>
                <w:sz w:val="36"/>
                <w:szCs w:val="36"/>
              </w:rPr>
              <w:t>Projekt / Namespace</w:t>
            </w:r>
          </w:p>
        </w:tc>
        <w:tc>
          <w:tcPr>
            <w:tcW w:w="3112" w:type="dxa"/>
            <w:tcBorders>
              <w:left w:val="nil"/>
              <w:bottom w:val="single" w:sz="4" w:space="0" w:color="auto"/>
            </w:tcBorders>
            <w:shd w:val="clear" w:color="auto" w:fill="292929" w:themeFill="accent1"/>
          </w:tcPr>
          <w:p w14:paraId="45C76376" w14:textId="1ADB6282" w:rsidR="0095142A" w:rsidRPr="008B12D4" w:rsidRDefault="0095142A" w:rsidP="0095142A">
            <w:pPr>
              <w:spacing w:before="60" w:after="60" w:line="240" w:lineRule="auto"/>
              <w:jc w:val="right"/>
              <w:rPr>
                <w:b/>
                <w:sz w:val="36"/>
                <w:szCs w:val="36"/>
              </w:rPr>
            </w:pPr>
            <w:r w:rsidRPr="008B12D4">
              <w:rPr>
                <w:b/>
                <w:sz w:val="36"/>
                <w:szCs w:val="36"/>
              </w:rPr>
              <w:t xml:space="preserve">Code </w:t>
            </w:r>
            <w:r w:rsidR="00E8507A">
              <w:rPr>
                <w:b/>
                <w:sz w:val="36"/>
                <w:szCs w:val="36"/>
              </w:rPr>
              <w:t>Coverage</w:t>
            </w:r>
          </w:p>
        </w:tc>
      </w:tr>
      <w:tr w:rsidR="0095142A" w14:paraId="43B58B50" w14:textId="0D3F8F4B" w:rsidTr="008B12D4">
        <w:tc>
          <w:tcPr>
            <w:tcW w:w="5382" w:type="dxa"/>
            <w:gridSpan w:val="2"/>
            <w:tcBorders>
              <w:right w:val="nil"/>
            </w:tcBorders>
          </w:tcPr>
          <w:p w14:paraId="5BAAD4E0" w14:textId="6CCF7099" w:rsidR="0095142A" w:rsidRPr="008B12D4" w:rsidRDefault="0095142A" w:rsidP="00031EE8">
            <w:pPr>
              <w:pStyle w:val="code"/>
              <w:spacing w:line="240" w:lineRule="auto"/>
              <w:jc w:val="left"/>
              <w:rPr>
                <w:rFonts w:ascii="Segoe UI" w:hAnsi="Segoe UI" w:cs="Segoe UI"/>
                <w:b/>
                <w:sz w:val="32"/>
                <w:szCs w:val="32"/>
              </w:rPr>
            </w:pPr>
            <w:r w:rsidRPr="008B12D4">
              <w:rPr>
                <w:rFonts w:ascii="Segoe UI" w:hAnsi="Segoe UI" w:cs="Segoe UI"/>
                <w:b/>
                <w:sz w:val="32"/>
                <w:szCs w:val="32"/>
              </w:rPr>
              <w:t>WeepingSnake.ConsoleClient</w:t>
            </w:r>
          </w:p>
        </w:tc>
        <w:tc>
          <w:tcPr>
            <w:tcW w:w="3112" w:type="dxa"/>
            <w:tcBorders>
              <w:left w:val="nil"/>
            </w:tcBorders>
          </w:tcPr>
          <w:p w14:paraId="5A68F986" w14:textId="7FAFDC47" w:rsidR="0095142A" w:rsidRPr="008B12D4" w:rsidRDefault="003146FB" w:rsidP="0095142A">
            <w:pPr>
              <w:pStyle w:val="code"/>
              <w:spacing w:line="240" w:lineRule="auto"/>
              <w:jc w:val="right"/>
              <w:rPr>
                <w:rFonts w:ascii="Segoe UI" w:hAnsi="Segoe UI" w:cs="Segoe UI"/>
                <w:b/>
                <w:sz w:val="32"/>
                <w:szCs w:val="32"/>
              </w:rPr>
            </w:pPr>
            <w:r>
              <w:rPr>
                <w:rFonts w:ascii="Segoe UI" w:hAnsi="Segoe UI" w:cs="Segoe UI"/>
                <w:b/>
                <w:sz w:val="32"/>
                <w:szCs w:val="32"/>
              </w:rPr>
              <w:t>0,00</w:t>
            </w:r>
            <w:r w:rsidR="007B1A3E" w:rsidRPr="008B12D4">
              <w:rPr>
                <w:rFonts w:ascii="Segoe UI" w:hAnsi="Segoe UI" w:cs="Segoe UI"/>
                <w:b/>
                <w:sz w:val="32"/>
                <w:szCs w:val="32"/>
              </w:rPr>
              <w:t xml:space="preserve"> %</w:t>
            </w:r>
          </w:p>
        </w:tc>
      </w:tr>
      <w:tr w:rsidR="0095142A" w14:paraId="7AB9DBB5" w14:textId="08397C40" w:rsidTr="008B12D4">
        <w:tc>
          <w:tcPr>
            <w:tcW w:w="421" w:type="dxa"/>
          </w:tcPr>
          <w:p w14:paraId="26AE5228" w14:textId="35C67E4C" w:rsidR="0095142A" w:rsidRPr="00C20446" w:rsidRDefault="0095142A" w:rsidP="00031EE8">
            <w:pPr>
              <w:spacing w:before="20" w:after="20" w:line="240" w:lineRule="auto"/>
            </w:pPr>
          </w:p>
        </w:tc>
        <w:tc>
          <w:tcPr>
            <w:tcW w:w="4961" w:type="dxa"/>
            <w:tcBorders>
              <w:right w:val="nil"/>
            </w:tcBorders>
            <w:vAlign w:val="center"/>
          </w:tcPr>
          <w:p w14:paraId="0892970F" w14:textId="70F27214" w:rsidR="0095142A" w:rsidRPr="007B1A3E" w:rsidRDefault="0095142A" w:rsidP="00031EE8">
            <w:pPr>
              <w:pStyle w:val="code"/>
              <w:spacing w:line="240" w:lineRule="auto"/>
              <w:jc w:val="left"/>
              <w:rPr>
                <w:rFonts w:ascii="Segoe UI" w:hAnsi="Segoe UI" w:cs="Segoe UI"/>
                <w:sz w:val="26"/>
                <w:szCs w:val="26"/>
              </w:rPr>
            </w:pPr>
            <w:r w:rsidRPr="007B1A3E">
              <w:rPr>
                <w:rFonts w:ascii="Segoe UI" w:hAnsi="Segoe UI" w:cs="Segoe UI"/>
                <w:sz w:val="26"/>
                <w:szCs w:val="26"/>
              </w:rPr>
              <w:t>Navigation</w:t>
            </w:r>
          </w:p>
        </w:tc>
        <w:tc>
          <w:tcPr>
            <w:tcW w:w="3112" w:type="dxa"/>
            <w:tcBorders>
              <w:left w:val="nil"/>
            </w:tcBorders>
          </w:tcPr>
          <w:p w14:paraId="20604C50" w14:textId="12C284CD" w:rsidR="0095142A" w:rsidRPr="007B1A3E" w:rsidRDefault="003146FB" w:rsidP="0095142A">
            <w:pPr>
              <w:pStyle w:val="code"/>
              <w:spacing w:line="240" w:lineRule="auto"/>
              <w:jc w:val="right"/>
              <w:rPr>
                <w:rFonts w:ascii="Segoe UI" w:hAnsi="Segoe UI" w:cs="Segoe UI"/>
                <w:sz w:val="26"/>
                <w:szCs w:val="26"/>
              </w:rPr>
            </w:pPr>
            <w:r>
              <w:rPr>
                <w:rFonts w:ascii="Segoe UI" w:hAnsi="Segoe UI" w:cs="Segoe UI"/>
                <w:sz w:val="26"/>
                <w:szCs w:val="26"/>
              </w:rPr>
              <w:t>0,00</w:t>
            </w:r>
            <w:r w:rsidR="0095142A" w:rsidRPr="007B1A3E">
              <w:rPr>
                <w:rFonts w:ascii="Segoe UI" w:hAnsi="Segoe UI" w:cs="Segoe UI"/>
                <w:sz w:val="26"/>
                <w:szCs w:val="26"/>
              </w:rPr>
              <w:t xml:space="preserve"> %</w:t>
            </w:r>
          </w:p>
        </w:tc>
      </w:tr>
      <w:tr w:rsidR="0095142A" w14:paraId="19E5CE48" w14:textId="295C6138" w:rsidTr="008B12D4">
        <w:tc>
          <w:tcPr>
            <w:tcW w:w="5382" w:type="dxa"/>
            <w:gridSpan w:val="2"/>
            <w:tcBorders>
              <w:right w:val="nil"/>
            </w:tcBorders>
          </w:tcPr>
          <w:p w14:paraId="662E50FC" w14:textId="4DE133AB" w:rsidR="0095142A" w:rsidRPr="008B12D4" w:rsidRDefault="0095142A" w:rsidP="00031EE8">
            <w:pPr>
              <w:pStyle w:val="code"/>
              <w:spacing w:line="240" w:lineRule="auto"/>
              <w:jc w:val="left"/>
              <w:rPr>
                <w:rFonts w:ascii="Segoe UI" w:hAnsi="Segoe UI" w:cs="Segoe UI"/>
                <w:b/>
                <w:sz w:val="32"/>
                <w:szCs w:val="32"/>
              </w:rPr>
            </w:pPr>
            <w:r w:rsidRPr="008B12D4">
              <w:rPr>
                <w:rFonts w:ascii="Segoe UI" w:hAnsi="Segoe UI" w:cs="Segoe UI"/>
                <w:b/>
                <w:sz w:val="32"/>
                <w:szCs w:val="32"/>
              </w:rPr>
              <w:t>WeepingSnake.Game</w:t>
            </w:r>
          </w:p>
        </w:tc>
        <w:tc>
          <w:tcPr>
            <w:tcW w:w="3112" w:type="dxa"/>
            <w:tcBorders>
              <w:left w:val="nil"/>
            </w:tcBorders>
          </w:tcPr>
          <w:p w14:paraId="580A781C" w14:textId="67C93180" w:rsidR="0095142A" w:rsidRPr="008B12D4" w:rsidRDefault="0095142A" w:rsidP="0095142A">
            <w:pPr>
              <w:pStyle w:val="code"/>
              <w:spacing w:line="240" w:lineRule="auto"/>
              <w:jc w:val="right"/>
              <w:rPr>
                <w:rFonts w:ascii="Segoe UI" w:hAnsi="Segoe UI" w:cs="Segoe UI"/>
                <w:b/>
                <w:sz w:val="32"/>
                <w:szCs w:val="32"/>
              </w:rPr>
            </w:pPr>
            <w:r w:rsidRPr="008B12D4">
              <w:rPr>
                <w:rFonts w:ascii="Segoe UI" w:hAnsi="Segoe UI" w:cs="Segoe UI"/>
                <w:b/>
                <w:sz w:val="32"/>
                <w:szCs w:val="32"/>
              </w:rPr>
              <w:t>5,80 %</w:t>
            </w:r>
          </w:p>
        </w:tc>
      </w:tr>
      <w:tr w:rsidR="0095142A" w14:paraId="7B957F8B" w14:textId="24AEB10D" w:rsidTr="008B12D4">
        <w:tc>
          <w:tcPr>
            <w:tcW w:w="421" w:type="dxa"/>
            <w:vMerge w:val="restart"/>
          </w:tcPr>
          <w:p w14:paraId="202767DD" w14:textId="227E997E" w:rsidR="0095142A" w:rsidRDefault="0095142A" w:rsidP="00031EE8">
            <w:pPr>
              <w:spacing w:before="20" w:after="20" w:line="240" w:lineRule="auto"/>
            </w:pPr>
          </w:p>
        </w:tc>
        <w:tc>
          <w:tcPr>
            <w:tcW w:w="4961" w:type="dxa"/>
            <w:tcBorders>
              <w:right w:val="nil"/>
            </w:tcBorders>
            <w:vAlign w:val="center"/>
          </w:tcPr>
          <w:p w14:paraId="22C85C9C" w14:textId="3D6B91A5" w:rsidR="0095142A" w:rsidRPr="007B1A3E" w:rsidRDefault="001A2AB8" w:rsidP="00031EE8">
            <w:pPr>
              <w:pStyle w:val="code"/>
              <w:spacing w:line="240" w:lineRule="auto"/>
              <w:jc w:val="left"/>
              <w:rPr>
                <w:rFonts w:ascii="Segoe UI" w:hAnsi="Segoe UI" w:cs="Segoe UI"/>
                <w:sz w:val="26"/>
                <w:szCs w:val="26"/>
              </w:rPr>
            </w:pPr>
            <w:r>
              <w:rPr>
                <w:rFonts w:ascii="Segoe UI" w:hAnsi="Segoe UI" w:cs="Segoe UI"/>
                <w:sz w:val="26"/>
                <w:szCs w:val="26"/>
              </w:rPr>
              <w:t>Game</w:t>
            </w:r>
          </w:p>
        </w:tc>
        <w:tc>
          <w:tcPr>
            <w:tcW w:w="3112" w:type="dxa"/>
            <w:tcBorders>
              <w:left w:val="nil"/>
            </w:tcBorders>
          </w:tcPr>
          <w:p w14:paraId="5CCB0242" w14:textId="732AEF05" w:rsidR="0095142A" w:rsidRPr="007B1A3E" w:rsidRDefault="0095142A" w:rsidP="0095142A">
            <w:pPr>
              <w:pStyle w:val="code"/>
              <w:spacing w:line="240" w:lineRule="auto"/>
              <w:jc w:val="right"/>
              <w:rPr>
                <w:rFonts w:ascii="Segoe UI" w:hAnsi="Segoe UI" w:cs="Segoe UI"/>
                <w:sz w:val="26"/>
                <w:szCs w:val="26"/>
              </w:rPr>
            </w:pPr>
            <w:r w:rsidRPr="007B1A3E">
              <w:rPr>
                <w:rFonts w:ascii="Segoe UI" w:hAnsi="Segoe UI" w:cs="Segoe UI"/>
                <w:sz w:val="26"/>
                <w:szCs w:val="26"/>
              </w:rPr>
              <w:t>1,15 %</w:t>
            </w:r>
          </w:p>
        </w:tc>
      </w:tr>
      <w:tr w:rsidR="0095142A" w14:paraId="592BAA76" w14:textId="73228334" w:rsidTr="008B12D4">
        <w:tc>
          <w:tcPr>
            <w:tcW w:w="421" w:type="dxa"/>
            <w:vMerge/>
          </w:tcPr>
          <w:p w14:paraId="314B0483" w14:textId="5D7AF7B5" w:rsidR="0095142A" w:rsidRDefault="0095142A" w:rsidP="00031EE8">
            <w:pPr>
              <w:spacing w:before="20" w:after="20" w:line="240" w:lineRule="auto"/>
            </w:pPr>
          </w:p>
        </w:tc>
        <w:tc>
          <w:tcPr>
            <w:tcW w:w="4961" w:type="dxa"/>
            <w:tcBorders>
              <w:right w:val="nil"/>
            </w:tcBorders>
            <w:vAlign w:val="center"/>
          </w:tcPr>
          <w:p w14:paraId="25F8E9BC" w14:textId="4D0F5699" w:rsidR="0095142A" w:rsidRPr="007B1A3E" w:rsidRDefault="0095142A" w:rsidP="00031EE8">
            <w:pPr>
              <w:pStyle w:val="code"/>
              <w:spacing w:line="240" w:lineRule="auto"/>
              <w:jc w:val="left"/>
              <w:rPr>
                <w:rFonts w:ascii="Segoe UI" w:hAnsi="Segoe UI" w:cs="Segoe UI"/>
                <w:sz w:val="26"/>
                <w:szCs w:val="26"/>
              </w:rPr>
            </w:pPr>
            <w:r w:rsidRPr="007B1A3E">
              <w:rPr>
                <w:rFonts w:ascii="Segoe UI" w:hAnsi="Segoe UI" w:cs="Segoe UI"/>
                <w:sz w:val="26"/>
                <w:szCs w:val="26"/>
              </w:rPr>
              <w:t>Geometry</w:t>
            </w:r>
          </w:p>
        </w:tc>
        <w:tc>
          <w:tcPr>
            <w:tcW w:w="3112" w:type="dxa"/>
            <w:tcBorders>
              <w:left w:val="nil"/>
            </w:tcBorders>
          </w:tcPr>
          <w:p w14:paraId="0E104AF2" w14:textId="0C2000C4" w:rsidR="0095142A" w:rsidRPr="007B1A3E" w:rsidRDefault="0095142A" w:rsidP="0095142A">
            <w:pPr>
              <w:pStyle w:val="code"/>
              <w:spacing w:line="240" w:lineRule="auto"/>
              <w:jc w:val="right"/>
              <w:rPr>
                <w:rFonts w:ascii="Segoe UI" w:hAnsi="Segoe UI" w:cs="Segoe UI"/>
                <w:sz w:val="26"/>
                <w:szCs w:val="26"/>
              </w:rPr>
            </w:pPr>
            <w:r w:rsidRPr="007B1A3E">
              <w:rPr>
                <w:rFonts w:ascii="Segoe UI" w:hAnsi="Segoe UI" w:cs="Segoe UI"/>
                <w:sz w:val="26"/>
                <w:szCs w:val="26"/>
              </w:rPr>
              <w:t>14,04 %</w:t>
            </w:r>
          </w:p>
        </w:tc>
      </w:tr>
      <w:tr w:rsidR="0095142A" w14:paraId="45E51975" w14:textId="2217CC81" w:rsidTr="008B12D4">
        <w:tc>
          <w:tcPr>
            <w:tcW w:w="421" w:type="dxa"/>
            <w:vMerge/>
          </w:tcPr>
          <w:p w14:paraId="7B37508C" w14:textId="6120DEE3" w:rsidR="0095142A" w:rsidRDefault="0095142A" w:rsidP="00031EE8">
            <w:pPr>
              <w:spacing w:before="20" w:after="20" w:line="240" w:lineRule="auto"/>
            </w:pPr>
          </w:p>
        </w:tc>
        <w:tc>
          <w:tcPr>
            <w:tcW w:w="4961" w:type="dxa"/>
            <w:tcBorders>
              <w:right w:val="nil"/>
            </w:tcBorders>
            <w:vAlign w:val="center"/>
          </w:tcPr>
          <w:p w14:paraId="141A0957" w14:textId="10087634" w:rsidR="0095142A" w:rsidRPr="007B1A3E" w:rsidRDefault="0095142A" w:rsidP="00031EE8">
            <w:pPr>
              <w:pStyle w:val="code"/>
              <w:keepNext/>
              <w:spacing w:line="240" w:lineRule="auto"/>
              <w:jc w:val="left"/>
              <w:rPr>
                <w:rFonts w:ascii="Segoe UI" w:hAnsi="Segoe UI" w:cs="Segoe UI"/>
                <w:sz w:val="26"/>
                <w:szCs w:val="26"/>
              </w:rPr>
            </w:pPr>
            <w:r w:rsidRPr="007B1A3E">
              <w:rPr>
                <w:rFonts w:ascii="Segoe UI" w:hAnsi="Segoe UI" w:cs="Segoe UI"/>
                <w:sz w:val="26"/>
                <w:szCs w:val="26"/>
              </w:rPr>
              <w:t>Person</w:t>
            </w:r>
          </w:p>
        </w:tc>
        <w:tc>
          <w:tcPr>
            <w:tcW w:w="3112" w:type="dxa"/>
            <w:tcBorders>
              <w:left w:val="nil"/>
            </w:tcBorders>
          </w:tcPr>
          <w:p w14:paraId="060D393F" w14:textId="6944A5F3" w:rsidR="0095142A" w:rsidRPr="007B1A3E" w:rsidRDefault="0095142A" w:rsidP="0095142A">
            <w:pPr>
              <w:pStyle w:val="code"/>
              <w:keepNext/>
              <w:spacing w:line="240" w:lineRule="auto"/>
              <w:jc w:val="right"/>
              <w:rPr>
                <w:rFonts w:ascii="Segoe UI" w:hAnsi="Segoe UI" w:cs="Segoe UI"/>
                <w:sz w:val="26"/>
                <w:szCs w:val="26"/>
              </w:rPr>
            </w:pPr>
            <w:r w:rsidRPr="007B1A3E">
              <w:rPr>
                <w:rFonts w:ascii="Segoe UI" w:hAnsi="Segoe UI" w:cs="Segoe UI"/>
                <w:sz w:val="26"/>
                <w:szCs w:val="26"/>
              </w:rPr>
              <w:t>0,00 %</w:t>
            </w:r>
          </w:p>
        </w:tc>
      </w:tr>
      <w:tr w:rsidR="0095142A" w14:paraId="46F7A908" w14:textId="77777777" w:rsidTr="008B12D4">
        <w:tc>
          <w:tcPr>
            <w:tcW w:w="421" w:type="dxa"/>
            <w:vMerge/>
          </w:tcPr>
          <w:p w14:paraId="741F7CC0" w14:textId="77777777" w:rsidR="0095142A" w:rsidRDefault="0095142A" w:rsidP="00031EE8">
            <w:pPr>
              <w:spacing w:before="20" w:after="20" w:line="240" w:lineRule="auto"/>
            </w:pPr>
          </w:p>
        </w:tc>
        <w:tc>
          <w:tcPr>
            <w:tcW w:w="4961" w:type="dxa"/>
            <w:tcBorders>
              <w:right w:val="nil"/>
            </w:tcBorders>
            <w:vAlign w:val="center"/>
          </w:tcPr>
          <w:p w14:paraId="7701B840" w14:textId="12313FBF" w:rsidR="0095142A" w:rsidRPr="007B1A3E" w:rsidRDefault="0095142A" w:rsidP="00031EE8">
            <w:pPr>
              <w:pStyle w:val="code"/>
              <w:keepNext/>
              <w:spacing w:line="240" w:lineRule="auto"/>
              <w:jc w:val="left"/>
              <w:rPr>
                <w:rFonts w:ascii="Segoe UI" w:hAnsi="Segoe UI" w:cs="Segoe UI"/>
                <w:sz w:val="26"/>
                <w:szCs w:val="26"/>
              </w:rPr>
            </w:pPr>
            <w:r w:rsidRPr="007B1A3E">
              <w:rPr>
                <w:rFonts w:ascii="Segoe UI" w:hAnsi="Segoe UI" w:cs="Segoe UI"/>
                <w:sz w:val="26"/>
                <w:szCs w:val="26"/>
              </w:rPr>
              <w:t>Player</w:t>
            </w:r>
          </w:p>
        </w:tc>
        <w:tc>
          <w:tcPr>
            <w:tcW w:w="3112" w:type="dxa"/>
            <w:tcBorders>
              <w:left w:val="nil"/>
            </w:tcBorders>
          </w:tcPr>
          <w:p w14:paraId="18065BAD" w14:textId="11114DC2" w:rsidR="0095142A" w:rsidRPr="007B1A3E" w:rsidRDefault="0095142A" w:rsidP="0095142A">
            <w:pPr>
              <w:pStyle w:val="code"/>
              <w:keepNext/>
              <w:spacing w:line="240" w:lineRule="auto"/>
              <w:jc w:val="right"/>
              <w:rPr>
                <w:rFonts w:ascii="Segoe UI" w:hAnsi="Segoe UI" w:cs="Segoe UI"/>
                <w:sz w:val="26"/>
                <w:szCs w:val="26"/>
              </w:rPr>
            </w:pPr>
            <w:r w:rsidRPr="007B1A3E">
              <w:rPr>
                <w:rFonts w:ascii="Segoe UI" w:hAnsi="Segoe UI" w:cs="Segoe UI"/>
                <w:sz w:val="26"/>
                <w:szCs w:val="26"/>
              </w:rPr>
              <w:t>0,00 %</w:t>
            </w:r>
          </w:p>
        </w:tc>
      </w:tr>
      <w:tr w:rsidR="0095142A" w14:paraId="0E20887B" w14:textId="77777777" w:rsidTr="008B12D4">
        <w:tc>
          <w:tcPr>
            <w:tcW w:w="421" w:type="dxa"/>
            <w:vMerge/>
          </w:tcPr>
          <w:p w14:paraId="714644B3" w14:textId="77777777" w:rsidR="0095142A" w:rsidRDefault="0095142A" w:rsidP="00031EE8">
            <w:pPr>
              <w:spacing w:before="20" w:after="20" w:line="240" w:lineRule="auto"/>
            </w:pPr>
          </w:p>
        </w:tc>
        <w:tc>
          <w:tcPr>
            <w:tcW w:w="4961" w:type="dxa"/>
            <w:tcBorders>
              <w:right w:val="nil"/>
            </w:tcBorders>
            <w:vAlign w:val="center"/>
          </w:tcPr>
          <w:p w14:paraId="2FC68A61" w14:textId="107110C2" w:rsidR="0095142A" w:rsidRPr="007B1A3E" w:rsidRDefault="0095142A" w:rsidP="00031EE8">
            <w:pPr>
              <w:pStyle w:val="code"/>
              <w:keepNext/>
              <w:spacing w:line="240" w:lineRule="auto"/>
              <w:jc w:val="left"/>
              <w:rPr>
                <w:rFonts w:ascii="Segoe UI" w:hAnsi="Segoe UI" w:cs="Segoe UI"/>
                <w:sz w:val="26"/>
                <w:szCs w:val="26"/>
              </w:rPr>
            </w:pPr>
            <w:r w:rsidRPr="007B1A3E">
              <w:rPr>
                <w:rFonts w:ascii="Segoe UI" w:hAnsi="Segoe UI" w:cs="Segoe UI"/>
                <w:sz w:val="26"/>
                <w:szCs w:val="26"/>
              </w:rPr>
              <w:t>Player.ComputerPlayer</w:t>
            </w:r>
          </w:p>
        </w:tc>
        <w:tc>
          <w:tcPr>
            <w:tcW w:w="3112" w:type="dxa"/>
            <w:tcBorders>
              <w:left w:val="nil"/>
            </w:tcBorders>
          </w:tcPr>
          <w:p w14:paraId="6EB76EBF" w14:textId="21B81E93" w:rsidR="0095142A" w:rsidRPr="007B1A3E" w:rsidRDefault="0095142A" w:rsidP="0095142A">
            <w:pPr>
              <w:pStyle w:val="code"/>
              <w:keepNext/>
              <w:spacing w:line="240" w:lineRule="auto"/>
              <w:jc w:val="right"/>
              <w:rPr>
                <w:rFonts w:ascii="Segoe UI" w:hAnsi="Segoe UI" w:cs="Segoe UI"/>
                <w:sz w:val="26"/>
                <w:szCs w:val="26"/>
              </w:rPr>
            </w:pPr>
            <w:r w:rsidRPr="007B1A3E">
              <w:rPr>
                <w:rFonts w:ascii="Segoe UI" w:hAnsi="Segoe UI" w:cs="Segoe UI"/>
                <w:sz w:val="26"/>
                <w:szCs w:val="26"/>
              </w:rPr>
              <w:t>0,00 %</w:t>
            </w:r>
          </w:p>
        </w:tc>
      </w:tr>
      <w:tr w:rsidR="0095142A" w14:paraId="71BE29D7" w14:textId="77777777" w:rsidTr="008B12D4">
        <w:tc>
          <w:tcPr>
            <w:tcW w:w="421" w:type="dxa"/>
            <w:vMerge/>
          </w:tcPr>
          <w:p w14:paraId="651B992B" w14:textId="77777777" w:rsidR="0095142A" w:rsidRDefault="0095142A" w:rsidP="00031EE8">
            <w:pPr>
              <w:spacing w:before="20" w:after="20" w:line="240" w:lineRule="auto"/>
            </w:pPr>
          </w:p>
        </w:tc>
        <w:tc>
          <w:tcPr>
            <w:tcW w:w="4961" w:type="dxa"/>
            <w:tcBorders>
              <w:right w:val="nil"/>
            </w:tcBorders>
            <w:vAlign w:val="center"/>
          </w:tcPr>
          <w:p w14:paraId="6ECFF8F6" w14:textId="1F8158BE" w:rsidR="0095142A" w:rsidRPr="007B1A3E" w:rsidRDefault="0095142A" w:rsidP="00031EE8">
            <w:pPr>
              <w:pStyle w:val="code"/>
              <w:keepNext/>
              <w:spacing w:line="240" w:lineRule="auto"/>
              <w:jc w:val="left"/>
              <w:rPr>
                <w:rFonts w:ascii="Segoe UI" w:hAnsi="Segoe UI" w:cs="Segoe UI"/>
                <w:sz w:val="26"/>
                <w:szCs w:val="26"/>
              </w:rPr>
            </w:pPr>
            <w:r w:rsidRPr="007B1A3E">
              <w:rPr>
                <w:rFonts w:ascii="Segoe UI" w:hAnsi="Segoe UI" w:cs="Segoe UI"/>
                <w:sz w:val="26"/>
                <w:szCs w:val="26"/>
              </w:rPr>
              <w:t>Structs</w:t>
            </w:r>
          </w:p>
        </w:tc>
        <w:tc>
          <w:tcPr>
            <w:tcW w:w="3112" w:type="dxa"/>
            <w:tcBorders>
              <w:left w:val="nil"/>
            </w:tcBorders>
          </w:tcPr>
          <w:p w14:paraId="3B8ED640" w14:textId="709380EA" w:rsidR="0095142A" w:rsidRPr="007B1A3E" w:rsidRDefault="0095142A" w:rsidP="0095142A">
            <w:pPr>
              <w:pStyle w:val="code"/>
              <w:keepNext/>
              <w:spacing w:line="240" w:lineRule="auto"/>
              <w:jc w:val="right"/>
              <w:rPr>
                <w:rFonts w:ascii="Segoe UI" w:hAnsi="Segoe UI" w:cs="Segoe UI"/>
                <w:sz w:val="26"/>
                <w:szCs w:val="26"/>
              </w:rPr>
            </w:pPr>
            <w:r w:rsidRPr="007B1A3E">
              <w:rPr>
                <w:rFonts w:ascii="Segoe UI" w:hAnsi="Segoe UI" w:cs="Segoe UI"/>
                <w:sz w:val="26"/>
                <w:szCs w:val="26"/>
              </w:rPr>
              <w:t>0,00 %</w:t>
            </w:r>
          </w:p>
        </w:tc>
      </w:tr>
      <w:tr w:rsidR="0095142A" w14:paraId="760E35BD" w14:textId="77777777" w:rsidTr="008B12D4">
        <w:tc>
          <w:tcPr>
            <w:tcW w:w="421" w:type="dxa"/>
            <w:vMerge/>
          </w:tcPr>
          <w:p w14:paraId="50947519" w14:textId="77777777" w:rsidR="0095142A" w:rsidRDefault="0095142A" w:rsidP="00031EE8">
            <w:pPr>
              <w:spacing w:before="20" w:after="20" w:line="240" w:lineRule="auto"/>
            </w:pPr>
          </w:p>
        </w:tc>
        <w:tc>
          <w:tcPr>
            <w:tcW w:w="4961" w:type="dxa"/>
            <w:tcBorders>
              <w:right w:val="nil"/>
            </w:tcBorders>
            <w:vAlign w:val="center"/>
          </w:tcPr>
          <w:p w14:paraId="6A5D289B" w14:textId="6110BE39" w:rsidR="0095142A" w:rsidRPr="007B1A3E" w:rsidRDefault="0095142A" w:rsidP="00031EE8">
            <w:pPr>
              <w:pStyle w:val="code"/>
              <w:keepNext/>
              <w:spacing w:line="240" w:lineRule="auto"/>
              <w:jc w:val="left"/>
              <w:rPr>
                <w:rFonts w:ascii="Segoe UI" w:hAnsi="Segoe UI" w:cs="Segoe UI"/>
                <w:sz w:val="26"/>
                <w:szCs w:val="26"/>
              </w:rPr>
            </w:pPr>
            <w:r w:rsidRPr="007B1A3E">
              <w:rPr>
                <w:rFonts w:ascii="Segoe UI" w:hAnsi="Segoe UI" w:cs="Segoe UI"/>
                <w:sz w:val="26"/>
                <w:szCs w:val="26"/>
              </w:rPr>
              <w:t>Utility.Extensions</w:t>
            </w:r>
          </w:p>
        </w:tc>
        <w:tc>
          <w:tcPr>
            <w:tcW w:w="3112" w:type="dxa"/>
            <w:tcBorders>
              <w:left w:val="nil"/>
            </w:tcBorders>
          </w:tcPr>
          <w:p w14:paraId="12EBAB10" w14:textId="17AF0B59" w:rsidR="0095142A" w:rsidRPr="007B1A3E" w:rsidRDefault="0095142A" w:rsidP="0095142A">
            <w:pPr>
              <w:pStyle w:val="code"/>
              <w:keepNext/>
              <w:spacing w:line="240" w:lineRule="auto"/>
              <w:jc w:val="right"/>
              <w:rPr>
                <w:rFonts w:ascii="Segoe UI" w:hAnsi="Segoe UI" w:cs="Segoe UI"/>
                <w:sz w:val="26"/>
                <w:szCs w:val="26"/>
              </w:rPr>
            </w:pPr>
            <w:r w:rsidRPr="007B1A3E">
              <w:rPr>
                <w:rFonts w:ascii="Segoe UI" w:hAnsi="Segoe UI" w:cs="Segoe UI"/>
                <w:sz w:val="26"/>
                <w:szCs w:val="26"/>
              </w:rPr>
              <w:t>79,03 %</w:t>
            </w:r>
          </w:p>
        </w:tc>
      </w:tr>
      <w:tr w:rsidR="0095142A" w14:paraId="445C4F3C" w14:textId="77777777" w:rsidTr="008B12D4">
        <w:tc>
          <w:tcPr>
            <w:tcW w:w="421" w:type="dxa"/>
            <w:vMerge/>
          </w:tcPr>
          <w:p w14:paraId="74788260" w14:textId="77777777" w:rsidR="0095142A" w:rsidRDefault="0095142A" w:rsidP="00031EE8">
            <w:pPr>
              <w:spacing w:before="20" w:after="20" w:line="240" w:lineRule="auto"/>
            </w:pPr>
          </w:p>
        </w:tc>
        <w:tc>
          <w:tcPr>
            <w:tcW w:w="4961" w:type="dxa"/>
            <w:tcBorders>
              <w:right w:val="nil"/>
            </w:tcBorders>
            <w:vAlign w:val="center"/>
          </w:tcPr>
          <w:p w14:paraId="4E2E94E9" w14:textId="3EB5E210" w:rsidR="0095142A" w:rsidRPr="007B1A3E" w:rsidRDefault="0095142A" w:rsidP="00031EE8">
            <w:pPr>
              <w:pStyle w:val="code"/>
              <w:keepNext/>
              <w:spacing w:line="240" w:lineRule="auto"/>
              <w:jc w:val="left"/>
              <w:rPr>
                <w:rFonts w:ascii="Segoe UI" w:hAnsi="Segoe UI" w:cs="Segoe UI"/>
                <w:sz w:val="26"/>
                <w:szCs w:val="26"/>
              </w:rPr>
            </w:pPr>
            <w:r w:rsidRPr="007B1A3E">
              <w:rPr>
                <w:rFonts w:ascii="Segoe UI" w:hAnsi="Segoe UI" w:cs="Segoe UI"/>
                <w:sz w:val="26"/>
                <w:szCs w:val="26"/>
              </w:rPr>
              <w:t>Utility.Logging</w:t>
            </w:r>
          </w:p>
        </w:tc>
        <w:tc>
          <w:tcPr>
            <w:tcW w:w="3112" w:type="dxa"/>
            <w:tcBorders>
              <w:left w:val="nil"/>
            </w:tcBorders>
          </w:tcPr>
          <w:p w14:paraId="6C13882E" w14:textId="655DE3B3" w:rsidR="0095142A" w:rsidRPr="007B1A3E" w:rsidRDefault="0095142A" w:rsidP="00A24817">
            <w:pPr>
              <w:pStyle w:val="code"/>
              <w:keepNext/>
              <w:spacing w:line="240" w:lineRule="auto"/>
              <w:jc w:val="right"/>
              <w:rPr>
                <w:rFonts w:ascii="Segoe UI" w:hAnsi="Segoe UI" w:cs="Segoe UI"/>
                <w:sz w:val="26"/>
                <w:szCs w:val="26"/>
              </w:rPr>
            </w:pPr>
            <w:r w:rsidRPr="007B1A3E">
              <w:rPr>
                <w:rFonts w:ascii="Segoe UI" w:hAnsi="Segoe UI" w:cs="Segoe UI"/>
                <w:sz w:val="26"/>
                <w:szCs w:val="26"/>
              </w:rPr>
              <w:t>0,00 %</w:t>
            </w:r>
          </w:p>
        </w:tc>
      </w:tr>
    </w:tbl>
    <w:p w14:paraId="07CF12E6" w14:textId="5E3AAD3E" w:rsidR="00A24817" w:rsidRDefault="00A24817">
      <w:pPr>
        <w:pStyle w:val="Beschriftung"/>
      </w:pPr>
      <w:bookmarkStart w:id="99" w:name="_Toc73280247"/>
      <w:r>
        <w:t xml:space="preserve">Tabelle </w:t>
      </w:r>
      <w:fldSimple w:instr=" SEQ Tabelle \* ARABIC ">
        <w:r w:rsidR="00CC72B1">
          <w:rPr>
            <w:noProof/>
          </w:rPr>
          <w:t>11</w:t>
        </w:r>
      </w:fldSimple>
      <w:r>
        <w:t xml:space="preserve">: </w:t>
      </w:r>
      <w:r w:rsidRPr="00B650A3">
        <w:t>Code Coverage (initial)</w:t>
      </w:r>
      <w:bookmarkEnd w:id="99"/>
    </w:p>
    <w:p w14:paraId="34A8859E" w14:textId="7F942FF7" w:rsidR="007D10A4" w:rsidRDefault="00073167" w:rsidP="00073167">
      <w:r>
        <w:t xml:space="preserve">Diese </w:t>
      </w:r>
      <w:r w:rsidR="00E8507A">
        <w:t>Code-Coverage</w:t>
      </w:r>
      <w:r>
        <w:t xml:space="preserve"> ergibt sich aus 17 verschiedenen Unit-Tests, welche primär die </w:t>
      </w:r>
      <w:r w:rsidRPr="00A1219E">
        <w:rPr>
          <w:rStyle w:val="codeZchn"/>
        </w:rPr>
        <w:t>Utility.</w:t>
      </w:r>
      <w:r w:rsidR="00E8507A">
        <w:rPr>
          <w:rStyle w:val="codeZchn"/>
        </w:rPr>
        <w:t>Extensions</w:t>
      </w:r>
      <w:r>
        <w:t xml:space="preserve"> </w:t>
      </w:r>
      <w:r w:rsidR="00A1219E">
        <w:t>Funktionalitäten</w:t>
      </w:r>
      <w:r>
        <w:t xml:space="preserve"> abdecken. </w:t>
      </w:r>
      <w:r w:rsidR="00A1219E">
        <w:t>I</w:t>
      </w:r>
      <w:r w:rsidR="00DF0E9E">
        <w:t xml:space="preserve">n diesem Kapitel wird beschrieben, wie die </w:t>
      </w:r>
      <w:r w:rsidR="00E8507A">
        <w:t>Code-Coverage</w:t>
      </w:r>
      <w:r w:rsidR="00A1219E">
        <w:t xml:space="preserve"> durch ein Testkonzept </w:t>
      </w:r>
      <w:r w:rsidR="00DF0E9E">
        <w:t>erhöht wird</w:t>
      </w:r>
      <w:r w:rsidR="00A1219E">
        <w:t>.</w:t>
      </w:r>
    </w:p>
    <w:p w14:paraId="198D6610" w14:textId="77777777" w:rsidR="007D10A4" w:rsidRDefault="007D10A4">
      <w:pPr>
        <w:spacing w:line="240" w:lineRule="auto"/>
        <w:jc w:val="left"/>
      </w:pPr>
      <w:r>
        <w:br w:type="page"/>
      </w:r>
    </w:p>
    <w:p w14:paraId="768E1E78" w14:textId="1AFAF123" w:rsidR="008B12D4" w:rsidRDefault="008B12D4" w:rsidP="008B12D4">
      <w:pPr>
        <w:pStyle w:val="berschrift2"/>
      </w:pPr>
      <w:bookmarkStart w:id="100" w:name="_Toc73290302"/>
      <w:r>
        <w:lastRenderedPageBreak/>
        <w:t>Konzept</w:t>
      </w:r>
      <w:bookmarkEnd w:id="100"/>
    </w:p>
    <w:p w14:paraId="28017F31" w14:textId="3F2B7489" w:rsidR="0005487F" w:rsidRDefault="006418AD" w:rsidP="0005487F">
      <w:r>
        <w:t xml:space="preserve">Um eine </w:t>
      </w:r>
      <w:r w:rsidR="00E8507A">
        <w:t>angemessene</w:t>
      </w:r>
      <w:r>
        <w:t xml:space="preserve"> Code Coverage </w:t>
      </w:r>
      <w:r w:rsidR="00FC10EA">
        <w:t>(</w:t>
      </w:r>
      <w:r w:rsidR="007F17B1">
        <w:t>Line Coverage</w:t>
      </w:r>
      <w:r w:rsidR="00FC10EA">
        <w:t xml:space="preserve">) </w:t>
      </w:r>
      <w:r>
        <w:t xml:space="preserve">zu </w:t>
      </w:r>
      <w:r w:rsidR="00E8507A">
        <w:t>erreichen, wurden</w:t>
      </w:r>
      <w:r>
        <w:t xml:space="preserve"> weitere Tests geschrieben. Insgesamt stehen nun 56 Unit Tests zur Verfügung, welche die bereits beschriebenen Teile der Software folgendermaßen abdecken.</w:t>
      </w:r>
    </w:p>
    <w:p w14:paraId="05228402" w14:textId="4C652EA6" w:rsidR="00FD275E" w:rsidRPr="00E65FEA" w:rsidRDefault="00FD275E" w:rsidP="0005487F">
      <w:pPr>
        <w:rPr>
          <w:rFonts w:cs="Segoe UI"/>
        </w:rPr>
      </w:pPr>
      <w:r w:rsidRPr="00887BF0">
        <w:rPr>
          <w:sz w:val="20"/>
          <w:szCs w:val="20"/>
        </w:rPr>
        <w:t>Die Änderungen erfolgten mit</w:t>
      </w:r>
      <w:r>
        <w:rPr>
          <w:sz w:val="20"/>
          <w:szCs w:val="20"/>
        </w:rPr>
        <w:t xml:space="preserve"> den</w:t>
      </w:r>
      <w:r w:rsidRPr="00887BF0">
        <w:rPr>
          <w:sz w:val="20"/>
          <w:szCs w:val="20"/>
        </w:rPr>
        <w:t xml:space="preserve"> Commit</w:t>
      </w:r>
      <w:r>
        <w:rPr>
          <w:sz w:val="20"/>
          <w:szCs w:val="20"/>
        </w:rPr>
        <w:t>s</w:t>
      </w:r>
      <w:r w:rsidR="00E65FEA">
        <w:rPr>
          <w:sz w:val="20"/>
          <w:szCs w:val="20"/>
        </w:rPr>
        <w:t>:</w:t>
      </w:r>
      <w:r w:rsidRPr="00887BF0">
        <w:rPr>
          <w:sz w:val="20"/>
          <w:szCs w:val="20"/>
        </w:rPr>
        <w:t xml:space="preserve"> </w:t>
      </w:r>
      <w:hyperlink r:id="rId67" w:history="1">
        <w:r w:rsidR="00E65FEA" w:rsidRPr="00E65FEA">
          <w:rPr>
            <w:rStyle w:val="Hyperlink"/>
            <w:rFonts w:cs="Segoe UI"/>
            <w:sz w:val="20"/>
            <w:szCs w:val="20"/>
          </w:rPr>
          <w:t>dd2298e</w:t>
        </w:r>
      </w:hyperlink>
      <w:r w:rsidR="00E65FEA" w:rsidRPr="00E65FEA">
        <w:rPr>
          <w:rFonts w:cs="Segoe UI"/>
          <w:sz w:val="20"/>
          <w:szCs w:val="20"/>
        </w:rPr>
        <w:t xml:space="preserve">, </w:t>
      </w:r>
      <w:hyperlink r:id="rId68" w:history="1">
        <w:r w:rsidR="00E65FEA" w:rsidRPr="00E65FEA">
          <w:rPr>
            <w:rStyle w:val="Hyperlink"/>
            <w:rFonts w:cs="Segoe UI"/>
            <w:sz w:val="20"/>
            <w:szCs w:val="20"/>
          </w:rPr>
          <w:t>d4ecd13</w:t>
        </w:r>
      </w:hyperlink>
      <w:r w:rsidR="00E65FEA" w:rsidRPr="00E65FEA">
        <w:rPr>
          <w:rFonts w:cs="Segoe UI"/>
          <w:sz w:val="20"/>
          <w:szCs w:val="20"/>
        </w:rPr>
        <w:t xml:space="preserve">, </w:t>
      </w:r>
      <w:hyperlink r:id="rId69" w:history="1">
        <w:r w:rsidR="00E65FEA" w:rsidRPr="00E65FEA">
          <w:rPr>
            <w:rStyle w:val="Hyperlink"/>
            <w:rFonts w:cs="Segoe UI"/>
            <w:sz w:val="20"/>
            <w:szCs w:val="20"/>
          </w:rPr>
          <w:t>a274b33</w:t>
        </w:r>
      </w:hyperlink>
      <w:r w:rsidR="00E65FEA" w:rsidRPr="00E65FEA">
        <w:rPr>
          <w:rFonts w:cs="Segoe UI"/>
          <w:sz w:val="20"/>
          <w:szCs w:val="20"/>
        </w:rPr>
        <w:t xml:space="preserve">, </w:t>
      </w:r>
      <w:hyperlink r:id="rId70" w:history="1">
        <w:r w:rsidR="00E65FEA" w:rsidRPr="00E65FEA">
          <w:rPr>
            <w:rStyle w:val="Hyperlink"/>
            <w:rFonts w:cs="Segoe UI"/>
            <w:sz w:val="20"/>
            <w:szCs w:val="20"/>
          </w:rPr>
          <w:t>bb31c68</w:t>
        </w:r>
      </w:hyperlink>
      <w:r w:rsidR="00E65FEA" w:rsidRPr="00E65FEA">
        <w:rPr>
          <w:rFonts w:cs="Segoe UI"/>
          <w:sz w:val="20"/>
          <w:szCs w:val="20"/>
        </w:rPr>
        <w:t xml:space="preserve">, </w:t>
      </w:r>
      <w:hyperlink r:id="rId71" w:history="1">
        <w:r w:rsidR="00E65FEA" w:rsidRPr="00E65FEA">
          <w:rPr>
            <w:rStyle w:val="Hyperlink"/>
            <w:rFonts w:cs="Segoe UI"/>
            <w:sz w:val="20"/>
            <w:szCs w:val="20"/>
          </w:rPr>
          <w:t>bd1f07d</w:t>
        </w:r>
      </w:hyperlink>
      <w:r w:rsidR="00E65FEA" w:rsidRPr="00E65FEA">
        <w:rPr>
          <w:rFonts w:cs="Segoe UI"/>
          <w:sz w:val="20"/>
          <w:szCs w:val="20"/>
        </w:rPr>
        <w:t xml:space="preserve">, </w:t>
      </w:r>
      <w:hyperlink r:id="rId72" w:history="1">
        <w:r w:rsidR="00E65FEA" w:rsidRPr="00E65FEA">
          <w:rPr>
            <w:rStyle w:val="Hyperlink"/>
            <w:rFonts w:cs="Segoe UI"/>
            <w:sz w:val="20"/>
            <w:szCs w:val="20"/>
          </w:rPr>
          <w:t>f9eb1c5</w:t>
        </w:r>
      </w:hyperlink>
      <w:r w:rsidR="00E65FEA" w:rsidRPr="00E65FEA">
        <w:rPr>
          <w:rFonts w:cs="Segoe UI"/>
          <w:sz w:val="20"/>
          <w:szCs w:val="20"/>
        </w:rPr>
        <w:t xml:space="preserve">, </w:t>
      </w:r>
      <w:hyperlink r:id="rId73" w:history="1">
        <w:r w:rsidR="00E65FEA" w:rsidRPr="00E65FEA">
          <w:rPr>
            <w:rStyle w:val="Hyperlink"/>
            <w:rFonts w:cs="Segoe UI"/>
            <w:sz w:val="20"/>
            <w:szCs w:val="20"/>
          </w:rPr>
          <w:t>a14e1e7</w:t>
        </w:r>
      </w:hyperlink>
      <w:r w:rsidR="00E65FEA" w:rsidRPr="00E65FEA">
        <w:rPr>
          <w:rFonts w:cs="Segoe UI"/>
          <w:sz w:val="20"/>
          <w:szCs w:val="20"/>
        </w:rPr>
        <w:t xml:space="preserve">, </w:t>
      </w:r>
      <w:hyperlink r:id="rId74" w:history="1">
        <w:r w:rsidR="00E65FEA" w:rsidRPr="00E65FEA">
          <w:rPr>
            <w:rStyle w:val="Hyperlink"/>
            <w:rFonts w:cs="Segoe UI"/>
            <w:sz w:val="20"/>
            <w:szCs w:val="20"/>
          </w:rPr>
          <w:t>5a3736b</w:t>
        </w:r>
      </w:hyperlink>
      <w:r w:rsidR="00E65FEA" w:rsidRPr="00E65FEA">
        <w:rPr>
          <w:rFonts w:cs="Segoe UI"/>
          <w:sz w:val="20"/>
          <w:szCs w:val="20"/>
        </w:rPr>
        <w:t xml:space="preserve">, </w:t>
      </w:r>
      <w:hyperlink r:id="rId75" w:history="1">
        <w:r w:rsidR="00E65FEA" w:rsidRPr="00E65FEA">
          <w:rPr>
            <w:rStyle w:val="Hyperlink"/>
            <w:rFonts w:cs="Segoe UI"/>
            <w:sz w:val="20"/>
            <w:szCs w:val="20"/>
          </w:rPr>
          <w:t>0bc0443</w:t>
        </w:r>
      </w:hyperlink>
      <w:r w:rsidR="00E65FEA" w:rsidRPr="00E65FEA">
        <w:rPr>
          <w:rFonts w:cs="Segoe UI"/>
          <w:sz w:val="20"/>
          <w:szCs w:val="20"/>
        </w:rPr>
        <w:t xml:space="preserve">, </w:t>
      </w:r>
      <w:hyperlink r:id="rId76" w:history="1">
        <w:r w:rsidR="00E65FEA" w:rsidRPr="00E65FEA">
          <w:rPr>
            <w:rStyle w:val="Hyperlink"/>
            <w:rFonts w:cs="Segoe UI"/>
            <w:sz w:val="20"/>
            <w:szCs w:val="20"/>
          </w:rPr>
          <w:t>1fa0fa9</w:t>
        </w:r>
      </w:hyperlink>
      <w:r w:rsidR="00E65FEA" w:rsidRPr="00E65FEA">
        <w:rPr>
          <w:rFonts w:cs="Segoe UI"/>
          <w:sz w:val="20"/>
          <w:szCs w:val="20"/>
        </w:rPr>
        <w:t xml:space="preserve">, </w:t>
      </w:r>
      <w:hyperlink r:id="rId77" w:history="1">
        <w:r w:rsidR="00E65FEA" w:rsidRPr="00E65FEA">
          <w:rPr>
            <w:rStyle w:val="Hyperlink"/>
            <w:rFonts w:cs="Segoe UI"/>
            <w:sz w:val="20"/>
            <w:szCs w:val="20"/>
          </w:rPr>
          <w:t>150db9f</w:t>
        </w:r>
      </w:hyperlink>
      <w:r w:rsidR="00E65FEA" w:rsidRPr="00E65FEA">
        <w:rPr>
          <w:rFonts w:cs="Segoe UI"/>
          <w:sz w:val="20"/>
          <w:szCs w:val="20"/>
        </w:rPr>
        <w:t xml:space="preserve">, </w:t>
      </w:r>
      <w:hyperlink r:id="rId78" w:history="1">
        <w:r w:rsidR="00E65FEA" w:rsidRPr="00E65FEA">
          <w:rPr>
            <w:rStyle w:val="Hyperlink"/>
            <w:rFonts w:cs="Segoe UI"/>
            <w:sz w:val="20"/>
            <w:szCs w:val="20"/>
          </w:rPr>
          <w:t>f8f05ce</w:t>
        </w:r>
      </w:hyperlink>
      <w:r w:rsidR="00E65FEA" w:rsidRPr="00E65FEA">
        <w:rPr>
          <w:rFonts w:cs="Segoe UI"/>
          <w:sz w:val="20"/>
          <w:szCs w:val="20"/>
        </w:rPr>
        <w:t xml:space="preserve">, </w:t>
      </w:r>
      <w:hyperlink r:id="rId79" w:history="1">
        <w:r w:rsidR="00E65FEA" w:rsidRPr="00E65FEA">
          <w:rPr>
            <w:rStyle w:val="Hyperlink"/>
            <w:rFonts w:cs="Segoe UI"/>
            <w:sz w:val="20"/>
            <w:szCs w:val="20"/>
          </w:rPr>
          <w:t>c3fec83</w:t>
        </w:r>
      </w:hyperlink>
      <w:r w:rsidR="00E65FEA" w:rsidRPr="00E65FEA">
        <w:rPr>
          <w:rFonts w:cs="Segoe UI"/>
          <w:sz w:val="20"/>
          <w:szCs w:val="20"/>
        </w:rPr>
        <w:t xml:space="preserve">, </w:t>
      </w:r>
      <w:hyperlink r:id="rId80" w:history="1">
        <w:r w:rsidR="00E65FEA" w:rsidRPr="00E65FEA">
          <w:rPr>
            <w:rStyle w:val="Hyperlink"/>
            <w:rFonts w:cs="Segoe UI"/>
            <w:sz w:val="20"/>
            <w:szCs w:val="20"/>
          </w:rPr>
          <w:t>201ae9e</w:t>
        </w:r>
      </w:hyperlink>
      <w:r w:rsidR="00E65FEA" w:rsidRPr="00E65FEA">
        <w:rPr>
          <w:rFonts w:cs="Segoe UI"/>
          <w:sz w:val="20"/>
          <w:szCs w:val="20"/>
        </w:rPr>
        <w:t xml:space="preserve">, </w:t>
      </w:r>
      <w:hyperlink r:id="rId81" w:history="1">
        <w:r w:rsidR="00E65FEA" w:rsidRPr="00E65FEA">
          <w:rPr>
            <w:rStyle w:val="Hyperlink"/>
            <w:rFonts w:cs="Segoe UI"/>
            <w:sz w:val="20"/>
            <w:szCs w:val="20"/>
          </w:rPr>
          <w:t>18e714c</w:t>
        </w:r>
      </w:hyperlink>
      <w:r w:rsidR="00E65FEA" w:rsidRPr="00E65FEA">
        <w:rPr>
          <w:rFonts w:cs="Segoe UI"/>
          <w:sz w:val="20"/>
          <w:szCs w:val="20"/>
        </w:rPr>
        <w:t xml:space="preserve">, </w:t>
      </w:r>
      <w:hyperlink r:id="rId82" w:history="1">
        <w:r w:rsidR="00E65FEA" w:rsidRPr="00E65FEA">
          <w:rPr>
            <w:rStyle w:val="Hyperlink"/>
            <w:rFonts w:cs="Segoe UI"/>
            <w:sz w:val="20"/>
            <w:szCs w:val="20"/>
          </w:rPr>
          <w:t>58fb81a</w:t>
        </w:r>
      </w:hyperlink>
      <w:r w:rsidR="00E65FEA" w:rsidRPr="00E65FEA">
        <w:rPr>
          <w:rFonts w:cs="Segoe UI"/>
          <w:sz w:val="20"/>
          <w:szCs w:val="20"/>
        </w:rPr>
        <w:t xml:space="preserve">, </w:t>
      </w:r>
      <w:hyperlink r:id="rId83" w:history="1">
        <w:r w:rsidR="00E65FEA" w:rsidRPr="00E65FEA">
          <w:rPr>
            <w:rStyle w:val="Hyperlink"/>
            <w:rFonts w:cs="Segoe UI"/>
            <w:sz w:val="20"/>
            <w:szCs w:val="20"/>
          </w:rPr>
          <w:t>655f2c3</w:t>
        </w:r>
      </w:hyperlink>
      <w:r w:rsidR="00E65FEA" w:rsidRPr="00E65FEA">
        <w:rPr>
          <w:rFonts w:cs="Segoe UI"/>
          <w:sz w:val="20"/>
          <w:szCs w:val="20"/>
        </w:rPr>
        <w:t xml:space="preserve">, </w:t>
      </w:r>
      <w:hyperlink r:id="rId84" w:history="1">
        <w:r w:rsidR="00E65FEA" w:rsidRPr="00E65FEA">
          <w:rPr>
            <w:rStyle w:val="Hyperlink"/>
            <w:rFonts w:cs="Segoe UI"/>
            <w:sz w:val="20"/>
            <w:szCs w:val="20"/>
          </w:rPr>
          <w:t>b6abb25</w:t>
        </w:r>
      </w:hyperlink>
    </w:p>
    <w:p w14:paraId="03B8EB33" w14:textId="77777777" w:rsidR="006418AD" w:rsidRDefault="006418AD" w:rsidP="0005487F"/>
    <w:tbl>
      <w:tblPr>
        <w:tblStyle w:val="Tabellenraster"/>
        <w:tblW w:w="0" w:type="auto"/>
        <w:tblLook w:val="04A0" w:firstRow="1" w:lastRow="0" w:firstColumn="1" w:lastColumn="0" w:noHBand="0" w:noVBand="1"/>
      </w:tblPr>
      <w:tblGrid>
        <w:gridCol w:w="421"/>
        <w:gridCol w:w="4961"/>
        <w:gridCol w:w="3112"/>
      </w:tblGrid>
      <w:tr w:rsidR="006418AD" w14:paraId="363BE7A7" w14:textId="77777777" w:rsidTr="00031EE8">
        <w:tc>
          <w:tcPr>
            <w:tcW w:w="5382" w:type="dxa"/>
            <w:gridSpan w:val="2"/>
            <w:tcBorders>
              <w:right w:val="nil"/>
            </w:tcBorders>
            <w:shd w:val="clear" w:color="auto" w:fill="292929" w:themeFill="accent1"/>
          </w:tcPr>
          <w:p w14:paraId="18061E06" w14:textId="77777777" w:rsidR="006418AD" w:rsidRPr="008B12D4" w:rsidRDefault="006418AD" w:rsidP="00031EE8">
            <w:pPr>
              <w:spacing w:before="60" w:after="60" w:line="240" w:lineRule="auto"/>
              <w:rPr>
                <w:b/>
                <w:sz w:val="36"/>
                <w:szCs w:val="36"/>
              </w:rPr>
            </w:pPr>
            <w:r w:rsidRPr="008B12D4">
              <w:rPr>
                <w:b/>
                <w:sz w:val="36"/>
                <w:szCs w:val="36"/>
              </w:rPr>
              <w:t>Projekt / Namespace</w:t>
            </w:r>
          </w:p>
        </w:tc>
        <w:tc>
          <w:tcPr>
            <w:tcW w:w="3112" w:type="dxa"/>
            <w:tcBorders>
              <w:left w:val="nil"/>
              <w:bottom w:val="single" w:sz="4" w:space="0" w:color="auto"/>
            </w:tcBorders>
            <w:shd w:val="clear" w:color="auto" w:fill="292929" w:themeFill="accent1"/>
          </w:tcPr>
          <w:p w14:paraId="3DBA7C36" w14:textId="77777777" w:rsidR="006418AD" w:rsidRPr="008B12D4" w:rsidRDefault="006418AD" w:rsidP="00031EE8">
            <w:pPr>
              <w:spacing w:before="60" w:after="60" w:line="240" w:lineRule="auto"/>
              <w:jc w:val="right"/>
              <w:rPr>
                <w:b/>
                <w:sz w:val="36"/>
                <w:szCs w:val="36"/>
              </w:rPr>
            </w:pPr>
            <w:r w:rsidRPr="008B12D4">
              <w:rPr>
                <w:b/>
                <w:sz w:val="36"/>
                <w:szCs w:val="36"/>
              </w:rPr>
              <w:t>Code Coverage</w:t>
            </w:r>
          </w:p>
        </w:tc>
      </w:tr>
      <w:tr w:rsidR="006418AD" w14:paraId="670C6BE1" w14:textId="77777777" w:rsidTr="00031EE8">
        <w:tc>
          <w:tcPr>
            <w:tcW w:w="5382" w:type="dxa"/>
            <w:gridSpan w:val="2"/>
            <w:tcBorders>
              <w:right w:val="nil"/>
            </w:tcBorders>
          </w:tcPr>
          <w:p w14:paraId="3332C8D0" w14:textId="77777777" w:rsidR="006418AD" w:rsidRPr="008B12D4" w:rsidRDefault="006418AD" w:rsidP="00031EE8">
            <w:pPr>
              <w:pStyle w:val="code"/>
              <w:spacing w:line="240" w:lineRule="auto"/>
              <w:jc w:val="left"/>
              <w:rPr>
                <w:rFonts w:ascii="Segoe UI" w:hAnsi="Segoe UI" w:cs="Segoe UI"/>
                <w:b/>
                <w:sz w:val="32"/>
                <w:szCs w:val="32"/>
              </w:rPr>
            </w:pPr>
            <w:r w:rsidRPr="008B12D4">
              <w:rPr>
                <w:rFonts w:ascii="Segoe UI" w:hAnsi="Segoe UI" w:cs="Segoe UI"/>
                <w:b/>
                <w:sz w:val="32"/>
                <w:szCs w:val="32"/>
              </w:rPr>
              <w:t>WeepingSnake.ConsoleClient</w:t>
            </w:r>
          </w:p>
        </w:tc>
        <w:tc>
          <w:tcPr>
            <w:tcW w:w="3112" w:type="dxa"/>
            <w:tcBorders>
              <w:left w:val="nil"/>
            </w:tcBorders>
          </w:tcPr>
          <w:p w14:paraId="3E4E908E" w14:textId="77777777" w:rsidR="006418AD" w:rsidRPr="008B12D4" w:rsidRDefault="006418AD" w:rsidP="00031EE8">
            <w:pPr>
              <w:pStyle w:val="code"/>
              <w:spacing w:line="240" w:lineRule="auto"/>
              <w:jc w:val="right"/>
              <w:rPr>
                <w:rFonts w:ascii="Segoe UI" w:hAnsi="Segoe UI" w:cs="Segoe UI"/>
                <w:b/>
                <w:sz w:val="32"/>
                <w:szCs w:val="32"/>
              </w:rPr>
            </w:pPr>
            <w:r>
              <w:rPr>
                <w:rFonts w:ascii="Segoe UI" w:hAnsi="Segoe UI" w:cs="Segoe UI"/>
                <w:b/>
                <w:sz w:val="32"/>
                <w:szCs w:val="32"/>
              </w:rPr>
              <w:t>3,08</w:t>
            </w:r>
            <w:r w:rsidRPr="008B12D4">
              <w:rPr>
                <w:rFonts w:ascii="Segoe UI" w:hAnsi="Segoe UI" w:cs="Segoe UI"/>
                <w:b/>
                <w:sz w:val="32"/>
                <w:szCs w:val="32"/>
              </w:rPr>
              <w:t xml:space="preserve"> %</w:t>
            </w:r>
          </w:p>
        </w:tc>
      </w:tr>
      <w:tr w:rsidR="006418AD" w14:paraId="74C18261" w14:textId="77777777" w:rsidTr="00031EE8">
        <w:tc>
          <w:tcPr>
            <w:tcW w:w="421" w:type="dxa"/>
          </w:tcPr>
          <w:p w14:paraId="62937DD6" w14:textId="77777777" w:rsidR="006418AD" w:rsidRPr="00C20446" w:rsidRDefault="006418AD" w:rsidP="00031EE8">
            <w:pPr>
              <w:spacing w:before="20" w:after="20" w:line="240" w:lineRule="auto"/>
            </w:pPr>
          </w:p>
        </w:tc>
        <w:tc>
          <w:tcPr>
            <w:tcW w:w="4961" w:type="dxa"/>
            <w:tcBorders>
              <w:right w:val="nil"/>
            </w:tcBorders>
            <w:vAlign w:val="center"/>
          </w:tcPr>
          <w:p w14:paraId="4F4F788C" w14:textId="77777777" w:rsidR="006418AD" w:rsidRPr="007B1A3E" w:rsidRDefault="006418AD" w:rsidP="00031EE8">
            <w:pPr>
              <w:pStyle w:val="code"/>
              <w:spacing w:line="240" w:lineRule="auto"/>
              <w:jc w:val="left"/>
              <w:rPr>
                <w:rFonts w:ascii="Segoe UI" w:hAnsi="Segoe UI" w:cs="Segoe UI"/>
                <w:sz w:val="26"/>
                <w:szCs w:val="26"/>
              </w:rPr>
            </w:pPr>
            <w:r w:rsidRPr="007B1A3E">
              <w:rPr>
                <w:rFonts w:ascii="Segoe UI" w:hAnsi="Segoe UI" w:cs="Segoe UI"/>
                <w:sz w:val="26"/>
                <w:szCs w:val="26"/>
              </w:rPr>
              <w:t>Navigation</w:t>
            </w:r>
          </w:p>
        </w:tc>
        <w:tc>
          <w:tcPr>
            <w:tcW w:w="3112" w:type="dxa"/>
            <w:tcBorders>
              <w:left w:val="nil"/>
            </w:tcBorders>
          </w:tcPr>
          <w:p w14:paraId="36D06BBA" w14:textId="77777777" w:rsidR="006418AD" w:rsidRPr="007B1A3E" w:rsidRDefault="006418AD" w:rsidP="00031EE8">
            <w:pPr>
              <w:pStyle w:val="code"/>
              <w:spacing w:line="240" w:lineRule="auto"/>
              <w:jc w:val="right"/>
              <w:rPr>
                <w:rFonts w:ascii="Segoe UI" w:hAnsi="Segoe UI" w:cs="Segoe UI"/>
                <w:sz w:val="26"/>
                <w:szCs w:val="26"/>
              </w:rPr>
            </w:pPr>
            <w:r>
              <w:rPr>
                <w:rFonts w:ascii="Segoe UI" w:hAnsi="Segoe UI" w:cs="Segoe UI"/>
                <w:sz w:val="26"/>
                <w:szCs w:val="26"/>
              </w:rPr>
              <w:t>3,08</w:t>
            </w:r>
            <w:r w:rsidRPr="007B1A3E">
              <w:rPr>
                <w:rFonts w:ascii="Segoe UI" w:hAnsi="Segoe UI" w:cs="Segoe UI"/>
                <w:sz w:val="26"/>
                <w:szCs w:val="26"/>
              </w:rPr>
              <w:t xml:space="preserve"> %</w:t>
            </w:r>
          </w:p>
        </w:tc>
      </w:tr>
      <w:tr w:rsidR="006418AD" w14:paraId="1DEE220A" w14:textId="77777777" w:rsidTr="00031EE8">
        <w:tc>
          <w:tcPr>
            <w:tcW w:w="5382" w:type="dxa"/>
            <w:gridSpan w:val="2"/>
            <w:tcBorders>
              <w:right w:val="nil"/>
            </w:tcBorders>
          </w:tcPr>
          <w:p w14:paraId="3EB3ABD7" w14:textId="77777777" w:rsidR="006418AD" w:rsidRPr="008B12D4" w:rsidRDefault="006418AD" w:rsidP="00031EE8">
            <w:pPr>
              <w:pStyle w:val="code"/>
              <w:spacing w:line="240" w:lineRule="auto"/>
              <w:jc w:val="left"/>
              <w:rPr>
                <w:rFonts w:ascii="Segoe UI" w:hAnsi="Segoe UI" w:cs="Segoe UI"/>
                <w:b/>
                <w:sz w:val="32"/>
                <w:szCs w:val="32"/>
              </w:rPr>
            </w:pPr>
            <w:r w:rsidRPr="008B12D4">
              <w:rPr>
                <w:rFonts w:ascii="Segoe UI" w:hAnsi="Segoe UI" w:cs="Segoe UI"/>
                <w:b/>
                <w:sz w:val="32"/>
                <w:szCs w:val="32"/>
              </w:rPr>
              <w:t>WeepingSnake.Game</w:t>
            </w:r>
          </w:p>
        </w:tc>
        <w:tc>
          <w:tcPr>
            <w:tcW w:w="3112" w:type="dxa"/>
            <w:tcBorders>
              <w:left w:val="nil"/>
            </w:tcBorders>
          </w:tcPr>
          <w:p w14:paraId="0DD42077" w14:textId="77777777" w:rsidR="006418AD" w:rsidRPr="008B12D4" w:rsidRDefault="006418AD" w:rsidP="00031EE8">
            <w:pPr>
              <w:pStyle w:val="code"/>
              <w:spacing w:line="240" w:lineRule="auto"/>
              <w:jc w:val="right"/>
              <w:rPr>
                <w:rFonts w:ascii="Segoe UI" w:hAnsi="Segoe UI" w:cs="Segoe UI"/>
                <w:b/>
                <w:sz w:val="32"/>
                <w:szCs w:val="32"/>
              </w:rPr>
            </w:pPr>
            <w:r>
              <w:rPr>
                <w:rFonts w:ascii="Segoe UI" w:hAnsi="Segoe UI" w:cs="Segoe UI"/>
                <w:b/>
                <w:sz w:val="32"/>
                <w:szCs w:val="32"/>
              </w:rPr>
              <w:t>78</w:t>
            </w:r>
            <w:r w:rsidRPr="008B12D4">
              <w:rPr>
                <w:rFonts w:ascii="Segoe UI" w:hAnsi="Segoe UI" w:cs="Segoe UI"/>
                <w:b/>
                <w:sz w:val="32"/>
                <w:szCs w:val="32"/>
              </w:rPr>
              <w:t>,</w:t>
            </w:r>
            <w:r>
              <w:rPr>
                <w:rFonts w:ascii="Segoe UI" w:hAnsi="Segoe UI" w:cs="Segoe UI"/>
                <w:b/>
                <w:sz w:val="32"/>
                <w:szCs w:val="32"/>
              </w:rPr>
              <w:t>60</w:t>
            </w:r>
            <w:r w:rsidRPr="008B12D4">
              <w:rPr>
                <w:rFonts w:ascii="Segoe UI" w:hAnsi="Segoe UI" w:cs="Segoe UI"/>
                <w:b/>
                <w:sz w:val="32"/>
                <w:szCs w:val="32"/>
              </w:rPr>
              <w:t xml:space="preserve"> %</w:t>
            </w:r>
          </w:p>
        </w:tc>
      </w:tr>
      <w:tr w:rsidR="006418AD" w14:paraId="7D597DA0" w14:textId="77777777" w:rsidTr="00031EE8">
        <w:tc>
          <w:tcPr>
            <w:tcW w:w="421" w:type="dxa"/>
            <w:vMerge w:val="restart"/>
          </w:tcPr>
          <w:p w14:paraId="539CA4EF" w14:textId="77777777" w:rsidR="006418AD" w:rsidRDefault="006418AD" w:rsidP="00031EE8">
            <w:pPr>
              <w:spacing w:before="20" w:after="20" w:line="240" w:lineRule="auto"/>
            </w:pPr>
          </w:p>
        </w:tc>
        <w:tc>
          <w:tcPr>
            <w:tcW w:w="4961" w:type="dxa"/>
            <w:tcBorders>
              <w:right w:val="nil"/>
            </w:tcBorders>
            <w:vAlign w:val="center"/>
          </w:tcPr>
          <w:p w14:paraId="3B7053B8" w14:textId="7566FEC1" w:rsidR="006418AD" w:rsidRPr="007B1A3E" w:rsidRDefault="00F0362F" w:rsidP="00031EE8">
            <w:pPr>
              <w:pStyle w:val="code"/>
              <w:spacing w:line="240" w:lineRule="auto"/>
              <w:jc w:val="left"/>
              <w:rPr>
                <w:rFonts w:ascii="Segoe UI" w:hAnsi="Segoe UI" w:cs="Segoe UI"/>
                <w:sz w:val="26"/>
                <w:szCs w:val="26"/>
              </w:rPr>
            </w:pPr>
            <w:r>
              <w:rPr>
                <w:rFonts w:ascii="Segoe UI" w:hAnsi="Segoe UI" w:cs="Segoe UI"/>
                <w:sz w:val="26"/>
                <w:szCs w:val="26"/>
              </w:rPr>
              <w:t>Game</w:t>
            </w:r>
          </w:p>
        </w:tc>
        <w:tc>
          <w:tcPr>
            <w:tcW w:w="3112" w:type="dxa"/>
            <w:tcBorders>
              <w:left w:val="nil"/>
            </w:tcBorders>
          </w:tcPr>
          <w:p w14:paraId="5F488D16" w14:textId="77777777" w:rsidR="006418AD" w:rsidRPr="007B1A3E" w:rsidRDefault="006418AD" w:rsidP="00031EE8">
            <w:pPr>
              <w:pStyle w:val="code"/>
              <w:spacing w:line="240" w:lineRule="auto"/>
              <w:jc w:val="right"/>
              <w:rPr>
                <w:rFonts w:ascii="Segoe UI" w:hAnsi="Segoe UI" w:cs="Segoe UI"/>
                <w:sz w:val="26"/>
                <w:szCs w:val="26"/>
              </w:rPr>
            </w:pPr>
            <w:r>
              <w:rPr>
                <w:rFonts w:ascii="Segoe UI" w:hAnsi="Segoe UI" w:cs="Segoe UI"/>
                <w:sz w:val="26"/>
                <w:szCs w:val="26"/>
              </w:rPr>
              <w:t>75</w:t>
            </w:r>
            <w:r w:rsidRPr="007B1A3E">
              <w:rPr>
                <w:rFonts w:ascii="Segoe UI" w:hAnsi="Segoe UI" w:cs="Segoe UI"/>
                <w:sz w:val="26"/>
                <w:szCs w:val="26"/>
              </w:rPr>
              <w:t>,</w:t>
            </w:r>
            <w:r>
              <w:rPr>
                <w:rFonts w:ascii="Segoe UI" w:hAnsi="Segoe UI" w:cs="Segoe UI"/>
                <w:sz w:val="26"/>
                <w:szCs w:val="26"/>
              </w:rPr>
              <w:t>68</w:t>
            </w:r>
            <w:r w:rsidRPr="007B1A3E">
              <w:rPr>
                <w:rFonts w:ascii="Segoe UI" w:hAnsi="Segoe UI" w:cs="Segoe UI"/>
                <w:sz w:val="26"/>
                <w:szCs w:val="26"/>
              </w:rPr>
              <w:t xml:space="preserve"> %</w:t>
            </w:r>
          </w:p>
        </w:tc>
      </w:tr>
      <w:tr w:rsidR="006418AD" w14:paraId="3B157C03" w14:textId="77777777" w:rsidTr="00031EE8">
        <w:tc>
          <w:tcPr>
            <w:tcW w:w="421" w:type="dxa"/>
            <w:vMerge/>
          </w:tcPr>
          <w:p w14:paraId="6D354DE5" w14:textId="77777777" w:rsidR="006418AD" w:rsidRDefault="006418AD" w:rsidP="00031EE8">
            <w:pPr>
              <w:spacing w:before="20" w:after="20" w:line="240" w:lineRule="auto"/>
            </w:pPr>
          </w:p>
        </w:tc>
        <w:tc>
          <w:tcPr>
            <w:tcW w:w="4961" w:type="dxa"/>
            <w:tcBorders>
              <w:right w:val="nil"/>
            </w:tcBorders>
            <w:vAlign w:val="center"/>
          </w:tcPr>
          <w:p w14:paraId="30FA4440" w14:textId="77777777" w:rsidR="006418AD" w:rsidRPr="007B1A3E" w:rsidRDefault="006418AD" w:rsidP="00031EE8">
            <w:pPr>
              <w:pStyle w:val="code"/>
              <w:spacing w:line="240" w:lineRule="auto"/>
              <w:jc w:val="left"/>
              <w:rPr>
                <w:rFonts w:ascii="Segoe UI" w:hAnsi="Segoe UI" w:cs="Segoe UI"/>
                <w:sz w:val="26"/>
                <w:szCs w:val="26"/>
              </w:rPr>
            </w:pPr>
            <w:r w:rsidRPr="007B1A3E">
              <w:rPr>
                <w:rFonts w:ascii="Segoe UI" w:hAnsi="Segoe UI" w:cs="Segoe UI"/>
                <w:sz w:val="26"/>
                <w:szCs w:val="26"/>
              </w:rPr>
              <w:t>Geometry</w:t>
            </w:r>
          </w:p>
        </w:tc>
        <w:tc>
          <w:tcPr>
            <w:tcW w:w="3112" w:type="dxa"/>
            <w:tcBorders>
              <w:left w:val="nil"/>
            </w:tcBorders>
          </w:tcPr>
          <w:p w14:paraId="0C19210C" w14:textId="77777777" w:rsidR="006418AD" w:rsidRPr="007B1A3E" w:rsidRDefault="006418AD" w:rsidP="00031EE8">
            <w:pPr>
              <w:pStyle w:val="code"/>
              <w:spacing w:line="240" w:lineRule="auto"/>
              <w:jc w:val="right"/>
              <w:rPr>
                <w:rFonts w:ascii="Segoe UI" w:hAnsi="Segoe UI" w:cs="Segoe UI"/>
                <w:sz w:val="26"/>
                <w:szCs w:val="26"/>
              </w:rPr>
            </w:pPr>
            <w:r>
              <w:rPr>
                <w:rFonts w:ascii="Segoe UI" w:hAnsi="Segoe UI" w:cs="Segoe UI"/>
                <w:sz w:val="26"/>
                <w:szCs w:val="26"/>
              </w:rPr>
              <w:t>96,07</w:t>
            </w:r>
            <w:r w:rsidRPr="007B1A3E">
              <w:rPr>
                <w:rFonts w:ascii="Segoe UI" w:hAnsi="Segoe UI" w:cs="Segoe UI"/>
                <w:sz w:val="26"/>
                <w:szCs w:val="26"/>
              </w:rPr>
              <w:t xml:space="preserve"> %</w:t>
            </w:r>
          </w:p>
        </w:tc>
      </w:tr>
      <w:tr w:rsidR="006418AD" w14:paraId="4EF01259" w14:textId="77777777" w:rsidTr="00031EE8">
        <w:tc>
          <w:tcPr>
            <w:tcW w:w="421" w:type="dxa"/>
            <w:vMerge/>
          </w:tcPr>
          <w:p w14:paraId="424350D6" w14:textId="77777777" w:rsidR="006418AD" w:rsidRDefault="006418AD" w:rsidP="00031EE8">
            <w:pPr>
              <w:spacing w:before="20" w:after="20" w:line="240" w:lineRule="auto"/>
            </w:pPr>
          </w:p>
        </w:tc>
        <w:tc>
          <w:tcPr>
            <w:tcW w:w="4961" w:type="dxa"/>
            <w:tcBorders>
              <w:right w:val="nil"/>
            </w:tcBorders>
            <w:vAlign w:val="center"/>
          </w:tcPr>
          <w:p w14:paraId="2B81021A" w14:textId="77777777" w:rsidR="006418AD" w:rsidRPr="007B1A3E" w:rsidRDefault="006418AD" w:rsidP="00031EE8">
            <w:pPr>
              <w:pStyle w:val="code"/>
              <w:keepNext/>
              <w:spacing w:line="240" w:lineRule="auto"/>
              <w:jc w:val="left"/>
              <w:rPr>
                <w:rFonts w:ascii="Segoe UI" w:hAnsi="Segoe UI" w:cs="Segoe UI"/>
                <w:sz w:val="26"/>
                <w:szCs w:val="26"/>
              </w:rPr>
            </w:pPr>
            <w:r w:rsidRPr="007B1A3E">
              <w:rPr>
                <w:rFonts w:ascii="Segoe UI" w:hAnsi="Segoe UI" w:cs="Segoe UI"/>
                <w:sz w:val="26"/>
                <w:szCs w:val="26"/>
              </w:rPr>
              <w:t>Person</w:t>
            </w:r>
          </w:p>
        </w:tc>
        <w:tc>
          <w:tcPr>
            <w:tcW w:w="3112" w:type="dxa"/>
            <w:tcBorders>
              <w:left w:val="nil"/>
            </w:tcBorders>
          </w:tcPr>
          <w:p w14:paraId="0F3A698D" w14:textId="77777777" w:rsidR="006418AD" w:rsidRPr="007B1A3E" w:rsidRDefault="006418AD" w:rsidP="00031EE8">
            <w:pPr>
              <w:pStyle w:val="code"/>
              <w:keepNext/>
              <w:spacing w:line="240" w:lineRule="auto"/>
              <w:jc w:val="right"/>
              <w:rPr>
                <w:rFonts w:ascii="Segoe UI" w:hAnsi="Segoe UI" w:cs="Segoe UI"/>
                <w:sz w:val="26"/>
                <w:szCs w:val="26"/>
              </w:rPr>
            </w:pPr>
            <w:r>
              <w:rPr>
                <w:rFonts w:ascii="Segoe UI" w:hAnsi="Segoe UI" w:cs="Segoe UI"/>
                <w:sz w:val="26"/>
                <w:szCs w:val="26"/>
              </w:rPr>
              <w:t>91,23</w:t>
            </w:r>
            <w:r w:rsidRPr="007B1A3E">
              <w:rPr>
                <w:rFonts w:ascii="Segoe UI" w:hAnsi="Segoe UI" w:cs="Segoe UI"/>
                <w:sz w:val="26"/>
                <w:szCs w:val="26"/>
              </w:rPr>
              <w:t xml:space="preserve"> %</w:t>
            </w:r>
          </w:p>
        </w:tc>
      </w:tr>
      <w:tr w:rsidR="006418AD" w14:paraId="7C50B70C" w14:textId="77777777" w:rsidTr="00031EE8">
        <w:tc>
          <w:tcPr>
            <w:tcW w:w="421" w:type="dxa"/>
            <w:vMerge/>
          </w:tcPr>
          <w:p w14:paraId="6AFCCF26" w14:textId="77777777" w:rsidR="006418AD" w:rsidRDefault="006418AD" w:rsidP="00031EE8">
            <w:pPr>
              <w:spacing w:before="20" w:after="20" w:line="240" w:lineRule="auto"/>
            </w:pPr>
          </w:p>
        </w:tc>
        <w:tc>
          <w:tcPr>
            <w:tcW w:w="4961" w:type="dxa"/>
            <w:tcBorders>
              <w:right w:val="nil"/>
            </w:tcBorders>
            <w:vAlign w:val="center"/>
          </w:tcPr>
          <w:p w14:paraId="7FA3D771" w14:textId="77777777" w:rsidR="006418AD" w:rsidRPr="007B1A3E" w:rsidRDefault="006418AD" w:rsidP="00031EE8">
            <w:pPr>
              <w:pStyle w:val="code"/>
              <w:keepNext/>
              <w:spacing w:line="240" w:lineRule="auto"/>
              <w:jc w:val="left"/>
              <w:rPr>
                <w:rFonts w:ascii="Segoe UI" w:hAnsi="Segoe UI" w:cs="Segoe UI"/>
                <w:sz w:val="26"/>
                <w:szCs w:val="26"/>
              </w:rPr>
            </w:pPr>
            <w:r w:rsidRPr="007B1A3E">
              <w:rPr>
                <w:rFonts w:ascii="Segoe UI" w:hAnsi="Segoe UI" w:cs="Segoe UI"/>
                <w:sz w:val="26"/>
                <w:szCs w:val="26"/>
              </w:rPr>
              <w:t>Player</w:t>
            </w:r>
          </w:p>
        </w:tc>
        <w:tc>
          <w:tcPr>
            <w:tcW w:w="3112" w:type="dxa"/>
            <w:tcBorders>
              <w:left w:val="nil"/>
            </w:tcBorders>
          </w:tcPr>
          <w:p w14:paraId="4B8D06F5" w14:textId="77777777" w:rsidR="006418AD" w:rsidRPr="007B1A3E" w:rsidRDefault="006418AD" w:rsidP="00031EE8">
            <w:pPr>
              <w:pStyle w:val="code"/>
              <w:keepNext/>
              <w:spacing w:line="240" w:lineRule="auto"/>
              <w:jc w:val="right"/>
              <w:rPr>
                <w:rFonts w:ascii="Segoe UI" w:hAnsi="Segoe UI" w:cs="Segoe UI"/>
                <w:sz w:val="26"/>
                <w:szCs w:val="26"/>
              </w:rPr>
            </w:pPr>
            <w:r>
              <w:rPr>
                <w:rFonts w:ascii="Segoe UI" w:hAnsi="Segoe UI" w:cs="Segoe UI"/>
                <w:sz w:val="26"/>
                <w:szCs w:val="26"/>
              </w:rPr>
              <w:t>86,87</w:t>
            </w:r>
            <w:r w:rsidRPr="007B1A3E">
              <w:rPr>
                <w:rFonts w:ascii="Segoe UI" w:hAnsi="Segoe UI" w:cs="Segoe UI"/>
                <w:sz w:val="26"/>
                <w:szCs w:val="26"/>
              </w:rPr>
              <w:t xml:space="preserve"> %</w:t>
            </w:r>
          </w:p>
        </w:tc>
      </w:tr>
      <w:tr w:rsidR="006418AD" w14:paraId="4D3E5A72" w14:textId="77777777" w:rsidTr="00031EE8">
        <w:tc>
          <w:tcPr>
            <w:tcW w:w="421" w:type="dxa"/>
            <w:vMerge/>
          </w:tcPr>
          <w:p w14:paraId="3F8B4397" w14:textId="77777777" w:rsidR="006418AD" w:rsidRDefault="006418AD" w:rsidP="00031EE8">
            <w:pPr>
              <w:spacing w:before="20" w:after="20" w:line="240" w:lineRule="auto"/>
            </w:pPr>
          </w:p>
        </w:tc>
        <w:tc>
          <w:tcPr>
            <w:tcW w:w="4961" w:type="dxa"/>
            <w:tcBorders>
              <w:right w:val="nil"/>
            </w:tcBorders>
            <w:vAlign w:val="center"/>
          </w:tcPr>
          <w:p w14:paraId="5CACD7FD" w14:textId="77777777" w:rsidR="006418AD" w:rsidRPr="007B1A3E" w:rsidRDefault="006418AD" w:rsidP="00031EE8">
            <w:pPr>
              <w:pStyle w:val="code"/>
              <w:keepNext/>
              <w:spacing w:line="240" w:lineRule="auto"/>
              <w:jc w:val="left"/>
              <w:rPr>
                <w:rFonts w:ascii="Segoe UI" w:hAnsi="Segoe UI" w:cs="Segoe UI"/>
                <w:sz w:val="26"/>
                <w:szCs w:val="26"/>
              </w:rPr>
            </w:pPr>
            <w:r w:rsidRPr="007B1A3E">
              <w:rPr>
                <w:rFonts w:ascii="Segoe UI" w:hAnsi="Segoe UI" w:cs="Segoe UI"/>
                <w:sz w:val="26"/>
                <w:szCs w:val="26"/>
              </w:rPr>
              <w:t>Player.ComputerPlayer</w:t>
            </w:r>
          </w:p>
        </w:tc>
        <w:tc>
          <w:tcPr>
            <w:tcW w:w="3112" w:type="dxa"/>
            <w:tcBorders>
              <w:left w:val="nil"/>
            </w:tcBorders>
          </w:tcPr>
          <w:p w14:paraId="6DE6E078" w14:textId="77777777" w:rsidR="006418AD" w:rsidRPr="007B1A3E" w:rsidRDefault="006418AD" w:rsidP="00031EE8">
            <w:pPr>
              <w:pStyle w:val="code"/>
              <w:keepNext/>
              <w:spacing w:line="240" w:lineRule="auto"/>
              <w:jc w:val="right"/>
              <w:rPr>
                <w:rFonts w:ascii="Segoe UI" w:hAnsi="Segoe UI" w:cs="Segoe UI"/>
                <w:sz w:val="26"/>
                <w:szCs w:val="26"/>
              </w:rPr>
            </w:pPr>
            <w:r>
              <w:rPr>
                <w:rFonts w:ascii="Segoe UI" w:hAnsi="Segoe UI" w:cs="Segoe UI"/>
                <w:sz w:val="26"/>
                <w:szCs w:val="26"/>
              </w:rPr>
              <w:t>89</w:t>
            </w:r>
            <w:r w:rsidRPr="007B1A3E">
              <w:rPr>
                <w:rFonts w:ascii="Segoe UI" w:hAnsi="Segoe UI" w:cs="Segoe UI"/>
                <w:sz w:val="26"/>
                <w:szCs w:val="26"/>
              </w:rPr>
              <w:t>,</w:t>
            </w:r>
            <w:r>
              <w:rPr>
                <w:rFonts w:ascii="Segoe UI" w:hAnsi="Segoe UI" w:cs="Segoe UI"/>
                <w:sz w:val="26"/>
                <w:szCs w:val="26"/>
              </w:rPr>
              <w:t>72</w:t>
            </w:r>
            <w:r w:rsidRPr="007B1A3E">
              <w:rPr>
                <w:rFonts w:ascii="Segoe UI" w:hAnsi="Segoe UI" w:cs="Segoe UI"/>
                <w:sz w:val="26"/>
                <w:szCs w:val="26"/>
              </w:rPr>
              <w:t xml:space="preserve"> %</w:t>
            </w:r>
          </w:p>
        </w:tc>
      </w:tr>
      <w:tr w:rsidR="006418AD" w14:paraId="52A97FCE" w14:textId="77777777" w:rsidTr="00031EE8">
        <w:tc>
          <w:tcPr>
            <w:tcW w:w="421" w:type="dxa"/>
            <w:vMerge/>
          </w:tcPr>
          <w:p w14:paraId="6C20B52E" w14:textId="77777777" w:rsidR="006418AD" w:rsidRDefault="006418AD" w:rsidP="00031EE8">
            <w:pPr>
              <w:spacing w:before="20" w:after="20" w:line="240" w:lineRule="auto"/>
            </w:pPr>
          </w:p>
        </w:tc>
        <w:tc>
          <w:tcPr>
            <w:tcW w:w="4961" w:type="dxa"/>
            <w:tcBorders>
              <w:right w:val="nil"/>
            </w:tcBorders>
            <w:vAlign w:val="center"/>
          </w:tcPr>
          <w:p w14:paraId="3DD3A9E3" w14:textId="77777777" w:rsidR="006418AD" w:rsidRPr="007B1A3E" w:rsidRDefault="006418AD" w:rsidP="00031EE8">
            <w:pPr>
              <w:pStyle w:val="code"/>
              <w:keepNext/>
              <w:spacing w:line="240" w:lineRule="auto"/>
              <w:jc w:val="left"/>
              <w:rPr>
                <w:rFonts w:ascii="Segoe UI" w:hAnsi="Segoe UI" w:cs="Segoe UI"/>
                <w:sz w:val="26"/>
                <w:szCs w:val="26"/>
              </w:rPr>
            </w:pPr>
            <w:r w:rsidRPr="007B1A3E">
              <w:rPr>
                <w:rFonts w:ascii="Segoe UI" w:hAnsi="Segoe UI" w:cs="Segoe UI"/>
                <w:sz w:val="26"/>
                <w:szCs w:val="26"/>
              </w:rPr>
              <w:t>Structs</w:t>
            </w:r>
          </w:p>
        </w:tc>
        <w:tc>
          <w:tcPr>
            <w:tcW w:w="3112" w:type="dxa"/>
            <w:tcBorders>
              <w:left w:val="nil"/>
            </w:tcBorders>
          </w:tcPr>
          <w:p w14:paraId="7C292CD2" w14:textId="77777777" w:rsidR="006418AD" w:rsidRPr="007B1A3E" w:rsidRDefault="006418AD" w:rsidP="00031EE8">
            <w:pPr>
              <w:pStyle w:val="code"/>
              <w:keepNext/>
              <w:spacing w:line="240" w:lineRule="auto"/>
              <w:jc w:val="right"/>
              <w:rPr>
                <w:rFonts w:ascii="Segoe UI" w:hAnsi="Segoe UI" w:cs="Segoe UI"/>
                <w:sz w:val="26"/>
                <w:szCs w:val="26"/>
              </w:rPr>
            </w:pPr>
            <w:r>
              <w:rPr>
                <w:rFonts w:ascii="Segoe UI" w:hAnsi="Segoe UI" w:cs="Segoe UI"/>
                <w:sz w:val="26"/>
                <w:szCs w:val="26"/>
              </w:rPr>
              <w:t>10</w:t>
            </w:r>
            <w:r w:rsidRPr="007B1A3E">
              <w:rPr>
                <w:rFonts w:ascii="Segoe UI" w:hAnsi="Segoe UI" w:cs="Segoe UI"/>
                <w:sz w:val="26"/>
                <w:szCs w:val="26"/>
              </w:rPr>
              <w:t>0,00 %</w:t>
            </w:r>
          </w:p>
        </w:tc>
      </w:tr>
      <w:tr w:rsidR="006418AD" w14:paraId="58C2C4B0" w14:textId="77777777" w:rsidTr="00031EE8">
        <w:tc>
          <w:tcPr>
            <w:tcW w:w="421" w:type="dxa"/>
            <w:vMerge/>
          </w:tcPr>
          <w:p w14:paraId="4B98E411" w14:textId="77777777" w:rsidR="006418AD" w:rsidRDefault="006418AD" w:rsidP="00031EE8">
            <w:pPr>
              <w:spacing w:before="20" w:after="20" w:line="240" w:lineRule="auto"/>
            </w:pPr>
          </w:p>
        </w:tc>
        <w:tc>
          <w:tcPr>
            <w:tcW w:w="4961" w:type="dxa"/>
            <w:tcBorders>
              <w:right w:val="nil"/>
            </w:tcBorders>
            <w:vAlign w:val="center"/>
          </w:tcPr>
          <w:p w14:paraId="43723F09" w14:textId="77777777" w:rsidR="006418AD" w:rsidRPr="007B1A3E" w:rsidRDefault="006418AD" w:rsidP="00031EE8">
            <w:pPr>
              <w:pStyle w:val="code"/>
              <w:keepNext/>
              <w:spacing w:line="240" w:lineRule="auto"/>
              <w:jc w:val="left"/>
              <w:rPr>
                <w:rFonts w:ascii="Segoe UI" w:hAnsi="Segoe UI" w:cs="Segoe UI"/>
                <w:sz w:val="26"/>
                <w:szCs w:val="26"/>
              </w:rPr>
            </w:pPr>
            <w:r w:rsidRPr="007B1A3E">
              <w:rPr>
                <w:rFonts w:ascii="Segoe UI" w:hAnsi="Segoe UI" w:cs="Segoe UI"/>
                <w:sz w:val="26"/>
                <w:szCs w:val="26"/>
              </w:rPr>
              <w:t>Utility.Extensions</w:t>
            </w:r>
          </w:p>
        </w:tc>
        <w:tc>
          <w:tcPr>
            <w:tcW w:w="3112" w:type="dxa"/>
            <w:tcBorders>
              <w:left w:val="nil"/>
            </w:tcBorders>
          </w:tcPr>
          <w:p w14:paraId="10E91477" w14:textId="77777777" w:rsidR="006418AD" w:rsidRPr="007B1A3E" w:rsidRDefault="006418AD" w:rsidP="00031EE8">
            <w:pPr>
              <w:pStyle w:val="code"/>
              <w:keepNext/>
              <w:spacing w:line="240" w:lineRule="auto"/>
              <w:jc w:val="right"/>
              <w:rPr>
                <w:rFonts w:ascii="Segoe UI" w:hAnsi="Segoe UI" w:cs="Segoe UI"/>
                <w:sz w:val="26"/>
                <w:szCs w:val="26"/>
              </w:rPr>
            </w:pPr>
            <w:r w:rsidRPr="007B1A3E">
              <w:rPr>
                <w:rFonts w:ascii="Segoe UI" w:hAnsi="Segoe UI" w:cs="Segoe UI"/>
                <w:sz w:val="26"/>
                <w:szCs w:val="26"/>
              </w:rPr>
              <w:t>9</w:t>
            </w:r>
            <w:r>
              <w:rPr>
                <w:rFonts w:ascii="Segoe UI" w:hAnsi="Segoe UI" w:cs="Segoe UI"/>
                <w:sz w:val="26"/>
                <w:szCs w:val="26"/>
              </w:rPr>
              <w:t>8</w:t>
            </w:r>
            <w:r w:rsidRPr="007B1A3E">
              <w:rPr>
                <w:rFonts w:ascii="Segoe UI" w:hAnsi="Segoe UI" w:cs="Segoe UI"/>
                <w:sz w:val="26"/>
                <w:szCs w:val="26"/>
              </w:rPr>
              <w:t>,3</w:t>
            </w:r>
            <w:r>
              <w:rPr>
                <w:rFonts w:ascii="Segoe UI" w:hAnsi="Segoe UI" w:cs="Segoe UI"/>
                <w:sz w:val="26"/>
                <w:szCs w:val="26"/>
              </w:rPr>
              <w:t>9</w:t>
            </w:r>
            <w:r w:rsidRPr="007B1A3E">
              <w:rPr>
                <w:rFonts w:ascii="Segoe UI" w:hAnsi="Segoe UI" w:cs="Segoe UI"/>
                <w:sz w:val="26"/>
                <w:szCs w:val="26"/>
              </w:rPr>
              <w:t xml:space="preserve"> %</w:t>
            </w:r>
          </w:p>
        </w:tc>
      </w:tr>
      <w:tr w:rsidR="006418AD" w14:paraId="1BA03CFD" w14:textId="77777777" w:rsidTr="00031EE8">
        <w:tc>
          <w:tcPr>
            <w:tcW w:w="421" w:type="dxa"/>
            <w:vMerge/>
          </w:tcPr>
          <w:p w14:paraId="43007B44" w14:textId="77777777" w:rsidR="006418AD" w:rsidRDefault="006418AD" w:rsidP="00031EE8">
            <w:pPr>
              <w:spacing w:before="20" w:after="20" w:line="240" w:lineRule="auto"/>
            </w:pPr>
          </w:p>
        </w:tc>
        <w:tc>
          <w:tcPr>
            <w:tcW w:w="4961" w:type="dxa"/>
            <w:tcBorders>
              <w:right w:val="nil"/>
            </w:tcBorders>
            <w:vAlign w:val="center"/>
          </w:tcPr>
          <w:p w14:paraId="0485A5B1" w14:textId="77777777" w:rsidR="006418AD" w:rsidRPr="007B1A3E" w:rsidRDefault="006418AD" w:rsidP="00031EE8">
            <w:pPr>
              <w:pStyle w:val="code"/>
              <w:keepNext/>
              <w:spacing w:line="240" w:lineRule="auto"/>
              <w:jc w:val="left"/>
              <w:rPr>
                <w:rFonts w:ascii="Segoe UI" w:hAnsi="Segoe UI" w:cs="Segoe UI"/>
                <w:sz w:val="26"/>
                <w:szCs w:val="26"/>
              </w:rPr>
            </w:pPr>
            <w:r w:rsidRPr="007B1A3E">
              <w:rPr>
                <w:rFonts w:ascii="Segoe UI" w:hAnsi="Segoe UI" w:cs="Segoe UI"/>
                <w:sz w:val="26"/>
                <w:szCs w:val="26"/>
              </w:rPr>
              <w:t>Utility.Logging</w:t>
            </w:r>
          </w:p>
        </w:tc>
        <w:tc>
          <w:tcPr>
            <w:tcW w:w="3112" w:type="dxa"/>
            <w:tcBorders>
              <w:left w:val="nil"/>
            </w:tcBorders>
          </w:tcPr>
          <w:p w14:paraId="16321D71" w14:textId="77777777" w:rsidR="006418AD" w:rsidRPr="007B1A3E" w:rsidRDefault="006418AD" w:rsidP="006418AD">
            <w:pPr>
              <w:pStyle w:val="code"/>
              <w:keepNext/>
              <w:spacing w:line="240" w:lineRule="auto"/>
              <w:jc w:val="right"/>
              <w:rPr>
                <w:rFonts w:ascii="Segoe UI" w:hAnsi="Segoe UI" w:cs="Segoe UI"/>
                <w:sz w:val="26"/>
                <w:szCs w:val="26"/>
              </w:rPr>
            </w:pPr>
            <w:r>
              <w:rPr>
                <w:rFonts w:ascii="Segoe UI" w:hAnsi="Segoe UI" w:cs="Segoe UI"/>
                <w:sz w:val="26"/>
                <w:szCs w:val="26"/>
              </w:rPr>
              <w:t>17,22</w:t>
            </w:r>
            <w:r w:rsidRPr="007B1A3E">
              <w:rPr>
                <w:rFonts w:ascii="Segoe UI" w:hAnsi="Segoe UI" w:cs="Segoe UI"/>
                <w:sz w:val="26"/>
                <w:szCs w:val="26"/>
              </w:rPr>
              <w:t xml:space="preserve"> %</w:t>
            </w:r>
          </w:p>
        </w:tc>
      </w:tr>
    </w:tbl>
    <w:p w14:paraId="0DDDBA53" w14:textId="65DB8DD0" w:rsidR="006418AD" w:rsidRDefault="006418AD" w:rsidP="006418AD">
      <w:pPr>
        <w:pStyle w:val="Beschriftung"/>
      </w:pPr>
      <w:bookmarkStart w:id="101" w:name="_Toc73280248"/>
      <w:r>
        <w:t xml:space="preserve">Tabelle </w:t>
      </w:r>
      <w:fldSimple w:instr=" SEQ Tabelle \* ARABIC ">
        <w:r w:rsidR="00CC72B1">
          <w:rPr>
            <w:noProof/>
          </w:rPr>
          <w:t>12</w:t>
        </w:r>
      </w:fldSimple>
      <w:r>
        <w:t>: Code Coverage (mit Testkonzept)</w:t>
      </w:r>
      <w:bookmarkEnd w:id="101"/>
    </w:p>
    <w:p w14:paraId="79FA2380" w14:textId="77777777" w:rsidR="007F1266" w:rsidRDefault="007F1266" w:rsidP="006418AD"/>
    <w:p w14:paraId="11DEE852" w14:textId="37CB8B37" w:rsidR="006418AD" w:rsidRDefault="007F1266" w:rsidP="006418AD">
      <w:r w:rsidRPr="007F1266">
        <w:t xml:space="preserve">Die </w:t>
      </w:r>
      <w:r w:rsidR="00E8507A">
        <w:t>Test-Coverage</w:t>
      </w:r>
      <w:r w:rsidRPr="007F1266">
        <w:t xml:space="preserve"> des ConsoleClient fällt sehr gering au</w:t>
      </w:r>
      <w:r>
        <w:t xml:space="preserve">s, da das Projekt hauptsächlich aus UI besteht. Da die UI nicht sehr umfangreich ist und komplett in wenigen Minuten überprüft werden kann, sind hierfür Unit Tests nicht sinnvoll und nötig. </w:t>
      </w:r>
      <w:r w:rsidR="00863A5D">
        <w:t xml:space="preserve">Die stichprobenartige Überprüfung nach einer </w:t>
      </w:r>
      <w:r w:rsidR="00863A5D">
        <w:lastRenderedPageBreak/>
        <w:t>Änderung am UI-Code reicht aus, um die gesamte Benutzeroberfläche zu prüfen.</w:t>
      </w:r>
    </w:p>
    <w:p w14:paraId="76A2F6D4" w14:textId="77777777" w:rsidR="00AC7DA6" w:rsidRDefault="00AC7DA6" w:rsidP="006418AD"/>
    <w:p w14:paraId="3F0DB523" w14:textId="2D7A6770" w:rsidR="00F0362F" w:rsidRDefault="00FC10EA" w:rsidP="006418AD">
      <w:r>
        <w:t xml:space="preserve">Die </w:t>
      </w:r>
      <w:r w:rsidR="00E8507A">
        <w:t>Test-Coverage</w:t>
      </w:r>
      <w:r>
        <w:t xml:space="preserve"> für das Game </w:t>
      </w:r>
      <w:r w:rsidR="00AC7DA6">
        <w:t>Backend</w:t>
      </w:r>
      <w:r>
        <w:t xml:space="preserve"> liegt bei insgesamt </w:t>
      </w:r>
      <w:r w:rsidR="00AC7DA6">
        <w:t xml:space="preserve">78,6 %. Diese Testabdeckung wird jedoch durch den Bereich Logging nach unten verfälscht, da </w:t>
      </w:r>
      <w:r w:rsidR="007C465B">
        <w:t xml:space="preserve">dieser Code primär für die Fehlersuche während der Entwicklung gedacht ist. Das Logging ist standardmäßig deaktiviert und sollte </w:t>
      </w:r>
      <w:r w:rsidR="004D3646">
        <w:t xml:space="preserve">in einer Produktivumgebung ebenfalls nur für die Fehlersuche verwendet werden. Des Weiteren handelt es sich hierbei lediglich um das </w:t>
      </w:r>
      <w:r w:rsidR="00E8507A">
        <w:t>Schreiben</w:t>
      </w:r>
      <w:r w:rsidR="004D3646">
        <w:t xml:space="preserve"> einer Logdatei, sodass Unit-Tests hierfür nur begrenzt sinnvoll sind, da sich das Programmverhalten hier auf den verschiedenen System</w:t>
      </w:r>
      <w:r w:rsidR="00E8507A">
        <w:t>en</w:t>
      </w:r>
      <w:r w:rsidR="004D3646">
        <w:t xml:space="preserve"> unterscheiden kann</w:t>
      </w:r>
      <w:r w:rsidR="003C7E68">
        <w:t xml:space="preserve"> (Wenn der Test unter Windows laufen würde, ist das keine Referenz für </w:t>
      </w:r>
      <w:r w:rsidR="004D3646">
        <w:t xml:space="preserve"> </w:t>
      </w:r>
      <w:r w:rsidR="003C7E68">
        <w:t>Linux, MacOs, …)</w:t>
      </w:r>
      <w:r w:rsidR="002A2A24">
        <w:t xml:space="preserve">. </w:t>
      </w:r>
    </w:p>
    <w:p w14:paraId="0A8A4DA2" w14:textId="195E18AA" w:rsidR="00427231" w:rsidRDefault="00F0362F" w:rsidP="006418AD">
      <w:r>
        <w:t xml:space="preserve">Für die anderen Projektbestandteile liegt die </w:t>
      </w:r>
      <w:r w:rsidR="00E8507A">
        <w:t>Code-Coverage</w:t>
      </w:r>
      <w:r>
        <w:t xml:space="preserve"> über 85% (außer </w:t>
      </w:r>
      <w:r w:rsidR="00116940">
        <w:t xml:space="preserve">für </w:t>
      </w:r>
      <w:r w:rsidR="0072128B">
        <w:t xml:space="preserve">Game, da hier das Laden der </w:t>
      </w:r>
      <w:r w:rsidR="00D70FED">
        <w:t>Konfigurationsdatei</w:t>
      </w:r>
      <w:r w:rsidR="0072128B">
        <w:t xml:space="preserve"> enthalten ist – Betrifft IO wie beim Logging)</w:t>
      </w:r>
      <w:r w:rsidR="00427231">
        <w:t xml:space="preserve">. Mit den erstellten Tests wird beinahe die </w:t>
      </w:r>
      <w:r w:rsidR="00E8507A">
        <w:t>gesamte</w:t>
      </w:r>
      <w:r w:rsidR="00427231">
        <w:t xml:space="preserve"> Logik getestet. Der nicht abgedeckte Teil sind hauptsächlich Getter oder Setter, welche zwar vom ConsoleClient verwendet werden, jedoch nicht explizit über Unit-Tests abgeprüft werden.</w:t>
      </w:r>
    </w:p>
    <w:p w14:paraId="0CEB9DAE" w14:textId="77777777" w:rsidR="00427231" w:rsidRDefault="00427231">
      <w:pPr>
        <w:spacing w:line="240" w:lineRule="auto"/>
        <w:jc w:val="left"/>
      </w:pPr>
      <w:r>
        <w:br w:type="page"/>
      </w:r>
    </w:p>
    <w:p w14:paraId="29F500D1" w14:textId="0802D698" w:rsidR="00427231" w:rsidRDefault="004C59F9" w:rsidP="00427231">
      <w:pPr>
        <w:pStyle w:val="berschrift2"/>
      </w:pPr>
      <w:bookmarkStart w:id="102" w:name="_Toc73290303"/>
      <w:r>
        <w:lastRenderedPageBreak/>
        <w:t>Mock-Objekte</w:t>
      </w:r>
      <w:bookmarkEnd w:id="102"/>
    </w:p>
    <w:p w14:paraId="77F98ADF" w14:textId="3FEDFB1E" w:rsidR="00361823" w:rsidRDefault="00361823" w:rsidP="00361823">
      <w:r>
        <w:t xml:space="preserve">Bei der Implementierung der Unittests musste mit Mock-Objekten gearbeitet werden. Hierfür wurden Mock-Klassen für </w:t>
      </w:r>
      <w:r w:rsidRPr="000550F1">
        <w:rPr>
          <w:rStyle w:val="codeZchn"/>
        </w:rPr>
        <w:t>CoordinateSystem</w:t>
      </w:r>
      <w:r w:rsidRPr="000550F1">
        <w:t>,</w:t>
      </w:r>
      <w:r>
        <w:t xml:space="preserve"> </w:t>
      </w:r>
      <w:r w:rsidR="00E8507A">
        <w:rPr>
          <w:rStyle w:val="codeZchn"/>
        </w:rPr>
        <w:t>Player, Game</w:t>
      </w:r>
      <w:r>
        <w:t xml:space="preserve"> und erstellt.</w:t>
      </w:r>
    </w:p>
    <w:p w14:paraId="42F3C51B" w14:textId="3B30F04D" w:rsidR="00361823" w:rsidRDefault="00361823" w:rsidP="00361823">
      <w:pPr>
        <w:pStyle w:val="berschrift3"/>
      </w:pPr>
      <w:bookmarkStart w:id="103" w:name="_Toc73290304"/>
      <w:r>
        <w:t>MockCoordianteSystem</w:t>
      </w:r>
      <w:bookmarkEnd w:id="103"/>
    </w:p>
    <w:p w14:paraId="454750B9" w14:textId="49F66BBF" w:rsidR="00381209" w:rsidRDefault="00CD5FB5" w:rsidP="00CD5FB5">
      <w:r>
        <w:t xml:space="preserve">Bei dem </w:t>
      </w:r>
      <w:r w:rsidRPr="008F236F">
        <w:rPr>
          <w:rStyle w:val="codeZchn"/>
        </w:rPr>
        <w:t>CoordianteSystem</w:t>
      </w:r>
      <w:r>
        <w:t xml:space="preserve"> handelt es sich um </w:t>
      </w:r>
      <w:r w:rsidR="003D15B2">
        <w:t xml:space="preserve">eine abstrakte Generalisierung des </w:t>
      </w:r>
      <w:r>
        <w:t>Spielfel</w:t>
      </w:r>
      <w:r w:rsidR="003D15B2">
        <w:t xml:space="preserve">ds </w:t>
      </w:r>
      <w:r>
        <w:t>(</w:t>
      </w:r>
      <w:r w:rsidRPr="008F236F">
        <w:rPr>
          <w:i/>
        </w:rPr>
        <w:t>Board</w:t>
      </w:r>
      <w:r>
        <w:t xml:space="preserve">), welches </w:t>
      </w:r>
      <w:r w:rsidR="00381209">
        <w:t>Teil</w:t>
      </w:r>
      <w:r>
        <w:t xml:space="preserve"> von einem </w:t>
      </w:r>
      <w:r w:rsidRPr="00CD5FB5">
        <w:rPr>
          <w:i/>
        </w:rPr>
        <w:t>Game</w:t>
      </w:r>
      <w:r>
        <w:t xml:space="preserve"> ist. Damit </w:t>
      </w:r>
      <w:r w:rsidR="005760E6">
        <w:t>die Tests</w:t>
      </w:r>
      <w:r w:rsidR="00381209">
        <w:t>,</w:t>
      </w:r>
      <w:r w:rsidR="005760E6">
        <w:t xml:space="preserve"> welche </w:t>
      </w:r>
      <w:r w:rsidR="003D15B2">
        <w:t xml:space="preserve">nicht die Funktionalitäten von </w:t>
      </w:r>
      <w:r w:rsidR="005760E6">
        <w:t xml:space="preserve">Board </w:t>
      </w:r>
      <w:r w:rsidR="003D15B2">
        <w:t xml:space="preserve">betreffen, sondern nur die Oberklasse </w:t>
      </w:r>
      <w:r w:rsidR="003D15B2" w:rsidRPr="008F236F">
        <w:rPr>
          <w:rStyle w:val="codeZchn"/>
        </w:rPr>
        <w:t>CoordinateSystem</w:t>
      </w:r>
      <w:r w:rsidR="005760E6">
        <w:t xml:space="preserve">, </w:t>
      </w:r>
      <w:r w:rsidR="007C118F">
        <w:t xml:space="preserve">von der Komponente Board unabhängig sind, </w:t>
      </w:r>
      <w:r w:rsidR="005760E6">
        <w:t xml:space="preserve">wird hierfür ein </w:t>
      </w:r>
      <w:r w:rsidR="005760E6" w:rsidRPr="008F236F">
        <w:rPr>
          <w:rStyle w:val="codeZchn"/>
        </w:rPr>
        <w:t>MockCoordiateSystem</w:t>
      </w:r>
      <w:r w:rsidR="005760E6">
        <w:t xml:space="preserve"> verwendet.</w:t>
      </w:r>
    </w:p>
    <w:p w14:paraId="1A180D3B" w14:textId="77777777" w:rsidR="0075262B" w:rsidRDefault="0075262B" w:rsidP="0075262B">
      <w:pPr>
        <w:keepNext/>
        <w:spacing w:line="240" w:lineRule="auto"/>
        <w:jc w:val="center"/>
      </w:pPr>
      <w:r w:rsidRPr="0075262B">
        <w:rPr>
          <w:noProof/>
        </w:rPr>
        <w:drawing>
          <wp:inline distT="0" distB="0" distL="0" distR="0" wp14:anchorId="4CE08C93" wp14:editId="40138DAE">
            <wp:extent cx="4251187" cy="4505242"/>
            <wp:effectExtent l="19050" t="19050" r="16510" b="1016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273886" cy="4529298"/>
                    </a:xfrm>
                    <a:prstGeom prst="rect">
                      <a:avLst/>
                    </a:prstGeom>
                    <a:ln>
                      <a:solidFill>
                        <a:schemeClr val="accent1"/>
                      </a:solidFill>
                    </a:ln>
                  </pic:spPr>
                </pic:pic>
              </a:graphicData>
            </a:graphic>
          </wp:inline>
        </w:drawing>
      </w:r>
    </w:p>
    <w:p w14:paraId="46B784C2" w14:textId="149FD0FB" w:rsidR="006C5652" w:rsidRDefault="0075262B" w:rsidP="0075262B">
      <w:pPr>
        <w:pStyle w:val="Beschriftung"/>
      </w:pPr>
      <w:bookmarkStart w:id="104" w:name="_Toc73280492"/>
      <w:r>
        <w:t xml:space="preserve">Abbildung </w:t>
      </w:r>
      <w:fldSimple w:instr=" SEQ Abbildung \* ARABIC ">
        <w:r w:rsidR="00CC72B1">
          <w:rPr>
            <w:noProof/>
          </w:rPr>
          <w:t>17</w:t>
        </w:r>
      </w:fldSimple>
      <w:r>
        <w:t>: UML-Klas</w:t>
      </w:r>
      <w:r w:rsidR="00D4356D">
        <w:t>s</w:t>
      </w:r>
      <w:r>
        <w:t>endiagramm CoordinateSystem</w:t>
      </w:r>
      <w:bookmarkEnd w:id="104"/>
    </w:p>
    <w:p w14:paraId="28A2BEB2" w14:textId="2F6F1996" w:rsidR="00F30D39" w:rsidRDefault="007C118F" w:rsidP="00CD5FB5">
      <w:r>
        <w:lastRenderedPageBreak/>
        <w:t xml:space="preserve">Das </w:t>
      </w:r>
      <w:r w:rsidR="006C5652" w:rsidRPr="008F236F">
        <w:rPr>
          <w:rStyle w:val="codeZchn"/>
        </w:rPr>
        <w:t>MockCoordianteSystem</w:t>
      </w:r>
      <w:r w:rsidR="00F57BDA">
        <w:t xml:space="preserve"> </w:t>
      </w:r>
      <w:r>
        <w:t>erbt auch von</w:t>
      </w:r>
      <w:r w:rsidR="00F57BDA">
        <w:t xml:space="preserve"> der abstrakten Klasse, sodass ein größerer Umbau nicht erforderlich ist.</w:t>
      </w:r>
      <w:r w:rsidR="0075262B">
        <w:t xml:space="preserve"> Hierbei werden Eigenschaften, welche das Board </w:t>
      </w:r>
      <w:r w:rsidR="00F30D39">
        <w:t>besitzt,</w:t>
      </w:r>
      <w:r w:rsidR="0075262B">
        <w:t xml:space="preserve"> jedoch nicht implementiert, da diese für die betroffenen Tests nicht relevant sind.</w:t>
      </w:r>
      <w:r w:rsidR="00F30D39">
        <w:t xml:space="preserve"> </w:t>
      </w:r>
    </w:p>
    <w:p w14:paraId="703292D6" w14:textId="094329B9" w:rsidR="00D25F96" w:rsidRDefault="00F30D39" w:rsidP="00CD5FB5">
      <w:r>
        <w:t xml:space="preserve">Neben dem Vorteil, dass die </w:t>
      </w:r>
      <w:r w:rsidR="00E8507A">
        <w:t>abstrakte</w:t>
      </w:r>
      <w:r>
        <w:t xml:space="preserve"> Klasse unabhängig von ihrer Implementierung getestet werden kann, kann das </w:t>
      </w:r>
      <w:r w:rsidRPr="005C162E">
        <w:rPr>
          <w:rStyle w:val="codeZchn"/>
        </w:rPr>
        <w:t>MockCoordinateSystem</w:t>
      </w:r>
      <w:r>
        <w:t xml:space="preserve"> auch </w:t>
      </w:r>
      <w:r w:rsidR="00D83A72">
        <w:t xml:space="preserve">für andere Tests als eine Art „MockBoard“ verwendet werden (sofern hierfür der implementierte </w:t>
      </w:r>
      <w:r w:rsidR="005C162E">
        <w:t>U</w:t>
      </w:r>
      <w:r w:rsidR="00D83A72">
        <w:t>mfang reicht</w:t>
      </w:r>
      <w:r w:rsidR="005C162E">
        <w:t xml:space="preserve">, </w:t>
      </w:r>
      <w:r w:rsidR="00D83A72">
        <w:t>z. B. für</w:t>
      </w:r>
      <w:r w:rsidR="00F46DFD">
        <w:t xml:space="preserve"> </w:t>
      </w:r>
      <w:hyperlink r:id="rId86" w:history="1">
        <w:r w:rsidR="00D83A72" w:rsidRPr="00D83A72">
          <w:rPr>
            <w:rStyle w:val="Hyperlink"/>
          </w:rPr>
          <w:t>GameDistanceTests</w:t>
        </w:r>
      </w:hyperlink>
      <w:r w:rsidR="00D83A72">
        <w:t>)</w:t>
      </w:r>
      <w:r w:rsidR="00400539">
        <w:t>.</w:t>
      </w:r>
    </w:p>
    <w:p w14:paraId="030644E4" w14:textId="5710ACC4" w:rsidR="006D1868" w:rsidRDefault="006D1868">
      <w:pPr>
        <w:spacing w:line="240" w:lineRule="auto"/>
        <w:jc w:val="left"/>
      </w:pPr>
      <w:r>
        <w:br w:type="page"/>
      </w:r>
    </w:p>
    <w:p w14:paraId="1CDD7CDE" w14:textId="243B2DAE" w:rsidR="00361823" w:rsidRDefault="00361823" w:rsidP="00361823">
      <w:pPr>
        <w:pStyle w:val="berschrift3"/>
      </w:pPr>
      <w:bookmarkStart w:id="105" w:name="_Ref73261902"/>
      <w:bookmarkStart w:id="106" w:name="_Ref73261904"/>
      <w:bookmarkStart w:id="107" w:name="_Toc73290305"/>
      <w:r>
        <w:lastRenderedPageBreak/>
        <w:t>MockPlayer</w:t>
      </w:r>
      <w:bookmarkEnd w:id="105"/>
      <w:bookmarkEnd w:id="106"/>
      <w:bookmarkEnd w:id="107"/>
    </w:p>
    <w:p w14:paraId="1473928C" w14:textId="769977A0" w:rsidR="006D1868" w:rsidRDefault="005E00FA" w:rsidP="00D25F96">
      <w:r>
        <w:t xml:space="preserve">Die Klasse </w:t>
      </w:r>
      <w:r w:rsidRPr="00357CBC">
        <w:rPr>
          <w:rStyle w:val="codeZchn"/>
        </w:rPr>
        <w:t>Player</w:t>
      </w:r>
      <w:r>
        <w:t xml:space="preserve"> ist zentraler Bestandteil und wird daher oft verwendet. </w:t>
      </w:r>
      <w:r w:rsidR="00357CBC">
        <w:t xml:space="preserve">Um die Methoden, welche die </w:t>
      </w:r>
      <w:r w:rsidR="00357CBC" w:rsidRPr="00357CBC">
        <w:rPr>
          <w:rStyle w:val="codeZchn"/>
        </w:rPr>
        <w:t>Player</w:t>
      </w:r>
      <w:r w:rsidR="00357CBC">
        <w:t xml:space="preserve">-Klasse </w:t>
      </w:r>
      <w:r w:rsidR="00E8507A">
        <w:t>verwenden, unabhängig</w:t>
      </w:r>
      <w:r w:rsidR="00357CBC">
        <w:t xml:space="preserve"> von der Implementierung der Klasse </w:t>
      </w:r>
      <w:r w:rsidR="00357CBC" w:rsidRPr="00357CBC">
        <w:rPr>
          <w:rStyle w:val="codeZchn"/>
        </w:rPr>
        <w:t>Player</w:t>
      </w:r>
      <w:r w:rsidR="00357CBC">
        <w:t xml:space="preserve"> zu testen, wird hierfür ein Mock-Objekt eingesetzt. </w:t>
      </w:r>
      <w:r w:rsidR="00957D0C">
        <w:t xml:space="preserve">Um ein Fake-Objekt für </w:t>
      </w:r>
      <w:r w:rsidR="003879F7">
        <w:t>die klasse</w:t>
      </w:r>
      <w:r w:rsidR="00957D0C">
        <w:t xml:space="preserve"> </w:t>
      </w:r>
      <w:r w:rsidR="00957D0C" w:rsidRPr="003879F7">
        <w:rPr>
          <w:rStyle w:val="codeZchn"/>
        </w:rPr>
        <w:t>Player</w:t>
      </w:r>
      <w:r w:rsidR="00957D0C">
        <w:t xml:space="preserve"> zu erzeugen, musste zuerst Extract Interface angewendet werden.</w:t>
      </w:r>
      <w:r w:rsidR="00E33D0A">
        <w:t xml:space="preserve"> Hierfür werden die Methoden, Getter und Setter in das Interface übernommen, welche für die Tests relevant sind</w:t>
      </w:r>
      <w:r w:rsidR="00C50A16">
        <w:t xml:space="preserve"> (dies sind beinahe alle</w:t>
      </w:r>
      <w:r w:rsidR="00622F1B">
        <w:t xml:space="preserve">, da das Mock-Objekt </w:t>
      </w:r>
      <w:r w:rsidR="00F4493D">
        <w:t>von</w:t>
      </w:r>
      <w:r w:rsidR="00493093">
        <w:t xml:space="preserve"> mehrere</w:t>
      </w:r>
      <w:r w:rsidR="00F4493D">
        <w:t>n</w:t>
      </w:r>
      <w:r w:rsidR="00622F1B">
        <w:t xml:space="preserve"> Tests </w:t>
      </w:r>
      <w:r w:rsidR="00F4493D">
        <w:t xml:space="preserve">verwendet </w:t>
      </w:r>
      <w:r w:rsidR="00622F1B">
        <w:t>wird</w:t>
      </w:r>
      <w:r w:rsidR="009611F9">
        <w:rPr>
          <w:rStyle w:val="Funotenzeichen"/>
        </w:rPr>
        <w:footnoteReference w:id="5"/>
      </w:r>
      <w:r w:rsidR="00C50A16">
        <w:t>)</w:t>
      </w:r>
      <w:r w:rsidR="00E33D0A">
        <w:t>.</w:t>
      </w:r>
      <w:r w:rsidR="00025B8C">
        <w:t xml:space="preserve"> Zusätzlich werden Referenzen auf die </w:t>
      </w:r>
      <w:r w:rsidR="00025B8C" w:rsidRPr="00025B8C">
        <w:rPr>
          <w:rStyle w:val="codeZchn"/>
        </w:rPr>
        <w:t>Player</w:t>
      </w:r>
      <w:r w:rsidR="00025B8C">
        <w:t xml:space="preserve">-Klasse im </w:t>
      </w:r>
      <w:r w:rsidR="00AA6111">
        <w:t>Quellcode</w:t>
      </w:r>
      <w:r w:rsidR="00025B8C">
        <w:t xml:space="preserve"> auf das neue Interface </w:t>
      </w:r>
      <w:r w:rsidR="00025B8C" w:rsidRPr="00025B8C">
        <w:rPr>
          <w:rStyle w:val="codeZchn"/>
        </w:rPr>
        <w:t>IPlayer</w:t>
      </w:r>
      <w:r w:rsidR="00025B8C">
        <w:t xml:space="preserve"> geändert (wo möglich und sinnvoll), damit sowohl Tests wie auch Quellcode</w:t>
      </w:r>
      <w:r w:rsidR="001F0F1D">
        <w:t xml:space="preserve"> </w:t>
      </w:r>
      <w:r w:rsidR="00025B8C">
        <w:t>primä</w:t>
      </w:r>
      <w:r w:rsidR="001F0F1D">
        <w:t>r</w:t>
      </w:r>
      <w:r w:rsidR="00025B8C">
        <w:t xml:space="preserve"> mit dem Interface arbeiten.</w:t>
      </w:r>
      <w:r w:rsidR="00E33D0A">
        <w:t xml:space="preserve"> </w:t>
      </w:r>
      <w:r w:rsidR="00D25F96" w:rsidRPr="00D25F96">
        <w:t xml:space="preserve">Damit jeder Test das Mock-Objekt möglichst spezifisch manipulieren kann, werden </w:t>
      </w:r>
      <w:r w:rsidR="00D25F96" w:rsidRPr="00D25F96">
        <w:rPr>
          <w:rStyle w:val="codeZchn"/>
        </w:rPr>
        <w:t>Functions</w:t>
      </w:r>
      <w:r w:rsidR="00D25F96" w:rsidRPr="00D25F96">
        <w:t xml:space="preserve"> und </w:t>
      </w:r>
      <w:r w:rsidR="00D25F96" w:rsidRPr="00D25F96">
        <w:rPr>
          <w:rStyle w:val="codeZchn"/>
        </w:rPr>
        <w:t>Actions</w:t>
      </w:r>
      <w:r w:rsidR="00D25F96" w:rsidRPr="00D25F96">
        <w:t xml:space="preserve"> eingesetzt</w:t>
      </w:r>
      <w:r w:rsidR="00D25F96">
        <w:t xml:space="preserve"> (gemäß C#-Best-Practices / </w:t>
      </w:r>
      <w:r w:rsidR="00E8507A">
        <w:t>Unit</w:t>
      </w:r>
      <w:r w:rsidR="00FE044D">
        <w:t xml:space="preserve"> </w:t>
      </w:r>
      <w:r w:rsidR="00D25F96">
        <w:t>test)</w:t>
      </w:r>
      <w:r w:rsidR="00D25F96" w:rsidRPr="00D25F96">
        <w:t xml:space="preserve">. Diese ermöglichen es, </w:t>
      </w:r>
      <w:r w:rsidR="00E8507A">
        <w:t>das</w:t>
      </w:r>
      <w:r w:rsidR="00D25F96" w:rsidRPr="00D25F96">
        <w:t xml:space="preserve"> Verhalten des Mock-Objekts von außen zu steuern, indem vorgegeben wird, wie auf bestimmte </w:t>
      </w:r>
      <w:r w:rsidR="009E00F6">
        <w:t>Methodenaufrufe</w:t>
      </w:r>
      <w:r w:rsidR="00D25F96" w:rsidRPr="00D25F96">
        <w:t xml:space="preserve"> reagiert werden soll</w:t>
      </w:r>
      <w:r w:rsidR="00624581">
        <w:t xml:space="preserve"> (z. B. bei</w:t>
      </w:r>
      <w:r w:rsidR="00A56751">
        <w:t xml:space="preserve"> </w:t>
      </w:r>
      <w:hyperlink r:id="rId87" w:history="1">
        <w:r w:rsidR="00624581" w:rsidRPr="00624581">
          <w:rPr>
            <w:rStyle w:val="Hyperlink"/>
          </w:rPr>
          <w:t>CreateComputerPlayerTests</w:t>
        </w:r>
      </w:hyperlink>
      <w:r w:rsidR="00624581">
        <w:t xml:space="preserve"> wird die Methode </w:t>
      </w:r>
      <w:r w:rsidR="00624581" w:rsidRPr="00F62FA9">
        <w:rPr>
          <w:rStyle w:val="codeZchn"/>
        </w:rPr>
        <w:t>Join(</w:t>
      </w:r>
      <w:r w:rsidR="0038494A">
        <w:rPr>
          <w:rStyle w:val="codeZchn"/>
        </w:rPr>
        <w:t>game</w:t>
      </w:r>
      <w:r w:rsidR="00624581" w:rsidRPr="00F62FA9">
        <w:rPr>
          <w:rStyle w:val="codeZchn"/>
        </w:rPr>
        <w:t>)</w:t>
      </w:r>
      <w:r w:rsidR="00624581">
        <w:t xml:space="preserve"> </w:t>
      </w:r>
      <w:r w:rsidR="007D4386">
        <w:t xml:space="preserve">über die Eigenschaft </w:t>
      </w:r>
      <w:r w:rsidR="007D4386" w:rsidRPr="007D4386">
        <w:rPr>
          <w:rStyle w:val="codeZchn"/>
        </w:rPr>
        <w:t>JoinAction</w:t>
      </w:r>
      <w:r w:rsidR="007D4386">
        <w:t xml:space="preserve"> </w:t>
      </w:r>
      <w:r w:rsidR="00624581">
        <w:t>definiert)</w:t>
      </w:r>
      <w:r w:rsidR="00D25F96" w:rsidRPr="00D25F96">
        <w:t>.</w:t>
      </w:r>
    </w:p>
    <w:p w14:paraId="3E41B9DB" w14:textId="77777777" w:rsidR="006D1868" w:rsidRPr="006D1868" w:rsidRDefault="006D1868" w:rsidP="00D25F96">
      <w:pPr>
        <w:rPr>
          <w:sz w:val="10"/>
          <w:szCs w:val="10"/>
        </w:rPr>
      </w:pPr>
    </w:p>
    <w:p w14:paraId="43612D25" w14:textId="77777777" w:rsidR="0038494A" w:rsidRDefault="0038494A" w:rsidP="0038494A">
      <w:pPr>
        <w:keepNext/>
        <w:spacing w:line="240" w:lineRule="auto"/>
      </w:pPr>
      <w:r>
        <w:rPr>
          <w:noProof/>
        </w:rPr>
        <mc:AlternateContent>
          <mc:Choice Requires="wps">
            <w:drawing>
              <wp:inline distT="0" distB="0" distL="0" distR="0" wp14:anchorId="6297955B" wp14:editId="6C49A5EA">
                <wp:extent cx="5400040" cy="3336925"/>
                <wp:effectExtent l="0" t="0" r="10160" b="15875"/>
                <wp:docPr id="30" name="Textfeld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5400040" cy="3336925"/>
                        </a:xfrm>
                        <a:prstGeom prst="rect">
                          <a:avLst/>
                        </a:prstGeom>
                        <a:solidFill>
                          <a:srgbClr val="FFFFFF"/>
                        </a:solidFill>
                        <a:ln w="9525">
                          <a:solidFill>
                            <a:srgbClr val="000000"/>
                          </a:solidFill>
                          <a:miter lim="800000"/>
                          <a:headEnd/>
                          <a:tailEnd/>
                        </a:ln>
                      </wps:spPr>
                      <wps:txbx>
                        <w:txbxContent>
                          <w:p w14:paraId="4EF5DEA7" w14:textId="77777777" w:rsidR="006E6A96" w:rsidRDefault="006E6A96" w:rsidP="00977507">
                            <w:pPr>
                              <w:pStyle w:val="Listenabsatz"/>
                              <w:numPr>
                                <w:ilvl w:val="0"/>
                                <w:numId w:val="26"/>
                              </w:numPr>
                              <w:autoSpaceDE w:val="0"/>
                              <w:autoSpaceDN w:val="0"/>
                              <w:adjustRightInd w:val="0"/>
                              <w:spacing w:line="240" w:lineRule="auto"/>
                              <w:jc w:val="left"/>
                              <w:rPr>
                                <w:rFonts w:ascii="Consolas" w:hAnsi="Consolas" w:cs="Consolas"/>
                                <w:color w:val="000000"/>
                                <w:sz w:val="19"/>
                                <w:szCs w:val="19"/>
                                <w:lang w:val="en-GB"/>
                              </w:rPr>
                            </w:pPr>
                            <w:r w:rsidRPr="006E6A96">
                              <w:rPr>
                                <w:rFonts w:ascii="Consolas" w:hAnsi="Consolas" w:cs="Consolas"/>
                                <w:color w:val="0000FF"/>
                                <w:sz w:val="19"/>
                                <w:szCs w:val="19"/>
                                <w:lang w:val="en-GB"/>
                              </w:rPr>
                              <w:t>public</w:t>
                            </w:r>
                            <w:r w:rsidRPr="006E6A96">
                              <w:rPr>
                                <w:rFonts w:ascii="Consolas" w:hAnsi="Consolas" w:cs="Consolas"/>
                                <w:color w:val="000000"/>
                                <w:sz w:val="19"/>
                                <w:szCs w:val="19"/>
                                <w:lang w:val="en-GB"/>
                              </w:rPr>
                              <w:t xml:space="preserve"> Action&lt;IGame&gt; JoinAction { </w:t>
                            </w:r>
                            <w:r w:rsidRPr="006E6A96">
                              <w:rPr>
                                <w:rFonts w:ascii="Consolas" w:hAnsi="Consolas" w:cs="Consolas"/>
                                <w:color w:val="0000FF"/>
                                <w:sz w:val="19"/>
                                <w:szCs w:val="19"/>
                                <w:lang w:val="en-GB"/>
                              </w:rPr>
                              <w:t>get</w:t>
                            </w:r>
                            <w:r w:rsidRPr="006E6A96">
                              <w:rPr>
                                <w:rFonts w:ascii="Consolas" w:hAnsi="Consolas" w:cs="Consolas"/>
                                <w:color w:val="000000"/>
                                <w:sz w:val="19"/>
                                <w:szCs w:val="19"/>
                                <w:lang w:val="en-GB"/>
                              </w:rPr>
                              <w:t xml:space="preserve">; </w:t>
                            </w:r>
                            <w:r w:rsidRPr="006E6A96">
                              <w:rPr>
                                <w:rFonts w:ascii="Consolas" w:hAnsi="Consolas" w:cs="Consolas"/>
                                <w:color w:val="0000FF"/>
                                <w:sz w:val="19"/>
                                <w:szCs w:val="19"/>
                                <w:lang w:val="en-GB"/>
                              </w:rPr>
                              <w:t>set</w:t>
                            </w:r>
                            <w:r w:rsidRPr="006E6A96">
                              <w:rPr>
                                <w:rFonts w:ascii="Consolas" w:hAnsi="Consolas" w:cs="Consolas"/>
                                <w:color w:val="000000"/>
                                <w:sz w:val="19"/>
                                <w:szCs w:val="19"/>
                                <w:lang w:val="en-GB"/>
                              </w:rPr>
                              <w:t>; }</w:t>
                            </w:r>
                          </w:p>
                          <w:p w14:paraId="2ED77C57" w14:textId="77777777" w:rsidR="00A44B73" w:rsidRPr="00A44B73" w:rsidRDefault="00A44B73" w:rsidP="00977507">
                            <w:pPr>
                              <w:pStyle w:val="Listenabsatz"/>
                              <w:numPr>
                                <w:ilvl w:val="0"/>
                                <w:numId w:val="26"/>
                              </w:numPr>
                              <w:autoSpaceDE w:val="0"/>
                              <w:autoSpaceDN w:val="0"/>
                              <w:adjustRightInd w:val="0"/>
                              <w:spacing w:line="240" w:lineRule="auto"/>
                              <w:jc w:val="left"/>
                              <w:rPr>
                                <w:rFonts w:ascii="Consolas" w:hAnsi="Consolas" w:cs="Consolas"/>
                                <w:color w:val="000000"/>
                                <w:sz w:val="19"/>
                                <w:szCs w:val="19"/>
                                <w:lang w:val="en-GB"/>
                              </w:rPr>
                            </w:pPr>
                          </w:p>
                          <w:p w14:paraId="3099A188" w14:textId="69D86CEC" w:rsidR="006E6A96" w:rsidRDefault="006E6A96" w:rsidP="00977507">
                            <w:pPr>
                              <w:pStyle w:val="Listenabsatz"/>
                              <w:numPr>
                                <w:ilvl w:val="0"/>
                                <w:numId w:val="26"/>
                              </w:numPr>
                              <w:autoSpaceDE w:val="0"/>
                              <w:autoSpaceDN w:val="0"/>
                              <w:adjustRightInd w:val="0"/>
                              <w:spacing w:line="240" w:lineRule="auto"/>
                              <w:jc w:val="left"/>
                              <w:rPr>
                                <w:rFonts w:ascii="Consolas" w:hAnsi="Consolas" w:cs="Consolas"/>
                                <w:color w:val="000000"/>
                                <w:sz w:val="19"/>
                                <w:szCs w:val="19"/>
                                <w:lang w:val="en-GB"/>
                              </w:rPr>
                            </w:pPr>
                            <w:r w:rsidRPr="006E6A96">
                              <w:rPr>
                                <w:rFonts w:ascii="Consolas" w:hAnsi="Consolas" w:cs="Consolas"/>
                                <w:color w:val="0000FF"/>
                                <w:sz w:val="19"/>
                                <w:szCs w:val="19"/>
                                <w:lang w:val="en-GB"/>
                              </w:rPr>
                              <w:t>public</w:t>
                            </w:r>
                            <w:r w:rsidRPr="006E6A96">
                              <w:rPr>
                                <w:rFonts w:ascii="Consolas" w:hAnsi="Consolas" w:cs="Consolas"/>
                                <w:color w:val="000000"/>
                                <w:sz w:val="19"/>
                                <w:szCs w:val="19"/>
                                <w:lang w:val="en-GB"/>
                              </w:rPr>
                              <w:t xml:space="preserve"> </w:t>
                            </w:r>
                            <w:r w:rsidRPr="006E6A96">
                              <w:rPr>
                                <w:rFonts w:ascii="Consolas" w:hAnsi="Consolas" w:cs="Consolas"/>
                                <w:color w:val="0000FF"/>
                                <w:sz w:val="19"/>
                                <w:szCs w:val="19"/>
                                <w:lang w:val="en-GB"/>
                              </w:rPr>
                              <w:t>void</w:t>
                            </w:r>
                            <w:r w:rsidRPr="006E6A96">
                              <w:rPr>
                                <w:rFonts w:ascii="Consolas" w:hAnsi="Consolas" w:cs="Consolas"/>
                                <w:color w:val="000000"/>
                                <w:sz w:val="19"/>
                                <w:szCs w:val="19"/>
                                <w:lang w:val="en-GB"/>
                              </w:rPr>
                              <w:t xml:space="preserve"> Join(IGame game)</w:t>
                            </w:r>
                          </w:p>
                          <w:p w14:paraId="3D8D9A9C" w14:textId="77777777" w:rsidR="006E6A96" w:rsidRDefault="006E6A96" w:rsidP="00977507">
                            <w:pPr>
                              <w:pStyle w:val="Listenabsatz"/>
                              <w:numPr>
                                <w:ilvl w:val="0"/>
                                <w:numId w:val="26"/>
                              </w:numPr>
                              <w:autoSpaceDE w:val="0"/>
                              <w:autoSpaceDN w:val="0"/>
                              <w:adjustRightInd w:val="0"/>
                              <w:spacing w:line="240" w:lineRule="auto"/>
                              <w:jc w:val="left"/>
                              <w:rPr>
                                <w:rFonts w:ascii="Consolas" w:hAnsi="Consolas" w:cs="Consolas"/>
                                <w:color w:val="000000"/>
                                <w:sz w:val="19"/>
                                <w:szCs w:val="19"/>
                                <w:lang w:val="en-GB"/>
                              </w:rPr>
                            </w:pPr>
                            <w:r w:rsidRPr="006E6A96">
                              <w:rPr>
                                <w:rFonts w:ascii="Consolas" w:hAnsi="Consolas" w:cs="Consolas"/>
                                <w:color w:val="000000"/>
                                <w:sz w:val="19"/>
                                <w:szCs w:val="19"/>
                                <w:lang w:val="en-GB"/>
                              </w:rPr>
                              <w:t>{</w:t>
                            </w:r>
                          </w:p>
                          <w:p w14:paraId="0E2123BB" w14:textId="77777777" w:rsidR="006E6A96" w:rsidRDefault="006E6A96" w:rsidP="00977507">
                            <w:pPr>
                              <w:pStyle w:val="Listenabsatz"/>
                              <w:numPr>
                                <w:ilvl w:val="0"/>
                                <w:numId w:val="26"/>
                              </w:numPr>
                              <w:autoSpaceDE w:val="0"/>
                              <w:autoSpaceDN w:val="0"/>
                              <w:adjustRightInd w:val="0"/>
                              <w:spacing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r w:rsidRPr="006E6A96">
                              <w:rPr>
                                <w:rFonts w:ascii="Consolas" w:hAnsi="Consolas" w:cs="Consolas"/>
                                <w:color w:val="000000"/>
                                <w:sz w:val="19"/>
                                <w:szCs w:val="19"/>
                                <w:lang w:val="en-GB"/>
                              </w:rPr>
                              <w:t xml:space="preserve"> JoinAction?.Invoke(game);</w:t>
                            </w:r>
                          </w:p>
                          <w:p w14:paraId="36C79276" w14:textId="4497C9AF" w:rsidR="0038494A" w:rsidRPr="006E6A96" w:rsidRDefault="006E6A96" w:rsidP="00977507">
                            <w:pPr>
                              <w:pStyle w:val="Listenabsatz"/>
                              <w:numPr>
                                <w:ilvl w:val="0"/>
                                <w:numId w:val="26"/>
                              </w:numPr>
                              <w:autoSpaceDE w:val="0"/>
                              <w:autoSpaceDN w:val="0"/>
                              <w:adjustRightInd w:val="0"/>
                              <w:spacing w:line="240" w:lineRule="auto"/>
                              <w:jc w:val="left"/>
                              <w:rPr>
                                <w:rFonts w:ascii="Consolas" w:hAnsi="Consolas" w:cs="Consolas"/>
                                <w:color w:val="000000"/>
                                <w:sz w:val="19"/>
                                <w:szCs w:val="19"/>
                                <w:lang w:val="en-GB"/>
                              </w:rPr>
                            </w:pPr>
                            <w:r w:rsidRPr="006E6A96">
                              <w:rPr>
                                <w:rFonts w:ascii="Consolas" w:hAnsi="Consolas" w:cs="Consolas"/>
                                <w:color w:val="000000"/>
                                <w:sz w:val="19"/>
                                <w:szCs w:val="19"/>
                                <w:lang w:val="en-GB"/>
                              </w:rPr>
                              <w:t>}</w:t>
                            </w:r>
                          </w:p>
                        </w:txbxContent>
                      </wps:txbx>
                      <wps:bodyPr rot="0" vert="horz" wrap="square" lIns="91440" tIns="45720" rIns="91440" bIns="45720" anchor="t" anchorCtr="0">
                        <a:spAutoFit/>
                      </wps:bodyPr>
                    </wps:wsp>
                  </a:graphicData>
                </a:graphic>
              </wp:inline>
            </w:drawing>
          </mc:Choice>
          <mc:Fallback>
            <w:pict>
              <v:shape w14:anchorId="6297955B" id="Textfeld 30" o:spid="_x0000_s1046" type="#_x0000_t202" style="width:425.2pt;height:262.75pt;flip:x;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">
                <v:textbox style="mso-fit-shape-to-text:t">
                  <w:txbxContent>
                    <w:p w14:paraId="4EF5DEA7" w14:textId="77777777" w:rsidR="006E6A96" w:rsidRDefault="006E6A96" w:rsidP="00977507">
                      <w:pPr>
                        <w:pStyle w:val="Listenabsatz"/>
                        <w:numPr>
                          <w:ilvl w:val="0"/>
                          <w:numId w:val="26"/>
                        </w:numPr>
                        <w:autoSpaceDE w:val="0"/>
                        <w:autoSpaceDN w:val="0"/>
                        <w:adjustRightInd w:val="0"/>
                        <w:spacing w:line="240" w:lineRule="auto"/>
                        <w:jc w:val="left"/>
                        <w:rPr>
                          <w:rFonts w:ascii="Consolas" w:hAnsi="Consolas" w:cs="Consolas"/>
                          <w:color w:val="000000"/>
                          <w:sz w:val="19"/>
                          <w:szCs w:val="19"/>
                          <w:lang w:val="en-GB"/>
                        </w:rPr>
                      </w:pPr>
                      <w:r w:rsidRPr="006E6A96">
                        <w:rPr>
                          <w:rFonts w:ascii="Consolas" w:hAnsi="Consolas" w:cs="Consolas"/>
                          <w:color w:val="0000FF"/>
                          <w:sz w:val="19"/>
                          <w:szCs w:val="19"/>
                          <w:lang w:val="en-GB"/>
                        </w:rPr>
                        <w:t>public</w:t>
                      </w:r>
                      <w:r w:rsidRPr="006E6A96">
                        <w:rPr>
                          <w:rFonts w:ascii="Consolas" w:hAnsi="Consolas" w:cs="Consolas"/>
                          <w:color w:val="000000"/>
                          <w:sz w:val="19"/>
                          <w:szCs w:val="19"/>
                          <w:lang w:val="en-GB"/>
                        </w:rPr>
                        <w:t xml:space="preserve"> Action&lt;IGame&gt; JoinAction { </w:t>
                      </w:r>
                      <w:r w:rsidRPr="006E6A96">
                        <w:rPr>
                          <w:rFonts w:ascii="Consolas" w:hAnsi="Consolas" w:cs="Consolas"/>
                          <w:color w:val="0000FF"/>
                          <w:sz w:val="19"/>
                          <w:szCs w:val="19"/>
                          <w:lang w:val="en-GB"/>
                        </w:rPr>
                        <w:t>get</w:t>
                      </w:r>
                      <w:r w:rsidRPr="006E6A96">
                        <w:rPr>
                          <w:rFonts w:ascii="Consolas" w:hAnsi="Consolas" w:cs="Consolas"/>
                          <w:color w:val="000000"/>
                          <w:sz w:val="19"/>
                          <w:szCs w:val="19"/>
                          <w:lang w:val="en-GB"/>
                        </w:rPr>
                        <w:t xml:space="preserve">; </w:t>
                      </w:r>
                      <w:r w:rsidRPr="006E6A96">
                        <w:rPr>
                          <w:rFonts w:ascii="Consolas" w:hAnsi="Consolas" w:cs="Consolas"/>
                          <w:color w:val="0000FF"/>
                          <w:sz w:val="19"/>
                          <w:szCs w:val="19"/>
                          <w:lang w:val="en-GB"/>
                        </w:rPr>
                        <w:t>set</w:t>
                      </w:r>
                      <w:r w:rsidRPr="006E6A96">
                        <w:rPr>
                          <w:rFonts w:ascii="Consolas" w:hAnsi="Consolas" w:cs="Consolas"/>
                          <w:color w:val="000000"/>
                          <w:sz w:val="19"/>
                          <w:szCs w:val="19"/>
                          <w:lang w:val="en-GB"/>
                        </w:rPr>
                        <w:t>; }</w:t>
                      </w:r>
                    </w:p>
                    <w:p w14:paraId="2ED77C57" w14:textId="77777777" w:rsidR="00A44B73" w:rsidRPr="00A44B73" w:rsidRDefault="00A44B73" w:rsidP="00977507">
                      <w:pPr>
                        <w:pStyle w:val="Listenabsatz"/>
                        <w:numPr>
                          <w:ilvl w:val="0"/>
                          <w:numId w:val="26"/>
                        </w:numPr>
                        <w:autoSpaceDE w:val="0"/>
                        <w:autoSpaceDN w:val="0"/>
                        <w:adjustRightInd w:val="0"/>
                        <w:spacing w:line="240" w:lineRule="auto"/>
                        <w:jc w:val="left"/>
                        <w:rPr>
                          <w:rFonts w:ascii="Consolas" w:hAnsi="Consolas" w:cs="Consolas"/>
                          <w:color w:val="000000"/>
                          <w:sz w:val="19"/>
                          <w:szCs w:val="19"/>
                          <w:lang w:val="en-GB"/>
                        </w:rPr>
                      </w:pPr>
                    </w:p>
                    <w:p w14:paraId="3099A188" w14:textId="69D86CEC" w:rsidR="006E6A96" w:rsidRDefault="006E6A96" w:rsidP="00977507">
                      <w:pPr>
                        <w:pStyle w:val="Listenabsatz"/>
                        <w:numPr>
                          <w:ilvl w:val="0"/>
                          <w:numId w:val="26"/>
                        </w:numPr>
                        <w:autoSpaceDE w:val="0"/>
                        <w:autoSpaceDN w:val="0"/>
                        <w:adjustRightInd w:val="0"/>
                        <w:spacing w:line="240" w:lineRule="auto"/>
                        <w:jc w:val="left"/>
                        <w:rPr>
                          <w:rFonts w:ascii="Consolas" w:hAnsi="Consolas" w:cs="Consolas"/>
                          <w:color w:val="000000"/>
                          <w:sz w:val="19"/>
                          <w:szCs w:val="19"/>
                          <w:lang w:val="en-GB"/>
                        </w:rPr>
                      </w:pPr>
                      <w:r w:rsidRPr="006E6A96">
                        <w:rPr>
                          <w:rFonts w:ascii="Consolas" w:hAnsi="Consolas" w:cs="Consolas"/>
                          <w:color w:val="0000FF"/>
                          <w:sz w:val="19"/>
                          <w:szCs w:val="19"/>
                          <w:lang w:val="en-GB"/>
                        </w:rPr>
                        <w:t>public</w:t>
                      </w:r>
                      <w:r w:rsidRPr="006E6A96">
                        <w:rPr>
                          <w:rFonts w:ascii="Consolas" w:hAnsi="Consolas" w:cs="Consolas"/>
                          <w:color w:val="000000"/>
                          <w:sz w:val="19"/>
                          <w:szCs w:val="19"/>
                          <w:lang w:val="en-GB"/>
                        </w:rPr>
                        <w:t xml:space="preserve"> </w:t>
                      </w:r>
                      <w:r w:rsidRPr="006E6A96">
                        <w:rPr>
                          <w:rFonts w:ascii="Consolas" w:hAnsi="Consolas" w:cs="Consolas"/>
                          <w:color w:val="0000FF"/>
                          <w:sz w:val="19"/>
                          <w:szCs w:val="19"/>
                          <w:lang w:val="en-GB"/>
                        </w:rPr>
                        <w:t>void</w:t>
                      </w:r>
                      <w:r w:rsidRPr="006E6A96">
                        <w:rPr>
                          <w:rFonts w:ascii="Consolas" w:hAnsi="Consolas" w:cs="Consolas"/>
                          <w:color w:val="000000"/>
                          <w:sz w:val="19"/>
                          <w:szCs w:val="19"/>
                          <w:lang w:val="en-GB"/>
                        </w:rPr>
                        <w:t xml:space="preserve"> Join(IGame game)</w:t>
                      </w:r>
                    </w:p>
                    <w:p w14:paraId="3D8D9A9C" w14:textId="77777777" w:rsidR="006E6A96" w:rsidRDefault="006E6A96" w:rsidP="00977507">
                      <w:pPr>
                        <w:pStyle w:val="Listenabsatz"/>
                        <w:numPr>
                          <w:ilvl w:val="0"/>
                          <w:numId w:val="26"/>
                        </w:numPr>
                        <w:autoSpaceDE w:val="0"/>
                        <w:autoSpaceDN w:val="0"/>
                        <w:adjustRightInd w:val="0"/>
                        <w:spacing w:line="240" w:lineRule="auto"/>
                        <w:jc w:val="left"/>
                        <w:rPr>
                          <w:rFonts w:ascii="Consolas" w:hAnsi="Consolas" w:cs="Consolas"/>
                          <w:color w:val="000000"/>
                          <w:sz w:val="19"/>
                          <w:szCs w:val="19"/>
                          <w:lang w:val="en-GB"/>
                        </w:rPr>
                      </w:pPr>
                      <w:r w:rsidRPr="006E6A96">
                        <w:rPr>
                          <w:rFonts w:ascii="Consolas" w:hAnsi="Consolas" w:cs="Consolas"/>
                          <w:color w:val="000000"/>
                          <w:sz w:val="19"/>
                          <w:szCs w:val="19"/>
                          <w:lang w:val="en-GB"/>
                        </w:rPr>
                        <w:t>{</w:t>
                      </w:r>
                    </w:p>
                    <w:p w14:paraId="0E2123BB" w14:textId="77777777" w:rsidR="006E6A96" w:rsidRDefault="006E6A96" w:rsidP="00977507">
                      <w:pPr>
                        <w:pStyle w:val="Listenabsatz"/>
                        <w:numPr>
                          <w:ilvl w:val="0"/>
                          <w:numId w:val="26"/>
                        </w:numPr>
                        <w:autoSpaceDE w:val="0"/>
                        <w:autoSpaceDN w:val="0"/>
                        <w:adjustRightInd w:val="0"/>
                        <w:spacing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r w:rsidRPr="006E6A96">
                        <w:rPr>
                          <w:rFonts w:ascii="Consolas" w:hAnsi="Consolas" w:cs="Consolas"/>
                          <w:color w:val="000000"/>
                          <w:sz w:val="19"/>
                          <w:szCs w:val="19"/>
                          <w:lang w:val="en-GB"/>
                        </w:rPr>
                        <w:t xml:space="preserve"> JoinAction?.Invoke(game);</w:t>
                      </w:r>
                    </w:p>
                    <w:p w14:paraId="36C79276" w14:textId="4497C9AF" w:rsidR="0038494A" w:rsidRPr="006E6A96" w:rsidRDefault="006E6A96" w:rsidP="00977507">
                      <w:pPr>
                        <w:pStyle w:val="Listenabsatz"/>
                        <w:numPr>
                          <w:ilvl w:val="0"/>
                          <w:numId w:val="26"/>
                        </w:numPr>
                        <w:autoSpaceDE w:val="0"/>
                        <w:autoSpaceDN w:val="0"/>
                        <w:adjustRightInd w:val="0"/>
                        <w:spacing w:line="240" w:lineRule="auto"/>
                        <w:jc w:val="left"/>
                        <w:rPr>
                          <w:rFonts w:ascii="Consolas" w:hAnsi="Consolas" w:cs="Consolas"/>
                          <w:color w:val="000000"/>
                          <w:sz w:val="19"/>
                          <w:szCs w:val="19"/>
                          <w:lang w:val="en-GB"/>
                        </w:rPr>
                      </w:pPr>
                      <w:r w:rsidRPr="006E6A96">
                        <w:rPr>
                          <w:rFonts w:ascii="Consolas" w:hAnsi="Consolas" w:cs="Consolas"/>
                          <w:color w:val="000000"/>
                          <w:sz w:val="19"/>
                          <w:szCs w:val="19"/>
                          <w:lang w:val="en-GB"/>
                        </w:rPr>
                        <w:t>}</w:t>
                      </w:r>
                    </w:p>
                  </w:txbxContent>
                </v:textbox>
                <w10:anchorlock/>
              </v:shape>
            </w:pict>
          </mc:Fallback>
        </mc:AlternateContent>
      </w:r>
    </w:p>
    <w:p w14:paraId="43107416" w14:textId="39AA08F8" w:rsidR="007F38FD" w:rsidRDefault="0038494A" w:rsidP="007F38FD">
      <w:pPr>
        <w:pStyle w:val="Beschriftung"/>
      </w:pPr>
      <w:bookmarkStart w:id="108" w:name="_Toc73280292"/>
      <w:r>
        <w:t xml:space="preserve">Quellcode </w:t>
      </w:r>
      <w:fldSimple w:instr=" SEQ Quellcode \* ARABIC ">
        <w:r w:rsidR="00CC72B1">
          <w:rPr>
            <w:noProof/>
          </w:rPr>
          <w:t>6</w:t>
        </w:r>
      </w:fldSimple>
      <w:r>
        <w:t xml:space="preserve">: </w:t>
      </w:r>
      <w:r w:rsidR="007304B2">
        <w:t>Beispiel</w:t>
      </w:r>
      <w:r w:rsidR="006014E3">
        <w:t xml:space="preserve">: </w:t>
      </w:r>
      <w:r w:rsidR="00E8507A">
        <w:t>kontrollierbare</w:t>
      </w:r>
      <w:r w:rsidR="007304B2">
        <w:t xml:space="preserve"> Methode eines Mock-Objekts</w:t>
      </w:r>
      <w:bookmarkEnd w:id="108"/>
    </w:p>
    <w:p w14:paraId="58EB1584" w14:textId="3D2C23FD" w:rsidR="00E33D0A" w:rsidRDefault="00514504" w:rsidP="00957D0C">
      <w:r>
        <w:lastRenderedPageBreak/>
        <w:t xml:space="preserve">In dem </w:t>
      </w:r>
      <w:r w:rsidR="001601D9">
        <w:t>folgenden</w:t>
      </w:r>
      <w:r>
        <w:t xml:space="preserve"> UML-Diagramm ist das Ergebnis dargestellt.</w:t>
      </w:r>
      <w:r w:rsidR="00E33D0A">
        <w:t xml:space="preserve"> </w:t>
      </w:r>
      <w:r w:rsidR="007F38FD">
        <w:t>Die Bezeichnung „Action“ oder „</w:t>
      </w:r>
      <w:r w:rsidR="00E8507A">
        <w:t>Func</w:t>
      </w:r>
      <w:r w:rsidR="007F38FD">
        <w:t xml:space="preserve">“ hinter dem Namen einer Eigenschaft deutet darauf hin, dass es sich um einen </w:t>
      </w:r>
      <w:r w:rsidR="00331CD4">
        <w:t>Delegaten</w:t>
      </w:r>
      <w:r w:rsidR="007F38FD">
        <w:t xml:space="preserve"> handelt, welcher für die Steuerung des Mock-Objekts verwendet wird.</w:t>
      </w:r>
    </w:p>
    <w:p w14:paraId="5C4079DB" w14:textId="77777777" w:rsidR="006D1868" w:rsidRDefault="006D1868" w:rsidP="00957D0C"/>
    <w:p w14:paraId="5CF3D71B" w14:textId="77777777" w:rsidR="00635E9D" w:rsidRDefault="00E33D0A" w:rsidP="00A56751">
      <w:pPr>
        <w:keepNext/>
        <w:spacing w:line="240" w:lineRule="auto"/>
        <w:jc w:val="center"/>
      </w:pPr>
      <w:r>
        <w:rPr>
          <w:noProof/>
        </w:rPr>
        <w:drawing>
          <wp:inline distT="0" distB="0" distL="0" distR="0" wp14:anchorId="6EE71C2E" wp14:editId="69F22506">
            <wp:extent cx="5302022" cy="4882560"/>
            <wp:effectExtent l="19050" t="19050" r="13335" b="13335"/>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rafik 29"/>
                    <pic:cNvPicPr/>
                  </pic:nvPicPr>
                  <pic:blipFill>
                    <a:blip r:embed="rId88">
                      <a:extLst>
                        <a:ext uri="{28A0092B-C50C-407E-A947-70E740481C1C}">
                          <a14:useLocalDpi xmlns:a14="http://schemas.microsoft.com/office/drawing/2010/main" val="0"/>
                        </a:ext>
                      </a:extLst>
                    </a:blip>
                    <a:stretch>
                      <a:fillRect/>
                    </a:stretch>
                  </pic:blipFill>
                  <pic:spPr>
                    <a:xfrm>
                      <a:off x="0" y="0"/>
                      <a:ext cx="5354285" cy="4930688"/>
                    </a:xfrm>
                    <a:prstGeom prst="rect">
                      <a:avLst/>
                    </a:prstGeom>
                    <a:ln>
                      <a:solidFill>
                        <a:schemeClr val="accent1"/>
                      </a:solidFill>
                    </a:ln>
                  </pic:spPr>
                </pic:pic>
              </a:graphicData>
            </a:graphic>
          </wp:inline>
        </w:drawing>
      </w:r>
    </w:p>
    <w:p w14:paraId="5938FFFB" w14:textId="61F70AC6" w:rsidR="00E33D0A" w:rsidRDefault="00635E9D" w:rsidP="00635E9D">
      <w:pPr>
        <w:pStyle w:val="Beschriftung"/>
      </w:pPr>
      <w:bookmarkStart w:id="109" w:name="_Toc73280493"/>
      <w:r>
        <w:t xml:space="preserve">Abbildung </w:t>
      </w:r>
      <w:fldSimple w:instr=" SEQ Abbildung \* ARABIC ">
        <w:r w:rsidR="00CC72B1">
          <w:rPr>
            <w:noProof/>
          </w:rPr>
          <w:t>18</w:t>
        </w:r>
      </w:fldSimple>
      <w:r>
        <w:t>: UML-Klassendiagramm für MockPlayer</w:t>
      </w:r>
      <w:bookmarkEnd w:id="109"/>
    </w:p>
    <w:p w14:paraId="2187DD6F" w14:textId="3D285530" w:rsidR="006D1868" w:rsidRDefault="006D1868">
      <w:pPr>
        <w:spacing w:line="240" w:lineRule="auto"/>
        <w:jc w:val="left"/>
      </w:pPr>
      <w:r>
        <w:br w:type="page"/>
      </w:r>
    </w:p>
    <w:p w14:paraId="780C253D" w14:textId="4235DA4C" w:rsidR="00361823" w:rsidRDefault="00361823" w:rsidP="00361823">
      <w:pPr>
        <w:pStyle w:val="berschrift3"/>
      </w:pPr>
      <w:bookmarkStart w:id="110" w:name="_Ref73093232"/>
      <w:bookmarkStart w:id="111" w:name="_Ref73093235"/>
      <w:bookmarkStart w:id="112" w:name="_Toc73290306"/>
      <w:r>
        <w:lastRenderedPageBreak/>
        <w:t>MockGame</w:t>
      </w:r>
      <w:bookmarkEnd w:id="110"/>
      <w:bookmarkEnd w:id="111"/>
      <w:bookmarkEnd w:id="112"/>
    </w:p>
    <w:p w14:paraId="3EB47C19" w14:textId="45313576" w:rsidR="00E33D0A" w:rsidRDefault="00357CBC" w:rsidP="007D10A4">
      <w:r>
        <w:t xml:space="preserve">Die Klasse </w:t>
      </w:r>
      <w:r>
        <w:rPr>
          <w:rStyle w:val="codeZchn"/>
        </w:rPr>
        <w:t>Game</w:t>
      </w:r>
      <w:r>
        <w:t xml:space="preserve"> ist zentraler Bestandteil und wird daher oft verwendet. Um die Methoden, welche die </w:t>
      </w:r>
      <w:r w:rsidR="00360A22">
        <w:rPr>
          <w:rStyle w:val="codeZchn"/>
        </w:rPr>
        <w:t>Game</w:t>
      </w:r>
      <w:r>
        <w:t xml:space="preserve">-Klasse </w:t>
      </w:r>
      <w:r w:rsidR="00E8507A">
        <w:t>verwenden, unabhängig</w:t>
      </w:r>
      <w:r>
        <w:t xml:space="preserve"> von der Implementierung der Klasse </w:t>
      </w:r>
      <w:r w:rsidR="00B92F35">
        <w:rPr>
          <w:rStyle w:val="codeZchn"/>
        </w:rPr>
        <w:t>Game</w:t>
      </w:r>
      <w:r>
        <w:t xml:space="preserve"> zu testen, wird hierfür ein Mock-Objekt eingesetzt. </w:t>
      </w:r>
      <w:r w:rsidR="003879F7">
        <w:t xml:space="preserve">Um ein Fake-Objekt für die Klasse </w:t>
      </w:r>
      <w:r w:rsidR="003879F7" w:rsidRPr="003879F7">
        <w:rPr>
          <w:rStyle w:val="codeZchn"/>
        </w:rPr>
        <w:t>Game</w:t>
      </w:r>
      <w:r w:rsidR="003879F7">
        <w:t xml:space="preserve"> zu erzeugen, musste zuerst </w:t>
      </w:r>
      <w:r w:rsidR="003879F7" w:rsidRPr="00E8507A">
        <w:rPr>
          <w:i/>
          <w:iCs/>
        </w:rPr>
        <w:t>Extract Interface</w:t>
      </w:r>
      <w:r w:rsidR="003879F7">
        <w:t xml:space="preserve"> angewendet werden.</w:t>
      </w:r>
      <w:r w:rsidR="00B04CB6">
        <w:t xml:space="preserve"> </w:t>
      </w:r>
      <w:r w:rsidR="00E33D0A">
        <w:t>Das Verfahren</w:t>
      </w:r>
      <w:r w:rsidR="00B04CB6">
        <w:t xml:space="preserve"> hierfür ist </w:t>
      </w:r>
      <w:r w:rsidR="0013054D">
        <w:t>analog</w:t>
      </w:r>
      <w:r w:rsidR="00B04CB6">
        <w:t xml:space="preserve"> zu dem bereits beschriebenen MockPlayer</w:t>
      </w:r>
      <w:r w:rsidR="00D622AC">
        <w:t xml:space="preserve"> (Hier wird ebenfalls die bewusste </w:t>
      </w:r>
      <w:r w:rsidR="00C31720">
        <w:t>Verletzung</w:t>
      </w:r>
      <w:r w:rsidR="00D622AC">
        <w:t xml:space="preserve"> des ISP in Kauf genommen)</w:t>
      </w:r>
      <w:r w:rsidR="00B04CB6">
        <w:t>.</w:t>
      </w:r>
      <w:r w:rsidR="00767500">
        <w:t xml:space="preserve"> In dem </w:t>
      </w:r>
      <w:r w:rsidR="001601D9">
        <w:t>folgenden</w:t>
      </w:r>
      <w:r w:rsidR="00767500">
        <w:t xml:space="preserve"> UML-Diagramm ist das </w:t>
      </w:r>
      <w:r w:rsidR="002F41B5">
        <w:t>E</w:t>
      </w:r>
      <w:r w:rsidR="00767500">
        <w:t>rgebnis dargestellt.</w:t>
      </w:r>
    </w:p>
    <w:p w14:paraId="5AB2268B" w14:textId="77777777" w:rsidR="00635E9D" w:rsidRDefault="00E33D0A" w:rsidP="00C31720">
      <w:pPr>
        <w:keepNext/>
        <w:spacing w:line="240" w:lineRule="auto"/>
        <w:jc w:val="center"/>
      </w:pPr>
      <w:r>
        <w:rPr>
          <w:noProof/>
        </w:rPr>
        <w:drawing>
          <wp:inline distT="0" distB="0" distL="0" distR="0" wp14:anchorId="5BB30D0B" wp14:editId="7EC2C768">
            <wp:extent cx="5316220" cy="4935639"/>
            <wp:effectExtent l="19050" t="19050" r="17780" b="1778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Grafik 28"/>
                    <pic:cNvPicPr/>
                  </pic:nvPicPr>
                  <pic:blipFill>
                    <a:blip r:embed="rId89">
                      <a:extLst>
                        <a:ext uri="{28A0092B-C50C-407E-A947-70E740481C1C}">
                          <a14:useLocalDpi xmlns:a14="http://schemas.microsoft.com/office/drawing/2010/main" val="0"/>
                        </a:ext>
                      </a:extLst>
                    </a:blip>
                    <a:stretch>
                      <a:fillRect/>
                    </a:stretch>
                  </pic:blipFill>
                  <pic:spPr>
                    <a:xfrm>
                      <a:off x="0" y="0"/>
                      <a:ext cx="5371583" cy="4987038"/>
                    </a:xfrm>
                    <a:prstGeom prst="rect">
                      <a:avLst/>
                    </a:prstGeom>
                    <a:ln>
                      <a:solidFill>
                        <a:schemeClr val="accent1"/>
                      </a:solidFill>
                    </a:ln>
                  </pic:spPr>
                </pic:pic>
              </a:graphicData>
            </a:graphic>
          </wp:inline>
        </w:drawing>
      </w:r>
    </w:p>
    <w:p w14:paraId="258810FE" w14:textId="797AB69C" w:rsidR="00123382" w:rsidRPr="00635E9D" w:rsidRDefault="00635E9D" w:rsidP="00635E9D">
      <w:pPr>
        <w:pStyle w:val="Beschriftung"/>
      </w:pPr>
      <w:bookmarkStart w:id="113" w:name="_Toc73280494"/>
      <w:r>
        <w:t xml:space="preserve">Abbildung </w:t>
      </w:r>
      <w:fldSimple w:instr=" SEQ Abbildung \* ARABIC ">
        <w:r w:rsidR="00CC72B1">
          <w:rPr>
            <w:noProof/>
          </w:rPr>
          <w:t>19</w:t>
        </w:r>
      </w:fldSimple>
      <w:r>
        <w:t>: UML Klassendiagramm für MockGame</w:t>
      </w:r>
      <w:bookmarkEnd w:id="113"/>
    </w:p>
    <w:p w14:paraId="00324C37" w14:textId="4602F28D" w:rsidR="008B12D4" w:rsidRDefault="008B12D4" w:rsidP="008B12D4">
      <w:pPr>
        <w:pStyle w:val="berschrift2"/>
      </w:pPr>
      <w:bookmarkStart w:id="114" w:name="_Toc73290307"/>
      <w:r>
        <w:lastRenderedPageBreak/>
        <w:t>ATRIP-Regeln</w:t>
      </w:r>
      <w:bookmarkEnd w:id="114"/>
    </w:p>
    <w:p w14:paraId="159DD76C" w14:textId="73BC83AB" w:rsidR="00DE31E8" w:rsidRDefault="0005487F" w:rsidP="0005487F">
      <w:r>
        <w:t xml:space="preserve">Die Einhaltung der ATRIP Regeln ist für alle </w:t>
      </w:r>
      <w:r w:rsidR="000821F6">
        <w:t>Unit-T</w:t>
      </w:r>
      <w:r>
        <w:t xml:space="preserve">ests Pflicht. </w:t>
      </w:r>
      <w:r w:rsidR="00DE31E8">
        <w:t xml:space="preserve">Da kein Ansatz wie </w:t>
      </w:r>
      <w:r w:rsidR="00DE31E8" w:rsidRPr="00243FDF">
        <w:rPr>
          <w:i/>
        </w:rPr>
        <w:t>Test Driven Development</w:t>
      </w:r>
      <w:r w:rsidR="00DE31E8">
        <w:t xml:space="preserve"> oder </w:t>
      </w:r>
      <w:r w:rsidR="00DE31E8" w:rsidRPr="00243FDF">
        <w:rPr>
          <w:i/>
        </w:rPr>
        <w:t>Test First</w:t>
      </w:r>
      <w:r w:rsidR="00DE31E8">
        <w:t xml:space="preserve"> verwendet wurde, konnte die Einhaltung direkt beim </w:t>
      </w:r>
      <w:r w:rsidR="00F83621">
        <w:t>(</w:t>
      </w:r>
      <w:r w:rsidR="001231F7">
        <w:t>nachträglichen</w:t>
      </w:r>
      <w:r w:rsidR="00F83621">
        <w:t xml:space="preserve">) </w:t>
      </w:r>
      <w:r w:rsidR="00DE31E8">
        <w:t xml:space="preserve">programmieren der Tests sichergestellt werden. Im Folgenden wird die Umsetzung dieser Regeln </w:t>
      </w:r>
      <w:r w:rsidR="002E268B">
        <w:t xml:space="preserve">für </w:t>
      </w:r>
      <w:r w:rsidR="00FC4E10">
        <w:t>a</w:t>
      </w:r>
      <w:r w:rsidR="002E268B">
        <w:t xml:space="preserve">lle Tests </w:t>
      </w:r>
      <w:r w:rsidR="005F7CC8">
        <w:t>für das</w:t>
      </w:r>
      <w:r w:rsidR="002E268B">
        <w:t xml:space="preserve"> Game-Backend </w:t>
      </w:r>
      <w:r w:rsidR="00DE31E8">
        <w:t>betrachtet</w:t>
      </w:r>
      <w:r w:rsidR="002E268B">
        <w:t xml:space="preserve">. Die Tests stehen auf </w:t>
      </w:r>
      <w:hyperlink r:id="rId90" w:history="1">
        <w:r w:rsidR="002E268B" w:rsidRPr="002E268B">
          <w:rPr>
            <w:rStyle w:val="Hyperlink"/>
          </w:rPr>
          <w:t>GitHub</w:t>
        </w:r>
      </w:hyperlink>
      <w:r w:rsidR="002E268B">
        <w:t xml:space="preserve"> zur Verfügung.</w:t>
      </w:r>
    </w:p>
    <w:p w14:paraId="0758C10E" w14:textId="77777777" w:rsidR="005C0C3C" w:rsidRPr="005C0C3C" w:rsidRDefault="005C0C3C" w:rsidP="0005487F">
      <w:pPr>
        <w:rPr>
          <w:sz w:val="12"/>
          <w:szCs w:val="12"/>
        </w:rPr>
      </w:pPr>
    </w:p>
    <w:tbl>
      <w:tblPr>
        <w:tblStyle w:val="Tabellenraster"/>
        <w:tblW w:w="8500" w:type="dxa"/>
        <w:tblLook w:val="04A0" w:firstRow="1" w:lastRow="0" w:firstColumn="1" w:lastColumn="0" w:noHBand="0" w:noVBand="1"/>
      </w:tblPr>
      <w:tblGrid>
        <w:gridCol w:w="1838"/>
        <w:gridCol w:w="6662"/>
      </w:tblGrid>
      <w:tr w:rsidR="00123382" w14:paraId="160F7071" w14:textId="77777777" w:rsidTr="005C0C3C">
        <w:tc>
          <w:tcPr>
            <w:tcW w:w="1838" w:type="dxa"/>
            <w:shd w:val="clear" w:color="auto" w:fill="292929" w:themeFill="accent1"/>
          </w:tcPr>
          <w:p w14:paraId="139B26DD" w14:textId="5D6275B4" w:rsidR="00123382" w:rsidRPr="00EE320B" w:rsidRDefault="00123382" w:rsidP="00031EE8">
            <w:pPr>
              <w:spacing w:before="20" w:after="20" w:line="240" w:lineRule="auto"/>
              <w:rPr>
                <w:b/>
                <w:color w:val="FFFFFF" w:themeColor="background1"/>
              </w:rPr>
            </w:pPr>
            <w:r>
              <w:rPr>
                <w:b/>
                <w:color w:val="FFFFFF" w:themeColor="background1"/>
              </w:rPr>
              <w:t>Regel</w:t>
            </w:r>
          </w:p>
        </w:tc>
        <w:tc>
          <w:tcPr>
            <w:tcW w:w="6662" w:type="dxa"/>
            <w:shd w:val="clear" w:color="auto" w:fill="292929" w:themeFill="accent1"/>
          </w:tcPr>
          <w:p w14:paraId="422EAE86" w14:textId="1767D25C" w:rsidR="00123382" w:rsidRPr="00EE320B" w:rsidRDefault="00123382" w:rsidP="00031EE8">
            <w:pPr>
              <w:spacing w:before="20" w:after="20" w:line="240" w:lineRule="auto"/>
              <w:rPr>
                <w:b/>
                <w:color w:val="FFFFFF" w:themeColor="background1"/>
              </w:rPr>
            </w:pPr>
            <w:r>
              <w:rPr>
                <w:b/>
                <w:color w:val="FFFFFF" w:themeColor="background1"/>
              </w:rPr>
              <w:t>Umsetzung</w:t>
            </w:r>
            <w:r w:rsidR="00FC4E10">
              <w:rPr>
                <w:b/>
                <w:color w:val="FFFFFF" w:themeColor="background1"/>
              </w:rPr>
              <w:t xml:space="preserve"> / Sicherstellung</w:t>
            </w:r>
          </w:p>
        </w:tc>
      </w:tr>
      <w:tr w:rsidR="00123382" w14:paraId="0AA08742" w14:textId="77777777" w:rsidTr="005C0C3C">
        <w:tc>
          <w:tcPr>
            <w:tcW w:w="1838" w:type="dxa"/>
          </w:tcPr>
          <w:p w14:paraId="2651ED97" w14:textId="68216A4A" w:rsidR="00123382" w:rsidRPr="000821F6" w:rsidRDefault="00123382" w:rsidP="00123382">
            <w:pPr>
              <w:spacing w:before="20" w:after="20" w:line="240" w:lineRule="auto"/>
            </w:pPr>
            <w:r w:rsidRPr="000821F6">
              <w:rPr>
                <w:b/>
              </w:rPr>
              <w:t>A</w:t>
            </w:r>
            <w:r w:rsidRPr="000821F6">
              <w:t>utomatic</w:t>
            </w:r>
          </w:p>
        </w:tc>
        <w:tc>
          <w:tcPr>
            <w:tcW w:w="6662" w:type="dxa"/>
          </w:tcPr>
          <w:p w14:paraId="35782E21" w14:textId="7286689A" w:rsidR="00FC4E10" w:rsidRPr="005C0C3C" w:rsidRDefault="000821F6" w:rsidP="00977507">
            <w:pPr>
              <w:pStyle w:val="Listenabsatz"/>
              <w:numPr>
                <w:ilvl w:val="0"/>
                <w:numId w:val="25"/>
              </w:numPr>
              <w:spacing w:before="20" w:after="20" w:line="240" w:lineRule="auto"/>
              <w:rPr>
                <w:sz w:val="24"/>
                <w:szCs w:val="24"/>
              </w:rPr>
            </w:pPr>
            <w:r w:rsidRPr="005C0C3C">
              <w:rPr>
                <w:sz w:val="24"/>
                <w:szCs w:val="24"/>
              </w:rPr>
              <w:t>Durch die Verwendung von XUnit und Mockobjekten</w:t>
            </w:r>
          </w:p>
          <w:p w14:paraId="30148D1A" w14:textId="452CF1C9" w:rsidR="00FC4E10" w:rsidRPr="005C0C3C" w:rsidRDefault="00FC4E10" w:rsidP="00977507">
            <w:pPr>
              <w:pStyle w:val="Listenabsatz"/>
              <w:numPr>
                <w:ilvl w:val="0"/>
                <w:numId w:val="25"/>
              </w:numPr>
              <w:spacing w:before="20" w:after="20" w:line="240" w:lineRule="auto"/>
              <w:rPr>
                <w:sz w:val="24"/>
                <w:szCs w:val="24"/>
              </w:rPr>
            </w:pPr>
            <w:r w:rsidRPr="005C0C3C">
              <w:rPr>
                <w:sz w:val="24"/>
                <w:szCs w:val="24"/>
              </w:rPr>
              <w:t>Continuous Integration über GitHub Actions: Tests werden nach jedem Commit automatisch ausgeführt</w:t>
            </w:r>
          </w:p>
        </w:tc>
      </w:tr>
      <w:tr w:rsidR="00123382" w:rsidRPr="00FC4E10" w14:paraId="32D0C7C7" w14:textId="77777777" w:rsidTr="005C0C3C">
        <w:tc>
          <w:tcPr>
            <w:tcW w:w="1838" w:type="dxa"/>
          </w:tcPr>
          <w:p w14:paraId="6083788B" w14:textId="08E33CA6" w:rsidR="00123382" w:rsidRPr="000821F6" w:rsidRDefault="00123382" w:rsidP="00123382">
            <w:pPr>
              <w:spacing w:before="20" w:after="20" w:line="240" w:lineRule="auto"/>
            </w:pPr>
            <w:r w:rsidRPr="000821F6">
              <w:rPr>
                <w:b/>
              </w:rPr>
              <w:t>T</w:t>
            </w:r>
            <w:r w:rsidRPr="000821F6">
              <w:t>hrough</w:t>
            </w:r>
          </w:p>
        </w:tc>
        <w:tc>
          <w:tcPr>
            <w:tcW w:w="6662" w:type="dxa"/>
          </w:tcPr>
          <w:p w14:paraId="2CF0BA96" w14:textId="7069DDDE" w:rsidR="00123382" w:rsidRPr="005C0C3C" w:rsidRDefault="00365096" w:rsidP="00977507">
            <w:pPr>
              <w:pStyle w:val="Listenabsatz"/>
              <w:numPr>
                <w:ilvl w:val="0"/>
                <w:numId w:val="25"/>
              </w:numPr>
              <w:spacing w:before="20" w:after="20" w:line="240" w:lineRule="auto"/>
              <w:rPr>
                <w:sz w:val="24"/>
                <w:szCs w:val="24"/>
              </w:rPr>
            </w:pPr>
            <w:r w:rsidRPr="005C0C3C">
              <w:rPr>
                <w:sz w:val="24"/>
                <w:szCs w:val="24"/>
              </w:rPr>
              <w:t>Potenzielle</w:t>
            </w:r>
            <w:r w:rsidR="00FC4E10" w:rsidRPr="005C0C3C">
              <w:rPr>
                <w:sz w:val="24"/>
                <w:szCs w:val="24"/>
              </w:rPr>
              <w:t xml:space="preserve"> Fehler durch Tests abgedeckt (subjektiv)</w:t>
            </w:r>
          </w:p>
          <w:p w14:paraId="4FD9AEF2" w14:textId="77777777" w:rsidR="00FC4E10" w:rsidRPr="005C0C3C" w:rsidRDefault="00FC4E10" w:rsidP="00977507">
            <w:pPr>
              <w:pStyle w:val="Listenabsatz"/>
              <w:numPr>
                <w:ilvl w:val="0"/>
                <w:numId w:val="25"/>
              </w:numPr>
              <w:spacing w:before="20" w:after="20" w:line="240" w:lineRule="auto"/>
              <w:rPr>
                <w:sz w:val="24"/>
                <w:szCs w:val="24"/>
              </w:rPr>
            </w:pPr>
            <w:r w:rsidRPr="005C0C3C">
              <w:rPr>
                <w:sz w:val="24"/>
                <w:szCs w:val="24"/>
              </w:rPr>
              <w:t xml:space="preserve">Aufgetretene Fehler und deren Umgebung </w:t>
            </w:r>
          </w:p>
          <w:p w14:paraId="795A87AC" w14:textId="77777777" w:rsidR="00FC4E10" w:rsidRPr="005C0C3C" w:rsidRDefault="00FC4E10" w:rsidP="00977507">
            <w:pPr>
              <w:pStyle w:val="Listenabsatz"/>
              <w:numPr>
                <w:ilvl w:val="0"/>
                <w:numId w:val="25"/>
              </w:numPr>
              <w:spacing w:before="20" w:after="20" w:line="240" w:lineRule="auto"/>
              <w:rPr>
                <w:sz w:val="24"/>
                <w:szCs w:val="24"/>
              </w:rPr>
            </w:pPr>
            <w:r w:rsidRPr="005C0C3C">
              <w:rPr>
                <w:sz w:val="24"/>
                <w:szCs w:val="24"/>
              </w:rPr>
              <w:t>Hohe Test Coverage, vor allem in kritischen / oft verwendeten Bereichen</w:t>
            </w:r>
          </w:p>
          <w:p w14:paraId="2EB46907" w14:textId="35B92AED" w:rsidR="003879F7" w:rsidRPr="005C0C3C" w:rsidRDefault="003879F7" w:rsidP="00977507">
            <w:pPr>
              <w:pStyle w:val="Listenabsatz"/>
              <w:numPr>
                <w:ilvl w:val="0"/>
                <w:numId w:val="25"/>
              </w:numPr>
              <w:spacing w:before="20" w:after="20" w:line="240" w:lineRule="auto"/>
              <w:rPr>
                <w:sz w:val="24"/>
                <w:szCs w:val="24"/>
              </w:rPr>
            </w:pPr>
            <w:r w:rsidRPr="005C0C3C">
              <w:rPr>
                <w:sz w:val="24"/>
                <w:szCs w:val="24"/>
              </w:rPr>
              <w:t>Es wird auch geprüft, dass Exceptions bei Fehlverhalten geworfen werden.</w:t>
            </w:r>
          </w:p>
        </w:tc>
      </w:tr>
      <w:tr w:rsidR="00123382" w14:paraId="02C83BDD" w14:textId="77777777" w:rsidTr="005C0C3C">
        <w:tc>
          <w:tcPr>
            <w:tcW w:w="1838" w:type="dxa"/>
          </w:tcPr>
          <w:p w14:paraId="4C73D8C1" w14:textId="79138375" w:rsidR="00123382" w:rsidRPr="000821F6" w:rsidRDefault="00123382" w:rsidP="00123382">
            <w:pPr>
              <w:spacing w:before="20" w:after="20" w:line="240" w:lineRule="auto"/>
            </w:pPr>
            <w:r w:rsidRPr="000821F6">
              <w:rPr>
                <w:b/>
              </w:rPr>
              <w:t>R</w:t>
            </w:r>
            <w:r w:rsidRPr="000821F6">
              <w:t>epeatable</w:t>
            </w:r>
          </w:p>
        </w:tc>
        <w:tc>
          <w:tcPr>
            <w:tcW w:w="6662" w:type="dxa"/>
          </w:tcPr>
          <w:p w14:paraId="6A6EF4AD" w14:textId="77777777" w:rsidR="00365096" w:rsidRPr="005C0C3C" w:rsidRDefault="00365096" w:rsidP="00977507">
            <w:pPr>
              <w:pStyle w:val="Listenabsatz"/>
              <w:numPr>
                <w:ilvl w:val="0"/>
                <w:numId w:val="25"/>
              </w:numPr>
              <w:spacing w:before="20" w:after="20" w:line="240" w:lineRule="auto"/>
              <w:rPr>
                <w:sz w:val="24"/>
                <w:szCs w:val="24"/>
              </w:rPr>
            </w:pPr>
            <w:r w:rsidRPr="005C0C3C">
              <w:rPr>
                <w:sz w:val="24"/>
                <w:szCs w:val="24"/>
              </w:rPr>
              <w:t>Durch die Verwendung von XUnit und Mockobjekten</w:t>
            </w:r>
          </w:p>
          <w:p w14:paraId="134F3C4F" w14:textId="6AD73C2E" w:rsidR="00123382" w:rsidRPr="005C0C3C" w:rsidRDefault="00365096" w:rsidP="00977507">
            <w:pPr>
              <w:pStyle w:val="Listenabsatz"/>
              <w:numPr>
                <w:ilvl w:val="0"/>
                <w:numId w:val="25"/>
              </w:numPr>
              <w:spacing w:before="20" w:after="20" w:line="240" w:lineRule="auto"/>
              <w:rPr>
                <w:sz w:val="24"/>
                <w:szCs w:val="24"/>
              </w:rPr>
            </w:pPr>
            <w:r w:rsidRPr="005C0C3C">
              <w:rPr>
                <w:sz w:val="24"/>
                <w:szCs w:val="24"/>
              </w:rPr>
              <w:t xml:space="preserve">Continuous Integration über GitHub Actions: Tests werden nach jedem Commit und </w:t>
            </w:r>
            <w:r w:rsidR="005F58FA" w:rsidRPr="005C0C3C">
              <w:rPr>
                <w:sz w:val="24"/>
                <w:szCs w:val="24"/>
              </w:rPr>
              <w:t>t</w:t>
            </w:r>
            <w:r w:rsidRPr="005C0C3C">
              <w:rPr>
                <w:sz w:val="24"/>
                <w:szCs w:val="24"/>
              </w:rPr>
              <w:t>äglich um 3:00 Uhr automatisch ausgeführt</w:t>
            </w:r>
          </w:p>
        </w:tc>
      </w:tr>
      <w:tr w:rsidR="00123382" w:rsidRPr="006B1D08" w14:paraId="6DAE91D5" w14:textId="77777777" w:rsidTr="005C0C3C">
        <w:tc>
          <w:tcPr>
            <w:tcW w:w="1838" w:type="dxa"/>
          </w:tcPr>
          <w:p w14:paraId="0AB739DA" w14:textId="4413FD34" w:rsidR="00123382" w:rsidRPr="000821F6" w:rsidRDefault="00123382" w:rsidP="00123382">
            <w:pPr>
              <w:spacing w:before="20" w:after="20" w:line="240" w:lineRule="auto"/>
            </w:pPr>
            <w:r w:rsidRPr="000821F6">
              <w:rPr>
                <w:b/>
              </w:rPr>
              <w:t>I</w:t>
            </w:r>
            <w:r w:rsidRPr="000821F6">
              <w:t>ndependet</w:t>
            </w:r>
          </w:p>
        </w:tc>
        <w:tc>
          <w:tcPr>
            <w:tcW w:w="6662" w:type="dxa"/>
          </w:tcPr>
          <w:p w14:paraId="0C0DB6A2" w14:textId="77777777" w:rsidR="00123382" w:rsidRPr="005C0C3C" w:rsidRDefault="00FA1BFB" w:rsidP="00977507">
            <w:pPr>
              <w:pStyle w:val="Listenabsatz"/>
              <w:numPr>
                <w:ilvl w:val="0"/>
                <w:numId w:val="25"/>
              </w:numPr>
              <w:spacing w:before="20" w:after="20" w:line="240" w:lineRule="auto"/>
              <w:rPr>
                <w:sz w:val="24"/>
                <w:szCs w:val="24"/>
              </w:rPr>
            </w:pPr>
            <w:r w:rsidRPr="005C0C3C">
              <w:rPr>
                <w:sz w:val="24"/>
                <w:szCs w:val="24"/>
              </w:rPr>
              <w:t>Beim Ausführen der Tests werden immer alle Tests ausgeführt (Über die I</w:t>
            </w:r>
            <w:r w:rsidR="005523D7" w:rsidRPr="005C0C3C">
              <w:rPr>
                <w:sz w:val="24"/>
                <w:szCs w:val="24"/>
              </w:rPr>
              <w:t>D</w:t>
            </w:r>
            <w:r w:rsidRPr="005C0C3C">
              <w:rPr>
                <w:sz w:val="24"/>
                <w:szCs w:val="24"/>
              </w:rPr>
              <w:t xml:space="preserve">E oder GitHub Actions) </w:t>
            </w:r>
            <w:r w:rsidRPr="005C0C3C">
              <w:rPr>
                <w:sz w:val="24"/>
                <w:szCs w:val="24"/>
              </w:rPr>
              <w:sym w:font="Wingdings" w:char="F0E0"/>
            </w:r>
            <w:r w:rsidRPr="005C0C3C">
              <w:rPr>
                <w:sz w:val="24"/>
                <w:szCs w:val="24"/>
              </w:rPr>
              <w:t xml:space="preserve"> Hier ist die Reihenfolge verschieden.</w:t>
            </w:r>
          </w:p>
          <w:p w14:paraId="035C1FE4" w14:textId="77777777" w:rsidR="00E67E12" w:rsidRPr="005C0C3C" w:rsidRDefault="0066768E" w:rsidP="00977507">
            <w:pPr>
              <w:pStyle w:val="Listenabsatz"/>
              <w:numPr>
                <w:ilvl w:val="0"/>
                <w:numId w:val="25"/>
              </w:numPr>
              <w:spacing w:before="20" w:after="20" w:line="240" w:lineRule="auto"/>
              <w:rPr>
                <w:sz w:val="24"/>
                <w:szCs w:val="24"/>
              </w:rPr>
            </w:pPr>
            <w:r w:rsidRPr="005C0C3C">
              <w:rPr>
                <w:sz w:val="24"/>
                <w:szCs w:val="24"/>
              </w:rPr>
              <w:t>Tests beziehen sich immer auf kleine Bestandteile</w:t>
            </w:r>
            <w:r w:rsidR="00E82394" w:rsidRPr="005C0C3C">
              <w:rPr>
                <w:sz w:val="24"/>
                <w:szCs w:val="24"/>
              </w:rPr>
              <w:t>.</w:t>
            </w:r>
          </w:p>
          <w:p w14:paraId="32331B64" w14:textId="78F523E2" w:rsidR="006B1D08" w:rsidRPr="005C0C3C" w:rsidRDefault="006B1D08" w:rsidP="00977507">
            <w:pPr>
              <w:pStyle w:val="Listenabsatz"/>
              <w:numPr>
                <w:ilvl w:val="0"/>
                <w:numId w:val="25"/>
              </w:numPr>
              <w:spacing w:before="20" w:after="20" w:line="240" w:lineRule="auto"/>
              <w:rPr>
                <w:sz w:val="24"/>
                <w:szCs w:val="24"/>
              </w:rPr>
            </w:pPr>
            <w:r w:rsidRPr="005C0C3C">
              <w:rPr>
                <w:sz w:val="24"/>
                <w:szCs w:val="24"/>
              </w:rPr>
              <w:t>Neben Arrange, Act und Assert wird auch ein Annihilate-Teil implementiert, wenn nach dem Test aufgeräumt werden muss</w:t>
            </w:r>
          </w:p>
        </w:tc>
      </w:tr>
      <w:tr w:rsidR="00123382" w14:paraId="6DD2D5D0" w14:textId="77777777" w:rsidTr="005C0C3C">
        <w:tc>
          <w:tcPr>
            <w:tcW w:w="1838" w:type="dxa"/>
          </w:tcPr>
          <w:p w14:paraId="0069359F" w14:textId="7AFBCB22" w:rsidR="00123382" w:rsidRPr="000821F6" w:rsidRDefault="00123382" w:rsidP="00123382">
            <w:pPr>
              <w:spacing w:before="20" w:after="20" w:line="240" w:lineRule="auto"/>
            </w:pPr>
            <w:r w:rsidRPr="000821F6">
              <w:rPr>
                <w:b/>
              </w:rPr>
              <w:t>P</w:t>
            </w:r>
            <w:r w:rsidRPr="000821F6">
              <w:t>rofessional</w:t>
            </w:r>
          </w:p>
        </w:tc>
        <w:tc>
          <w:tcPr>
            <w:tcW w:w="6662" w:type="dxa"/>
          </w:tcPr>
          <w:p w14:paraId="7F77B45F" w14:textId="1687E1C8" w:rsidR="00BD2F84" w:rsidRPr="005C0C3C" w:rsidRDefault="00BD2F84" w:rsidP="00977507">
            <w:pPr>
              <w:pStyle w:val="Listenabsatz"/>
              <w:numPr>
                <w:ilvl w:val="0"/>
                <w:numId w:val="25"/>
              </w:numPr>
              <w:spacing w:before="20" w:after="20" w:line="240" w:lineRule="auto"/>
              <w:rPr>
                <w:sz w:val="24"/>
                <w:szCs w:val="24"/>
              </w:rPr>
            </w:pPr>
            <w:r w:rsidRPr="005C0C3C">
              <w:rPr>
                <w:sz w:val="24"/>
                <w:szCs w:val="24"/>
              </w:rPr>
              <w:t>Getter &amp; Setter werden nicht (explizit) getestet</w:t>
            </w:r>
          </w:p>
          <w:p w14:paraId="35190F5B" w14:textId="77777777" w:rsidR="00123382" w:rsidRPr="005C0C3C" w:rsidRDefault="00BD2F84" w:rsidP="00977507">
            <w:pPr>
              <w:pStyle w:val="Listenabsatz"/>
              <w:numPr>
                <w:ilvl w:val="0"/>
                <w:numId w:val="25"/>
              </w:numPr>
              <w:spacing w:before="20" w:after="20" w:line="240" w:lineRule="auto"/>
              <w:rPr>
                <w:sz w:val="24"/>
                <w:szCs w:val="24"/>
              </w:rPr>
            </w:pPr>
            <w:r w:rsidRPr="005C0C3C">
              <w:rPr>
                <w:sz w:val="24"/>
                <w:szCs w:val="24"/>
              </w:rPr>
              <w:t>Der Arrange-Teil der Tests wird (wenn möglich</w:t>
            </w:r>
            <w:r w:rsidR="00D401EA" w:rsidRPr="005C0C3C">
              <w:rPr>
                <w:sz w:val="24"/>
                <w:szCs w:val="24"/>
              </w:rPr>
              <w:t xml:space="preserve"> und sinnvoll</w:t>
            </w:r>
            <w:r w:rsidRPr="005C0C3C">
              <w:rPr>
                <w:sz w:val="24"/>
                <w:szCs w:val="24"/>
              </w:rPr>
              <w:t>) ausgelagert</w:t>
            </w:r>
          </w:p>
          <w:p w14:paraId="5F3ACCE2" w14:textId="602C7D7B" w:rsidR="00063DB0" w:rsidRPr="005C0C3C" w:rsidRDefault="00063DB0" w:rsidP="00977507">
            <w:pPr>
              <w:pStyle w:val="Listenabsatz"/>
              <w:numPr>
                <w:ilvl w:val="0"/>
                <w:numId w:val="25"/>
              </w:numPr>
              <w:spacing w:before="20" w:after="20" w:line="240" w:lineRule="auto"/>
              <w:rPr>
                <w:sz w:val="24"/>
                <w:szCs w:val="24"/>
              </w:rPr>
            </w:pPr>
            <w:r w:rsidRPr="005C0C3C">
              <w:rPr>
                <w:sz w:val="24"/>
                <w:szCs w:val="24"/>
              </w:rPr>
              <w:t xml:space="preserve">Keine </w:t>
            </w:r>
            <w:r w:rsidR="00D400EC">
              <w:rPr>
                <w:sz w:val="24"/>
                <w:szCs w:val="24"/>
              </w:rPr>
              <w:t>Tests, um</w:t>
            </w:r>
            <w:r w:rsidRPr="005C0C3C">
              <w:rPr>
                <w:sz w:val="24"/>
                <w:szCs w:val="24"/>
              </w:rPr>
              <w:t xml:space="preserve"> </w:t>
            </w:r>
            <w:r w:rsidR="001142A5" w:rsidRPr="005C0C3C">
              <w:rPr>
                <w:sz w:val="24"/>
                <w:szCs w:val="24"/>
              </w:rPr>
              <w:t xml:space="preserve">die </w:t>
            </w:r>
            <w:r w:rsidR="00E8507A">
              <w:rPr>
                <w:sz w:val="24"/>
                <w:szCs w:val="24"/>
              </w:rPr>
              <w:t>Test-Coverage</w:t>
            </w:r>
            <w:r w:rsidRPr="005C0C3C">
              <w:rPr>
                <w:sz w:val="24"/>
                <w:szCs w:val="24"/>
              </w:rPr>
              <w:t xml:space="preserve"> künstlich nach oben zu drücken</w:t>
            </w:r>
          </w:p>
        </w:tc>
      </w:tr>
    </w:tbl>
    <w:p w14:paraId="2F07D8CB" w14:textId="5A0C956E" w:rsidR="00CA5628" w:rsidRDefault="00123382" w:rsidP="00A24817">
      <w:pPr>
        <w:pStyle w:val="Beschriftung"/>
      </w:pPr>
      <w:bookmarkStart w:id="115" w:name="_Toc73280249"/>
      <w:r>
        <w:t xml:space="preserve">Tabelle </w:t>
      </w:r>
      <w:fldSimple w:instr=" SEQ Tabelle \* ARABIC ">
        <w:r w:rsidR="00CC72B1">
          <w:rPr>
            <w:noProof/>
          </w:rPr>
          <w:t>13</w:t>
        </w:r>
      </w:fldSimple>
      <w:r>
        <w:t>: Betrachtung ATRIP-Regeln</w:t>
      </w:r>
      <w:bookmarkEnd w:id="115"/>
      <w:r w:rsidR="00CA5628">
        <w:br w:type="page"/>
      </w:r>
    </w:p>
    <w:p w14:paraId="64461C03" w14:textId="69E5464A" w:rsidR="008E42ED" w:rsidRDefault="00991625" w:rsidP="008E42ED">
      <w:pPr>
        <w:pStyle w:val="berschrift1"/>
      </w:pPr>
      <w:bookmarkStart w:id="116" w:name="_Ref73267626"/>
      <w:bookmarkStart w:id="117" w:name="_Ref73267631"/>
      <w:bookmarkStart w:id="118" w:name="_Toc73290308"/>
      <w:r>
        <w:lastRenderedPageBreak/>
        <w:t xml:space="preserve">Zusatz: </w:t>
      </w:r>
      <w:r w:rsidR="00C73FB9">
        <w:t>API-Design</w:t>
      </w:r>
      <w:bookmarkEnd w:id="116"/>
      <w:bookmarkEnd w:id="117"/>
      <w:bookmarkEnd w:id="118"/>
    </w:p>
    <w:p w14:paraId="1BC670A2" w14:textId="1D0C11D8" w:rsidR="008E42ED" w:rsidRDefault="004E6487" w:rsidP="004E6487">
      <w:r>
        <w:t>Im Folgenden wird die Web-Schnittstelle betrachtet. Diese besteht aus 1</w:t>
      </w:r>
      <w:r w:rsidR="007947C1">
        <w:t>0</w:t>
      </w:r>
      <w:r>
        <w:t xml:space="preserve"> </w:t>
      </w:r>
      <w:r w:rsidR="00B36D05">
        <w:t>HTTP</w:t>
      </w:r>
      <w:r>
        <w:t>-Endpunkte</w:t>
      </w:r>
      <w:r w:rsidR="00B36D05">
        <w:t>n und erlaubt die Kommunikation mit dem Game</w:t>
      </w:r>
      <w:r w:rsidR="00C46CEE">
        <w:t>-</w:t>
      </w:r>
      <w:r w:rsidR="00B36D05">
        <w:t>Backend</w:t>
      </w:r>
      <w:r>
        <w:t>.</w:t>
      </w:r>
      <w:r w:rsidR="00831D1D">
        <w:t xml:space="preserve"> Gegenstand der Übertragung sind dabei Informationen über die Spiele</w:t>
      </w:r>
      <w:r w:rsidR="004467E7">
        <w:t xml:space="preserve"> und die </w:t>
      </w:r>
      <w:r w:rsidR="00831D1D">
        <w:t>Benutzeraccount</w:t>
      </w:r>
      <w:r w:rsidR="004467E7">
        <w:t xml:space="preserve">s (incl. </w:t>
      </w:r>
      <w:r w:rsidR="00831D1D">
        <w:t>Highscores</w:t>
      </w:r>
      <w:r w:rsidR="004467E7">
        <w:t>)</w:t>
      </w:r>
      <w:r w:rsidR="00831D1D">
        <w:t>.</w:t>
      </w:r>
    </w:p>
    <w:p w14:paraId="4A66C3D8" w14:textId="01C7E16A" w:rsidR="00B36D05" w:rsidRDefault="00F072D8" w:rsidP="00B36D05">
      <w:pPr>
        <w:pStyle w:val="berschrift2"/>
      </w:pPr>
      <w:bookmarkStart w:id="119" w:name="_Toc73290309"/>
      <w:r>
        <w:t>Design</w:t>
      </w:r>
      <w:bookmarkEnd w:id="119"/>
    </w:p>
    <w:p w14:paraId="149256C4" w14:textId="0C922CE1" w:rsidR="00ED5DB7" w:rsidRDefault="00A94C69" w:rsidP="00CE6E20">
      <w:r>
        <w:t xml:space="preserve">Die Restful-API bietet die folgenden http-Endpunkte. Bei diesem Design werden wie für Restful-Services üblich die Ressourcen über eine ID identifiziert und </w:t>
      </w:r>
      <w:r w:rsidR="00D400EC">
        <w:t>Daten</w:t>
      </w:r>
      <w:r>
        <w:t xml:space="preserve"> werden über den Body gesendet.</w:t>
      </w:r>
      <w:r w:rsidR="00D85E1F">
        <w:t xml:space="preserve"> Für die verschiedenen Bereiche stehen separate Controller zur Verfügung, um das Routing innerhalb der API möglichst intuitiv zu gestalten. </w:t>
      </w:r>
      <w:r w:rsidR="00BA7E4D">
        <w:t xml:space="preserve">Die Antworten auf Anfragen werden mithilfe der angegebenen HTTP-Response-Codes klassifiziert, hierbei ist jedoch zu beachten, dass die Responsecodes </w:t>
      </w:r>
      <w:r w:rsidR="00BA7E4D" w:rsidRPr="006528F8">
        <w:rPr>
          <w:rStyle w:val="codeZchn"/>
        </w:rPr>
        <w:t>5xx</w:t>
      </w:r>
      <w:r w:rsidR="006528F8" w:rsidRPr="006528F8">
        <w:rPr>
          <w:rStyle w:val="codeZchn"/>
        </w:rPr>
        <w:t>:</w:t>
      </w:r>
      <w:r w:rsidR="00BA7E4D" w:rsidRPr="006528F8">
        <w:rPr>
          <w:rStyle w:val="codeZchn"/>
        </w:rPr>
        <w:t xml:space="preserve"> Server </w:t>
      </w:r>
      <w:r w:rsidR="00C8660E" w:rsidRPr="006528F8">
        <w:rPr>
          <w:rStyle w:val="codeZchn"/>
        </w:rPr>
        <w:t>Error</w:t>
      </w:r>
      <w:r w:rsidR="00C8660E">
        <w:t xml:space="preserve"> </w:t>
      </w:r>
      <w:r w:rsidR="00BA7E4D">
        <w:t>aufgrund von unerwarteten Fehlern immer auftreten können.</w:t>
      </w:r>
      <w:r w:rsidR="006528F8">
        <w:t xml:space="preserve"> </w:t>
      </w:r>
      <w:r w:rsidR="007947C1">
        <w:t xml:space="preserve">Die API ist jedoch nicht für die Passwort-Sicherheit zuständlich. </w:t>
      </w:r>
      <w:r w:rsidR="00CE6E20">
        <w:t xml:space="preserve">Die Verantwortlichkeit, dass Passwörter als Hash, mit Salt, etc. übertragen werden, liegt bei dem System an sich und ist von der API unabhängig. Die Kommunikation beruht darauf, dass die personId (Identifiziert einen Account) nur dem Account-Besitzer bekannt ist. </w:t>
      </w:r>
      <w:r w:rsidR="00FB4A27">
        <w:t xml:space="preserve">Um eine Dokumentation für die API automatisch generieren zu lassen, wurden in diesem Programmbestandteil die API-Methoden mit </w:t>
      </w:r>
      <w:r w:rsidR="00081FC7">
        <w:t>Doc</w:t>
      </w:r>
      <w:r w:rsidR="00FB4A27">
        <w:t xml:space="preserve">-Kommentaren </w:t>
      </w:r>
      <w:r w:rsidR="00763A34">
        <w:t>ausgestattet</w:t>
      </w:r>
      <w:r w:rsidR="00FB4A27">
        <w:t xml:space="preserve">. </w:t>
      </w:r>
      <w:r w:rsidR="005F579B">
        <w:t>Die folgende Tabelle zeigt die HTTP-</w:t>
      </w:r>
      <w:r w:rsidR="00645B7D">
        <w:t>Endpunkte</w:t>
      </w:r>
      <w:r w:rsidR="005F579B">
        <w:t xml:space="preserve"> auf.</w:t>
      </w:r>
      <w:r w:rsidR="00ED5DB7">
        <w:br w:type="page"/>
      </w:r>
    </w:p>
    <w:tbl>
      <w:tblPr>
        <w:tblStyle w:val="Tabellenraster"/>
        <w:tblW w:w="8500" w:type="dxa"/>
        <w:tblLayout w:type="fixed"/>
        <w:tblLook w:val="04A0" w:firstRow="1" w:lastRow="0" w:firstColumn="1" w:lastColumn="0" w:noHBand="0" w:noVBand="1"/>
      </w:tblPr>
      <w:tblGrid>
        <w:gridCol w:w="1838"/>
        <w:gridCol w:w="4111"/>
        <w:gridCol w:w="2551"/>
      </w:tblGrid>
      <w:tr w:rsidR="00797588" w14:paraId="10ED2F57" w14:textId="1F584978" w:rsidTr="00797588">
        <w:tc>
          <w:tcPr>
            <w:tcW w:w="5949" w:type="dxa"/>
            <w:gridSpan w:val="2"/>
            <w:shd w:val="clear" w:color="auto" w:fill="292929" w:themeFill="accent1"/>
          </w:tcPr>
          <w:p w14:paraId="262C9E17" w14:textId="74F18356" w:rsidR="00797588" w:rsidRPr="0010026A" w:rsidRDefault="00797588" w:rsidP="00DE12A6">
            <w:pPr>
              <w:spacing w:before="60" w:after="60" w:line="240" w:lineRule="auto"/>
              <w:rPr>
                <w:b/>
              </w:rPr>
            </w:pPr>
            <w:r>
              <w:rPr>
                <w:b/>
              </w:rPr>
              <w:lastRenderedPageBreak/>
              <w:t>API</w:t>
            </w:r>
          </w:p>
        </w:tc>
        <w:tc>
          <w:tcPr>
            <w:tcW w:w="2551" w:type="dxa"/>
            <w:shd w:val="clear" w:color="auto" w:fill="292929" w:themeFill="accent1"/>
          </w:tcPr>
          <w:p w14:paraId="2358637B" w14:textId="65CAD207" w:rsidR="00797588" w:rsidRDefault="00797588" w:rsidP="00DE12A6">
            <w:pPr>
              <w:spacing w:before="60" w:after="60" w:line="240" w:lineRule="auto"/>
              <w:jc w:val="center"/>
              <w:rPr>
                <w:b/>
              </w:rPr>
            </w:pPr>
            <w:r w:rsidRPr="00344F12">
              <w:rPr>
                <w:b/>
              </w:rPr>
              <w:t>Request body</w:t>
            </w:r>
          </w:p>
        </w:tc>
      </w:tr>
      <w:tr w:rsidR="00797588" w14:paraId="5E67AD60" w14:textId="43DE4E4A" w:rsidTr="0015763B">
        <w:tc>
          <w:tcPr>
            <w:tcW w:w="5949" w:type="dxa"/>
            <w:gridSpan w:val="2"/>
            <w:shd w:val="clear" w:color="auto" w:fill="D9D9D9" w:themeFill="background2" w:themeFillShade="D9"/>
          </w:tcPr>
          <w:p w14:paraId="462E7696" w14:textId="69187B84" w:rsidR="00797588" w:rsidRPr="00797588" w:rsidRDefault="00797588" w:rsidP="00B773D1">
            <w:pPr>
              <w:pStyle w:val="code"/>
              <w:spacing w:line="240" w:lineRule="auto"/>
              <w:jc w:val="left"/>
              <w:rPr>
                <w:b/>
              </w:rPr>
            </w:pPr>
            <w:r w:rsidRPr="00797588">
              <w:rPr>
                <w:b/>
              </w:rPr>
              <w:t>GET</w:t>
            </w:r>
            <w:r w:rsidR="00D85A64">
              <w:rPr>
                <w:b/>
              </w:rPr>
              <w:t xml:space="preserve"> </w:t>
            </w:r>
            <w:r w:rsidRPr="00797588">
              <w:rPr>
                <w:b/>
              </w:rPr>
              <w:t>/api/time</w:t>
            </w:r>
          </w:p>
          <w:p w14:paraId="5F7E7D7E" w14:textId="6F234562" w:rsidR="00797588" w:rsidRPr="00933AD9" w:rsidRDefault="00797588" w:rsidP="00B773D1">
            <w:pPr>
              <w:spacing w:line="240" w:lineRule="auto"/>
              <w:jc w:val="left"/>
            </w:pPr>
            <w:r w:rsidRPr="00123D0E">
              <w:rPr>
                <w:sz w:val="22"/>
                <w:szCs w:val="22"/>
              </w:rPr>
              <w:t>(Aktuelle Serverzeit, falls für den Client eine Synchronisierung dem nötig ist)</w:t>
            </w:r>
          </w:p>
        </w:tc>
        <w:tc>
          <w:tcPr>
            <w:tcW w:w="2551" w:type="dxa"/>
            <w:shd w:val="clear" w:color="auto" w:fill="D9D9D9" w:themeFill="background2" w:themeFillShade="D9"/>
          </w:tcPr>
          <w:p w14:paraId="09034B2D" w14:textId="6709D7C2" w:rsidR="00797588" w:rsidRPr="007F3D28" w:rsidRDefault="00797588" w:rsidP="0056605C">
            <w:pPr>
              <w:pStyle w:val="code"/>
              <w:spacing w:line="240" w:lineRule="auto"/>
              <w:jc w:val="left"/>
              <w:rPr>
                <w:rFonts w:ascii="Segoe UI" w:hAnsi="Segoe UI" w:cs="Segoe UI"/>
                <w:sz w:val="22"/>
                <w:szCs w:val="22"/>
              </w:rPr>
            </w:pPr>
            <w:r>
              <w:rPr>
                <w:rFonts w:ascii="Segoe UI" w:hAnsi="Segoe UI" w:cs="Segoe UI"/>
                <w:sz w:val="22"/>
                <w:szCs w:val="22"/>
              </w:rPr>
              <w:t>n. a.</w:t>
            </w:r>
          </w:p>
        </w:tc>
      </w:tr>
      <w:tr w:rsidR="00797588" w14:paraId="034AED8E" w14:textId="77777777" w:rsidTr="0015763B">
        <w:tc>
          <w:tcPr>
            <w:tcW w:w="1838" w:type="dxa"/>
            <w:shd w:val="clear" w:color="auto" w:fill="D9D9D9" w:themeFill="background2" w:themeFillShade="D9"/>
          </w:tcPr>
          <w:p w14:paraId="3926B6D5" w14:textId="48A5592C" w:rsidR="00797588" w:rsidRPr="00797588" w:rsidRDefault="00797588" w:rsidP="00797588">
            <w:pPr>
              <w:pStyle w:val="code"/>
              <w:spacing w:line="240" w:lineRule="auto"/>
              <w:jc w:val="left"/>
              <w:rPr>
                <w:rFonts w:ascii="Segoe UI" w:hAnsi="Segoe UI" w:cs="Segoe UI"/>
              </w:rPr>
            </w:pPr>
            <w:r w:rsidRPr="00797588">
              <w:rPr>
                <w:rFonts w:ascii="Segoe UI" w:hAnsi="Segoe UI" w:cs="Segoe UI"/>
                <w:sz w:val="22"/>
                <w:szCs w:val="22"/>
              </w:rPr>
              <w:t>Response Body</w:t>
            </w:r>
          </w:p>
        </w:tc>
        <w:tc>
          <w:tcPr>
            <w:tcW w:w="6662" w:type="dxa"/>
            <w:gridSpan w:val="2"/>
            <w:shd w:val="clear" w:color="auto" w:fill="D9D9D9" w:themeFill="background2" w:themeFillShade="D9"/>
          </w:tcPr>
          <w:p w14:paraId="70BBEA38" w14:textId="759DBA78" w:rsidR="00797588" w:rsidRPr="00797588" w:rsidRDefault="00797588" w:rsidP="00797588">
            <w:pPr>
              <w:pStyle w:val="code"/>
              <w:spacing w:line="240" w:lineRule="auto"/>
              <w:jc w:val="left"/>
              <w:rPr>
                <w:rFonts w:ascii="Segoe UI" w:hAnsi="Segoe UI" w:cs="Segoe UI"/>
                <w:sz w:val="22"/>
                <w:szCs w:val="22"/>
              </w:rPr>
            </w:pPr>
            <w:r w:rsidRPr="00797588">
              <w:t>200</w:t>
            </w:r>
            <w:r w:rsidRPr="00797588">
              <w:rPr>
                <w:rFonts w:ascii="Segoe UI" w:hAnsi="Segoe UI" w:cs="Segoe UI"/>
                <w:sz w:val="22"/>
                <w:szCs w:val="22"/>
              </w:rPr>
              <w:t xml:space="preserve">: </w:t>
            </w:r>
            <w:r w:rsidR="00165BE3">
              <w:rPr>
                <w:rFonts w:ascii="Segoe UI" w:hAnsi="Segoe UI" w:cs="Segoe UI"/>
                <w:sz w:val="22"/>
                <w:szCs w:val="22"/>
              </w:rPr>
              <w:t>{</w:t>
            </w:r>
            <w:r w:rsidRPr="00797588">
              <w:rPr>
                <w:rFonts w:ascii="Segoe UI" w:hAnsi="Segoe UI" w:cs="Segoe UI"/>
                <w:sz w:val="22"/>
                <w:szCs w:val="22"/>
              </w:rPr>
              <w:t>aktuelle Serverzeit</w:t>
            </w:r>
            <w:r w:rsidR="00165BE3">
              <w:rPr>
                <w:rFonts w:ascii="Segoe UI" w:hAnsi="Segoe UI" w:cs="Segoe UI"/>
                <w:sz w:val="22"/>
                <w:szCs w:val="22"/>
              </w:rPr>
              <w:t>}</w:t>
            </w:r>
          </w:p>
        </w:tc>
      </w:tr>
      <w:tr w:rsidR="00797588" w:rsidRPr="00797588" w14:paraId="078335C0" w14:textId="1BD2966D" w:rsidTr="00797588">
        <w:tc>
          <w:tcPr>
            <w:tcW w:w="5949" w:type="dxa"/>
            <w:gridSpan w:val="2"/>
          </w:tcPr>
          <w:p w14:paraId="0479EC9C" w14:textId="46206535" w:rsidR="00797588" w:rsidRPr="00797588" w:rsidRDefault="00797588" w:rsidP="00B773D1">
            <w:pPr>
              <w:pStyle w:val="code"/>
              <w:spacing w:line="240" w:lineRule="auto"/>
              <w:jc w:val="left"/>
              <w:rPr>
                <w:b/>
              </w:rPr>
            </w:pPr>
            <w:r w:rsidRPr="00797588">
              <w:rPr>
                <w:b/>
              </w:rPr>
              <w:t>PUT</w:t>
            </w:r>
            <w:r w:rsidR="00D85A64">
              <w:rPr>
                <w:b/>
              </w:rPr>
              <w:t xml:space="preserve"> </w:t>
            </w:r>
            <w:r w:rsidRPr="00797588">
              <w:rPr>
                <w:b/>
              </w:rPr>
              <w:t>/api/account</w:t>
            </w:r>
          </w:p>
          <w:p w14:paraId="3E902292" w14:textId="55295C52" w:rsidR="00797588" w:rsidRPr="00123D0E" w:rsidRDefault="00797588" w:rsidP="00B773D1">
            <w:pPr>
              <w:pStyle w:val="code"/>
              <w:spacing w:line="240" w:lineRule="auto"/>
              <w:jc w:val="left"/>
              <w:rPr>
                <w:rFonts w:ascii="Segoe UI" w:hAnsi="Segoe UI" w:cs="Segoe UI"/>
              </w:rPr>
            </w:pPr>
            <w:r w:rsidRPr="00123D0E">
              <w:rPr>
                <w:rFonts w:ascii="Segoe UI" w:hAnsi="Segoe UI" w:cs="Segoe UI"/>
                <w:sz w:val="22"/>
                <w:szCs w:val="22"/>
              </w:rPr>
              <w:t>(Registrieren eines neuen Benutzers)</w:t>
            </w:r>
          </w:p>
        </w:tc>
        <w:tc>
          <w:tcPr>
            <w:tcW w:w="2551" w:type="dxa"/>
          </w:tcPr>
          <w:p w14:paraId="456CAC79" w14:textId="77777777" w:rsidR="00797588" w:rsidRPr="0002770A" w:rsidRDefault="00797588" w:rsidP="00F17ECF">
            <w:pPr>
              <w:pStyle w:val="code"/>
              <w:spacing w:line="240" w:lineRule="auto"/>
              <w:rPr>
                <w:sz w:val="20"/>
                <w:szCs w:val="20"/>
              </w:rPr>
            </w:pPr>
            <w:r w:rsidRPr="0002770A">
              <w:rPr>
                <w:sz w:val="20"/>
                <w:szCs w:val="20"/>
              </w:rPr>
              <w:t>{</w:t>
            </w:r>
          </w:p>
          <w:p w14:paraId="7521880D" w14:textId="7AF28CAA" w:rsidR="00797588" w:rsidRDefault="00797588" w:rsidP="00F17ECF">
            <w:pPr>
              <w:pStyle w:val="code"/>
              <w:spacing w:line="240" w:lineRule="auto"/>
              <w:rPr>
                <w:sz w:val="20"/>
                <w:szCs w:val="20"/>
              </w:rPr>
            </w:pPr>
            <w:r>
              <w:rPr>
                <w:sz w:val="20"/>
                <w:szCs w:val="20"/>
              </w:rPr>
              <w:t xml:space="preserve">   eMailAddress</w:t>
            </w:r>
            <w:r w:rsidRPr="0002770A">
              <w:rPr>
                <w:sz w:val="20"/>
                <w:szCs w:val="20"/>
              </w:rPr>
              <w:t>,</w:t>
            </w:r>
          </w:p>
          <w:p w14:paraId="460B4879" w14:textId="287D3E2E" w:rsidR="00797588" w:rsidRPr="0002770A" w:rsidRDefault="00797588" w:rsidP="00F17ECF">
            <w:pPr>
              <w:pStyle w:val="code"/>
              <w:spacing w:line="240" w:lineRule="auto"/>
              <w:rPr>
                <w:sz w:val="20"/>
                <w:szCs w:val="20"/>
              </w:rPr>
            </w:pPr>
            <w:r>
              <w:rPr>
                <w:sz w:val="20"/>
                <w:szCs w:val="20"/>
              </w:rPr>
              <w:t xml:space="preserve">   userName</w:t>
            </w:r>
          </w:p>
          <w:p w14:paraId="226D62B8" w14:textId="3BA05F76" w:rsidR="00797588" w:rsidRDefault="00797588" w:rsidP="00F17ECF">
            <w:pPr>
              <w:pStyle w:val="code"/>
              <w:spacing w:line="240" w:lineRule="auto"/>
              <w:rPr>
                <w:sz w:val="20"/>
                <w:szCs w:val="20"/>
              </w:rPr>
            </w:pPr>
            <w:r>
              <w:rPr>
                <w:sz w:val="20"/>
                <w:szCs w:val="20"/>
              </w:rPr>
              <w:t xml:space="preserve">   password,</w:t>
            </w:r>
          </w:p>
          <w:p w14:paraId="127B0E8E" w14:textId="740C8C25" w:rsidR="00797588" w:rsidRPr="0002770A" w:rsidRDefault="00797588" w:rsidP="00F17ECF">
            <w:pPr>
              <w:pStyle w:val="code"/>
              <w:spacing w:line="240" w:lineRule="auto"/>
              <w:rPr>
                <w:sz w:val="20"/>
                <w:szCs w:val="20"/>
              </w:rPr>
            </w:pPr>
            <w:r>
              <w:rPr>
                <w:sz w:val="20"/>
                <w:szCs w:val="20"/>
              </w:rPr>
              <w:t xml:space="preserve">   retypedPassword</w:t>
            </w:r>
          </w:p>
          <w:p w14:paraId="293F96A6" w14:textId="5970FA65" w:rsidR="00797588" w:rsidRPr="007F3D28" w:rsidRDefault="00797588" w:rsidP="00F17ECF">
            <w:pPr>
              <w:pStyle w:val="code"/>
              <w:spacing w:line="240" w:lineRule="auto"/>
              <w:jc w:val="left"/>
              <w:rPr>
                <w:rFonts w:ascii="Segoe UI" w:hAnsi="Segoe UI" w:cs="Segoe UI"/>
                <w:sz w:val="22"/>
                <w:szCs w:val="22"/>
              </w:rPr>
            </w:pPr>
            <w:r w:rsidRPr="0002770A">
              <w:rPr>
                <w:sz w:val="20"/>
                <w:szCs w:val="20"/>
              </w:rPr>
              <w:t>}</w:t>
            </w:r>
          </w:p>
        </w:tc>
      </w:tr>
      <w:tr w:rsidR="00797588" w:rsidRPr="00F407ED" w14:paraId="270A54A5" w14:textId="77777777" w:rsidTr="00797588">
        <w:tc>
          <w:tcPr>
            <w:tcW w:w="1838" w:type="dxa"/>
          </w:tcPr>
          <w:p w14:paraId="095D5B6B" w14:textId="71AB0013" w:rsidR="00797588" w:rsidRPr="00797588" w:rsidRDefault="00797588" w:rsidP="00B773D1">
            <w:pPr>
              <w:pStyle w:val="code"/>
              <w:spacing w:line="240" w:lineRule="auto"/>
              <w:jc w:val="left"/>
              <w:rPr>
                <w:rFonts w:ascii="Segoe UI" w:hAnsi="Segoe UI" w:cs="Segoe UI"/>
                <w:sz w:val="22"/>
                <w:szCs w:val="22"/>
              </w:rPr>
            </w:pPr>
            <w:r w:rsidRPr="00797588">
              <w:rPr>
                <w:rFonts w:ascii="Segoe UI" w:hAnsi="Segoe UI" w:cs="Segoe UI"/>
                <w:sz w:val="22"/>
                <w:szCs w:val="22"/>
              </w:rPr>
              <w:t>Response Body</w:t>
            </w:r>
          </w:p>
        </w:tc>
        <w:tc>
          <w:tcPr>
            <w:tcW w:w="6662" w:type="dxa"/>
            <w:gridSpan w:val="2"/>
          </w:tcPr>
          <w:p w14:paraId="1026FB45" w14:textId="6651AA67" w:rsidR="00797588" w:rsidRPr="00797588" w:rsidRDefault="00797588" w:rsidP="00797588">
            <w:pPr>
              <w:pStyle w:val="code"/>
              <w:spacing w:line="240" w:lineRule="auto"/>
              <w:jc w:val="left"/>
              <w:rPr>
                <w:rFonts w:ascii="Segoe UI" w:hAnsi="Segoe UI" w:cs="Segoe UI"/>
                <w:sz w:val="22"/>
                <w:szCs w:val="22"/>
                <w:lang w:val="en-GB"/>
              </w:rPr>
            </w:pPr>
            <w:r w:rsidRPr="00797588">
              <w:rPr>
                <w:lang w:val="en-GB"/>
              </w:rPr>
              <w:t>200</w:t>
            </w:r>
            <w:r w:rsidRPr="00797588">
              <w:rPr>
                <w:rFonts w:ascii="Segoe UI" w:hAnsi="Segoe UI" w:cs="Segoe UI"/>
                <w:sz w:val="22"/>
                <w:szCs w:val="22"/>
                <w:lang w:val="en-GB"/>
              </w:rPr>
              <w:t xml:space="preserve">: </w:t>
            </w:r>
            <w:r w:rsidR="00165BE3">
              <w:rPr>
                <w:rFonts w:ascii="Segoe UI" w:hAnsi="Segoe UI" w:cs="Segoe UI"/>
                <w:sz w:val="22"/>
                <w:szCs w:val="22"/>
                <w:lang w:val="en-GB"/>
              </w:rPr>
              <w:t>{</w:t>
            </w:r>
            <w:r w:rsidRPr="00797588">
              <w:rPr>
                <w:rFonts w:ascii="Segoe UI" w:hAnsi="Segoe UI" w:cs="Segoe UI"/>
                <w:sz w:val="22"/>
                <w:szCs w:val="22"/>
                <w:lang w:val="en-GB"/>
              </w:rPr>
              <w:t>personId</w:t>
            </w:r>
            <w:r w:rsidR="00165BE3">
              <w:rPr>
                <w:rFonts w:ascii="Segoe UI" w:hAnsi="Segoe UI" w:cs="Segoe UI"/>
                <w:sz w:val="22"/>
                <w:szCs w:val="22"/>
                <w:lang w:val="en-GB"/>
              </w:rPr>
              <w:t>}</w:t>
            </w:r>
          </w:p>
          <w:p w14:paraId="0CA7D3FE" w14:textId="6AA0401E" w:rsidR="00797588" w:rsidRPr="00797588" w:rsidRDefault="00797588" w:rsidP="00797588">
            <w:pPr>
              <w:pStyle w:val="code"/>
              <w:spacing w:line="240" w:lineRule="auto"/>
              <w:jc w:val="left"/>
              <w:rPr>
                <w:rFonts w:ascii="Segoe UI" w:hAnsi="Segoe UI" w:cs="Segoe UI"/>
                <w:sz w:val="22"/>
                <w:szCs w:val="22"/>
                <w:lang w:val="en-GB"/>
              </w:rPr>
            </w:pPr>
            <w:r w:rsidRPr="00797588">
              <w:rPr>
                <w:lang w:val="en-GB"/>
              </w:rPr>
              <w:t>400</w:t>
            </w:r>
            <w:r w:rsidRPr="00797588">
              <w:rPr>
                <w:rFonts w:ascii="Segoe UI" w:hAnsi="Segoe UI" w:cs="Segoe UI"/>
                <w:sz w:val="22"/>
                <w:szCs w:val="22"/>
                <w:lang w:val="en-GB"/>
              </w:rPr>
              <w:t>:</w:t>
            </w:r>
            <w:r>
              <w:rPr>
                <w:rFonts w:ascii="Segoe UI" w:hAnsi="Segoe UI" w:cs="Segoe UI"/>
                <w:sz w:val="22"/>
                <w:szCs w:val="22"/>
                <w:lang w:val="en-GB"/>
              </w:rPr>
              <w:t xml:space="preserve"> </w:t>
            </w:r>
            <w:r w:rsidRPr="00797588">
              <w:rPr>
                <w:rFonts w:ascii="Segoe UI" w:hAnsi="Segoe UI" w:cs="Segoe UI"/>
                <w:sz w:val="22"/>
                <w:szCs w:val="22"/>
                <w:lang w:val="en-GB"/>
              </w:rPr>
              <w:t>Email address is already known, or the retyped password is wrong</w:t>
            </w:r>
          </w:p>
        </w:tc>
      </w:tr>
      <w:tr w:rsidR="00797588" w14:paraId="49E28EEA" w14:textId="7EBA1910" w:rsidTr="0015763B">
        <w:tc>
          <w:tcPr>
            <w:tcW w:w="5949" w:type="dxa"/>
            <w:gridSpan w:val="2"/>
            <w:shd w:val="clear" w:color="auto" w:fill="D9D9D9" w:themeFill="background2" w:themeFillShade="D9"/>
          </w:tcPr>
          <w:p w14:paraId="21E9FF62" w14:textId="6F055BA7" w:rsidR="00797588" w:rsidRPr="00D85A64" w:rsidRDefault="00797588" w:rsidP="00B773D1">
            <w:pPr>
              <w:pStyle w:val="code"/>
              <w:spacing w:line="240" w:lineRule="auto"/>
              <w:jc w:val="left"/>
              <w:rPr>
                <w:b/>
              </w:rPr>
            </w:pPr>
            <w:r w:rsidRPr="00D85A64">
              <w:rPr>
                <w:b/>
              </w:rPr>
              <w:t>GET</w:t>
            </w:r>
            <w:r w:rsidR="00D85A64">
              <w:rPr>
                <w:b/>
              </w:rPr>
              <w:t xml:space="preserve"> </w:t>
            </w:r>
            <w:r w:rsidRPr="00D85A64">
              <w:rPr>
                <w:b/>
              </w:rPr>
              <w:t>/api/account</w:t>
            </w:r>
          </w:p>
          <w:p w14:paraId="701CB66C" w14:textId="3F4ADE96" w:rsidR="00797588" w:rsidRPr="00123D0E" w:rsidRDefault="00797588" w:rsidP="00B773D1">
            <w:pPr>
              <w:pStyle w:val="code"/>
              <w:spacing w:line="240" w:lineRule="auto"/>
              <w:jc w:val="left"/>
              <w:rPr>
                <w:rFonts w:ascii="Segoe UI" w:hAnsi="Segoe UI" w:cs="Segoe UI"/>
              </w:rPr>
            </w:pPr>
            <w:r w:rsidRPr="00123D0E">
              <w:rPr>
                <w:rFonts w:ascii="Segoe UI" w:hAnsi="Segoe UI" w:cs="Segoe UI"/>
                <w:sz w:val="22"/>
                <w:szCs w:val="22"/>
              </w:rPr>
              <w:t>(Einloggen eines registrierten Benutzers)</w:t>
            </w:r>
          </w:p>
        </w:tc>
        <w:tc>
          <w:tcPr>
            <w:tcW w:w="2551" w:type="dxa"/>
            <w:shd w:val="clear" w:color="auto" w:fill="D9D9D9" w:themeFill="background2" w:themeFillShade="D9"/>
          </w:tcPr>
          <w:p w14:paraId="55AE4770" w14:textId="77777777" w:rsidR="00797588" w:rsidRPr="0002770A" w:rsidRDefault="00797588" w:rsidP="001164A7">
            <w:pPr>
              <w:pStyle w:val="code"/>
              <w:spacing w:line="240" w:lineRule="auto"/>
              <w:rPr>
                <w:sz w:val="20"/>
                <w:szCs w:val="20"/>
              </w:rPr>
            </w:pPr>
            <w:r w:rsidRPr="0002770A">
              <w:rPr>
                <w:sz w:val="20"/>
                <w:szCs w:val="20"/>
              </w:rPr>
              <w:t>{</w:t>
            </w:r>
          </w:p>
          <w:p w14:paraId="19F76942" w14:textId="69AB3FBE" w:rsidR="00797588" w:rsidRPr="0002770A" w:rsidRDefault="00797588" w:rsidP="001164A7">
            <w:pPr>
              <w:pStyle w:val="code"/>
              <w:spacing w:line="240" w:lineRule="auto"/>
              <w:rPr>
                <w:sz w:val="20"/>
                <w:szCs w:val="20"/>
              </w:rPr>
            </w:pPr>
            <w:r>
              <w:rPr>
                <w:sz w:val="20"/>
                <w:szCs w:val="20"/>
              </w:rPr>
              <w:t xml:space="preserve">   eMailAddress</w:t>
            </w:r>
            <w:r w:rsidRPr="0002770A">
              <w:rPr>
                <w:sz w:val="20"/>
                <w:szCs w:val="20"/>
              </w:rPr>
              <w:t>,</w:t>
            </w:r>
          </w:p>
          <w:p w14:paraId="3201A31A" w14:textId="46C0E2C9" w:rsidR="00797588" w:rsidRPr="0002770A" w:rsidRDefault="00797588" w:rsidP="001164A7">
            <w:pPr>
              <w:pStyle w:val="code"/>
              <w:spacing w:line="240" w:lineRule="auto"/>
              <w:rPr>
                <w:sz w:val="20"/>
                <w:szCs w:val="20"/>
              </w:rPr>
            </w:pPr>
            <w:r>
              <w:rPr>
                <w:sz w:val="20"/>
                <w:szCs w:val="20"/>
              </w:rPr>
              <w:t xml:space="preserve">   password</w:t>
            </w:r>
          </w:p>
          <w:p w14:paraId="306FBE41" w14:textId="03DAFBAF" w:rsidR="00797588" w:rsidRPr="007F3D28" w:rsidRDefault="00797588" w:rsidP="001164A7">
            <w:pPr>
              <w:pStyle w:val="code"/>
              <w:spacing w:line="240" w:lineRule="auto"/>
              <w:jc w:val="left"/>
              <w:rPr>
                <w:rFonts w:ascii="Segoe UI" w:hAnsi="Segoe UI" w:cs="Segoe UI"/>
                <w:sz w:val="22"/>
                <w:szCs w:val="22"/>
              </w:rPr>
            </w:pPr>
            <w:r w:rsidRPr="0002770A">
              <w:rPr>
                <w:sz w:val="20"/>
                <w:szCs w:val="20"/>
              </w:rPr>
              <w:t>}</w:t>
            </w:r>
          </w:p>
        </w:tc>
      </w:tr>
      <w:tr w:rsidR="00797588" w:rsidRPr="00F407ED" w14:paraId="3033C8B4" w14:textId="77777777" w:rsidTr="0015763B">
        <w:tc>
          <w:tcPr>
            <w:tcW w:w="1838" w:type="dxa"/>
            <w:shd w:val="clear" w:color="auto" w:fill="D9D9D9" w:themeFill="background2" w:themeFillShade="D9"/>
          </w:tcPr>
          <w:p w14:paraId="69959995" w14:textId="23B88BE8" w:rsidR="00797588" w:rsidRDefault="00797588" w:rsidP="00797588">
            <w:pPr>
              <w:pStyle w:val="code"/>
              <w:spacing w:line="240" w:lineRule="auto"/>
              <w:jc w:val="left"/>
            </w:pPr>
            <w:r w:rsidRPr="00797588">
              <w:rPr>
                <w:rFonts w:ascii="Segoe UI" w:hAnsi="Segoe UI" w:cs="Segoe UI"/>
                <w:sz w:val="22"/>
                <w:szCs w:val="22"/>
              </w:rPr>
              <w:t>Response Body</w:t>
            </w:r>
          </w:p>
        </w:tc>
        <w:tc>
          <w:tcPr>
            <w:tcW w:w="6662" w:type="dxa"/>
            <w:gridSpan w:val="2"/>
            <w:shd w:val="clear" w:color="auto" w:fill="D9D9D9" w:themeFill="background2" w:themeFillShade="D9"/>
          </w:tcPr>
          <w:p w14:paraId="79DBF927" w14:textId="7E0D9FA9" w:rsidR="00797588" w:rsidRPr="00797588" w:rsidRDefault="00797588" w:rsidP="00CB7BF2">
            <w:pPr>
              <w:pStyle w:val="code"/>
              <w:spacing w:line="240" w:lineRule="auto"/>
              <w:jc w:val="left"/>
              <w:rPr>
                <w:rFonts w:ascii="Segoe UI" w:hAnsi="Segoe UI" w:cs="Segoe UI"/>
                <w:sz w:val="22"/>
                <w:szCs w:val="22"/>
                <w:lang w:val="en-GB"/>
              </w:rPr>
            </w:pPr>
            <w:r w:rsidRPr="00797588">
              <w:rPr>
                <w:lang w:val="en-GB"/>
              </w:rPr>
              <w:t>200</w:t>
            </w:r>
            <w:r w:rsidRPr="00797588">
              <w:rPr>
                <w:rFonts w:ascii="Segoe UI" w:hAnsi="Segoe UI" w:cs="Segoe UI"/>
                <w:sz w:val="22"/>
                <w:szCs w:val="22"/>
                <w:lang w:val="en-GB"/>
              </w:rPr>
              <w:t xml:space="preserve">: </w:t>
            </w:r>
            <w:r w:rsidR="00165BE3">
              <w:rPr>
                <w:rFonts w:ascii="Segoe UI" w:hAnsi="Segoe UI" w:cs="Segoe UI"/>
                <w:sz w:val="22"/>
                <w:szCs w:val="22"/>
                <w:lang w:val="en-GB"/>
              </w:rPr>
              <w:t>{</w:t>
            </w:r>
            <w:r w:rsidRPr="00797588">
              <w:rPr>
                <w:rFonts w:ascii="Segoe UI" w:hAnsi="Segoe UI" w:cs="Segoe UI"/>
                <w:sz w:val="22"/>
                <w:szCs w:val="22"/>
                <w:lang w:val="en-GB"/>
              </w:rPr>
              <w:t>personId</w:t>
            </w:r>
            <w:r w:rsidR="00165BE3">
              <w:rPr>
                <w:rFonts w:ascii="Segoe UI" w:hAnsi="Segoe UI" w:cs="Segoe UI"/>
                <w:sz w:val="22"/>
                <w:szCs w:val="22"/>
                <w:lang w:val="en-GB"/>
              </w:rPr>
              <w:t>}</w:t>
            </w:r>
          </w:p>
          <w:p w14:paraId="2B31CA8A" w14:textId="7F822E33" w:rsidR="00797588" w:rsidRPr="00797588" w:rsidRDefault="00797588" w:rsidP="00CB7BF2">
            <w:pPr>
              <w:pStyle w:val="code"/>
              <w:spacing w:line="240" w:lineRule="auto"/>
              <w:rPr>
                <w:sz w:val="20"/>
                <w:szCs w:val="20"/>
                <w:lang w:val="en-GB"/>
              </w:rPr>
            </w:pPr>
            <w:r w:rsidRPr="00797588">
              <w:rPr>
                <w:lang w:val="en-GB"/>
              </w:rPr>
              <w:t>400</w:t>
            </w:r>
            <w:r w:rsidRPr="00797588">
              <w:rPr>
                <w:rFonts w:ascii="Segoe UI" w:hAnsi="Segoe UI" w:cs="Segoe UI"/>
                <w:sz w:val="22"/>
                <w:szCs w:val="22"/>
                <w:lang w:val="en-GB"/>
              </w:rPr>
              <w:t>:</w:t>
            </w:r>
            <w:r>
              <w:rPr>
                <w:rFonts w:ascii="Segoe UI" w:hAnsi="Segoe UI" w:cs="Segoe UI"/>
                <w:sz w:val="22"/>
                <w:szCs w:val="22"/>
                <w:lang w:val="en-GB"/>
              </w:rPr>
              <w:t xml:space="preserve"> </w:t>
            </w:r>
            <w:r w:rsidRPr="00797588">
              <w:rPr>
                <w:rFonts w:ascii="Segoe UI" w:hAnsi="Segoe UI" w:cs="Segoe UI"/>
                <w:sz w:val="22"/>
                <w:szCs w:val="22"/>
                <w:lang w:val="en-GB"/>
              </w:rPr>
              <w:t>Invalid combination of Email address and password</w:t>
            </w:r>
          </w:p>
        </w:tc>
      </w:tr>
      <w:tr w:rsidR="00797588" w:rsidRPr="00123D0E" w14:paraId="4B22358C" w14:textId="43BB2171" w:rsidTr="00797588">
        <w:tc>
          <w:tcPr>
            <w:tcW w:w="5949" w:type="dxa"/>
            <w:gridSpan w:val="2"/>
          </w:tcPr>
          <w:p w14:paraId="546E4DDD" w14:textId="335BE927" w:rsidR="00797588" w:rsidRPr="00D85A64" w:rsidRDefault="00797588" w:rsidP="00B773D1">
            <w:pPr>
              <w:pStyle w:val="code"/>
              <w:spacing w:line="240" w:lineRule="auto"/>
              <w:jc w:val="left"/>
              <w:rPr>
                <w:b/>
              </w:rPr>
            </w:pPr>
            <w:r w:rsidRPr="00D85A64">
              <w:rPr>
                <w:b/>
              </w:rPr>
              <w:t>POST</w:t>
            </w:r>
            <w:r w:rsidR="00D85A64">
              <w:rPr>
                <w:b/>
              </w:rPr>
              <w:t xml:space="preserve"> </w:t>
            </w:r>
            <w:r w:rsidRPr="00D85A64">
              <w:rPr>
                <w:b/>
              </w:rPr>
              <w:t>/api/account/{personId}/email</w:t>
            </w:r>
          </w:p>
          <w:p w14:paraId="5330922A" w14:textId="002F8F9A" w:rsidR="00797588" w:rsidRPr="00123D0E" w:rsidRDefault="00797588" w:rsidP="00B773D1">
            <w:pPr>
              <w:pStyle w:val="code"/>
              <w:spacing w:line="240" w:lineRule="auto"/>
              <w:jc w:val="left"/>
            </w:pPr>
            <w:r w:rsidRPr="00123D0E">
              <w:rPr>
                <w:rFonts w:ascii="Segoe UI" w:hAnsi="Segoe UI" w:cs="Segoe UI"/>
                <w:sz w:val="22"/>
                <w:szCs w:val="22"/>
              </w:rPr>
              <w:t>(</w:t>
            </w:r>
            <w:r>
              <w:rPr>
                <w:rFonts w:ascii="Segoe UI" w:hAnsi="Segoe UI" w:cs="Segoe UI"/>
                <w:sz w:val="22"/>
                <w:szCs w:val="22"/>
              </w:rPr>
              <w:t xml:space="preserve">E-Mail-Adresse eines </w:t>
            </w:r>
            <w:r w:rsidRPr="00123D0E">
              <w:rPr>
                <w:rFonts w:ascii="Segoe UI" w:hAnsi="Segoe UI" w:cs="Segoe UI"/>
                <w:sz w:val="22"/>
                <w:szCs w:val="22"/>
              </w:rPr>
              <w:t>Registrieren Benutzers</w:t>
            </w:r>
            <w:r>
              <w:rPr>
                <w:rFonts w:ascii="Segoe UI" w:hAnsi="Segoe UI" w:cs="Segoe UI"/>
                <w:sz w:val="22"/>
                <w:szCs w:val="22"/>
              </w:rPr>
              <w:t xml:space="preserve"> ändern</w:t>
            </w:r>
            <w:r w:rsidRPr="00123D0E">
              <w:rPr>
                <w:rFonts w:ascii="Segoe UI" w:hAnsi="Segoe UI" w:cs="Segoe UI"/>
                <w:sz w:val="22"/>
                <w:szCs w:val="22"/>
              </w:rPr>
              <w:t>)</w:t>
            </w:r>
          </w:p>
        </w:tc>
        <w:tc>
          <w:tcPr>
            <w:tcW w:w="2551" w:type="dxa"/>
          </w:tcPr>
          <w:p w14:paraId="624D50D0" w14:textId="72CD9D34" w:rsidR="00797588" w:rsidRPr="007F3D28" w:rsidRDefault="00797588" w:rsidP="0056605C">
            <w:pPr>
              <w:keepNext/>
              <w:jc w:val="left"/>
              <w:rPr>
                <w:rFonts w:cs="Segoe UI"/>
                <w:sz w:val="22"/>
                <w:szCs w:val="22"/>
              </w:rPr>
            </w:pPr>
            <w:r>
              <w:rPr>
                <w:rFonts w:cs="Segoe UI"/>
                <w:sz w:val="22"/>
                <w:szCs w:val="22"/>
              </w:rPr>
              <w:t>Neue E-Mail Adresse</w:t>
            </w:r>
          </w:p>
        </w:tc>
      </w:tr>
      <w:tr w:rsidR="00D856EE" w:rsidRPr="00F407ED" w14:paraId="321DE155" w14:textId="77777777" w:rsidTr="00D856EE">
        <w:tc>
          <w:tcPr>
            <w:tcW w:w="1838" w:type="dxa"/>
          </w:tcPr>
          <w:p w14:paraId="699FD56F" w14:textId="4A4CC23F" w:rsidR="00D856EE" w:rsidRPr="00797588" w:rsidRDefault="00D856EE" w:rsidP="00D856EE">
            <w:pPr>
              <w:pStyle w:val="code"/>
              <w:spacing w:line="240" w:lineRule="auto"/>
              <w:jc w:val="left"/>
            </w:pPr>
            <w:r w:rsidRPr="00797588">
              <w:rPr>
                <w:rFonts w:ascii="Segoe UI" w:hAnsi="Segoe UI" w:cs="Segoe UI"/>
                <w:sz w:val="22"/>
                <w:szCs w:val="22"/>
              </w:rPr>
              <w:t>Response Body</w:t>
            </w:r>
          </w:p>
        </w:tc>
        <w:tc>
          <w:tcPr>
            <w:tcW w:w="6662" w:type="dxa"/>
            <w:gridSpan w:val="2"/>
          </w:tcPr>
          <w:p w14:paraId="7DC4C805" w14:textId="63EBD45E" w:rsidR="00D856EE" w:rsidRPr="00797588" w:rsidRDefault="00D856EE" w:rsidP="00D856EE">
            <w:pPr>
              <w:pStyle w:val="code"/>
              <w:spacing w:line="240" w:lineRule="auto"/>
              <w:jc w:val="left"/>
              <w:rPr>
                <w:rFonts w:ascii="Segoe UI" w:hAnsi="Segoe UI" w:cs="Segoe UI"/>
                <w:sz w:val="22"/>
                <w:szCs w:val="22"/>
                <w:lang w:val="en-GB"/>
              </w:rPr>
            </w:pPr>
            <w:r w:rsidRPr="00797588">
              <w:rPr>
                <w:lang w:val="en-GB"/>
              </w:rPr>
              <w:t>200</w:t>
            </w:r>
            <w:r w:rsidRPr="00797588">
              <w:rPr>
                <w:rFonts w:ascii="Segoe UI" w:hAnsi="Segoe UI" w:cs="Segoe UI"/>
                <w:sz w:val="22"/>
                <w:szCs w:val="22"/>
                <w:lang w:val="en-GB"/>
              </w:rPr>
              <w:t xml:space="preserve">: </w:t>
            </w:r>
            <w:r w:rsidR="00CE3E6E">
              <w:rPr>
                <w:rFonts w:ascii="Segoe UI" w:hAnsi="Segoe UI" w:cs="Segoe UI"/>
                <w:sz w:val="22"/>
                <w:szCs w:val="22"/>
                <w:lang w:val="en-GB"/>
              </w:rPr>
              <w:t>-</w:t>
            </w:r>
          </w:p>
          <w:p w14:paraId="52E94669" w14:textId="77777777" w:rsidR="00D856EE" w:rsidRDefault="00CB7BF2" w:rsidP="00CB7BF2">
            <w:pPr>
              <w:keepNext/>
              <w:spacing w:line="240" w:lineRule="auto"/>
              <w:jc w:val="left"/>
              <w:rPr>
                <w:rFonts w:cs="Segoe UI"/>
                <w:sz w:val="22"/>
                <w:szCs w:val="22"/>
                <w:lang w:val="en-GB"/>
              </w:rPr>
            </w:pPr>
            <w:r w:rsidRPr="00D856EE">
              <w:rPr>
                <w:rStyle w:val="codeZchn"/>
                <w:lang w:val="en-GB"/>
              </w:rPr>
              <w:t>400</w:t>
            </w:r>
            <w:r w:rsidRPr="00797588">
              <w:rPr>
                <w:rFonts w:cs="Segoe UI"/>
                <w:sz w:val="22"/>
                <w:szCs w:val="22"/>
                <w:lang w:val="en-GB"/>
              </w:rPr>
              <w:t>:</w:t>
            </w:r>
            <w:r>
              <w:rPr>
                <w:rFonts w:cs="Segoe UI"/>
                <w:sz w:val="22"/>
                <w:szCs w:val="22"/>
                <w:lang w:val="en-GB"/>
              </w:rPr>
              <w:t xml:space="preserve"> </w:t>
            </w:r>
            <w:r w:rsidRPr="00CB7BF2">
              <w:rPr>
                <w:rFonts w:cs="Segoe UI"/>
                <w:sz w:val="22"/>
                <w:szCs w:val="22"/>
                <w:lang w:val="en-GB"/>
              </w:rPr>
              <w:t>The given Email address is invalid or already in use</w:t>
            </w:r>
          </w:p>
          <w:p w14:paraId="33CBF25E" w14:textId="1C986D71" w:rsidR="00CB7BF2" w:rsidRPr="00D856EE" w:rsidRDefault="00CB7BF2" w:rsidP="00CB7BF2">
            <w:pPr>
              <w:keepNext/>
              <w:spacing w:line="240" w:lineRule="auto"/>
              <w:jc w:val="left"/>
              <w:rPr>
                <w:rFonts w:cs="Segoe UI"/>
                <w:sz w:val="22"/>
                <w:szCs w:val="22"/>
                <w:lang w:val="en-GB"/>
              </w:rPr>
            </w:pPr>
            <w:r w:rsidRPr="00D856EE">
              <w:rPr>
                <w:rStyle w:val="codeZchn"/>
                <w:lang w:val="en-GB"/>
              </w:rPr>
              <w:t>40</w:t>
            </w:r>
            <w:r>
              <w:rPr>
                <w:rStyle w:val="codeZchn"/>
                <w:lang w:val="en-GB"/>
              </w:rPr>
              <w:t>4</w:t>
            </w:r>
            <w:r w:rsidRPr="00797588">
              <w:rPr>
                <w:rFonts w:cs="Segoe UI"/>
                <w:sz w:val="22"/>
                <w:szCs w:val="22"/>
                <w:lang w:val="en-GB"/>
              </w:rPr>
              <w:t>:</w:t>
            </w:r>
            <w:r>
              <w:rPr>
                <w:rFonts w:cs="Segoe UI"/>
                <w:sz w:val="22"/>
                <w:szCs w:val="22"/>
                <w:lang w:val="en-GB"/>
              </w:rPr>
              <w:t xml:space="preserve"> </w:t>
            </w:r>
            <w:r w:rsidRPr="00CB7BF2">
              <w:rPr>
                <w:rFonts w:cs="Segoe UI"/>
                <w:sz w:val="22"/>
                <w:szCs w:val="22"/>
                <w:lang w:val="en-GB"/>
              </w:rPr>
              <w:t>Can't find the Person with the given ID</w:t>
            </w:r>
          </w:p>
        </w:tc>
      </w:tr>
      <w:tr w:rsidR="00797588" w:rsidRPr="0003096B" w14:paraId="4964ECF4" w14:textId="77777777" w:rsidTr="0015763B">
        <w:tc>
          <w:tcPr>
            <w:tcW w:w="5949" w:type="dxa"/>
            <w:gridSpan w:val="2"/>
            <w:shd w:val="clear" w:color="auto" w:fill="D9D9D9" w:themeFill="background2" w:themeFillShade="D9"/>
          </w:tcPr>
          <w:p w14:paraId="3A5706A6" w14:textId="5E538D52" w:rsidR="00797588" w:rsidRPr="00D85A64" w:rsidRDefault="00797588" w:rsidP="00B773D1">
            <w:pPr>
              <w:pStyle w:val="code"/>
              <w:spacing w:line="240" w:lineRule="auto"/>
              <w:jc w:val="left"/>
              <w:rPr>
                <w:b/>
              </w:rPr>
            </w:pPr>
            <w:r w:rsidRPr="00D85A64">
              <w:rPr>
                <w:b/>
              </w:rPr>
              <w:t>POST</w:t>
            </w:r>
            <w:r w:rsidR="00D85A64">
              <w:rPr>
                <w:b/>
              </w:rPr>
              <w:t xml:space="preserve"> </w:t>
            </w:r>
            <w:r w:rsidRPr="00D85A64">
              <w:rPr>
                <w:b/>
              </w:rPr>
              <w:t>/api/account/{personId}/password</w:t>
            </w:r>
          </w:p>
          <w:p w14:paraId="7BC6AB7A" w14:textId="682F8B2D" w:rsidR="00797588" w:rsidRPr="0003096B" w:rsidRDefault="00797588" w:rsidP="00B773D1">
            <w:pPr>
              <w:pStyle w:val="code"/>
              <w:spacing w:line="240" w:lineRule="auto"/>
              <w:jc w:val="left"/>
            </w:pPr>
            <w:r w:rsidRPr="00123D0E">
              <w:rPr>
                <w:rFonts w:ascii="Segoe UI" w:hAnsi="Segoe UI" w:cs="Segoe UI"/>
                <w:sz w:val="22"/>
                <w:szCs w:val="22"/>
              </w:rPr>
              <w:t>(</w:t>
            </w:r>
            <w:r>
              <w:rPr>
                <w:rFonts w:ascii="Segoe UI" w:hAnsi="Segoe UI" w:cs="Segoe UI"/>
                <w:sz w:val="22"/>
                <w:szCs w:val="22"/>
              </w:rPr>
              <w:t xml:space="preserve">Passwort eines </w:t>
            </w:r>
            <w:r w:rsidRPr="00123D0E">
              <w:rPr>
                <w:rFonts w:ascii="Segoe UI" w:hAnsi="Segoe UI" w:cs="Segoe UI"/>
                <w:sz w:val="22"/>
                <w:szCs w:val="22"/>
              </w:rPr>
              <w:t>Registrieren Benutzers</w:t>
            </w:r>
            <w:r>
              <w:rPr>
                <w:rFonts w:ascii="Segoe UI" w:hAnsi="Segoe UI" w:cs="Segoe UI"/>
                <w:sz w:val="22"/>
                <w:szCs w:val="22"/>
              </w:rPr>
              <w:t xml:space="preserve"> ändern</w:t>
            </w:r>
            <w:r w:rsidRPr="00123D0E">
              <w:rPr>
                <w:rFonts w:ascii="Segoe UI" w:hAnsi="Segoe UI" w:cs="Segoe UI"/>
                <w:sz w:val="22"/>
                <w:szCs w:val="22"/>
              </w:rPr>
              <w:t>)</w:t>
            </w:r>
          </w:p>
        </w:tc>
        <w:tc>
          <w:tcPr>
            <w:tcW w:w="2551" w:type="dxa"/>
            <w:shd w:val="clear" w:color="auto" w:fill="D9D9D9" w:themeFill="background2" w:themeFillShade="D9"/>
          </w:tcPr>
          <w:p w14:paraId="213EA37D" w14:textId="6722602A" w:rsidR="00797588" w:rsidRPr="0002770A" w:rsidRDefault="00797588" w:rsidP="0002770A">
            <w:pPr>
              <w:pStyle w:val="code"/>
              <w:spacing w:line="240" w:lineRule="auto"/>
              <w:rPr>
                <w:sz w:val="20"/>
                <w:szCs w:val="20"/>
              </w:rPr>
            </w:pPr>
            <w:r w:rsidRPr="0002770A">
              <w:rPr>
                <w:sz w:val="20"/>
                <w:szCs w:val="20"/>
              </w:rPr>
              <w:t>{</w:t>
            </w:r>
          </w:p>
          <w:p w14:paraId="2CD0167B" w14:textId="66C23570" w:rsidR="00797588" w:rsidRPr="0002770A" w:rsidRDefault="00797588" w:rsidP="0002770A">
            <w:pPr>
              <w:pStyle w:val="code"/>
              <w:spacing w:line="240" w:lineRule="auto"/>
              <w:rPr>
                <w:sz w:val="20"/>
                <w:szCs w:val="20"/>
              </w:rPr>
            </w:pPr>
            <w:r>
              <w:rPr>
                <w:sz w:val="20"/>
                <w:szCs w:val="20"/>
              </w:rPr>
              <w:t xml:space="preserve">   </w:t>
            </w:r>
            <w:r w:rsidRPr="0002770A">
              <w:rPr>
                <w:sz w:val="20"/>
                <w:szCs w:val="20"/>
              </w:rPr>
              <w:t>oldPassword,</w:t>
            </w:r>
          </w:p>
          <w:p w14:paraId="1655127B" w14:textId="08F0AEB4" w:rsidR="00797588" w:rsidRPr="0002770A" w:rsidRDefault="00797588" w:rsidP="0002770A">
            <w:pPr>
              <w:pStyle w:val="code"/>
              <w:spacing w:line="240" w:lineRule="auto"/>
              <w:rPr>
                <w:sz w:val="20"/>
                <w:szCs w:val="20"/>
              </w:rPr>
            </w:pPr>
            <w:r>
              <w:rPr>
                <w:sz w:val="20"/>
                <w:szCs w:val="20"/>
              </w:rPr>
              <w:t xml:space="preserve">   </w:t>
            </w:r>
            <w:r w:rsidRPr="0002770A">
              <w:rPr>
                <w:sz w:val="20"/>
                <w:szCs w:val="20"/>
              </w:rPr>
              <w:t>newPassword,</w:t>
            </w:r>
          </w:p>
          <w:p w14:paraId="4696CADF" w14:textId="0E1DC146" w:rsidR="00797588" w:rsidRPr="0002770A" w:rsidRDefault="00797588" w:rsidP="0002770A">
            <w:pPr>
              <w:pStyle w:val="code"/>
              <w:spacing w:line="240" w:lineRule="auto"/>
              <w:rPr>
                <w:sz w:val="20"/>
                <w:szCs w:val="20"/>
              </w:rPr>
            </w:pPr>
            <w:r>
              <w:rPr>
                <w:sz w:val="20"/>
                <w:szCs w:val="20"/>
              </w:rPr>
              <w:t xml:space="preserve">   </w:t>
            </w:r>
            <w:r w:rsidRPr="0002770A">
              <w:rPr>
                <w:sz w:val="20"/>
                <w:szCs w:val="20"/>
              </w:rPr>
              <w:t>retypedNewPassword</w:t>
            </w:r>
          </w:p>
          <w:p w14:paraId="0B66460D" w14:textId="57A673F7" w:rsidR="00797588" w:rsidRPr="007F3D28" w:rsidRDefault="00797588" w:rsidP="0002770A">
            <w:pPr>
              <w:pStyle w:val="code"/>
              <w:spacing w:line="240" w:lineRule="auto"/>
              <w:rPr>
                <w:rFonts w:ascii="Segoe UI" w:hAnsi="Segoe UI"/>
              </w:rPr>
            </w:pPr>
            <w:r w:rsidRPr="0002770A">
              <w:rPr>
                <w:sz w:val="20"/>
                <w:szCs w:val="20"/>
              </w:rPr>
              <w:t>}</w:t>
            </w:r>
          </w:p>
        </w:tc>
      </w:tr>
      <w:tr w:rsidR="00105D71" w:rsidRPr="00F407ED" w14:paraId="4D6C2BC2" w14:textId="77777777" w:rsidTr="0015763B">
        <w:tc>
          <w:tcPr>
            <w:tcW w:w="1838" w:type="dxa"/>
            <w:shd w:val="clear" w:color="auto" w:fill="D9D9D9" w:themeFill="background2" w:themeFillShade="D9"/>
          </w:tcPr>
          <w:p w14:paraId="57403E38" w14:textId="4DF33A52" w:rsidR="00105D71" w:rsidRPr="00797588" w:rsidRDefault="00105D71" w:rsidP="00105D71">
            <w:pPr>
              <w:pStyle w:val="code"/>
              <w:spacing w:line="240" w:lineRule="auto"/>
              <w:jc w:val="left"/>
            </w:pPr>
            <w:r w:rsidRPr="00797588">
              <w:rPr>
                <w:rFonts w:ascii="Segoe UI" w:hAnsi="Segoe UI" w:cs="Segoe UI"/>
                <w:sz w:val="22"/>
                <w:szCs w:val="22"/>
              </w:rPr>
              <w:t>Response Body</w:t>
            </w:r>
          </w:p>
        </w:tc>
        <w:tc>
          <w:tcPr>
            <w:tcW w:w="6662" w:type="dxa"/>
            <w:gridSpan w:val="2"/>
            <w:shd w:val="clear" w:color="auto" w:fill="D9D9D9" w:themeFill="background2" w:themeFillShade="D9"/>
          </w:tcPr>
          <w:p w14:paraId="071133AF" w14:textId="77777777" w:rsidR="00105D71" w:rsidRPr="00797588" w:rsidRDefault="00105D71" w:rsidP="00105D71">
            <w:pPr>
              <w:pStyle w:val="code"/>
              <w:spacing w:line="240" w:lineRule="auto"/>
              <w:jc w:val="left"/>
              <w:rPr>
                <w:rFonts w:ascii="Segoe UI" w:hAnsi="Segoe UI" w:cs="Segoe UI"/>
                <w:sz w:val="22"/>
                <w:szCs w:val="22"/>
                <w:lang w:val="en-GB"/>
              </w:rPr>
            </w:pPr>
            <w:r w:rsidRPr="00797588">
              <w:rPr>
                <w:lang w:val="en-GB"/>
              </w:rPr>
              <w:t>200</w:t>
            </w:r>
            <w:r w:rsidRPr="00797588">
              <w:rPr>
                <w:rFonts w:ascii="Segoe UI" w:hAnsi="Segoe UI" w:cs="Segoe UI"/>
                <w:sz w:val="22"/>
                <w:szCs w:val="22"/>
                <w:lang w:val="en-GB"/>
              </w:rPr>
              <w:t xml:space="preserve">: </w:t>
            </w:r>
            <w:r>
              <w:rPr>
                <w:rFonts w:ascii="Segoe UI" w:hAnsi="Segoe UI" w:cs="Segoe UI"/>
                <w:sz w:val="22"/>
                <w:szCs w:val="22"/>
                <w:lang w:val="en-GB"/>
              </w:rPr>
              <w:t>-</w:t>
            </w:r>
          </w:p>
          <w:p w14:paraId="34112963" w14:textId="6E2FF731" w:rsidR="00BA43FC" w:rsidRPr="00BA43FC" w:rsidRDefault="00BA43FC" w:rsidP="00BA43FC">
            <w:pPr>
              <w:keepNext/>
              <w:spacing w:line="240" w:lineRule="auto"/>
              <w:jc w:val="left"/>
              <w:rPr>
                <w:rStyle w:val="codeZchn"/>
                <w:rFonts w:ascii="Segoe UI" w:hAnsi="Segoe UI" w:cs="Segoe UI"/>
                <w:sz w:val="22"/>
                <w:szCs w:val="22"/>
                <w:lang w:val="en-GB"/>
              </w:rPr>
            </w:pPr>
            <w:r w:rsidRPr="00D856EE">
              <w:rPr>
                <w:rStyle w:val="codeZchn"/>
                <w:lang w:val="en-GB"/>
              </w:rPr>
              <w:t>400</w:t>
            </w:r>
            <w:r w:rsidRPr="00797588">
              <w:rPr>
                <w:rFonts w:cs="Segoe UI"/>
                <w:sz w:val="22"/>
                <w:szCs w:val="22"/>
                <w:lang w:val="en-GB"/>
              </w:rPr>
              <w:t>:</w:t>
            </w:r>
            <w:r>
              <w:rPr>
                <w:rFonts w:cs="Segoe UI"/>
                <w:sz w:val="22"/>
                <w:szCs w:val="22"/>
                <w:lang w:val="en-GB"/>
              </w:rPr>
              <w:t xml:space="preserve"> </w:t>
            </w:r>
            <w:r w:rsidRPr="00BA43FC">
              <w:rPr>
                <w:rFonts w:cs="Segoe UI"/>
                <w:sz w:val="22"/>
                <w:szCs w:val="22"/>
                <w:lang w:val="en-GB"/>
              </w:rPr>
              <w:t>Old password is invalid</w:t>
            </w:r>
          </w:p>
          <w:p w14:paraId="59FB6F8F" w14:textId="228F7AE2" w:rsidR="00BA43FC" w:rsidRDefault="00BA43FC" w:rsidP="00BA43FC">
            <w:pPr>
              <w:keepNext/>
              <w:spacing w:line="240" w:lineRule="auto"/>
              <w:jc w:val="left"/>
              <w:rPr>
                <w:rFonts w:cs="Segoe UI"/>
                <w:sz w:val="22"/>
                <w:szCs w:val="22"/>
                <w:lang w:val="en-GB"/>
              </w:rPr>
            </w:pPr>
            <w:r w:rsidRPr="00D856EE">
              <w:rPr>
                <w:rStyle w:val="codeZchn"/>
                <w:lang w:val="en-GB"/>
              </w:rPr>
              <w:t>400</w:t>
            </w:r>
            <w:r w:rsidRPr="00797588">
              <w:rPr>
                <w:rFonts w:cs="Segoe UI"/>
                <w:sz w:val="22"/>
                <w:szCs w:val="22"/>
                <w:lang w:val="en-GB"/>
              </w:rPr>
              <w:t>:</w:t>
            </w:r>
            <w:r>
              <w:rPr>
                <w:rFonts w:cs="Segoe UI"/>
                <w:sz w:val="22"/>
                <w:szCs w:val="22"/>
                <w:lang w:val="en-GB"/>
              </w:rPr>
              <w:t xml:space="preserve"> </w:t>
            </w:r>
            <w:r w:rsidRPr="00BA43FC">
              <w:rPr>
                <w:rFonts w:cs="Segoe UI"/>
                <w:sz w:val="22"/>
                <w:szCs w:val="22"/>
                <w:lang w:val="en-GB"/>
              </w:rPr>
              <w:t>The retyped password is wrong</w:t>
            </w:r>
          </w:p>
          <w:p w14:paraId="569FD99C" w14:textId="2A770BEC" w:rsidR="00105D71" w:rsidRPr="00105D71" w:rsidRDefault="00105D71" w:rsidP="00105D71">
            <w:pPr>
              <w:pStyle w:val="code"/>
              <w:spacing w:line="240" w:lineRule="auto"/>
              <w:rPr>
                <w:sz w:val="20"/>
                <w:szCs w:val="20"/>
                <w:lang w:val="en-GB"/>
              </w:rPr>
            </w:pPr>
            <w:r w:rsidRPr="00D856EE">
              <w:rPr>
                <w:rStyle w:val="codeZchn"/>
                <w:lang w:val="en-GB"/>
              </w:rPr>
              <w:t>40</w:t>
            </w:r>
            <w:r>
              <w:rPr>
                <w:rStyle w:val="codeZchn"/>
                <w:lang w:val="en-GB"/>
              </w:rPr>
              <w:t>4</w:t>
            </w:r>
            <w:r w:rsidRPr="00797588">
              <w:rPr>
                <w:rFonts w:ascii="Segoe UI" w:hAnsi="Segoe UI" w:cs="Segoe UI"/>
                <w:sz w:val="22"/>
                <w:szCs w:val="22"/>
                <w:lang w:val="en-GB"/>
              </w:rPr>
              <w:t>:</w:t>
            </w:r>
            <w:r>
              <w:rPr>
                <w:rFonts w:ascii="Segoe UI" w:hAnsi="Segoe UI" w:cs="Segoe UI"/>
                <w:sz w:val="22"/>
                <w:szCs w:val="22"/>
                <w:lang w:val="en-GB"/>
              </w:rPr>
              <w:t xml:space="preserve"> </w:t>
            </w:r>
            <w:r w:rsidRPr="00CB7BF2">
              <w:rPr>
                <w:rFonts w:cs="Segoe UI"/>
                <w:sz w:val="22"/>
                <w:szCs w:val="22"/>
                <w:lang w:val="en-GB"/>
              </w:rPr>
              <w:t>Can't find the Person with the given ID</w:t>
            </w:r>
          </w:p>
        </w:tc>
      </w:tr>
      <w:tr w:rsidR="00797588" w:rsidRPr="00BA7761" w14:paraId="6AE4B8B2" w14:textId="77777777" w:rsidTr="00797588">
        <w:tc>
          <w:tcPr>
            <w:tcW w:w="5949" w:type="dxa"/>
            <w:gridSpan w:val="2"/>
          </w:tcPr>
          <w:p w14:paraId="3009BC60" w14:textId="24373A42" w:rsidR="00797588" w:rsidRPr="00D85A64" w:rsidRDefault="00797588" w:rsidP="00B773D1">
            <w:pPr>
              <w:pStyle w:val="code"/>
              <w:spacing w:line="240" w:lineRule="auto"/>
              <w:jc w:val="left"/>
              <w:rPr>
                <w:b/>
              </w:rPr>
            </w:pPr>
            <w:r w:rsidRPr="00D85A64">
              <w:rPr>
                <w:b/>
              </w:rPr>
              <w:t>PUT</w:t>
            </w:r>
            <w:r w:rsidR="00D85A64">
              <w:rPr>
                <w:b/>
              </w:rPr>
              <w:t xml:space="preserve"> </w:t>
            </w:r>
            <w:r w:rsidRPr="00D85A64">
              <w:rPr>
                <w:b/>
              </w:rPr>
              <w:t>/api/game</w:t>
            </w:r>
          </w:p>
          <w:p w14:paraId="50750E94" w14:textId="1CC942B0" w:rsidR="00797588" w:rsidRPr="00BA7761" w:rsidRDefault="00797588" w:rsidP="00B773D1">
            <w:pPr>
              <w:pStyle w:val="code"/>
              <w:spacing w:line="240" w:lineRule="auto"/>
              <w:jc w:val="left"/>
            </w:pPr>
            <w:r w:rsidRPr="00123D0E">
              <w:rPr>
                <w:rFonts w:ascii="Segoe UI" w:hAnsi="Segoe UI" w:cs="Segoe UI"/>
                <w:sz w:val="22"/>
                <w:szCs w:val="22"/>
              </w:rPr>
              <w:t>(</w:t>
            </w:r>
            <w:r>
              <w:rPr>
                <w:rFonts w:ascii="Segoe UI" w:hAnsi="Segoe UI" w:cs="Segoe UI"/>
                <w:sz w:val="22"/>
                <w:szCs w:val="22"/>
              </w:rPr>
              <w:t>Als Gast einem Spiel beitreten</w:t>
            </w:r>
            <w:r w:rsidRPr="00123D0E">
              <w:rPr>
                <w:rFonts w:ascii="Segoe UI" w:hAnsi="Segoe UI" w:cs="Segoe UI"/>
                <w:sz w:val="22"/>
                <w:szCs w:val="22"/>
              </w:rPr>
              <w:t>)</w:t>
            </w:r>
          </w:p>
        </w:tc>
        <w:tc>
          <w:tcPr>
            <w:tcW w:w="2551" w:type="dxa"/>
          </w:tcPr>
          <w:p w14:paraId="35DD35AF" w14:textId="167B76B3" w:rsidR="00797588" w:rsidRPr="007F3D28" w:rsidRDefault="00797588" w:rsidP="0056605C">
            <w:pPr>
              <w:keepNext/>
              <w:jc w:val="left"/>
              <w:rPr>
                <w:rFonts w:cs="Segoe UI"/>
                <w:sz w:val="22"/>
                <w:szCs w:val="22"/>
              </w:rPr>
            </w:pPr>
            <w:r>
              <w:rPr>
                <w:rFonts w:cs="Segoe UI"/>
                <w:sz w:val="22"/>
                <w:szCs w:val="22"/>
              </w:rPr>
              <w:t>n. a.</w:t>
            </w:r>
          </w:p>
        </w:tc>
      </w:tr>
      <w:tr w:rsidR="00D85A64" w:rsidRPr="00BA7761" w14:paraId="1AB9AED8" w14:textId="77777777" w:rsidTr="00D85A64">
        <w:tc>
          <w:tcPr>
            <w:tcW w:w="1838" w:type="dxa"/>
          </w:tcPr>
          <w:p w14:paraId="53324D69" w14:textId="5524FA45" w:rsidR="00D85A64" w:rsidRPr="00797588" w:rsidRDefault="00D85A64" w:rsidP="00D85A64">
            <w:pPr>
              <w:pStyle w:val="code"/>
              <w:spacing w:line="240" w:lineRule="auto"/>
              <w:jc w:val="left"/>
            </w:pPr>
            <w:r w:rsidRPr="00797588">
              <w:rPr>
                <w:rFonts w:ascii="Segoe UI" w:hAnsi="Segoe UI" w:cs="Segoe UI"/>
                <w:sz w:val="22"/>
                <w:szCs w:val="22"/>
              </w:rPr>
              <w:t>Response Body</w:t>
            </w:r>
          </w:p>
        </w:tc>
        <w:tc>
          <w:tcPr>
            <w:tcW w:w="6662" w:type="dxa"/>
            <w:gridSpan w:val="2"/>
          </w:tcPr>
          <w:p w14:paraId="4BD08CE3" w14:textId="38563375" w:rsidR="00D85A64" w:rsidRDefault="00D85A64" w:rsidP="00D85A64">
            <w:pPr>
              <w:keepNext/>
              <w:spacing w:line="240" w:lineRule="auto"/>
              <w:jc w:val="left"/>
              <w:rPr>
                <w:rFonts w:cs="Segoe UI"/>
                <w:sz w:val="22"/>
                <w:szCs w:val="22"/>
              </w:rPr>
            </w:pPr>
            <w:r w:rsidRPr="00D85A64">
              <w:rPr>
                <w:rStyle w:val="codeZchn"/>
              </w:rPr>
              <w:t>200</w:t>
            </w:r>
            <w:r w:rsidRPr="00797588">
              <w:rPr>
                <w:rFonts w:cs="Segoe UI"/>
                <w:sz w:val="22"/>
                <w:szCs w:val="22"/>
              </w:rPr>
              <w:t xml:space="preserve">: </w:t>
            </w:r>
            <w:r w:rsidR="002640B9">
              <w:rPr>
                <w:rFonts w:cs="Segoe UI"/>
                <w:sz w:val="22"/>
                <w:szCs w:val="22"/>
              </w:rPr>
              <w:t>{</w:t>
            </w:r>
            <w:r>
              <w:rPr>
                <w:rFonts w:cs="Segoe UI"/>
                <w:sz w:val="22"/>
                <w:szCs w:val="22"/>
              </w:rPr>
              <w:t>playerId</w:t>
            </w:r>
            <w:r w:rsidR="002640B9">
              <w:rPr>
                <w:rFonts w:cs="Segoe UI"/>
                <w:sz w:val="22"/>
                <w:szCs w:val="22"/>
              </w:rPr>
              <w:t>}</w:t>
            </w:r>
          </w:p>
        </w:tc>
      </w:tr>
      <w:tr w:rsidR="00797588" w:rsidRPr="00B773D1" w14:paraId="2F69B089" w14:textId="77777777" w:rsidTr="0015763B">
        <w:tc>
          <w:tcPr>
            <w:tcW w:w="5949" w:type="dxa"/>
            <w:gridSpan w:val="2"/>
            <w:shd w:val="clear" w:color="auto" w:fill="D9D9D9" w:themeFill="background2" w:themeFillShade="D9"/>
          </w:tcPr>
          <w:p w14:paraId="5309E402" w14:textId="1577671C" w:rsidR="00797588" w:rsidRPr="00D85A64" w:rsidRDefault="00797588" w:rsidP="00B773D1">
            <w:pPr>
              <w:pStyle w:val="code"/>
              <w:spacing w:line="240" w:lineRule="auto"/>
              <w:jc w:val="left"/>
              <w:rPr>
                <w:b/>
              </w:rPr>
            </w:pPr>
            <w:r w:rsidRPr="00D85A64">
              <w:rPr>
                <w:b/>
              </w:rPr>
              <w:t>PUT</w:t>
            </w:r>
            <w:r w:rsidR="00D85A64">
              <w:rPr>
                <w:b/>
              </w:rPr>
              <w:t xml:space="preserve"> </w:t>
            </w:r>
            <w:r w:rsidRPr="00D85A64">
              <w:rPr>
                <w:b/>
              </w:rPr>
              <w:t>/api/game/{personId}</w:t>
            </w:r>
          </w:p>
          <w:p w14:paraId="3CEC80D6" w14:textId="14E55083" w:rsidR="00797588" w:rsidRPr="00B773D1" w:rsidRDefault="00797588" w:rsidP="00B773D1">
            <w:pPr>
              <w:pStyle w:val="code"/>
              <w:spacing w:line="240" w:lineRule="auto"/>
              <w:jc w:val="left"/>
            </w:pPr>
            <w:r w:rsidRPr="00123D0E">
              <w:rPr>
                <w:rFonts w:ascii="Segoe UI" w:hAnsi="Segoe UI" w:cs="Segoe UI"/>
                <w:sz w:val="22"/>
                <w:szCs w:val="22"/>
              </w:rPr>
              <w:t>(</w:t>
            </w:r>
            <w:r>
              <w:rPr>
                <w:rFonts w:ascii="Segoe UI" w:hAnsi="Segoe UI" w:cs="Segoe UI"/>
                <w:sz w:val="22"/>
                <w:szCs w:val="22"/>
              </w:rPr>
              <w:t>Als registrierter Benutzer einem Spiel beitreten</w:t>
            </w:r>
            <w:r w:rsidRPr="00123D0E">
              <w:rPr>
                <w:rFonts w:ascii="Segoe UI" w:hAnsi="Segoe UI" w:cs="Segoe UI"/>
                <w:sz w:val="22"/>
                <w:szCs w:val="22"/>
              </w:rPr>
              <w:t>)</w:t>
            </w:r>
          </w:p>
        </w:tc>
        <w:tc>
          <w:tcPr>
            <w:tcW w:w="2551" w:type="dxa"/>
            <w:shd w:val="clear" w:color="auto" w:fill="D9D9D9" w:themeFill="background2" w:themeFillShade="D9"/>
          </w:tcPr>
          <w:p w14:paraId="14CF0D15" w14:textId="379C5BC0" w:rsidR="00797588" w:rsidRPr="007F3D28" w:rsidRDefault="00797588" w:rsidP="0056605C">
            <w:pPr>
              <w:keepNext/>
              <w:jc w:val="left"/>
              <w:rPr>
                <w:rFonts w:cs="Segoe UI"/>
                <w:sz w:val="22"/>
                <w:szCs w:val="22"/>
              </w:rPr>
            </w:pPr>
            <w:r>
              <w:rPr>
                <w:rFonts w:cs="Segoe UI"/>
                <w:sz w:val="22"/>
                <w:szCs w:val="22"/>
              </w:rPr>
              <w:t>n. a.</w:t>
            </w:r>
          </w:p>
        </w:tc>
      </w:tr>
      <w:tr w:rsidR="007A7CD2" w:rsidRPr="007A7CD2" w14:paraId="342779B7" w14:textId="77777777" w:rsidTr="0015763B">
        <w:tc>
          <w:tcPr>
            <w:tcW w:w="1838" w:type="dxa"/>
            <w:shd w:val="clear" w:color="auto" w:fill="D9D9D9" w:themeFill="background2" w:themeFillShade="D9"/>
          </w:tcPr>
          <w:p w14:paraId="48090B98" w14:textId="6AC50339" w:rsidR="007A7CD2" w:rsidRPr="00D85A64" w:rsidRDefault="007A7CD2" w:rsidP="007A7CD2">
            <w:pPr>
              <w:pStyle w:val="code"/>
              <w:spacing w:line="240" w:lineRule="auto"/>
              <w:jc w:val="left"/>
              <w:rPr>
                <w:b/>
              </w:rPr>
            </w:pPr>
            <w:r w:rsidRPr="00797588">
              <w:rPr>
                <w:rFonts w:ascii="Segoe UI" w:hAnsi="Segoe UI" w:cs="Segoe UI"/>
                <w:sz w:val="22"/>
                <w:szCs w:val="22"/>
              </w:rPr>
              <w:t>Response Body</w:t>
            </w:r>
          </w:p>
        </w:tc>
        <w:tc>
          <w:tcPr>
            <w:tcW w:w="6662" w:type="dxa"/>
            <w:gridSpan w:val="2"/>
            <w:shd w:val="clear" w:color="auto" w:fill="D9D9D9" w:themeFill="background2" w:themeFillShade="D9"/>
          </w:tcPr>
          <w:p w14:paraId="5BF9069D" w14:textId="77777777" w:rsidR="007A7CD2" w:rsidRDefault="007A7CD2" w:rsidP="007A7CD2">
            <w:pPr>
              <w:keepNext/>
              <w:spacing w:line="240" w:lineRule="auto"/>
              <w:jc w:val="left"/>
              <w:rPr>
                <w:rFonts w:cs="Segoe UI"/>
                <w:sz w:val="22"/>
                <w:szCs w:val="22"/>
              </w:rPr>
            </w:pPr>
            <w:r w:rsidRPr="00D85A64">
              <w:rPr>
                <w:rStyle w:val="codeZchn"/>
              </w:rPr>
              <w:t>200</w:t>
            </w:r>
            <w:r w:rsidRPr="00797588">
              <w:rPr>
                <w:rFonts w:cs="Segoe UI"/>
                <w:sz w:val="22"/>
                <w:szCs w:val="22"/>
              </w:rPr>
              <w:t xml:space="preserve">: </w:t>
            </w:r>
            <w:r>
              <w:rPr>
                <w:rFonts w:cs="Segoe UI"/>
                <w:sz w:val="22"/>
                <w:szCs w:val="22"/>
              </w:rPr>
              <w:t>{playerId}</w:t>
            </w:r>
          </w:p>
          <w:p w14:paraId="3EADC123" w14:textId="77777777" w:rsidR="007A7CD2" w:rsidRDefault="007A7CD2" w:rsidP="007A7CD2">
            <w:pPr>
              <w:keepNext/>
              <w:spacing w:line="240" w:lineRule="auto"/>
              <w:jc w:val="left"/>
              <w:rPr>
                <w:rFonts w:cs="Segoe UI"/>
                <w:sz w:val="22"/>
                <w:szCs w:val="22"/>
                <w:lang w:val="en-GB"/>
              </w:rPr>
            </w:pPr>
            <w:r w:rsidRPr="00D856EE">
              <w:rPr>
                <w:rStyle w:val="codeZchn"/>
                <w:lang w:val="en-GB"/>
              </w:rPr>
              <w:t>400</w:t>
            </w:r>
            <w:r w:rsidRPr="00797588">
              <w:rPr>
                <w:rFonts w:cs="Segoe UI"/>
                <w:sz w:val="22"/>
                <w:szCs w:val="22"/>
                <w:lang w:val="en-GB"/>
              </w:rPr>
              <w:t>:</w:t>
            </w:r>
            <w:r>
              <w:rPr>
                <w:rFonts w:cs="Segoe UI"/>
                <w:sz w:val="22"/>
                <w:szCs w:val="22"/>
                <w:lang w:val="en-GB"/>
              </w:rPr>
              <w:t xml:space="preserve"> Invalid personId</w:t>
            </w:r>
          </w:p>
          <w:p w14:paraId="5FF102DB" w14:textId="77777777" w:rsidR="00D36167" w:rsidRDefault="00D36167" w:rsidP="007A7CD2">
            <w:pPr>
              <w:keepNext/>
              <w:spacing w:line="240" w:lineRule="auto"/>
              <w:jc w:val="left"/>
              <w:rPr>
                <w:rFonts w:cs="Segoe UI"/>
                <w:sz w:val="22"/>
                <w:szCs w:val="22"/>
                <w:lang w:val="en-GB"/>
              </w:rPr>
            </w:pPr>
          </w:p>
          <w:p w14:paraId="25C8EE96" w14:textId="77777777" w:rsidR="00D36167" w:rsidRDefault="00D36167" w:rsidP="007A7CD2">
            <w:pPr>
              <w:keepNext/>
              <w:spacing w:line="240" w:lineRule="auto"/>
              <w:jc w:val="left"/>
              <w:rPr>
                <w:rFonts w:cs="Segoe UI"/>
                <w:sz w:val="22"/>
                <w:szCs w:val="22"/>
                <w:lang w:val="en-GB"/>
              </w:rPr>
            </w:pPr>
          </w:p>
          <w:p w14:paraId="6D7FCF3E" w14:textId="77777777" w:rsidR="00D36167" w:rsidRDefault="00D36167" w:rsidP="007A7CD2">
            <w:pPr>
              <w:keepNext/>
              <w:spacing w:line="240" w:lineRule="auto"/>
              <w:jc w:val="left"/>
              <w:rPr>
                <w:rFonts w:cs="Segoe UI"/>
                <w:sz w:val="22"/>
                <w:szCs w:val="22"/>
                <w:lang w:val="en-GB"/>
              </w:rPr>
            </w:pPr>
          </w:p>
          <w:p w14:paraId="1E0EAD9F" w14:textId="412CC49F" w:rsidR="00D36167" w:rsidRPr="007A7CD2" w:rsidRDefault="00D36167" w:rsidP="007A7CD2">
            <w:pPr>
              <w:keepNext/>
              <w:spacing w:line="240" w:lineRule="auto"/>
              <w:jc w:val="left"/>
              <w:rPr>
                <w:rFonts w:cs="Segoe UI"/>
                <w:sz w:val="22"/>
                <w:szCs w:val="22"/>
                <w:lang w:val="en-GB"/>
              </w:rPr>
            </w:pPr>
          </w:p>
        </w:tc>
      </w:tr>
      <w:tr w:rsidR="00D36167" w:rsidRPr="007A7CD2" w14:paraId="4068FC12" w14:textId="77777777" w:rsidTr="00D36167">
        <w:tc>
          <w:tcPr>
            <w:tcW w:w="5949" w:type="dxa"/>
            <w:gridSpan w:val="2"/>
            <w:shd w:val="clear" w:color="auto" w:fill="292929" w:themeFill="accent1"/>
          </w:tcPr>
          <w:p w14:paraId="4D6955DC" w14:textId="3EE5E26F" w:rsidR="00D36167" w:rsidRPr="00D36167" w:rsidRDefault="00D36167" w:rsidP="00D36167">
            <w:pPr>
              <w:pStyle w:val="code"/>
              <w:spacing w:line="240" w:lineRule="auto"/>
              <w:jc w:val="left"/>
              <w:rPr>
                <w:rFonts w:ascii="Segoe UI" w:hAnsi="Segoe UI" w:cs="Segoe UI"/>
                <w:sz w:val="26"/>
                <w:szCs w:val="26"/>
              </w:rPr>
            </w:pPr>
            <w:r w:rsidRPr="00D36167">
              <w:rPr>
                <w:rFonts w:ascii="Segoe UI" w:hAnsi="Segoe UI" w:cs="Segoe UI"/>
                <w:b/>
                <w:sz w:val="26"/>
                <w:szCs w:val="26"/>
              </w:rPr>
              <w:lastRenderedPageBreak/>
              <w:t>API</w:t>
            </w:r>
          </w:p>
        </w:tc>
        <w:tc>
          <w:tcPr>
            <w:tcW w:w="2551" w:type="dxa"/>
            <w:shd w:val="clear" w:color="auto" w:fill="292929" w:themeFill="accent1"/>
          </w:tcPr>
          <w:p w14:paraId="5D0FC0EC" w14:textId="142C8947" w:rsidR="00D36167" w:rsidRPr="00D36167" w:rsidRDefault="00D36167" w:rsidP="00D36167">
            <w:pPr>
              <w:keepNext/>
              <w:spacing w:line="240" w:lineRule="auto"/>
              <w:jc w:val="left"/>
              <w:rPr>
                <w:rStyle w:val="codeZchn"/>
                <w:rFonts w:ascii="Segoe UI" w:hAnsi="Segoe UI" w:cs="Segoe UI"/>
                <w:sz w:val="26"/>
                <w:szCs w:val="26"/>
              </w:rPr>
            </w:pPr>
            <w:r w:rsidRPr="00D36167">
              <w:rPr>
                <w:rFonts w:cs="Segoe UI"/>
                <w:b/>
              </w:rPr>
              <w:t>Request body</w:t>
            </w:r>
          </w:p>
        </w:tc>
      </w:tr>
      <w:tr w:rsidR="00797588" w:rsidRPr="00B773D1" w14:paraId="59D7D9D9" w14:textId="77777777" w:rsidTr="00797588">
        <w:tc>
          <w:tcPr>
            <w:tcW w:w="5949" w:type="dxa"/>
            <w:gridSpan w:val="2"/>
          </w:tcPr>
          <w:p w14:paraId="03A93F8D" w14:textId="405FC5F7" w:rsidR="00797588" w:rsidRPr="00D85A64" w:rsidRDefault="00797588" w:rsidP="00B773D1">
            <w:pPr>
              <w:pStyle w:val="code"/>
              <w:spacing w:line="240" w:lineRule="auto"/>
              <w:jc w:val="left"/>
              <w:rPr>
                <w:b/>
              </w:rPr>
            </w:pPr>
            <w:r w:rsidRPr="00D85A64">
              <w:rPr>
                <w:b/>
              </w:rPr>
              <w:t>GET</w:t>
            </w:r>
            <w:r w:rsidR="00D85A64">
              <w:rPr>
                <w:b/>
              </w:rPr>
              <w:t xml:space="preserve"> </w:t>
            </w:r>
            <w:r w:rsidRPr="00D85A64">
              <w:rPr>
                <w:b/>
              </w:rPr>
              <w:t>/api/game/{playerId}</w:t>
            </w:r>
          </w:p>
          <w:p w14:paraId="41EB6514" w14:textId="077B98DC" w:rsidR="00797588" w:rsidRPr="00B773D1" w:rsidRDefault="00797588" w:rsidP="00B773D1">
            <w:pPr>
              <w:pStyle w:val="code"/>
              <w:spacing w:line="240" w:lineRule="auto"/>
              <w:jc w:val="left"/>
            </w:pPr>
            <w:r w:rsidRPr="00123D0E">
              <w:rPr>
                <w:rFonts w:ascii="Segoe UI" w:hAnsi="Segoe UI" w:cs="Segoe UI"/>
                <w:sz w:val="22"/>
                <w:szCs w:val="22"/>
              </w:rPr>
              <w:t>(</w:t>
            </w:r>
            <w:r>
              <w:rPr>
                <w:rFonts w:ascii="Segoe UI" w:hAnsi="Segoe UI" w:cs="Segoe UI"/>
                <w:sz w:val="22"/>
                <w:szCs w:val="22"/>
              </w:rPr>
              <w:t>Den Status eines Spiels abfragen, an welchem ein gegebener Spieler teilnimmt</w:t>
            </w:r>
            <w:r w:rsidRPr="00123D0E">
              <w:rPr>
                <w:rFonts w:ascii="Segoe UI" w:hAnsi="Segoe UI" w:cs="Segoe UI"/>
                <w:sz w:val="22"/>
                <w:szCs w:val="22"/>
              </w:rPr>
              <w:t>)</w:t>
            </w:r>
          </w:p>
        </w:tc>
        <w:tc>
          <w:tcPr>
            <w:tcW w:w="2551" w:type="dxa"/>
          </w:tcPr>
          <w:p w14:paraId="30A29D06" w14:textId="71333241" w:rsidR="00797588" w:rsidRPr="007F3D28" w:rsidRDefault="00797588" w:rsidP="0056605C">
            <w:pPr>
              <w:keepNext/>
              <w:jc w:val="left"/>
              <w:rPr>
                <w:rFonts w:cs="Segoe UI"/>
                <w:sz w:val="22"/>
                <w:szCs w:val="22"/>
              </w:rPr>
            </w:pPr>
            <w:r>
              <w:rPr>
                <w:rFonts w:cs="Segoe UI"/>
                <w:sz w:val="22"/>
                <w:szCs w:val="22"/>
              </w:rPr>
              <w:t>n. a.</w:t>
            </w:r>
          </w:p>
        </w:tc>
      </w:tr>
      <w:tr w:rsidR="00272F3D" w:rsidRPr="00F407ED" w14:paraId="5032AB7F" w14:textId="77777777" w:rsidTr="00272F3D">
        <w:tc>
          <w:tcPr>
            <w:tcW w:w="1838" w:type="dxa"/>
          </w:tcPr>
          <w:p w14:paraId="43EB2E78" w14:textId="09DEF2E1" w:rsidR="00272F3D" w:rsidRPr="00D85A64" w:rsidRDefault="00272F3D" w:rsidP="00272F3D">
            <w:pPr>
              <w:pStyle w:val="code"/>
              <w:spacing w:line="240" w:lineRule="auto"/>
              <w:jc w:val="left"/>
              <w:rPr>
                <w:b/>
              </w:rPr>
            </w:pPr>
            <w:r w:rsidRPr="00797588">
              <w:rPr>
                <w:rFonts w:ascii="Segoe UI" w:hAnsi="Segoe UI" w:cs="Segoe UI"/>
                <w:sz w:val="22"/>
                <w:szCs w:val="22"/>
              </w:rPr>
              <w:t>Response Body</w:t>
            </w:r>
          </w:p>
        </w:tc>
        <w:tc>
          <w:tcPr>
            <w:tcW w:w="6662" w:type="dxa"/>
            <w:gridSpan w:val="2"/>
          </w:tcPr>
          <w:p w14:paraId="491852D1" w14:textId="5125550F" w:rsidR="00272F3D" w:rsidRPr="00D4282A" w:rsidRDefault="00272F3D" w:rsidP="00272F3D">
            <w:pPr>
              <w:keepNext/>
              <w:spacing w:line="240" w:lineRule="auto"/>
              <w:jc w:val="left"/>
              <w:rPr>
                <w:rFonts w:cs="Segoe UI"/>
                <w:sz w:val="22"/>
                <w:szCs w:val="22"/>
                <w:lang w:val="en-GB"/>
              </w:rPr>
            </w:pPr>
            <w:r w:rsidRPr="00D4282A">
              <w:rPr>
                <w:rStyle w:val="codeZchn"/>
                <w:lang w:val="en-GB"/>
              </w:rPr>
              <w:t>200</w:t>
            </w:r>
            <w:r w:rsidRPr="00D4282A">
              <w:rPr>
                <w:rFonts w:cs="Segoe UI"/>
                <w:sz w:val="22"/>
                <w:szCs w:val="22"/>
                <w:lang w:val="en-GB"/>
              </w:rPr>
              <w:t>: {</w:t>
            </w:r>
            <w:r w:rsidR="006933B9">
              <w:rPr>
                <w:rFonts w:cs="Segoe UI"/>
                <w:sz w:val="22"/>
                <w:szCs w:val="22"/>
                <w:lang w:val="en-GB"/>
              </w:rPr>
              <w:t xml:space="preserve"> </w:t>
            </w:r>
            <w:r w:rsidR="00B62F57" w:rsidRPr="00D4282A">
              <w:rPr>
                <w:rFonts w:cs="Segoe UI"/>
                <w:sz w:val="22"/>
                <w:szCs w:val="22"/>
                <w:lang w:val="en-GB"/>
              </w:rPr>
              <w:t>Gamestate JSON notated</w:t>
            </w:r>
            <w:r w:rsidR="006933B9">
              <w:rPr>
                <w:rFonts w:cs="Segoe UI"/>
                <w:sz w:val="22"/>
                <w:szCs w:val="22"/>
                <w:lang w:val="en-GB"/>
              </w:rPr>
              <w:t xml:space="preserve"> </w:t>
            </w:r>
            <w:r w:rsidRPr="00D4282A">
              <w:rPr>
                <w:rFonts w:cs="Segoe UI"/>
                <w:sz w:val="22"/>
                <w:szCs w:val="22"/>
                <w:lang w:val="en-GB"/>
              </w:rPr>
              <w:t>}</w:t>
            </w:r>
          </w:p>
          <w:p w14:paraId="30628FC8" w14:textId="1127C1B9" w:rsidR="00272F3D" w:rsidRPr="00D4282A" w:rsidRDefault="00272F3D" w:rsidP="00272F3D">
            <w:pPr>
              <w:keepNext/>
              <w:jc w:val="left"/>
              <w:rPr>
                <w:rFonts w:cs="Segoe UI"/>
                <w:sz w:val="22"/>
                <w:szCs w:val="22"/>
                <w:lang w:val="en-GB"/>
              </w:rPr>
            </w:pPr>
            <w:r w:rsidRPr="00D856EE">
              <w:rPr>
                <w:rStyle w:val="codeZchn"/>
                <w:lang w:val="en-GB"/>
              </w:rPr>
              <w:t>400</w:t>
            </w:r>
            <w:r w:rsidRPr="00797588">
              <w:rPr>
                <w:rFonts w:cs="Segoe UI"/>
                <w:sz w:val="22"/>
                <w:szCs w:val="22"/>
                <w:lang w:val="en-GB"/>
              </w:rPr>
              <w:t>:</w:t>
            </w:r>
            <w:r>
              <w:rPr>
                <w:rFonts w:cs="Segoe UI"/>
                <w:sz w:val="22"/>
                <w:szCs w:val="22"/>
                <w:lang w:val="en-GB"/>
              </w:rPr>
              <w:t xml:space="preserve"> Invalid </w:t>
            </w:r>
            <w:r w:rsidRPr="00272F3D">
              <w:rPr>
                <w:rFonts w:cs="Segoe UI"/>
                <w:sz w:val="22"/>
                <w:szCs w:val="22"/>
                <w:lang w:val="en-GB"/>
              </w:rPr>
              <w:t>playerId</w:t>
            </w:r>
          </w:p>
        </w:tc>
      </w:tr>
      <w:tr w:rsidR="00797588" w:rsidRPr="00F407ED" w14:paraId="3C55E727" w14:textId="77777777" w:rsidTr="0015763B">
        <w:tc>
          <w:tcPr>
            <w:tcW w:w="5949" w:type="dxa"/>
            <w:gridSpan w:val="2"/>
            <w:shd w:val="clear" w:color="auto" w:fill="D9D9D9" w:themeFill="background2" w:themeFillShade="D9"/>
          </w:tcPr>
          <w:p w14:paraId="59A26D0D" w14:textId="6A7D379D" w:rsidR="00797588" w:rsidRPr="00D85A64" w:rsidRDefault="00797588" w:rsidP="00B773D1">
            <w:pPr>
              <w:pStyle w:val="code"/>
              <w:spacing w:line="240" w:lineRule="auto"/>
              <w:jc w:val="left"/>
              <w:rPr>
                <w:b/>
              </w:rPr>
            </w:pPr>
            <w:r w:rsidRPr="00D85A64">
              <w:rPr>
                <w:b/>
              </w:rPr>
              <w:t>POST</w:t>
            </w:r>
            <w:r w:rsidR="00D85A64">
              <w:rPr>
                <w:b/>
              </w:rPr>
              <w:t xml:space="preserve"> </w:t>
            </w:r>
            <w:r w:rsidRPr="00D85A64">
              <w:rPr>
                <w:b/>
              </w:rPr>
              <w:t>/api/game/{playerId}</w:t>
            </w:r>
          </w:p>
          <w:p w14:paraId="202792E2" w14:textId="543BCE39" w:rsidR="00797588" w:rsidRPr="005D20DA" w:rsidRDefault="00797588" w:rsidP="00B773D1">
            <w:pPr>
              <w:pStyle w:val="code"/>
              <w:spacing w:line="240" w:lineRule="auto"/>
              <w:jc w:val="left"/>
            </w:pPr>
            <w:r w:rsidRPr="00123D0E">
              <w:rPr>
                <w:rFonts w:ascii="Segoe UI" w:hAnsi="Segoe UI" w:cs="Segoe UI"/>
                <w:sz w:val="22"/>
                <w:szCs w:val="22"/>
              </w:rPr>
              <w:t>(</w:t>
            </w:r>
            <w:r>
              <w:rPr>
                <w:rFonts w:ascii="Segoe UI" w:hAnsi="Segoe UI" w:cs="Segoe UI"/>
                <w:sz w:val="22"/>
                <w:szCs w:val="22"/>
              </w:rPr>
              <w:t>Eine Aktion für einen Spieler senden</w:t>
            </w:r>
            <w:r w:rsidRPr="00123D0E">
              <w:rPr>
                <w:rFonts w:ascii="Segoe UI" w:hAnsi="Segoe UI" w:cs="Segoe UI"/>
                <w:sz w:val="22"/>
                <w:szCs w:val="22"/>
              </w:rPr>
              <w:t>)</w:t>
            </w:r>
          </w:p>
        </w:tc>
        <w:tc>
          <w:tcPr>
            <w:tcW w:w="2551" w:type="dxa"/>
            <w:shd w:val="clear" w:color="auto" w:fill="D9D9D9" w:themeFill="background2" w:themeFillShade="D9"/>
          </w:tcPr>
          <w:p w14:paraId="4A4C78F8" w14:textId="746EE7EC" w:rsidR="00797588" w:rsidRPr="00654B83" w:rsidRDefault="00797588" w:rsidP="004F46E7">
            <w:pPr>
              <w:keepNext/>
              <w:spacing w:line="240" w:lineRule="auto"/>
              <w:jc w:val="left"/>
              <w:rPr>
                <w:rFonts w:cs="Segoe UI"/>
                <w:sz w:val="18"/>
                <w:szCs w:val="18"/>
                <w:lang w:val="en-GB"/>
              </w:rPr>
            </w:pPr>
            <w:r w:rsidRPr="00797588">
              <w:rPr>
                <w:rFonts w:cs="Segoe UI"/>
                <w:sz w:val="22"/>
                <w:szCs w:val="22"/>
                <w:lang w:val="en-GB"/>
              </w:rPr>
              <w:t>Gewünschte Aktion:</w:t>
            </w:r>
            <w:r>
              <w:rPr>
                <w:rFonts w:cs="Segoe UI"/>
                <w:sz w:val="22"/>
                <w:szCs w:val="22"/>
                <w:lang w:val="en-GB"/>
              </w:rPr>
              <w:br/>
            </w:r>
            <w:r w:rsidRPr="0056605C">
              <w:rPr>
                <w:rFonts w:cs="Segoe UI"/>
                <w:sz w:val="18"/>
                <w:szCs w:val="18"/>
                <w:lang w:val="en-GB"/>
              </w:rPr>
              <w:t>(</w:t>
            </w:r>
            <w:r w:rsidRPr="00654B83">
              <w:rPr>
                <w:rStyle w:val="codeZchn"/>
                <w:sz w:val="20"/>
                <w:szCs w:val="20"/>
                <w:lang w:val="en-GB"/>
              </w:rPr>
              <w:t>CHANGE_NOTHING</w:t>
            </w:r>
            <w:r w:rsidRPr="0056605C">
              <w:rPr>
                <w:rFonts w:cs="Segoe UI"/>
                <w:sz w:val="18"/>
                <w:szCs w:val="18"/>
                <w:lang w:val="en-GB"/>
              </w:rPr>
              <w:t>,</w:t>
            </w:r>
            <w:r>
              <w:rPr>
                <w:rFonts w:cs="Segoe UI"/>
                <w:sz w:val="18"/>
                <w:szCs w:val="18"/>
                <w:lang w:val="en-GB"/>
              </w:rPr>
              <w:t xml:space="preserve"> JUMP, </w:t>
            </w:r>
            <w:r w:rsidRPr="00654B83">
              <w:rPr>
                <w:rStyle w:val="codeZchn"/>
                <w:sz w:val="20"/>
                <w:szCs w:val="20"/>
                <w:lang w:val="en-GB"/>
              </w:rPr>
              <w:t>TURN_LEFT</w:t>
            </w:r>
            <w:r w:rsidRPr="0056605C">
              <w:rPr>
                <w:rFonts w:cs="Segoe UI"/>
                <w:sz w:val="18"/>
                <w:szCs w:val="18"/>
                <w:lang w:val="en-GB"/>
              </w:rPr>
              <w:t>,</w:t>
            </w:r>
            <w:r>
              <w:rPr>
                <w:rFonts w:cs="Segoe UI"/>
                <w:sz w:val="18"/>
                <w:szCs w:val="18"/>
                <w:lang w:val="en-GB"/>
              </w:rPr>
              <w:t xml:space="preserve"> SLOW_DOWN, </w:t>
            </w:r>
            <w:r w:rsidRPr="00654B83">
              <w:rPr>
                <w:rStyle w:val="codeZchn"/>
                <w:sz w:val="20"/>
                <w:szCs w:val="20"/>
                <w:lang w:val="en-GB"/>
              </w:rPr>
              <w:t>TURN_RIGHT</w:t>
            </w:r>
            <w:r w:rsidRPr="0056605C">
              <w:rPr>
                <w:rFonts w:cs="Segoe UI"/>
                <w:sz w:val="18"/>
                <w:szCs w:val="18"/>
                <w:lang w:val="en-GB"/>
              </w:rPr>
              <w:t>,</w:t>
            </w:r>
            <w:r>
              <w:rPr>
                <w:rFonts w:cs="Segoe UI"/>
                <w:sz w:val="18"/>
                <w:szCs w:val="18"/>
                <w:lang w:val="en-GB"/>
              </w:rPr>
              <w:t xml:space="preserve"> </w:t>
            </w:r>
            <w:r w:rsidRPr="00654B83">
              <w:rPr>
                <w:rStyle w:val="codeZchn"/>
                <w:sz w:val="20"/>
                <w:szCs w:val="20"/>
                <w:lang w:val="en-GB"/>
              </w:rPr>
              <w:t>SPEED_UP</w:t>
            </w:r>
            <w:r>
              <w:rPr>
                <w:rFonts w:cs="Segoe UI"/>
                <w:sz w:val="18"/>
                <w:szCs w:val="18"/>
                <w:lang w:val="en-GB"/>
              </w:rPr>
              <w:t>)</w:t>
            </w:r>
          </w:p>
        </w:tc>
      </w:tr>
      <w:tr w:rsidR="00D4282A" w:rsidRPr="001C29F9" w14:paraId="3C13AD64" w14:textId="77777777" w:rsidTr="0015763B">
        <w:tc>
          <w:tcPr>
            <w:tcW w:w="1838" w:type="dxa"/>
            <w:shd w:val="clear" w:color="auto" w:fill="D9D9D9" w:themeFill="background2" w:themeFillShade="D9"/>
          </w:tcPr>
          <w:p w14:paraId="396256F8" w14:textId="1BCDE9C6" w:rsidR="00D4282A" w:rsidRPr="00D85A64" w:rsidRDefault="00D4282A" w:rsidP="00D4282A">
            <w:pPr>
              <w:pStyle w:val="code"/>
              <w:spacing w:line="240" w:lineRule="auto"/>
              <w:jc w:val="left"/>
              <w:rPr>
                <w:b/>
              </w:rPr>
            </w:pPr>
            <w:r w:rsidRPr="00797588">
              <w:rPr>
                <w:rFonts w:ascii="Segoe UI" w:hAnsi="Segoe UI" w:cs="Segoe UI"/>
                <w:sz w:val="22"/>
                <w:szCs w:val="22"/>
              </w:rPr>
              <w:t>Response Body</w:t>
            </w:r>
          </w:p>
        </w:tc>
        <w:tc>
          <w:tcPr>
            <w:tcW w:w="6662" w:type="dxa"/>
            <w:gridSpan w:val="2"/>
            <w:shd w:val="clear" w:color="auto" w:fill="D9D9D9" w:themeFill="background2" w:themeFillShade="D9"/>
          </w:tcPr>
          <w:p w14:paraId="458E12F1" w14:textId="367A9BE0" w:rsidR="00D4282A" w:rsidRPr="00D4282A" w:rsidRDefault="00D4282A" w:rsidP="00D4282A">
            <w:pPr>
              <w:keepNext/>
              <w:spacing w:line="240" w:lineRule="auto"/>
              <w:jc w:val="left"/>
              <w:rPr>
                <w:rFonts w:cs="Segoe UI"/>
                <w:sz w:val="22"/>
                <w:szCs w:val="22"/>
                <w:lang w:val="en-GB"/>
              </w:rPr>
            </w:pPr>
            <w:r w:rsidRPr="00D4282A">
              <w:rPr>
                <w:rStyle w:val="codeZchn"/>
                <w:lang w:val="en-GB"/>
              </w:rPr>
              <w:t>200</w:t>
            </w:r>
            <w:r w:rsidRPr="00D4282A">
              <w:rPr>
                <w:rFonts w:cs="Segoe UI"/>
                <w:sz w:val="22"/>
                <w:szCs w:val="22"/>
                <w:lang w:val="en-GB"/>
              </w:rPr>
              <w:t xml:space="preserve">: </w:t>
            </w:r>
            <w:r>
              <w:rPr>
                <w:rFonts w:cs="Segoe UI"/>
                <w:sz w:val="22"/>
                <w:szCs w:val="22"/>
                <w:lang w:val="en-GB"/>
              </w:rPr>
              <w:t>-</w:t>
            </w:r>
          </w:p>
          <w:p w14:paraId="0CAF4C6D" w14:textId="7679825C" w:rsidR="00D4282A" w:rsidRPr="00797588" w:rsidRDefault="00D4282A" w:rsidP="00D4282A">
            <w:pPr>
              <w:keepNext/>
              <w:spacing w:line="240" w:lineRule="auto"/>
              <w:jc w:val="left"/>
              <w:rPr>
                <w:rFonts w:cs="Segoe UI"/>
                <w:sz w:val="22"/>
                <w:szCs w:val="22"/>
                <w:lang w:val="en-GB"/>
              </w:rPr>
            </w:pPr>
            <w:r w:rsidRPr="00D856EE">
              <w:rPr>
                <w:rStyle w:val="codeZchn"/>
                <w:lang w:val="en-GB"/>
              </w:rPr>
              <w:t>400</w:t>
            </w:r>
            <w:r w:rsidRPr="00797588">
              <w:rPr>
                <w:rFonts w:cs="Segoe UI"/>
                <w:sz w:val="22"/>
                <w:szCs w:val="22"/>
                <w:lang w:val="en-GB"/>
              </w:rPr>
              <w:t>:</w:t>
            </w:r>
            <w:r>
              <w:rPr>
                <w:rFonts w:cs="Segoe UI"/>
                <w:sz w:val="22"/>
                <w:szCs w:val="22"/>
                <w:lang w:val="en-GB"/>
              </w:rPr>
              <w:t xml:space="preserve"> Invalid </w:t>
            </w:r>
            <w:r w:rsidRPr="00272F3D">
              <w:rPr>
                <w:rFonts w:cs="Segoe UI"/>
                <w:sz w:val="22"/>
                <w:szCs w:val="22"/>
                <w:lang w:val="en-GB"/>
              </w:rPr>
              <w:t>playerId</w:t>
            </w:r>
          </w:p>
        </w:tc>
      </w:tr>
      <w:tr w:rsidR="00797588" w:rsidRPr="005D20DA" w14:paraId="056CCA25" w14:textId="77777777" w:rsidTr="00797588">
        <w:tc>
          <w:tcPr>
            <w:tcW w:w="5949" w:type="dxa"/>
            <w:gridSpan w:val="2"/>
          </w:tcPr>
          <w:p w14:paraId="7987A9B7" w14:textId="0CE869F7" w:rsidR="00797588" w:rsidRPr="00D85A64" w:rsidRDefault="00797588" w:rsidP="00B773D1">
            <w:pPr>
              <w:pStyle w:val="code"/>
              <w:spacing w:line="240" w:lineRule="auto"/>
              <w:jc w:val="left"/>
              <w:rPr>
                <w:b/>
                <w:lang w:val="en-GB"/>
              </w:rPr>
            </w:pPr>
            <w:r w:rsidRPr="00D85A64">
              <w:rPr>
                <w:b/>
                <w:lang w:val="en-GB"/>
              </w:rPr>
              <w:t>GET</w:t>
            </w:r>
            <w:r w:rsidR="00D85A64">
              <w:rPr>
                <w:b/>
                <w:lang w:val="en-GB"/>
              </w:rPr>
              <w:t xml:space="preserve"> </w:t>
            </w:r>
            <w:r w:rsidRPr="00D85A64">
              <w:rPr>
                <w:b/>
                <w:lang w:val="en-GB"/>
              </w:rPr>
              <w:t>/api/highscores/{pageNumber}</w:t>
            </w:r>
          </w:p>
          <w:p w14:paraId="4D69D128" w14:textId="7A168DB8" w:rsidR="00797588" w:rsidRPr="005D20DA" w:rsidRDefault="00797588" w:rsidP="00B773D1">
            <w:pPr>
              <w:pStyle w:val="code"/>
              <w:spacing w:line="240" w:lineRule="auto"/>
              <w:jc w:val="left"/>
            </w:pPr>
            <w:r w:rsidRPr="00797588">
              <w:rPr>
                <w:rFonts w:ascii="Segoe UI" w:hAnsi="Segoe UI" w:cs="Segoe UI"/>
                <w:sz w:val="22"/>
                <w:szCs w:val="22"/>
                <w:lang w:val="en-GB"/>
              </w:rPr>
              <w:t xml:space="preserve">(Die Highscores abfragen. </w:t>
            </w:r>
            <w:r>
              <w:rPr>
                <w:rFonts w:ascii="Segoe UI" w:hAnsi="Segoe UI" w:cs="Segoe UI"/>
                <w:sz w:val="22"/>
                <w:szCs w:val="22"/>
              </w:rPr>
              <w:t>In Pakete mit je 20 Einträgen gebündelt, beginnt bei Seite 0</w:t>
            </w:r>
            <w:r w:rsidRPr="00123D0E">
              <w:rPr>
                <w:rFonts w:ascii="Segoe UI" w:hAnsi="Segoe UI" w:cs="Segoe UI"/>
                <w:sz w:val="22"/>
                <w:szCs w:val="22"/>
              </w:rPr>
              <w:t>)</w:t>
            </w:r>
          </w:p>
        </w:tc>
        <w:tc>
          <w:tcPr>
            <w:tcW w:w="2551" w:type="dxa"/>
          </w:tcPr>
          <w:p w14:paraId="132C21C6" w14:textId="2EDFECB0" w:rsidR="00797588" w:rsidRPr="007F3D28" w:rsidRDefault="00797588" w:rsidP="0056605C">
            <w:pPr>
              <w:keepNext/>
              <w:jc w:val="left"/>
              <w:rPr>
                <w:rFonts w:cs="Segoe UI"/>
                <w:sz w:val="22"/>
                <w:szCs w:val="22"/>
              </w:rPr>
            </w:pPr>
            <w:r>
              <w:rPr>
                <w:rFonts w:cs="Segoe UI"/>
                <w:sz w:val="24"/>
                <w:szCs w:val="24"/>
              </w:rPr>
              <w:t>n. a.</w:t>
            </w:r>
          </w:p>
        </w:tc>
      </w:tr>
      <w:tr w:rsidR="00C16DF5" w:rsidRPr="00F407ED" w14:paraId="4680B93A" w14:textId="77777777" w:rsidTr="00C16DF5">
        <w:tc>
          <w:tcPr>
            <w:tcW w:w="1838" w:type="dxa"/>
          </w:tcPr>
          <w:p w14:paraId="132DCEAD" w14:textId="7397C307" w:rsidR="00C16DF5" w:rsidRPr="00D85A64" w:rsidRDefault="00C16DF5" w:rsidP="00C16DF5">
            <w:pPr>
              <w:pStyle w:val="code"/>
              <w:spacing w:line="240" w:lineRule="auto"/>
              <w:jc w:val="left"/>
              <w:rPr>
                <w:b/>
                <w:lang w:val="en-GB"/>
              </w:rPr>
            </w:pPr>
            <w:r w:rsidRPr="00797588">
              <w:rPr>
                <w:rFonts w:ascii="Segoe UI" w:hAnsi="Segoe UI" w:cs="Segoe UI"/>
                <w:sz w:val="22"/>
                <w:szCs w:val="22"/>
              </w:rPr>
              <w:t>Response Body</w:t>
            </w:r>
          </w:p>
        </w:tc>
        <w:tc>
          <w:tcPr>
            <w:tcW w:w="6662" w:type="dxa"/>
            <w:gridSpan w:val="2"/>
          </w:tcPr>
          <w:p w14:paraId="2021CF11" w14:textId="49B25B60" w:rsidR="00C16DF5" w:rsidRPr="00D4282A" w:rsidRDefault="00C16DF5" w:rsidP="00C16DF5">
            <w:pPr>
              <w:keepNext/>
              <w:spacing w:line="240" w:lineRule="auto"/>
              <w:jc w:val="left"/>
              <w:rPr>
                <w:rFonts w:cs="Segoe UI"/>
                <w:sz w:val="22"/>
                <w:szCs w:val="22"/>
                <w:lang w:val="en-GB"/>
              </w:rPr>
            </w:pPr>
            <w:r w:rsidRPr="00D4282A">
              <w:rPr>
                <w:rStyle w:val="codeZchn"/>
                <w:lang w:val="en-GB"/>
              </w:rPr>
              <w:t>200</w:t>
            </w:r>
            <w:r w:rsidRPr="00D4282A">
              <w:rPr>
                <w:rFonts w:cs="Segoe UI"/>
                <w:sz w:val="22"/>
                <w:szCs w:val="22"/>
                <w:lang w:val="en-GB"/>
              </w:rPr>
              <w:t xml:space="preserve">: </w:t>
            </w:r>
            <w:r w:rsidR="00044981">
              <w:rPr>
                <w:rFonts w:cs="Segoe UI"/>
                <w:sz w:val="22"/>
                <w:szCs w:val="22"/>
                <w:lang w:val="en-GB"/>
              </w:rPr>
              <w:t>{</w:t>
            </w:r>
            <w:r w:rsidR="006933B9">
              <w:rPr>
                <w:rFonts w:cs="Segoe UI"/>
                <w:sz w:val="22"/>
                <w:szCs w:val="22"/>
                <w:lang w:val="en-GB"/>
              </w:rPr>
              <w:t xml:space="preserve"> </w:t>
            </w:r>
            <w:r w:rsidR="001B2F57">
              <w:rPr>
                <w:rFonts w:cs="Segoe UI"/>
                <w:sz w:val="22"/>
                <w:szCs w:val="22"/>
                <w:lang w:val="en-GB"/>
              </w:rPr>
              <w:t xml:space="preserve">20 Highscore entries </w:t>
            </w:r>
            <w:r w:rsidR="001B2F57" w:rsidRPr="00D4282A">
              <w:rPr>
                <w:rFonts w:cs="Segoe UI"/>
                <w:sz w:val="22"/>
                <w:szCs w:val="22"/>
                <w:lang w:val="en-GB"/>
              </w:rPr>
              <w:t>JSON notated</w:t>
            </w:r>
            <w:r w:rsidR="001B2F57">
              <w:rPr>
                <w:rFonts w:cs="Segoe UI"/>
                <w:sz w:val="22"/>
                <w:szCs w:val="22"/>
                <w:lang w:val="en-GB"/>
              </w:rPr>
              <w:t xml:space="preserve"> </w:t>
            </w:r>
            <w:r w:rsidR="00044981">
              <w:rPr>
                <w:rFonts w:cs="Segoe UI"/>
                <w:sz w:val="22"/>
                <w:szCs w:val="22"/>
                <w:lang w:val="en-GB"/>
              </w:rPr>
              <w:t>}</w:t>
            </w:r>
          </w:p>
          <w:p w14:paraId="5F5E7A25" w14:textId="7271BFAB" w:rsidR="00C16DF5" w:rsidRPr="00C16DF5" w:rsidRDefault="00C16DF5" w:rsidP="00D36167">
            <w:pPr>
              <w:keepNext/>
              <w:spacing w:line="240" w:lineRule="auto"/>
              <w:jc w:val="left"/>
              <w:rPr>
                <w:rFonts w:cs="Segoe UI"/>
                <w:sz w:val="24"/>
                <w:szCs w:val="24"/>
                <w:lang w:val="en-GB"/>
              </w:rPr>
            </w:pPr>
            <w:r w:rsidRPr="00D856EE">
              <w:rPr>
                <w:rStyle w:val="codeZchn"/>
                <w:lang w:val="en-GB"/>
              </w:rPr>
              <w:t>400</w:t>
            </w:r>
            <w:r w:rsidRPr="00797588">
              <w:rPr>
                <w:rFonts w:cs="Segoe UI"/>
                <w:sz w:val="22"/>
                <w:szCs w:val="22"/>
                <w:lang w:val="en-GB"/>
              </w:rPr>
              <w:t>:</w:t>
            </w:r>
            <w:r>
              <w:rPr>
                <w:rFonts w:cs="Segoe UI"/>
                <w:sz w:val="22"/>
                <w:szCs w:val="22"/>
                <w:lang w:val="en-GB"/>
              </w:rPr>
              <w:t xml:space="preserve"> </w:t>
            </w:r>
            <w:r w:rsidR="00864791" w:rsidRPr="00864791">
              <w:rPr>
                <w:rFonts w:cs="Segoe UI"/>
                <w:sz w:val="22"/>
                <w:szCs w:val="22"/>
                <w:lang w:val="en-GB"/>
              </w:rPr>
              <w:t>The searched Page is out of range.</w:t>
            </w:r>
          </w:p>
        </w:tc>
      </w:tr>
    </w:tbl>
    <w:p w14:paraId="1B326BC0" w14:textId="69231E2C" w:rsidR="00D36167" w:rsidRDefault="00D36167">
      <w:pPr>
        <w:pStyle w:val="Beschriftung"/>
      </w:pPr>
      <w:bookmarkStart w:id="120" w:name="_Toc73280250"/>
      <w:r>
        <w:t xml:space="preserve">Tabelle </w:t>
      </w:r>
      <w:fldSimple w:instr=" SEQ Tabelle \* ARABIC ">
        <w:r w:rsidR="00CC72B1">
          <w:rPr>
            <w:noProof/>
          </w:rPr>
          <w:t>14</w:t>
        </w:r>
      </w:fldSimple>
      <w:r>
        <w:t>: Beschreibung der API</w:t>
      </w:r>
      <w:bookmarkEnd w:id="120"/>
    </w:p>
    <w:p w14:paraId="3DEF4238" w14:textId="69D2B2E2" w:rsidR="004E6487" w:rsidRDefault="00344F12" w:rsidP="007B2D5E">
      <w:pPr>
        <w:rPr>
          <w:rFonts w:cs="Segoe UI"/>
          <w:sz w:val="20"/>
          <w:szCs w:val="20"/>
        </w:rPr>
      </w:pPr>
      <w:r w:rsidRPr="00887BF0">
        <w:rPr>
          <w:sz w:val="20"/>
          <w:szCs w:val="20"/>
        </w:rPr>
        <w:t>Die Änderungen erfolgten mit</w:t>
      </w:r>
      <w:r>
        <w:rPr>
          <w:sz w:val="20"/>
          <w:szCs w:val="20"/>
        </w:rPr>
        <w:t xml:space="preserve"> dem</w:t>
      </w:r>
      <w:r w:rsidRPr="00887BF0">
        <w:rPr>
          <w:sz w:val="20"/>
          <w:szCs w:val="20"/>
        </w:rPr>
        <w:t xml:space="preserve"> Commit </w:t>
      </w:r>
      <w:hyperlink r:id="rId91" w:history="1">
        <w:r w:rsidR="00A65278">
          <w:rPr>
            <w:rStyle w:val="Hyperlink"/>
            <w:rFonts w:cs="Segoe UI"/>
            <w:sz w:val="20"/>
            <w:szCs w:val="20"/>
          </w:rPr>
          <w:t>84fd3e2</w:t>
        </w:r>
      </w:hyperlink>
      <w:r>
        <w:rPr>
          <w:rFonts w:cs="Segoe UI"/>
          <w:sz w:val="20"/>
          <w:szCs w:val="20"/>
        </w:rPr>
        <w:t>.</w:t>
      </w:r>
    </w:p>
    <w:p w14:paraId="5809505B" w14:textId="0075F688" w:rsidR="00380B62" w:rsidRDefault="00380B62">
      <w:pPr>
        <w:spacing w:line="240" w:lineRule="auto"/>
        <w:jc w:val="left"/>
        <w:rPr>
          <w:color w:val="FF0000"/>
        </w:rPr>
      </w:pPr>
      <w:r>
        <w:rPr>
          <w:color w:val="FF0000"/>
        </w:rPr>
        <w:br w:type="page"/>
      </w:r>
    </w:p>
    <w:p w14:paraId="1637E057" w14:textId="6EAA2645" w:rsidR="00C23190" w:rsidRDefault="008E42ED" w:rsidP="00C23190">
      <w:pPr>
        <w:pStyle w:val="berschrift2"/>
      </w:pPr>
      <w:bookmarkStart w:id="121" w:name="_Toc73290310"/>
      <w:r>
        <w:lastRenderedPageBreak/>
        <w:t>Analyse</w:t>
      </w:r>
      <w:bookmarkEnd w:id="121"/>
    </w:p>
    <w:p w14:paraId="0A32D446" w14:textId="39459636" w:rsidR="00C23190" w:rsidRDefault="00C23190" w:rsidP="00C23190">
      <w:r>
        <w:t xml:space="preserve">Im </w:t>
      </w:r>
      <w:r w:rsidR="001E5BC6">
        <w:t>Folgenden</w:t>
      </w:r>
      <w:r>
        <w:t xml:space="preserve"> wird das Design der API anhand der Qualitätsmerkmale nach ISO 9126 analysiert.</w:t>
      </w:r>
    </w:p>
    <w:p w14:paraId="3DA05528" w14:textId="77777777" w:rsidR="00380B62" w:rsidRPr="00C23190" w:rsidRDefault="00380B62" w:rsidP="00C23190"/>
    <w:p w14:paraId="27B8B41D" w14:textId="0E1D5321" w:rsidR="00C23190" w:rsidRDefault="00C23190" w:rsidP="00C23190">
      <w:pPr>
        <w:rPr>
          <w:b/>
        </w:rPr>
      </w:pPr>
      <w:r w:rsidRPr="00F072D8">
        <w:rPr>
          <w:b/>
        </w:rPr>
        <w:t>Benutzbarkeit</w:t>
      </w:r>
    </w:p>
    <w:p w14:paraId="2B2DBA51" w14:textId="1D2CD898" w:rsidR="00C277C5" w:rsidRDefault="00380B62" w:rsidP="00C277C5">
      <w:r w:rsidRPr="00380B62">
        <w:t>Die Benutzbarkeit ist das Zentrale Zeil des API-Designs.</w:t>
      </w:r>
      <w:r>
        <w:t xml:space="preserve"> Da die API nur 10 http-Endpunkte </w:t>
      </w:r>
      <w:r w:rsidR="00966B29">
        <w:t xml:space="preserve">(minimal) </w:t>
      </w:r>
      <w:r>
        <w:t>anbietet, ist diese sehr übersichtlich und die Konsistenz (vor allem beim Routing) ist gegeben.</w:t>
      </w:r>
      <w:r w:rsidR="00BB53A0">
        <w:t xml:space="preserve"> Aus diesem Grund ist die API ebenfalls intuitiv verständlich</w:t>
      </w:r>
      <w:r w:rsidR="00C277C5">
        <w:t xml:space="preserve"> (und damit auch leicht zu lernen)</w:t>
      </w:r>
      <w:r w:rsidR="00BB53A0">
        <w:t>, da sehr Stark mit den verschiedenen http-Verben gearbeitet wird, um die Verschachtelung beim Routing möglichst gering zu halten</w:t>
      </w:r>
      <w:r w:rsidR="00C277C5">
        <w:t xml:space="preserve"> (sodass Client-Code ebenfalls kurz sein kann)</w:t>
      </w:r>
      <w:r w:rsidR="00BB53A0">
        <w:t>.</w:t>
      </w:r>
    </w:p>
    <w:p w14:paraId="45281219" w14:textId="77777777" w:rsidR="00485A36" w:rsidRDefault="00C277C5" w:rsidP="00C277C5">
      <w:r>
        <w:t>Als Dokumentation steht jedoch nur dieses Dokument zur Verfügung. Hierbei wäre es sinnvoll, eine Dokumentation als GitHub Wiki oder eigene Webseite zu veröffentlichen und auch Beispiele für die Responses (vor allem das Format der JSON-Daten) anzugeben.</w:t>
      </w:r>
    </w:p>
    <w:p w14:paraId="321936E6" w14:textId="2CA1B912" w:rsidR="004E5223" w:rsidRDefault="00A63583" w:rsidP="00A63583">
      <w:pPr>
        <w:rPr>
          <w:color w:val="FF0000"/>
        </w:rPr>
      </w:pPr>
      <w:r>
        <w:t xml:space="preserve">Die Fehlerfälle bei falscher Benutzung wird im folgenden Abschnitt </w:t>
      </w:r>
      <w:r w:rsidR="00D400EC">
        <w:t>Zuverlässigkeit</w:t>
      </w:r>
      <w:r>
        <w:t xml:space="preserve"> betrachtet. Di</w:t>
      </w:r>
      <w:r w:rsidRPr="00A63583">
        <w:t xml:space="preserve">e Erweiterbarkeit wird daraufhin unter </w:t>
      </w:r>
      <w:r w:rsidR="00D400EC">
        <w:t>vollständig</w:t>
      </w:r>
      <w:r w:rsidRPr="00A63583">
        <w:t xml:space="preserve"> und korrekt analysiert.</w:t>
      </w:r>
    </w:p>
    <w:p w14:paraId="4DBE5B4E" w14:textId="47457A8A" w:rsidR="00A63583" w:rsidRDefault="00A63583">
      <w:pPr>
        <w:spacing w:line="240" w:lineRule="auto"/>
        <w:jc w:val="left"/>
        <w:rPr>
          <w:color w:val="FF0000"/>
        </w:rPr>
      </w:pPr>
      <w:r>
        <w:rPr>
          <w:color w:val="FF0000"/>
        </w:rPr>
        <w:br w:type="page"/>
      </w:r>
    </w:p>
    <w:p w14:paraId="7A67D58E" w14:textId="45ED1771" w:rsidR="00C23190" w:rsidRPr="00F072D8" w:rsidRDefault="00C23190" w:rsidP="00C23190">
      <w:pPr>
        <w:rPr>
          <w:b/>
        </w:rPr>
      </w:pPr>
      <w:r w:rsidRPr="00F072D8">
        <w:rPr>
          <w:b/>
        </w:rPr>
        <w:lastRenderedPageBreak/>
        <w:t>Effizienz</w:t>
      </w:r>
    </w:p>
    <w:p w14:paraId="69E68241" w14:textId="60AB0E5A" w:rsidR="009A5D42" w:rsidRDefault="006C272A" w:rsidP="00C23190">
      <w:r>
        <w:t xml:space="preserve">Bei dem Design der API wurde darauf geachtet, dass die Datenübertragung auf ein Minimum begrenzt wird. Somit werden keine Daten doppelt übertragen, wenn dies vermeidbar ist. Eine Ausnahme stellt hierbei das Anfragen des Game-States dar. Hierbei werden immer die </w:t>
      </w:r>
      <w:r w:rsidR="00BE7D6B">
        <w:t>Informationen</w:t>
      </w:r>
      <w:r>
        <w:t xml:space="preserve"> </w:t>
      </w:r>
      <w:r w:rsidR="00BE7D6B">
        <w:t>d</w:t>
      </w:r>
      <w:r>
        <w:t xml:space="preserve">er letzten fünf Runden gesendet, sodass auch neue Teilnehmer direkt auf den aktuellen Status des Spiels zugreifen können. </w:t>
      </w:r>
      <w:r w:rsidR="001B7423">
        <w:t>Ein gutes Beispiel für die Skalierbarkeit ist das Abfragen der Highscores. Hier wird die gesamte Liste in kleine Pakete unterteilt, sodass nicht unnötig große Datenmengen übertragen werden müssen</w:t>
      </w:r>
      <w:r w:rsidR="009A5D42">
        <w:t xml:space="preserve"> und die Anfrage zügig </w:t>
      </w:r>
      <w:r w:rsidR="004E19D3">
        <w:t xml:space="preserve">beantwortet </w:t>
      </w:r>
      <w:r w:rsidR="009A5D42">
        <w:t>werden kann</w:t>
      </w:r>
      <w:r w:rsidR="00EB54A5">
        <w:t xml:space="preserve"> (gutes Zeitverhalten)</w:t>
      </w:r>
      <w:r w:rsidR="009A5D42">
        <w:t>.</w:t>
      </w:r>
      <w:r w:rsidR="00453608">
        <w:t xml:space="preserve"> Die Testbarkeit ist ebenfalls gegeben, da es sich um eine leichtgewichtige API handelt, welche die Anfragen delegiert. Als letzter Teilaspekt der Effizienz wird die Konformität betrachtet. Diese ist gegeben, da durch das eingesetzte Routing die </w:t>
      </w:r>
      <w:r w:rsidR="00A070AD">
        <w:t xml:space="preserve">intuitive </w:t>
      </w:r>
      <w:r w:rsidR="00453608">
        <w:t>Benutzbarkeit gegeben ist.</w:t>
      </w:r>
    </w:p>
    <w:p w14:paraId="1D528317" w14:textId="77777777" w:rsidR="00A63583" w:rsidRPr="009A5D42" w:rsidRDefault="00A63583" w:rsidP="00C23190"/>
    <w:p w14:paraId="28FE0C11" w14:textId="39052E37" w:rsidR="00C23190" w:rsidRPr="00F072D8" w:rsidRDefault="00C23190" w:rsidP="00C23190">
      <w:pPr>
        <w:rPr>
          <w:b/>
        </w:rPr>
      </w:pPr>
      <w:r w:rsidRPr="00F072D8">
        <w:rPr>
          <w:b/>
        </w:rPr>
        <w:t>Zuverlässigkeit</w:t>
      </w:r>
    </w:p>
    <w:p w14:paraId="1B51B3B1" w14:textId="1DC185A3" w:rsidR="00C23190" w:rsidRDefault="009A4F22" w:rsidP="00C23190">
      <w:r>
        <w:t xml:space="preserve">Die API stellt lediglich eine Schnittstelle zu dem Game-Backend dar, sodass die interne Fehlerbehandlung nicht von der API übernommen wird. Ebenfalls werden Requests, welche im falschen Format </w:t>
      </w:r>
      <w:r w:rsidR="00D400EC">
        <w:t>sind, bereits</w:t>
      </w:r>
      <w:r>
        <w:t xml:space="preserve"> vom </w:t>
      </w:r>
      <w:r w:rsidR="00D400EC">
        <w:t>.NET</w:t>
      </w:r>
      <w:r>
        <w:t>-Framework abgefangen und nicht an die entwickelten http-Endpunkte weitergeleitet.</w:t>
      </w:r>
      <w:r w:rsidR="00860C9E">
        <w:t xml:space="preserve"> Inhaltlich falsche </w:t>
      </w:r>
      <w:r w:rsidR="00AC5F91">
        <w:t>A</w:t>
      </w:r>
      <w:r w:rsidR="00860C9E">
        <w:t>nfragen werden korrekt mithilfe der http-Responsecodes behandelt, sodass für den Client eine Fehlerbehandlung möglich ist.</w:t>
      </w:r>
      <w:r w:rsidR="00BF5C8F">
        <w:t xml:space="preserve"> Hierdurch ist die Fehlertoleranz zwar eingeschränkt, es kann jedoch von einem Client erwartet werden, dass nur gültige Anfragen gesendet werden. </w:t>
      </w:r>
    </w:p>
    <w:p w14:paraId="1C0034EF" w14:textId="16D84851" w:rsidR="00C23190" w:rsidRPr="00F072D8" w:rsidRDefault="00C23190" w:rsidP="00C23190">
      <w:pPr>
        <w:rPr>
          <w:b/>
        </w:rPr>
      </w:pPr>
      <w:r w:rsidRPr="00F072D8">
        <w:rPr>
          <w:b/>
        </w:rPr>
        <w:lastRenderedPageBreak/>
        <w:t>Vollständig und korrekt</w:t>
      </w:r>
    </w:p>
    <w:p w14:paraId="611CE5C3" w14:textId="30F65E64" w:rsidR="00CD28D8" w:rsidRPr="00770FCB" w:rsidRDefault="00050C4E" w:rsidP="00C23190">
      <w:r>
        <w:t xml:space="preserve">Über die API können die meisten Funktionen </w:t>
      </w:r>
      <w:r w:rsidR="003E32E8">
        <w:t>von dem</w:t>
      </w:r>
      <w:r>
        <w:t xml:space="preserve"> Game-</w:t>
      </w:r>
      <w:r w:rsidR="003E32E8">
        <w:t>Backend</w:t>
      </w:r>
      <w:r>
        <w:t xml:space="preserve"> angesteuert werden. </w:t>
      </w:r>
      <w:r w:rsidR="00B67164">
        <w:t xml:space="preserve">Die Ausnahme stellt hierbei die Teilnahme an einem konkreten Spiel dar. Technisch ist es möglich, dass ein registrierter Spieler einem bestimmten Spiel beitritt, dies wird derzeit jedoch nicht durch die API unterstütz. Der Grund hierfür ist, dass kein Client existiert oder in Planung ist, welcher diese Option ermöglicht. </w:t>
      </w:r>
      <w:r w:rsidR="003E32E8">
        <w:t>Aufgrund der bereits beschriebenen Skalierbarkeit ist es jedoch problemlos möglich, diese Funktion zu erweitern.</w:t>
      </w:r>
    </w:p>
    <w:sectPr w:rsidR="00CD28D8" w:rsidRPr="00770FCB" w:rsidSect="00313588">
      <w:headerReference w:type="default" r:id="rId92"/>
      <w:footerReference w:type="default" r:id="rId93"/>
      <w:pgSz w:w="11906" w:h="16838" w:code="9"/>
      <w:pgMar w:top="1985" w:right="1701" w:bottom="1985" w:left="1701" w:header="993"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CB7B66" w14:textId="77777777" w:rsidR="00FA19E1" w:rsidRDefault="00FA19E1" w:rsidP="00DC3D67">
      <w:r>
        <w:separator/>
      </w:r>
    </w:p>
  </w:endnote>
  <w:endnote w:type="continuationSeparator" w:id="0">
    <w:p w14:paraId="5B67F6FA" w14:textId="77777777" w:rsidR="00FA19E1" w:rsidRDefault="00FA19E1" w:rsidP="00DC3D6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51001424"/>
      <w:docPartObj>
        <w:docPartGallery w:val="Page Numbers (Bottom of Page)"/>
        <w:docPartUnique/>
      </w:docPartObj>
    </w:sdtPr>
    <w:sdtEndPr/>
    <w:sdtContent>
      <w:p w14:paraId="73756447" w14:textId="77777777" w:rsidR="008866A1" w:rsidRDefault="008866A1">
        <w:pPr>
          <w:pStyle w:val="Fuzeile"/>
          <w:jc w:val="right"/>
        </w:pPr>
        <w:r>
          <w:fldChar w:fldCharType="begin"/>
        </w:r>
        <w:r>
          <w:instrText>PAGE   \* MERGEFORMAT</w:instrText>
        </w:r>
        <w:r>
          <w:fldChar w:fldCharType="separate"/>
        </w:r>
        <w:r>
          <w:t>2</w:t>
        </w:r>
        <w:r>
          <w:fldChar w:fldCharType="end"/>
        </w:r>
      </w:p>
    </w:sdtContent>
  </w:sdt>
  <w:p w14:paraId="7994E6C2" w14:textId="77777777" w:rsidR="008866A1" w:rsidRDefault="008866A1">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59691954"/>
      <w:docPartObj>
        <w:docPartGallery w:val="Page Numbers (Bottom of Page)"/>
        <w:docPartUnique/>
      </w:docPartObj>
    </w:sdtPr>
    <w:sdtEndPr/>
    <w:sdtContent>
      <w:p w14:paraId="1942B1A4" w14:textId="32288D75" w:rsidR="008866A1" w:rsidRDefault="00FA19E1" w:rsidP="00313588">
        <w:pPr>
          <w:pStyle w:val="Fuzeile"/>
          <w:jc w:val="right"/>
        </w:pPr>
        <w:sdt>
          <w:sdtPr>
            <w:id w:val="1964313456"/>
            <w:docPartObj>
              <w:docPartGallery w:val="Page Numbers (Bottom of Page)"/>
              <w:docPartUnique/>
            </w:docPartObj>
          </w:sdtPr>
          <w:sdtEndPr/>
          <w:sdtContent>
            <w:r w:rsidR="00313588">
              <w:fldChar w:fldCharType="begin"/>
            </w:r>
            <w:r w:rsidR="00313588">
              <w:instrText>PAGE   \* MERGEFORMAT</w:instrText>
            </w:r>
            <w:r w:rsidR="00313588">
              <w:fldChar w:fldCharType="separate"/>
            </w:r>
            <w:r w:rsidR="00313588">
              <w:t>9</w:t>
            </w:r>
            <w:r w:rsidR="00313588">
              <w:fldChar w:fldCharType="end"/>
            </w:r>
          </w:sdtContent>
        </w:sdt>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41090913"/>
      <w:docPartObj>
        <w:docPartGallery w:val="Page Numbers (Bottom of Page)"/>
        <w:docPartUnique/>
      </w:docPartObj>
    </w:sdtPr>
    <w:sdtEndPr/>
    <w:sdtContent>
      <w:p w14:paraId="5BE362AA" w14:textId="6ACD248D" w:rsidR="00313588" w:rsidRDefault="00FA19E1" w:rsidP="00313588">
        <w:pPr>
          <w:pStyle w:val="Fuzeile"/>
          <w:jc w:val="right"/>
        </w:pPr>
        <w:sdt>
          <w:sdtPr>
            <w:id w:val="-1797135117"/>
            <w:docPartObj>
              <w:docPartGallery w:val="Page Numbers (Bottom of Page)"/>
              <w:docPartUnique/>
            </w:docPartObj>
          </w:sdtPr>
          <w:sdtEndPr/>
          <w:sdtContent>
            <w:r w:rsidR="00313588">
              <w:fldChar w:fldCharType="begin"/>
            </w:r>
            <w:r w:rsidR="00313588">
              <w:instrText>PAGE   \* MERGEFORMAT</w:instrText>
            </w:r>
            <w:r w:rsidR="00313588">
              <w:fldChar w:fldCharType="separate"/>
            </w:r>
            <w:r w:rsidR="00313588">
              <w:t>9</w:t>
            </w:r>
            <w:r w:rsidR="00313588">
              <w:fldChar w:fldCharType="end"/>
            </w:r>
            <w:r w:rsidR="00313588">
              <w:t xml:space="preserve"> von </w:t>
            </w:r>
            <w:fldSimple w:instr="SECTIONPAGES   \* MERGEFORMAT">
              <w:r w:rsidR="00AC5F91">
                <w:rPr>
                  <w:noProof/>
                </w:rPr>
                <w:t>66</w:t>
              </w:r>
            </w:fldSimple>
          </w:sdtContent>
        </w:sdt>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4F08DF" w14:textId="77777777" w:rsidR="00FA19E1" w:rsidRDefault="00FA19E1" w:rsidP="004D5E17">
      <w:pPr>
        <w:spacing w:line="240" w:lineRule="auto"/>
      </w:pPr>
      <w:r>
        <w:separator/>
      </w:r>
    </w:p>
  </w:footnote>
  <w:footnote w:type="continuationSeparator" w:id="0">
    <w:p w14:paraId="39198786" w14:textId="77777777" w:rsidR="00FA19E1" w:rsidRDefault="00FA19E1" w:rsidP="00DC3D67">
      <w:r>
        <w:continuationSeparator/>
      </w:r>
    </w:p>
  </w:footnote>
  <w:footnote w:id="1">
    <w:p w14:paraId="12DFFC00" w14:textId="1F5B9B39" w:rsidR="00AE53FB" w:rsidRDefault="00AE53FB">
      <w:pPr>
        <w:pStyle w:val="Funotentext"/>
      </w:pPr>
      <w:r>
        <w:rPr>
          <w:rStyle w:val="Funotenzeichen"/>
        </w:rPr>
        <w:footnoteRef/>
      </w:r>
      <w:r>
        <w:t xml:space="preserve"> </w:t>
      </w:r>
      <w:r w:rsidRPr="00AE53FB">
        <w:rPr>
          <w:rFonts w:ascii="Consolas" w:hAnsi="Consolas"/>
          <w:sz w:val="18"/>
          <w:szCs w:val="18"/>
        </w:rPr>
        <w:t>struct</w:t>
      </w:r>
      <w:r>
        <w:t xml:space="preserve"> in C#: Wie eine Klasse, mit gewissen Einschränkungen (hat immer Standardwerte / ist nie </w:t>
      </w:r>
      <w:r w:rsidRPr="00AE53FB">
        <w:rPr>
          <w:rFonts w:ascii="Consolas" w:hAnsi="Consolas"/>
          <w:sz w:val="18"/>
          <w:szCs w:val="18"/>
        </w:rPr>
        <w:t>null</w:t>
      </w:r>
      <w:r>
        <w:t xml:space="preserve"> und kann nicht erben oder vererbt werden)</w:t>
      </w:r>
    </w:p>
  </w:footnote>
  <w:footnote w:id="2">
    <w:p w14:paraId="58D2C576" w14:textId="56E6D635" w:rsidR="00D231B5" w:rsidRDefault="00D231B5">
      <w:pPr>
        <w:pStyle w:val="Funotentext"/>
      </w:pPr>
      <w:r>
        <w:rPr>
          <w:rStyle w:val="Funotenzeichen"/>
        </w:rPr>
        <w:footnoteRef/>
      </w:r>
      <w:r>
        <w:t xml:space="preserve"> Da laut Aufgabenstellung eine Datenbankanbindung etc. nicht erforderlich / gewünscht ist, wird für das Persistieren eine private Liste verwendet.</w:t>
      </w:r>
    </w:p>
  </w:footnote>
  <w:footnote w:id="3">
    <w:p w14:paraId="4C7E9EC5" w14:textId="5A1ED468" w:rsidR="001C4D53" w:rsidRDefault="001C4D53">
      <w:pPr>
        <w:pStyle w:val="Funotentext"/>
      </w:pPr>
      <w:r>
        <w:rPr>
          <w:rStyle w:val="Funotenzeichen"/>
        </w:rPr>
        <w:footnoteRef/>
      </w:r>
      <w:r>
        <w:t xml:space="preserve"> Im Kapitel </w:t>
      </w:r>
      <w:r w:rsidRPr="00993941">
        <w:rPr>
          <w:i/>
        </w:rPr>
        <w:fldChar w:fldCharType="begin"/>
      </w:r>
      <w:r w:rsidRPr="00993941">
        <w:rPr>
          <w:i/>
        </w:rPr>
        <w:instrText xml:space="preserve"> REF _Ref73086599 \r \h </w:instrText>
      </w:r>
      <w:r w:rsidR="00993941">
        <w:rPr>
          <w:i/>
        </w:rPr>
        <w:instrText xml:space="preserve"> \* MERGEFORMAT </w:instrText>
      </w:r>
      <w:r w:rsidRPr="00993941">
        <w:rPr>
          <w:i/>
        </w:rPr>
      </w:r>
      <w:r w:rsidRPr="00993941">
        <w:rPr>
          <w:i/>
        </w:rPr>
        <w:fldChar w:fldCharType="separate"/>
      </w:r>
      <w:r w:rsidRPr="00993941">
        <w:rPr>
          <w:i/>
        </w:rPr>
        <w:t>8</w:t>
      </w:r>
      <w:r w:rsidRPr="00993941">
        <w:rPr>
          <w:i/>
        </w:rPr>
        <w:fldChar w:fldCharType="end"/>
      </w:r>
      <w:r w:rsidRPr="00993941">
        <w:rPr>
          <w:i/>
        </w:rPr>
        <w:t xml:space="preserve"> </w:t>
      </w:r>
      <w:r w:rsidRPr="00993941">
        <w:rPr>
          <w:i/>
        </w:rPr>
        <w:fldChar w:fldCharType="begin"/>
      </w:r>
      <w:r w:rsidRPr="00993941">
        <w:rPr>
          <w:i/>
        </w:rPr>
        <w:instrText xml:space="preserve"> REF _Ref73086609 \h </w:instrText>
      </w:r>
      <w:r w:rsidR="00993941">
        <w:rPr>
          <w:i/>
        </w:rPr>
        <w:instrText xml:space="preserve"> \* MERGEFORMAT </w:instrText>
      </w:r>
      <w:r w:rsidRPr="00993941">
        <w:rPr>
          <w:i/>
        </w:rPr>
      </w:r>
      <w:r w:rsidRPr="00993941">
        <w:rPr>
          <w:i/>
        </w:rPr>
        <w:fldChar w:fldCharType="separate"/>
      </w:r>
      <w:r w:rsidRPr="00993941">
        <w:rPr>
          <w:i/>
        </w:rPr>
        <w:t>Unit Tests</w:t>
      </w:r>
      <w:r w:rsidRPr="00993941">
        <w:rPr>
          <w:i/>
        </w:rPr>
        <w:fldChar w:fldCharType="end"/>
      </w:r>
      <w:r>
        <w:t xml:space="preserve"> wird auf die nachträglich erstellten Tests eingegangen, sodass diese </w:t>
      </w:r>
      <w:r w:rsidR="00834178">
        <w:t xml:space="preserve">beiden </w:t>
      </w:r>
      <w:r>
        <w:t>Kapitel in einem geringen</w:t>
      </w:r>
      <w:r w:rsidR="005268E3">
        <w:t xml:space="preserve"> zusammenhängen, beziehungsweiße sich </w:t>
      </w:r>
      <w:r>
        <w:t xml:space="preserve">überschneiden. </w:t>
      </w:r>
    </w:p>
  </w:footnote>
  <w:footnote w:id="4">
    <w:p w14:paraId="3BA1A771" w14:textId="48DA043B" w:rsidR="00D8530D" w:rsidRDefault="00D8530D">
      <w:pPr>
        <w:pStyle w:val="Funotentext"/>
      </w:pPr>
      <w:r>
        <w:rPr>
          <w:rStyle w:val="Funotenzeichen"/>
        </w:rPr>
        <w:footnoteRef/>
      </w:r>
      <w:r>
        <w:t xml:space="preserve"> Die vier verschiedenen Pages verwende</w:t>
      </w:r>
      <w:r w:rsidR="00A34613">
        <w:t>n</w:t>
      </w:r>
      <w:r>
        <w:t xml:space="preserve"> zwar auch den IOHandler, greifen hierauf jedoch nur über die abstrakte Oberklasse zu.</w:t>
      </w:r>
    </w:p>
  </w:footnote>
  <w:footnote w:id="5">
    <w:p w14:paraId="430BA6F1" w14:textId="18275A3C" w:rsidR="009611F9" w:rsidRDefault="009611F9">
      <w:pPr>
        <w:pStyle w:val="Funotentext"/>
      </w:pPr>
      <w:r>
        <w:rPr>
          <w:rStyle w:val="Funotenzeichen"/>
        </w:rPr>
        <w:footnoteRef/>
      </w:r>
      <w:r>
        <w:t xml:space="preserve"> Im Sinne des ISP wäre es hier sinnvoll mehrere Interfaces zu erstellen (zum Beispiel</w:t>
      </w:r>
    </w:p>
    <w:p w14:paraId="1AE3C836" w14:textId="37DA955E" w:rsidR="009611F9" w:rsidRDefault="009611F9">
      <w:pPr>
        <w:pStyle w:val="Funotentext"/>
      </w:pPr>
      <w:r>
        <w:t xml:space="preserve"> </w:t>
      </w:r>
      <w:r w:rsidRPr="009611F9">
        <w:rPr>
          <w:rFonts w:ascii="Consolas" w:hAnsi="Consolas"/>
          <w:sz w:val="18"/>
          <w:szCs w:val="18"/>
        </w:rPr>
        <w:t>IGameParticipant</w:t>
      </w:r>
      <w:r w:rsidRPr="009611F9">
        <w:rPr>
          <w:sz w:val="18"/>
          <w:szCs w:val="18"/>
        </w:rPr>
        <w:t xml:space="preserve"> </w:t>
      </w:r>
      <w:r>
        <w:t xml:space="preserve">für Die() &amp; Join() und </w:t>
      </w:r>
      <w:r w:rsidRPr="009611F9">
        <w:rPr>
          <w:rFonts w:ascii="Consolas" w:hAnsi="Consolas"/>
          <w:sz w:val="18"/>
          <w:szCs w:val="18"/>
        </w:rPr>
        <w:t>IPlayerActionController</w:t>
      </w:r>
      <w:r>
        <w:t xml:space="preserve"> für die </w:t>
      </w:r>
      <w:r w:rsidR="00117BA0">
        <w:t>restlichen</w:t>
      </w:r>
      <w:r>
        <w:t xml:space="preserve"> Methoden.</w:t>
      </w:r>
      <w:r w:rsidR="00C13B6C">
        <w:t xml:space="preserve"> Dies wurde bewusst nicht gemacht, da hierfür zu viel Quellcode umgebaut werden müsste, was weitere Fallstricke mit sich bringt.</w:t>
      </w:r>
      <w:r w:rsidR="008E02A3">
        <w:t xml:space="preserve"> </w:t>
      </w:r>
      <w:r w:rsidR="002443E7">
        <w:t xml:space="preserve">Wenn an dem Projekt </w:t>
      </w:r>
      <w:r w:rsidR="00117BA0">
        <w:t>weitergearbeitet</w:t>
      </w:r>
      <w:r w:rsidR="002443E7">
        <w:t xml:space="preserve"> wird, ist es jedoch empfehlenswert, diese Änderung vor weiteren umfangreichen Änderungen vorzunehmen</w:t>
      </w:r>
      <w:r w:rsidR="00F207FC">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BBE6E6" w14:textId="08E775AB" w:rsidR="008866A1" w:rsidRPr="00155500" w:rsidRDefault="008866A1" w:rsidP="00155500">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2209C2" w14:textId="4A18F23E" w:rsidR="00240BDF" w:rsidRDefault="00240BDF" w:rsidP="0027579E">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3DF66472"/>
    <w:lvl w:ilvl="0">
      <w:start w:val="1"/>
      <w:numFmt w:val="decimal"/>
      <w:pStyle w:val="Listennummer5"/>
      <w:lvlText w:val="%1."/>
      <w:lvlJc w:val="left"/>
      <w:pPr>
        <w:tabs>
          <w:tab w:val="num" w:pos="-862"/>
        </w:tabs>
        <w:ind w:left="-862" w:hanging="360"/>
      </w:pPr>
    </w:lvl>
  </w:abstractNum>
  <w:abstractNum w:abstractNumId="1" w15:restartNumberingAfterBreak="0">
    <w:nsid w:val="FFFFFF7D"/>
    <w:multiLevelType w:val="singleLevel"/>
    <w:tmpl w:val="3E36282A"/>
    <w:lvl w:ilvl="0">
      <w:start w:val="1"/>
      <w:numFmt w:val="decimal"/>
      <w:pStyle w:val="Listennummer4"/>
      <w:lvlText w:val="%1."/>
      <w:lvlJc w:val="left"/>
      <w:pPr>
        <w:tabs>
          <w:tab w:val="num" w:pos="1440"/>
        </w:tabs>
        <w:ind w:left="1440" w:hanging="360"/>
      </w:pPr>
    </w:lvl>
  </w:abstractNum>
  <w:abstractNum w:abstractNumId="2" w15:restartNumberingAfterBreak="0">
    <w:nsid w:val="FFFFFF7E"/>
    <w:multiLevelType w:val="singleLevel"/>
    <w:tmpl w:val="B41E802A"/>
    <w:lvl w:ilvl="0">
      <w:start w:val="1"/>
      <w:numFmt w:val="decimal"/>
      <w:pStyle w:val="Listennummer3"/>
      <w:lvlText w:val="%1."/>
      <w:lvlJc w:val="left"/>
      <w:pPr>
        <w:tabs>
          <w:tab w:val="num" w:pos="1080"/>
        </w:tabs>
        <w:ind w:left="1080" w:hanging="360"/>
      </w:pPr>
    </w:lvl>
  </w:abstractNum>
  <w:abstractNum w:abstractNumId="3" w15:restartNumberingAfterBreak="0">
    <w:nsid w:val="FFFFFF7F"/>
    <w:multiLevelType w:val="singleLevel"/>
    <w:tmpl w:val="F29A802C"/>
    <w:lvl w:ilvl="0">
      <w:start w:val="1"/>
      <w:numFmt w:val="decimal"/>
      <w:pStyle w:val="Listennummer2"/>
      <w:lvlText w:val="%1."/>
      <w:lvlJc w:val="left"/>
      <w:pPr>
        <w:tabs>
          <w:tab w:val="num" w:pos="720"/>
        </w:tabs>
        <w:ind w:left="720" w:hanging="360"/>
      </w:pPr>
    </w:lvl>
  </w:abstractNum>
  <w:abstractNum w:abstractNumId="4" w15:restartNumberingAfterBreak="0">
    <w:nsid w:val="FFFFFF80"/>
    <w:multiLevelType w:val="singleLevel"/>
    <w:tmpl w:val="7C44ABA6"/>
    <w:lvl w:ilvl="0">
      <w:start w:val="1"/>
      <w:numFmt w:val="bullet"/>
      <w:pStyle w:val="Aufzhlungszeichen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69347BDE"/>
    <w:lvl w:ilvl="0">
      <w:start w:val="1"/>
      <w:numFmt w:val="bullet"/>
      <w:pStyle w:val="Aufzhlungszeichen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A3DCA070"/>
    <w:lvl w:ilvl="0">
      <w:start w:val="1"/>
      <w:numFmt w:val="bullet"/>
      <w:pStyle w:val="Aufzhlungszeichen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C12082F6"/>
    <w:lvl w:ilvl="0">
      <w:start w:val="1"/>
      <w:numFmt w:val="bullet"/>
      <w:pStyle w:val="Aufzhlungszeichen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87FE888C"/>
    <w:lvl w:ilvl="0">
      <w:start w:val="1"/>
      <w:numFmt w:val="decimal"/>
      <w:pStyle w:val="Listennummer"/>
      <w:lvlText w:val="%1."/>
      <w:lvlJc w:val="left"/>
      <w:pPr>
        <w:tabs>
          <w:tab w:val="num" w:pos="360"/>
        </w:tabs>
        <w:ind w:left="360" w:hanging="360"/>
      </w:pPr>
    </w:lvl>
  </w:abstractNum>
  <w:abstractNum w:abstractNumId="9" w15:restartNumberingAfterBreak="0">
    <w:nsid w:val="FFFFFF89"/>
    <w:multiLevelType w:val="singleLevel"/>
    <w:tmpl w:val="F2E62CCA"/>
    <w:lvl w:ilvl="0">
      <w:start w:val="1"/>
      <w:numFmt w:val="bullet"/>
      <w:pStyle w:val="Aufzhlungszeichen"/>
      <w:lvlText w:val=""/>
      <w:lvlJc w:val="left"/>
      <w:pPr>
        <w:tabs>
          <w:tab w:val="num" w:pos="360"/>
        </w:tabs>
        <w:ind w:left="360" w:hanging="360"/>
      </w:pPr>
      <w:rPr>
        <w:rFonts w:ascii="Symbol" w:hAnsi="Symbol" w:hint="default"/>
      </w:rPr>
    </w:lvl>
  </w:abstractNum>
  <w:abstractNum w:abstractNumId="10" w15:restartNumberingAfterBreak="0">
    <w:nsid w:val="02C2033D"/>
    <w:multiLevelType w:val="hybridMultilevel"/>
    <w:tmpl w:val="F76C9C28"/>
    <w:lvl w:ilvl="0" w:tplc="E740FDB0">
      <w:start w:val="1"/>
      <w:numFmt w:val="decimal"/>
      <w:lvlText w:val="%1"/>
      <w:lvlJc w:val="right"/>
      <w:pPr>
        <w:ind w:left="284" w:hanging="142"/>
      </w:pPr>
      <w:rPr>
        <w:rFonts w:ascii="Consolas" w:hAnsi="Consolas" w:hint="default"/>
        <w:color w:val="ADADAD" w:themeColor="accent6" w:themeTint="99"/>
        <w:spacing w:val="6"/>
        <w:kern w:val="0"/>
        <w:sz w:val="20"/>
      </w:rPr>
    </w:lvl>
    <w:lvl w:ilvl="1" w:tplc="04070019">
      <w:start w:val="1"/>
      <w:numFmt w:val="lowerLetter"/>
      <w:lvlText w:val="%2."/>
      <w:lvlJc w:val="left"/>
      <w:pPr>
        <w:ind w:left="1469" w:hanging="360"/>
      </w:pPr>
    </w:lvl>
    <w:lvl w:ilvl="2" w:tplc="0407001B" w:tentative="1">
      <w:start w:val="1"/>
      <w:numFmt w:val="lowerRoman"/>
      <w:lvlText w:val="%3."/>
      <w:lvlJc w:val="right"/>
      <w:pPr>
        <w:ind w:left="2189" w:hanging="180"/>
      </w:pPr>
    </w:lvl>
    <w:lvl w:ilvl="3" w:tplc="0407000F" w:tentative="1">
      <w:start w:val="1"/>
      <w:numFmt w:val="decimal"/>
      <w:lvlText w:val="%4."/>
      <w:lvlJc w:val="left"/>
      <w:pPr>
        <w:ind w:left="2909" w:hanging="360"/>
      </w:pPr>
    </w:lvl>
    <w:lvl w:ilvl="4" w:tplc="04070019" w:tentative="1">
      <w:start w:val="1"/>
      <w:numFmt w:val="lowerLetter"/>
      <w:lvlText w:val="%5."/>
      <w:lvlJc w:val="left"/>
      <w:pPr>
        <w:ind w:left="3629" w:hanging="360"/>
      </w:pPr>
    </w:lvl>
    <w:lvl w:ilvl="5" w:tplc="0407001B" w:tentative="1">
      <w:start w:val="1"/>
      <w:numFmt w:val="lowerRoman"/>
      <w:lvlText w:val="%6."/>
      <w:lvlJc w:val="right"/>
      <w:pPr>
        <w:ind w:left="4349" w:hanging="180"/>
      </w:pPr>
    </w:lvl>
    <w:lvl w:ilvl="6" w:tplc="0407000F" w:tentative="1">
      <w:start w:val="1"/>
      <w:numFmt w:val="decimal"/>
      <w:lvlText w:val="%7."/>
      <w:lvlJc w:val="left"/>
      <w:pPr>
        <w:ind w:left="5069" w:hanging="360"/>
      </w:pPr>
    </w:lvl>
    <w:lvl w:ilvl="7" w:tplc="04070019" w:tentative="1">
      <w:start w:val="1"/>
      <w:numFmt w:val="lowerLetter"/>
      <w:lvlText w:val="%8."/>
      <w:lvlJc w:val="left"/>
      <w:pPr>
        <w:ind w:left="5789" w:hanging="360"/>
      </w:pPr>
    </w:lvl>
    <w:lvl w:ilvl="8" w:tplc="0407001B" w:tentative="1">
      <w:start w:val="1"/>
      <w:numFmt w:val="lowerRoman"/>
      <w:lvlText w:val="%9."/>
      <w:lvlJc w:val="right"/>
      <w:pPr>
        <w:ind w:left="6509" w:hanging="180"/>
      </w:pPr>
    </w:lvl>
  </w:abstractNum>
  <w:abstractNum w:abstractNumId="11" w15:restartNumberingAfterBreak="0">
    <w:nsid w:val="052C241A"/>
    <w:multiLevelType w:val="hybridMultilevel"/>
    <w:tmpl w:val="F76C9C28"/>
    <w:lvl w:ilvl="0" w:tplc="E740FDB0">
      <w:start w:val="1"/>
      <w:numFmt w:val="decimal"/>
      <w:lvlText w:val="%1"/>
      <w:lvlJc w:val="right"/>
      <w:pPr>
        <w:ind w:left="284" w:hanging="142"/>
      </w:pPr>
      <w:rPr>
        <w:rFonts w:ascii="Consolas" w:hAnsi="Consolas" w:hint="default"/>
        <w:color w:val="ADADAD" w:themeColor="accent6" w:themeTint="99"/>
        <w:spacing w:val="6"/>
        <w:kern w:val="0"/>
        <w:sz w:val="20"/>
      </w:rPr>
    </w:lvl>
    <w:lvl w:ilvl="1" w:tplc="04070019">
      <w:start w:val="1"/>
      <w:numFmt w:val="lowerLetter"/>
      <w:lvlText w:val="%2."/>
      <w:lvlJc w:val="left"/>
      <w:pPr>
        <w:ind w:left="1469" w:hanging="360"/>
      </w:pPr>
    </w:lvl>
    <w:lvl w:ilvl="2" w:tplc="0407001B" w:tentative="1">
      <w:start w:val="1"/>
      <w:numFmt w:val="lowerRoman"/>
      <w:lvlText w:val="%3."/>
      <w:lvlJc w:val="right"/>
      <w:pPr>
        <w:ind w:left="2189" w:hanging="180"/>
      </w:pPr>
    </w:lvl>
    <w:lvl w:ilvl="3" w:tplc="0407000F" w:tentative="1">
      <w:start w:val="1"/>
      <w:numFmt w:val="decimal"/>
      <w:lvlText w:val="%4."/>
      <w:lvlJc w:val="left"/>
      <w:pPr>
        <w:ind w:left="2909" w:hanging="360"/>
      </w:pPr>
    </w:lvl>
    <w:lvl w:ilvl="4" w:tplc="04070019" w:tentative="1">
      <w:start w:val="1"/>
      <w:numFmt w:val="lowerLetter"/>
      <w:lvlText w:val="%5."/>
      <w:lvlJc w:val="left"/>
      <w:pPr>
        <w:ind w:left="3629" w:hanging="360"/>
      </w:pPr>
    </w:lvl>
    <w:lvl w:ilvl="5" w:tplc="0407001B" w:tentative="1">
      <w:start w:val="1"/>
      <w:numFmt w:val="lowerRoman"/>
      <w:lvlText w:val="%6."/>
      <w:lvlJc w:val="right"/>
      <w:pPr>
        <w:ind w:left="4349" w:hanging="180"/>
      </w:pPr>
    </w:lvl>
    <w:lvl w:ilvl="6" w:tplc="0407000F" w:tentative="1">
      <w:start w:val="1"/>
      <w:numFmt w:val="decimal"/>
      <w:lvlText w:val="%7."/>
      <w:lvlJc w:val="left"/>
      <w:pPr>
        <w:ind w:left="5069" w:hanging="360"/>
      </w:pPr>
    </w:lvl>
    <w:lvl w:ilvl="7" w:tplc="04070019" w:tentative="1">
      <w:start w:val="1"/>
      <w:numFmt w:val="lowerLetter"/>
      <w:lvlText w:val="%8."/>
      <w:lvlJc w:val="left"/>
      <w:pPr>
        <w:ind w:left="5789" w:hanging="360"/>
      </w:pPr>
    </w:lvl>
    <w:lvl w:ilvl="8" w:tplc="0407001B" w:tentative="1">
      <w:start w:val="1"/>
      <w:numFmt w:val="lowerRoman"/>
      <w:lvlText w:val="%9."/>
      <w:lvlJc w:val="right"/>
      <w:pPr>
        <w:ind w:left="6509" w:hanging="180"/>
      </w:pPr>
    </w:lvl>
  </w:abstractNum>
  <w:abstractNum w:abstractNumId="12" w15:restartNumberingAfterBreak="0">
    <w:nsid w:val="05CB5AC4"/>
    <w:multiLevelType w:val="hybridMultilevel"/>
    <w:tmpl w:val="E4B6CC94"/>
    <w:lvl w:ilvl="0" w:tplc="E740FDB0">
      <w:start w:val="1"/>
      <w:numFmt w:val="decimal"/>
      <w:lvlText w:val="%1"/>
      <w:lvlJc w:val="right"/>
      <w:pPr>
        <w:ind w:left="284" w:hanging="142"/>
      </w:pPr>
      <w:rPr>
        <w:rFonts w:ascii="Consolas" w:hAnsi="Consolas" w:hint="default"/>
        <w:color w:val="ADADAD" w:themeColor="accent6" w:themeTint="99"/>
        <w:spacing w:val="6"/>
        <w:kern w:val="0"/>
        <w:sz w:val="20"/>
      </w:rPr>
    </w:lvl>
    <w:lvl w:ilvl="1" w:tplc="04070019">
      <w:start w:val="1"/>
      <w:numFmt w:val="lowerLetter"/>
      <w:lvlText w:val="%2."/>
      <w:lvlJc w:val="left"/>
      <w:pPr>
        <w:ind w:left="1469" w:hanging="360"/>
      </w:pPr>
    </w:lvl>
    <w:lvl w:ilvl="2" w:tplc="0407001B" w:tentative="1">
      <w:start w:val="1"/>
      <w:numFmt w:val="lowerRoman"/>
      <w:lvlText w:val="%3."/>
      <w:lvlJc w:val="right"/>
      <w:pPr>
        <w:ind w:left="2189" w:hanging="180"/>
      </w:pPr>
    </w:lvl>
    <w:lvl w:ilvl="3" w:tplc="0407000F" w:tentative="1">
      <w:start w:val="1"/>
      <w:numFmt w:val="decimal"/>
      <w:lvlText w:val="%4."/>
      <w:lvlJc w:val="left"/>
      <w:pPr>
        <w:ind w:left="2909" w:hanging="360"/>
      </w:pPr>
    </w:lvl>
    <w:lvl w:ilvl="4" w:tplc="04070019" w:tentative="1">
      <w:start w:val="1"/>
      <w:numFmt w:val="lowerLetter"/>
      <w:lvlText w:val="%5."/>
      <w:lvlJc w:val="left"/>
      <w:pPr>
        <w:ind w:left="3629" w:hanging="360"/>
      </w:pPr>
    </w:lvl>
    <w:lvl w:ilvl="5" w:tplc="0407001B" w:tentative="1">
      <w:start w:val="1"/>
      <w:numFmt w:val="lowerRoman"/>
      <w:lvlText w:val="%6."/>
      <w:lvlJc w:val="right"/>
      <w:pPr>
        <w:ind w:left="4349" w:hanging="180"/>
      </w:pPr>
    </w:lvl>
    <w:lvl w:ilvl="6" w:tplc="0407000F" w:tentative="1">
      <w:start w:val="1"/>
      <w:numFmt w:val="decimal"/>
      <w:lvlText w:val="%7."/>
      <w:lvlJc w:val="left"/>
      <w:pPr>
        <w:ind w:left="5069" w:hanging="360"/>
      </w:pPr>
    </w:lvl>
    <w:lvl w:ilvl="7" w:tplc="04070019" w:tentative="1">
      <w:start w:val="1"/>
      <w:numFmt w:val="lowerLetter"/>
      <w:lvlText w:val="%8."/>
      <w:lvlJc w:val="left"/>
      <w:pPr>
        <w:ind w:left="5789" w:hanging="360"/>
      </w:pPr>
    </w:lvl>
    <w:lvl w:ilvl="8" w:tplc="0407001B" w:tentative="1">
      <w:start w:val="1"/>
      <w:numFmt w:val="lowerRoman"/>
      <w:lvlText w:val="%9."/>
      <w:lvlJc w:val="right"/>
      <w:pPr>
        <w:ind w:left="6509" w:hanging="180"/>
      </w:pPr>
    </w:lvl>
  </w:abstractNum>
  <w:abstractNum w:abstractNumId="13" w15:restartNumberingAfterBreak="0">
    <w:nsid w:val="06E374E9"/>
    <w:multiLevelType w:val="hybridMultilevel"/>
    <w:tmpl w:val="F76C9C28"/>
    <w:lvl w:ilvl="0" w:tplc="E740FDB0">
      <w:start w:val="1"/>
      <w:numFmt w:val="decimal"/>
      <w:lvlText w:val="%1"/>
      <w:lvlJc w:val="right"/>
      <w:pPr>
        <w:ind w:left="284" w:hanging="142"/>
      </w:pPr>
      <w:rPr>
        <w:rFonts w:ascii="Consolas" w:hAnsi="Consolas" w:hint="default"/>
        <w:color w:val="ADADAD" w:themeColor="accent6" w:themeTint="99"/>
        <w:spacing w:val="6"/>
        <w:kern w:val="0"/>
        <w:sz w:val="20"/>
      </w:rPr>
    </w:lvl>
    <w:lvl w:ilvl="1" w:tplc="04070019">
      <w:start w:val="1"/>
      <w:numFmt w:val="lowerLetter"/>
      <w:lvlText w:val="%2."/>
      <w:lvlJc w:val="left"/>
      <w:pPr>
        <w:ind w:left="1469" w:hanging="360"/>
      </w:pPr>
    </w:lvl>
    <w:lvl w:ilvl="2" w:tplc="0407001B" w:tentative="1">
      <w:start w:val="1"/>
      <w:numFmt w:val="lowerRoman"/>
      <w:lvlText w:val="%3."/>
      <w:lvlJc w:val="right"/>
      <w:pPr>
        <w:ind w:left="2189" w:hanging="180"/>
      </w:pPr>
    </w:lvl>
    <w:lvl w:ilvl="3" w:tplc="0407000F" w:tentative="1">
      <w:start w:val="1"/>
      <w:numFmt w:val="decimal"/>
      <w:lvlText w:val="%4."/>
      <w:lvlJc w:val="left"/>
      <w:pPr>
        <w:ind w:left="2909" w:hanging="360"/>
      </w:pPr>
    </w:lvl>
    <w:lvl w:ilvl="4" w:tplc="04070019" w:tentative="1">
      <w:start w:val="1"/>
      <w:numFmt w:val="lowerLetter"/>
      <w:lvlText w:val="%5."/>
      <w:lvlJc w:val="left"/>
      <w:pPr>
        <w:ind w:left="3629" w:hanging="360"/>
      </w:pPr>
    </w:lvl>
    <w:lvl w:ilvl="5" w:tplc="0407001B" w:tentative="1">
      <w:start w:val="1"/>
      <w:numFmt w:val="lowerRoman"/>
      <w:lvlText w:val="%6."/>
      <w:lvlJc w:val="right"/>
      <w:pPr>
        <w:ind w:left="4349" w:hanging="180"/>
      </w:pPr>
    </w:lvl>
    <w:lvl w:ilvl="6" w:tplc="0407000F" w:tentative="1">
      <w:start w:val="1"/>
      <w:numFmt w:val="decimal"/>
      <w:lvlText w:val="%7."/>
      <w:lvlJc w:val="left"/>
      <w:pPr>
        <w:ind w:left="5069" w:hanging="360"/>
      </w:pPr>
    </w:lvl>
    <w:lvl w:ilvl="7" w:tplc="04070019" w:tentative="1">
      <w:start w:val="1"/>
      <w:numFmt w:val="lowerLetter"/>
      <w:lvlText w:val="%8."/>
      <w:lvlJc w:val="left"/>
      <w:pPr>
        <w:ind w:left="5789" w:hanging="360"/>
      </w:pPr>
    </w:lvl>
    <w:lvl w:ilvl="8" w:tplc="0407001B" w:tentative="1">
      <w:start w:val="1"/>
      <w:numFmt w:val="lowerRoman"/>
      <w:lvlText w:val="%9."/>
      <w:lvlJc w:val="right"/>
      <w:pPr>
        <w:ind w:left="6509" w:hanging="180"/>
      </w:pPr>
    </w:lvl>
  </w:abstractNum>
  <w:abstractNum w:abstractNumId="14" w15:restartNumberingAfterBreak="0">
    <w:nsid w:val="089601FD"/>
    <w:multiLevelType w:val="hybridMultilevel"/>
    <w:tmpl w:val="07301288"/>
    <w:lvl w:ilvl="0" w:tplc="22BCDFF8">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5" w15:restartNumberingAfterBreak="0">
    <w:nsid w:val="0A593340"/>
    <w:multiLevelType w:val="hybridMultilevel"/>
    <w:tmpl w:val="F76C9C28"/>
    <w:lvl w:ilvl="0" w:tplc="E740FDB0">
      <w:start w:val="1"/>
      <w:numFmt w:val="decimal"/>
      <w:lvlText w:val="%1"/>
      <w:lvlJc w:val="right"/>
      <w:pPr>
        <w:ind w:left="284" w:hanging="142"/>
      </w:pPr>
      <w:rPr>
        <w:rFonts w:ascii="Consolas" w:hAnsi="Consolas" w:hint="default"/>
        <w:color w:val="ADADAD" w:themeColor="accent6" w:themeTint="99"/>
        <w:spacing w:val="6"/>
        <w:kern w:val="0"/>
        <w:sz w:val="20"/>
      </w:rPr>
    </w:lvl>
    <w:lvl w:ilvl="1" w:tplc="04070019">
      <w:start w:val="1"/>
      <w:numFmt w:val="lowerLetter"/>
      <w:lvlText w:val="%2."/>
      <w:lvlJc w:val="left"/>
      <w:pPr>
        <w:ind w:left="1469" w:hanging="360"/>
      </w:pPr>
    </w:lvl>
    <w:lvl w:ilvl="2" w:tplc="0407001B" w:tentative="1">
      <w:start w:val="1"/>
      <w:numFmt w:val="lowerRoman"/>
      <w:lvlText w:val="%3."/>
      <w:lvlJc w:val="right"/>
      <w:pPr>
        <w:ind w:left="2189" w:hanging="180"/>
      </w:pPr>
    </w:lvl>
    <w:lvl w:ilvl="3" w:tplc="0407000F" w:tentative="1">
      <w:start w:val="1"/>
      <w:numFmt w:val="decimal"/>
      <w:lvlText w:val="%4."/>
      <w:lvlJc w:val="left"/>
      <w:pPr>
        <w:ind w:left="2909" w:hanging="360"/>
      </w:pPr>
    </w:lvl>
    <w:lvl w:ilvl="4" w:tplc="04070019" w:tentative="1">
      <w:start w:val="1"/>
      <w:numFmt w:val="lowerLetter"/>
      <w:lvlText w:val="%5."/>
      <w:lvlJc w:val="left"/>
      <w:pPr>
        <w:ind w:left="3629" w:hanging="360"/>
      </w:pPr>
    </w:lvl>
    <w:lvl w:ilvl="5" w:tplc="0407001B" w:tentative="1">
      <w:start w:val="1"/>
      <w:numFmt w:val="lowerRoman"/>
      <w:lvlText w:val="%6."/>
      <w:lvlJc w:val="right"/>
      <w:pPr>
        <w:ind w:left="4349" w:hanging="180"/>
      </w:pPr>
    </w:lvl>
    <w:lvl w:ilvl="6" w:tplc="0407000F" w:tentative="1">
      <w:start w:val="1"/>
      <w:numFmt w:val="decimal"/>
      <w:lvlText w:val="%7."/>
      <w:lvlJc w:val="left"/>
      <w:pPr>
        <w:ind w:left="5069" w:hanging="360"/>
      </w:pPr>
    </w:lvl>
    <w:lvl w:ilvl="7" w:tplc="04070019" w:tentative="1">
      <w:start w:val="1"/>
      <w:numFmt w:val="lowerLetter"/>
      <w:lvlText w:val="%8."/>
      <w:lvlJc w:val="left"/>
      <w:pPr>
        <w:ind w:left="5789" w:hanging="360"/>
      </w:pPr>
    </w:lvl>
    <w:lvl w:ilvl="8" w:tplc="0407001B" w:tentative="1">
      <w:start w:val="1"/>
      <w:numFmt w:val="lowerRoman"/>
      <w:lvlText w:val="%9."/>
      <w:lvlJc w:val="right"/>
      <w:pPr>
        <w:ind w:left="6509" w:hanging="180"/>
      </w:pPr>
    </w:lvl>
  </w:abstractNum>
  <w:abstractNum w:abstractNumId="16" w15:restartNumberingAfterBreak="0">
    <w:nsid w:val="0B1B4CFF"/>
    <w:multiLevelType w:val="hybridMultilevel"/>
    <w:tmpl w:val="CC16F8B8"/>
    <w:lvl w:ilvl="0" w:tplc="994CA176">
      <w:numFmt w:val="bullet"/>
      <w:lvlText w:val="-"/>
      <w:lvlJc w:val="left"/>
      <w:pPr>
        <w:ind w:left="360" w:hanging="360"/>
      </w:pPr>
      <w:rPr>
        <w:rFonts w:ascii="Segoe UI" w:eastAsiaTheme="minorHAnsi" w:hAnsi="Segoe UI" w:cs="Segoe UI"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7" w15:restartNumberingAfterBreak="0">
    <w:nsid w:val="10CD4598"/>
    <w:multiLevelType w:val="hybridMultilevel"/>
    <w:tmpl w:val="2FFAEE9C"/>
    <w:lvl w:ilvl="0" w:tplc="9B467912">
      <w:start w:val="14"/>
      <w:numFmt w:val="bullet"/>
      <w:lvlText w:val=""/>
      <w:lvlJc w:val="left"/>
      <w:pPr>
        <w:ind w:left="720" w:hanging="360"/>
      </w:pPr>
      <w:rPr>
        <w:rFonts w:ascii="Wingdings" w:eastAsiaTheme="minorHAnsi" w:hAnsi="Wingdings"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15DB2471"/>
    <w:multiLevelType w:val="hybridMultilevel"/>
    <w:tmpl w:val="DAF8FF0C"/>
    <w:lvl w:ilvl="0" w:tplc="FB64BE88">
      <w:start w:val="14"/>
      <w:numFmt w:val="bullet"/>
      <w:lvlText w:val="-"/>
      <w:lvlJc w:val="left"/>
      <w:pPr>
        <w:ind w:left="720" w:hanging="360"/>
      </w:pPr>
      <w:rPr>
        <w:rFonts w:ascii="Segoe UI" w:eastAsiaTheme="minorHAnsi" w:hAnsi="Segoe UI" w:cs="Segoe U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2DB12412"/>
    <w:multiLevelType w:val="hybridMultilevel"/>
    <w:tmpl w:val="F76C9C28"/>
    <w:lvl w:ilvl="0" w:tplc="E740FDB0">
      <w:start w:val="1"/>
      <w:numFmt w:val="decimal"/>
      <w:lvlText w:val="%1"/>
      <w:lvlJc w:val="right"/>
      <w:pPr>
        <w:ind w:left="284" w:hanging="142"/>
      </w:pPr>
      <w:rPr>
        <w:rFonts w:ascii="Consolas" w:hAnsi="Consolas" w:hint="default"/>
        <w:color w:val="ADADAD" w:themeColor="accent6" w:themeTint="99"/>
        <w:spacing w:val="6"/>
        <w:kern w:val="0"/>
        <w:sz w:val="20"/>
      </w:rPr>
    </w:lvl>
    <w:lvl w:ilvl="1" w:tplc="04070019">
      <w:start w:val="1"/>
      <w:numFmt w:val="lowerLetter"/>
      <w:lvlText w:val="%2."/>
      <w:lvlJc w:val="left"/>
      <w:pPr>
        <w:ind w:left="1469" w:hanging="360"/>
      </w:pPr>
    </w:lvl>
    <w:lvl w:ilvl="2" w:tplc="0407001B" w:tentative="1">
      <w:start w:val="1"/>
      <w:numFmt w:val="lowerRoman"/>
      <w:lvlText w:val="%3."/>
      <w:lvlJc w:val="right"/>
      <w:pPr>
        <w:ind w:left="2189" w:hanging="180"/>
      </w:pPr>
    </w:lvl>
    <w:lvl w:ilvl="3" w:tplc="0407000F" w:tentative="1">
      <w:start w:val="1"/>
      <w:numFmt w:val="decimal"/>
      <w:lvlText w:val="%4."/>
      <w:lvlJc w:val="left"/>
      <w:pPr>
        <w:ind w:left="2909" w:hanging="360"/>
      </w:pPr>
    </w:lvl>
    <w:lvl w:ilvl="4" w:tplc="04070019" w:tentative="1">
      <w:start w:val="1"/>
      <w:numFmt w:val="lowerLetter"/>
      <w:lvlText w:val="%5."/>
      <w:lvlJc w:val="left"/>
      <w:pPr>
        <w:ind w:left="3629" w:hanging="360"/>
      </w:pPr>
    </w:lvl>
    <w:lvl w:ilvl="5" w:tplc="0407001B" w:tentative="1">
      <w:start w:val="1"/>
      <w:numFmt w:val="lowerRoman"/>
      <w:lvlText w:val="%6."/>
      <w:lvlJc w:val="right"/>
      <w:pPr>
        <w:ind w:left="4349" w:hanging="180"/>
      </w:pPr>
    </w:lvl>
    <w:lvl w:ilvl="6" w:tplc="0407000F" w:tentative="1">
      <w:start w:val="1"/>
      <w:numFmt w:val="decimal"/>
      <w:lvlText w:val="%7."/>
      <w:lvlJc w:val="left"/>
      <w:pPr>
        <w:ind w:left="5069" w:hanging="360"/>
      </w:pPr>
    </w:lvl>
    <w:lvl w:ilvl="7" w:tplc="04070019" w:tentative="1">
      <w:start w:val="1"/>
      <w:numFmt w:val="lowerLetter"/>
      <w:lvlText w:val="%8."/>
      <w:lvlJc w:val="left"/>
      <w:pPr>
        <w:ind w:left="5789" w:hanging="360"/>
      </w:pPr>
    </w:lvl>
    <w:lvl w:ilvl="8" w:tplc="0407001B" w:tentative="1">
      <w:start w:val="1"/>
      <w:numFmt w:val="lowerRoman"/>
      <w:lvlText w:val="%9."/>
      <w:lvlJc w:val="right"/>
      <w:pPr>
        <w:ind w:left="6509" w:hanging="180"/>
      </w:pPr>
    </w:lvl>
  </w:abstractNum>
  <w:abstractNum w:abstractNumId="20" w15:restartNumberingAfterBreak="0">
    <w:nsid w:val="2E373E5B"/>
    <w:multiLevelType w:val="hybridMultilevel"/>
    <w:tmpl w:val="5BFA18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34031F86"/>
    <w:multiLevelType w:val="hybridMultilevel"/>
    <w:tmpl w:val="2450574E"/>
    <w:lvl w:ilvl="0" w:tplc="994CA176">
      <w:numFmt w:val="bullet"/>
      <w:lvlText w:val="-"/>
      <w:lvlJc w:val="left"/>
      <w:pPr>
        <w:ind w:left="360" w:hanging="360"/>
      </w:pPr>
      <w:rPr>
        <w:rFonts w:ascii="Segoe UI" w:eastAsiaTheme="minorHAnsi" w:hAnsi="Segoe UI" w:cs="Segoe UI"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2" w15:restartNumberingAfterBreak="0">
    <w:nsid w:val="343524F5"/>
    <w:multiLevelType w:val="hybridMultilevel"/>
    <w:tmpl w:val="113EDCDC"/>
    <w:lvl w:ilvl="0" w:tplc="E740FDB0">
      <w:start w:val="1"/>
      <w:numFmt w:val="decimal"/>
      <w:lvlText w:val="%1"/>
      <w:lvlJc w:val="right"/>
      <w:pPr>
        <w:ind w:left="284" w:hanging="142"/>
      </w:pPr>
      <w:rPr>
        <w:rFonts w:ascii="Consolas" w:hAnsi="Consolas" w:hint="default"/>
        <w:color w:val="ADADAD" w:themeColor="accent6" w:themeTint="99"/>
        <w:spacing w:val="6"/>
        <w:kern w:val="0"/>
        <w:sz w:val="20"/>
      </w:rPr>
    </w:lvl>
    <w:lvl w:ilvl="1" w:tplc="04070019">
      <w:start w:val="1"/>
      <w:numFmt w:val="lowerLetter"/>
      <w:lvlText w:val="%2."/>
      <w:lvlJc w:val="left"/>
      <w:pPr>
        <w:ind w:left="1469" w:hanging="360"/>
      </w:pPr>
    </w:lvl>
    <w:lvl w:ilvl="2" w:tplc="0407001B" w:tentative="1">
      <w:start w:val="1"/>
      <w:numFmt w:val="lowerRoman"/>
      <w:lvlText w:val="%3."/>
      <w:lvlJc w:val="right"/>
      <w:pPr>
        <w:ind w:left="2189" w:hanging="180"/>
      </w:pPr>
    </w:lvl>
    <w:lvl w:ilvl="3" w:tplc="0407000F" w:tentative="1">
      <w:start w:val="1"/>
      <w:numFmt w:val="decimal"/>
      <w:lvlText w:val="%4."/>
      <w:lvlJc w:val="left"/>
      <w:pPr>
        <w:ind w:left="2909" w:hanging="360"/>
      </w:pPr>
    </w:lvl>
    <w:lvl w:ilvl="4" w:tplc="04070019" w:tentative="1">
      <w:start w:val="1"/>
      <w:numFmt w:val="lowerLetter"/>
      <w:lvlText w:val="%5."/>
      <w:lvlJc w:val="left"/>
      <w:pPr>
        <w:ind w:left="3629" w:hanging="360"/>
      </w:pPr>
    </w:lvl>
    <w:lvl w:ilvl="5" w:tplc="0407001B" w:tentative="1">
      <w:start w:val="1"/>
      <w:numFmt w:val="lowerRoman"/>
      <w:lvlText w:val="%6."/>
      <w:lvlJc w:val="right"/>
      <w:pPr>
        <w:ind w:left="4349" w:hanging="180"/>
      </w:pPr>
    </w:lvl>
    <w:lvl w:ilvl="6" w:tplc="0407000F" w:tentative="1">
      <w:start w:val="1"/>
      <w:numFmt w:val="decimal"/>
      <w:lvlText w:val="%7."/>
      <w:lvlJc w:val="left"/>
      <w:pPr>
        <w:ind w:left="5069" w:hanging="360"/>
      </w:pPr>
    </w:lvl>
    <w:lvl w:ilvl="7" w:tplc="04070019" w:tentative="1">
      <w:start w:val="1"/>
      <w:numFmt w:val="lowerLetter"/>
      <w:lvlText w:val="%8."/>
      <w:lvlJc w:val="left"/>
      <w:pPr>
        <w:ind w:left="5789" w:hanging="360"/>
      </w:pPr>
    </w:lvl>
    <w:lvl w:ilvl="8" w:tplc="0407001B" w:tentative="1">
      <w:start w:val="1"/>
      <w:numFmt w:val="lowerRoman"/>
      <w:lvlText w:val="%9."/>
      <w:lvlJc w:val="right"/>
      <w:pPr>
        <w:ind w:left="6509" w:hanging="180"/>
      </w:pPr>
    </w:lvl>
  </w:abstractNum>
  <w:abstractNum w:abstractNumId="23" w15:restartNumberingAfterBreak="0">
    <w:nsid w:val="3A615AD8"/>
    <w:multiLevelType w:val="hybridMultilevel"/>
    <w:tmpl w:val="BA2C9B0C"/>
    <w:lvl w:ilvl="0" w:tplc="22BCDFF8">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4" w15:restartNumberingAfterBreak="0">
    <w:nsid w:val="3D907BD1"/>
    <w:multiLevelType w:val="hybridMultilevel"/>
    <w:tmpl w:val="C178A5D4"/>
    <w:lvl w:ilvl="0" w:tplc="22BCDFF8">
      <w:start w:val="1"/>
      <w:numFmt w:val="bullet"/>
      <w:lvlText w:val=""/>
      <w:lvlJc w:val="left"/>
      <w:pPr>
        <w:ind w:left="360" w:hanging="360"/>
      </w:pPr>
      <w:rPr>
        <w:rFonts w:ascii="Symbol" w:hAnsi="Symbol" w:hint="default"/>
      </w:rPr>
    </w:lvl>
    <w:lvl w:ilvl="1" w:tplc="08090003">
      <w:start w:val="1"/>
      <w:numFmt w:val="bullet"/>
      <w:lvlText w:val="o"/>
      <w:lvlJc w:val="left"/>
      <w:pPr>
        <w:ind w:left="36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5" w15:restartNumberingAfterBreak="0">
    <w:nsid w:val="3E3C51C9"/>
    <w:multiLevelType w:val="hybridMultilevel"/>
    <w:tmpl w:val="F76C9C28"/>
    <w:lvl w:ilvl="0" w:tplc="E740FDB0">
      <w:start w:val="1"/>
      <w:numFmt w:val="decimal"/>
      <w:lvlText w:val="%1"/>
      <w:lvlJc w:val="right"/>
      <w:pPr>
        <w:ind w:left="284" w:hanging="142"/>
      </w:pPr>
      <w:rPr>
        <w:rFonts w:ascii="Consolas" w:hAnsi="Consolas" w:hint="default"/>
        <w:color w:val="ADADAD" w:themeColor="accent6" w:themeTint="99"/>
        <w:spacing w:val="6"/>
        <w:kern w:val="0"/>
        <w:sz w:val="20"/>
      </w:rPr>
    </w:lvl>
    <w:lvl w:ilvl="1" w:tplc="04070019">
      <w:start w:val="1"/>
      <w:numFmt w:val="lowerLetter"/>
      <w:lvlText w:val="%2."/>
      <w:lvlJc w:val="left"/>
      <w:pPr>
        <w:ind w:left="1469" w:hanging="360"/>
      </w:pPr>
    </w:lvl>
    <w:lvl w:ilvl="2" w:tplc="0407001B" w:tentative="1">
      <w:start w:val="1"/>
      <w:numFmt w:val="lowerRoman"/>
      <w:lvlText w:val="%3."/>
      <w:lvlJc w:val="right"/>
      <w:pPr>
        <w:ind w:left="2189" w:hanging="180"/>
      </w:pPr>
    </w:lvl>
    <w:lvl w:ilvl="3" w:tplc="0407000F" w:tentative="1">
      <w:start w:val="1"/>
      <w:numFmt w:val="decimal"/>
      <w:lvlText w:val="%4."/>
      <w:lvlJc w:val="left"/>
      <w:pPr>
        <w:ind w:left="2909" w:hanging="360"/>
      </w:pPr>
    </w:lvl>
    <w:lvl w:ilvl="4" w:tplc="04070019" w:tentative="1">
      <w:start w:val="1"/>
      <w:numFmt w:val="lowerLetter"/>
      <w:lvlText w:val="%5."/>
      <w:lvlJc w:val="left"/>
      <w:pPr>
        <w:ind w:left="3629" w:hanging="360"/>
      </w:pPr>
    </w:lvl>
    <w:lvl w:ilvl="5" w:tplc="0407001B" w:tentative="1">
      <w:start w:val="1"/>
      <w:numFmt w:val="lowerRoman"/>
      <w:lvlText w:val="%6."/>
      <w:lvlJc w:val="right"/>
      <w:pPr>
        <w:ind w:left="4349" w:hanging="180"/>
      </w:pPr>
    </w:lvl>
    <w:lvl w:ilvl="6" w:tplc="0407000F" w:tentative="1">
      <w:start w:val="1"/>
      <w:numFmt w:val="decimal"/>
      <w:lvlText w:val="%7."/>
      <w:lvlJc w:val="left"/>
      <w:pPr>
        <w:ind w:left="5069" w:hanging="360"/>
      </w:pPr>
    </w:lvl>
    <w:lvl w:ilvl="7" w:tplc="04070019" w:tentative="1">
      <w:start w:val="1"/>
      <w:numFmt w:val="lowerLetter"/>
      <w:lvlText w:val="%8."/>
      <w:lvlJc w:val="left"/>
      <w:pPr>
        <w:ind w:left="5789" w:hanging="360"/>
      </w:pPr>
    </w:lvl>
    <w:lvl w:ilvl="8" w:tplc="0407001B" w:tentative="1">
      <w:start w:val="1"/>
      <w:numFmt w:val="lowerRoman"/>
      <w:lvlText w:val="%9."/>
      <w:lvlJc w:val="right"/>
      <w:pPr>
        <w:ind w:left="6509" w:hanging="180"/>
      </w:pPr>
    </w:lvl>
  </w:abstractNum>
  <w:abstractNum w:abstractNumId="26" w15:restartNumberingAfterBreak="0">
    <w:nsid w:val="49700F41"/>
    <w:multiLevelType w:val="hybridMultilevel"/>
    <w:tmpl w:val="57A6EEBA"/>
    <w:lvl w:ilvl="0" w:tplc="2FA8852C">
      <w:start w:val="1"/>
      <w:numFmt w:val="bullet"/>
      <w:suff w:val="space"/>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7" w15:restartNumberingAfterBreak="0">
    <w:nsid w:val="4AC94D34"/>
    <w:multiLevelType w:val="hybridMultilevel"/>
    <w:tmpl w:val="DA101AD8"/>
    <w:lvl w:ilvl="0" w:tplc="2A6A941E">
      <w:start w:val="14"/>
      <w:numFmt w:val="bullet"/>
      <w:lvlText w:val="-"/>
      <w:lvlJc w:val="left"/>
      <w:pPr>
        <w:ind w:left="720" w:hanging="360"/>
      </w:pPr>
      <w:rPr>
        <w:rFonts w:ascii="Segoe UI" w:eastAsiaTheme="minorHAnsi" w:hAnsi="Segoe UI" w:cs="Segoe U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4EA14F3F"/>
    <w:multiLevelType w:val="hybridMultilevel"/>
    <w:tmpl w:val="F76C9C28"/>
    <w:lvl w:ilvl="0" w:tplc="E740FDB0">
      <w:start w:val="1"/>
      <w:numFmt w:val="decimal"/>
      <w:lvlText w:val="%1"/>
      <w:lvlJc w:val="right"/>
      <w:pPr>
        <w:ind w:left="284" w:hanging="142"/>
      </w:pPr>
      <w:rPr>
        <w:rFonts w:ascii="Consolas" w:hAnsi="Consolas" w:hint="default"/>
        <w:color w:val="ADADAD" w:themeColor="accent6" w:themeTint="99"/>
        <w:spacing w:val="6"/>
        <w:kern w:val="0"/>
        <w:sz w:val="20"/>
      </w:rPr>
    </w:lvl>
    <w:lvl w:ilvl="1" w:tplc="04070019">
      <w:start w:val="1"/>
      <w:numFmt w:val="lowerLetter"/>
      <w:lvlText w:val="%2."/>
      <w:lvlJc w:val="left"/>
      <w:pPr>
        <w:ind w:left="1469" w:hanging="360"/>
      </w:pPr>
    </w:lvl>
    <w:lvl w:ilvl="2" w:tplc="0407001B" w:tentative="1">
      <w:start w:val="1"/>
      <w:numFmt w:val="lowerRoman"/>
      <w:lvlText w:val="%3."/>
      <w:lvlJc w:val="right"/>
      <w:pPr>
        <w:ind w:left="2189" w:hanging="180"/>
      </w:pPr>
    </w:lvl>
    <w:lvl w:ilvl="3" w:tplc="0407000F" w:tentative="1">
      <w:start w:val="1"/>
      <w:numFmt w:val="decimal"/>
      <w:lvlText w:val="%4."/>
      <w:lvlJc w:val="left"/>
      <w:pPr>
        <w:ind w:left="2909" w:hanging="360"/>
      </w:pPr>
    </w:lvl>
    <w:lvl w:ilvl="4" w:tplc="04070019" w:tentative="1">
      <w:start w:val="1"/>
      <w:numFmt w:val="lowerLetter"/>
      <w:lvlText w:val="%5."/>
      <w:lvlJc w:val="left"/>
      <w:pPr>
        <w:ind w:left="3629" w:hanging="360"/>
      </w:pPr>
    </w:lvl>
    <w:lvl w:ilvl="5" w:tplc="0407001B" w:tentative="1">
      <w:start w:val="1"/>
      <w:numFmt w:val="lowerRoman"/>
      <w:lvlText w:val="%6."/>
      <w:lvlJc w:val="right"/>
      <w:pPr>
        <w:ind w:left="4349" w:hanging="180"/>
      </w:pPr>
    </w:lvl>
    <w:lvl w:ilvl="6" w:tplc="0407000F" w:tentative="1">
      <w:start w:val="1"/>
      <w:numFmt w:val="decimal"/>
      <w:lvlText w:val="%7."/>
      <w:lvlJc w:val="left"/>
      <w:pPr>
        <w:ind w:left="5069" w:hanging="360"/>
      </w:pPr>
    </w:lvl>
    <w:lvl w:ilvl="7" w:tplc="04070019" w:tentative="1">
      <w:start w:val="1"/>
      <w:numFmt w:val="lowerLetter"/>
      <w:lvlText w:val="%8."/>
      <w:lvlJc w:val="left"/>
      <w:pPr>
        <w:ind w:left="5789" w:hanging="360"/>
      </w:pPr>
    </w:lvl>
    <w:lvl w:ilvl="8" w:tplc="0407001B" w:tentative="1">
      <w:start w:val="1"/>
      <w:numFmt w:val="lowerRoman"/>
      <w:lvlText w:val="%9."/>
      <w:lvlJc w:val="right"/>
      <w:pPr>
        <w:ind w:left="6509" w:hanging="180"/>
      </w:pPr>
    </w:lvl>
  </w:abstractNum>
  <w:abstractNum w:abstractNumId="29" w15:restartNumberingAfterBreak="0">
    <w:nsid w:val="536E65FF"/>
    <w:multiLevelType w:val="hybridMultilevel"/>
    <w:tmpl w:val="799A87C0"/>
    <w:lvl w:ilvl="0" w:tplc="54D61ABC">
      <w:start w:val="1"/>
      <w:numFmt w:val="bullet"/>
      <w:lvlText w:val=""/>
      <w:lvlJc w:val="left"/>
      <w:pPr>
        <w:ind w:left="284" w:hanging="284"/>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58B3241F"/>
    <w:multiLevelType w:val="multilevel"/>
    <w:tmpl w:val="0409001F"/>
    <w:styleLink w:val="111111"/>
    <w:lvl w:ilvl="0">
      <w:start w:val="1"/>
      <w:numFmt w:val="decimal"/>
      <w:lvlText w:val="%1."/>
      <w:lvlJc w:val="left"/>
      <w:pPr>
        <w:ind w:left="360" w:hanging="360"/>
      </w:pPr>
      <w:rPr>
        <w:rFonts w:ascii="Times New Roman" w:hAnsi="Times New Roman" w:cs="Times New Roman"/>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58E63E4C"/>
    <w:multiLevelType w:val="multilevel"/>
    <w:tmpl w:val="04090023"/>
    <w:styleLink w:val="ArtikelAbschnitt"/>
    <w:lvl w:ilvl="0">
      <w:start w:val="1"/>
      <w:numFmt w:val="upperRoman"/>
      <w:lvlText w:val="文章 %1."/>
      <w:lvlJc w:val="left"/>
      <w:pPr>
        <w:ind w:left="0" w:firstLine="0"/>
      </w:pPr>
      <w:rPr>
        <w:rFonts w:ascii="Times New Roman" w:hAnsi="Times New Roman" w:cs="Times New Roman"/>
      </w:rPr>
    </w:lvl>
    <w:lvl w:ilvl="1">
      <w:start w:val="1"/>
      <w:numFmt w:val="decimalZero"/>
      <w:isLgl/>
      <w:lvlText w:val="第 %1.%2 节"/>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32" w15:restartNumberingAfterBreak="0">
    <w:nsid w:val="597F3758"/>
    <w:multiLevelType w:val="hybridMultilevel"/>
    <w:tmpl w:val="DF7C3534"/>
    <w:lvl w:ilvl="0" w:tplc="994CA176">
      <w:numFmt w:val="bullet"/>
      <w:lvlText w:val="-"/>
      <w:lvlJc w:val="left"/>
      <w:pPr>
        <w:ind w:left="720" w:hanging="360"/>
      </w:pPr>
      <w:rPr>
        <w:rFonts w:ascii="Segoe UI" w:eastAsiaTheme="minorHAnsi" w:hAnsi="Segoe UI" w:cs="Segoe U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5C8C43DE"/>
    <w:multiLevelType w:val="hybridMultilevel"/>
    <w:tmpl w:val="C75458AC"/>
    <w:lvl w:ilvl="0" w:tplc="E740FDB0">
      <w:start w:val="1"/>
      <w:numFmt w:val="decimal"/>
      <w:lvlText w:val="%1"/>
      <w:lvlJc w:val="right"/>
      <w:pPr>
        <w:ind w:left="360" w:hanging="360"/>
      </w:pPr>
      <w:rPr>
        <w:rFonts w:ascii="Consolas" w:hAnsi="Consolas" w:hint="default"/>
        <w:color w:val="ADADAD" w:themeColor="accent6" w:themeTint="99"/>
        <w:spacing w:val="6"/>
        <w:kern w:val="0"/>
        <w:sz w:val="20"/>
      </w:rPr>
    </w:lvl>
    <w:lvl w:ilvl="1" w:tplc="08090003" w:tentative="1">
      <w:start w:val="1"/>
      <w:numFmt w:val="bullet"/>
      <w:lvlText w:val="o"/>
      <w:lvlJc w:val="left"/>
      <w:pPr>
        <w:ind w:left="1080" w:hanging="360"/>
      </w:pPr>
      <w:rPr>
        <w:rFonts w:ascii="Courier New" w:hAnsi="Courier New" w:cs="Courier New" w:hint="default"/>
      </w:rPr>
    </w:lvl>
    <w:lvl w:ilvl="2" w:tplc="08090005">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4" w15:restartNumberingAfterBreak="0">
    <w:nsid w:val="61721B96"/>
    <w:multiLevelType w:val="hybridMultilevel"/>
    <w:tmpl w:val="113EDCDC"/>
    <w:lvl w:ilvl="0" w:tplc="E740FDB0">
      <w:start w:val="1"/>
      <w:numFmt w:val="decimal"/>
      <w:lvlText w:val="%1"/>
      <w:lvlJc w:val="right"/>
      <w:pPr>
        <w:ind w:left="284" w:hanging="142"/>
      </w:pPr>
      <w:rPr>
        <w:rFonts w:ascii="Consolas" w:hAnsi="Consolas" w:hint="default"/>
        <w:color w:val="ADADAD" w:themeColor="accent6" w:themeTint="99"/>
        <w:spacing w:val="6"/>
        <w:kern w:val="0"/>
        <w:sz w:val="20"/>
      </w:rPr>
    </w:lvl>
    <w:lvl w:ilvl="1" w:tplc="04070019">
      <w:start w:val="1"/>
      <w:numFmt w:val="lowerLetter"/>
      <w:lvlText w:val="%2."/>
      <w:lvlJc w:val="left"/>
      <w:pPr>
        <w:ind w:left="1469" w:hanging="360"/>
      </w:pPr>
    </w:lvl>
    <w:lvl w:ilvl="2" w:tplc="0407001B" w:tentative="1">
      <w:start w:val="1"/>
      <w:numFmt w:val="lowerRoman"/>
      <w:lvlText w:val="%3."/>
      <w:lvlJc w:val="right"/>
      <w:pPr>
        <w:ind w:left="2189" w:hanging="180"/>
      </w:pPr>
    </w:lvl>
    <w:lvl w:ilvl="3" w:tplc="0407000F" w:tentative="1">
      <w:start w:val="1"/>
      <w:numFmt w:val="decimal"/>
      <w:lvlText w:val="%4."/>
      <w:lvlJc w:val="left"/>
      <w:pPr>
        <w:ind w:left="2909" w:hanging="360"/>
      </w:pPr>
    </w:lvl>
    <w:lvl w:ilvl="4" w:tplc="04070019" w:tentative="1">
      <w:start w:val="1"/>
      <w:numFmt w:val="lowerLetter"/>
      <w:lvlText w:val="%5."/>
      <w:lvlJc w:val="left"/>
      <w:pPr>
        <w:ind w:left="3629" w:hanging="360"/>
      </w:pPr>
    </w:lvl>
    <w:lvl w:ilvl="5" w:tplc="0407001B" w:tentative="1">
      <w:start w:val="1"/>
      <w:numFmt w:val="lowerRoman"/>
      <w:lvlText w:val="%6."/>
      <w:lvlJc w:val="right"/>
      <w:pPr>
        <w:ind w:left="4349" w:hanging="180"/>
      </w:pPr>
    </w:lvl>
    <w:lvl w:ilvl="6" w:tplc="0407000F" w:tentative="1">
      <w:start w:val="1"/>
      <w:numFmt w:val="decimal"/>
      <w:lvlText w:val="%7."/>
      <w:lvlJc w:val="left"/>
      <w:pPr>
        <w:ind w:left="5069" w:hanging="360"/>
      </w:pPr>
    </w:lvl>
    <w:lvl w:ilvl="7" w:tplc="04070019" w:tentative="1">
      <w:start w:val="1"/>
      <w:numFmt w:val="lowerLetter"/>
      <w:lvlText w:val="%8."/>
      <w:lvlJc w:val="left"/>
      <w:pPr>
        <w:ind w:left="5789" w:hanging="360"/>
      </w:pPr>
    </w:lvl>
    <w:lvl w:ilvl="8" w:tplc="0407001B" w:tentative="1">
      <w:start w:val="1"/>
      <w:numFmt w:val="lowerRoman"/>
      <w:lvlText w:val="%9."/>
      <w:lvlJc w:val="right"/>
      <w:pPr>
        <w:ind w:left="6509" w:hanging="180"/>
      </w:pPr>
    </w:lvl>
  </w:abstractNum>
  <w:abstractNum w:abstractNumId="35" w15:restartNumberingAfterBreak="0">
    <w:nsid w:val="64276A89"/>
    <w:multiLevelType w:val="hybridMultilevel"/>
    <w:tmpl w:val="DFA42CA8"/>
    <w:lvl w:ilvl="0" w:tplc="9F1A12BA">
      <w:numFmt w:val="bullet"/>
      <w:lvlText w:val=""/>
      <w:lvlJc w:val="left"/>
      <w:pPr>
        <w:ind w:left="720" w:hanging="360"/>
      </w:pPr>
      <w:rPr>
        <w:rFonts w:ascii="Wingdings" w:eastAsiaTheme="minorHAnsi" w:hAnsi="Wingdings"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66D36F87"/>
    <w:multiLevelType w:val="hybridMultilevel"/>
    <w:tmpl w:val="E4B6CC94"/>
    <w:lvl w:ilvl="0" w:tplc="E740FDB0">
      <w:start w:val="1"/>
      <w:numFmt w:val="decimal"/>
      <w:lvlText w:val="%1"/>
      <w:lvlJc w:val="right"/>
      <w:pPr>
        <w:ind w:left="284" w:hanging="142"/>
      </w:pPr>
      <w:rPr>
        <w:rFonts w:ascii="Consolas" w:hAnsi="Consolas" w:hint="default"/>
        <w:color w:val="ADADAD" w:themeColor="accent6" w:themeTint="99"/>
        <w:spacing w:val="6"/>
        <w:kern w:val="0"/>
        <w:sz w:val="20"/>
      </w:rPr>
    </w:lvl>
    <w:lvl w:ilvl="1" w:tplc="04070019">
      <w:start w:val="1"/>
      <w:numFmt w:val="lowerLetter"/>
      <w:lvlText w:val="%2."/>
      <w:lvlJc w:val="left"/>
      <w:pPr>
        <w:ind w:left="1469" w:hanging="360"/>
      </w:pPr>
    </w:lvl>
    <w:lvl w:ilvl="2" w:tplc="0407001B" w:tentative="1">
      <w:start w:val="1"/>
      <w:numFmt w:val="lowerRoman"/>
      <w:lvlText w:val="%3."/>
      <w:lvlJc w:val="right"/>
      <w:pPr>
        <w:ind w:left="2189" w:hanging="180"/>
      </w:pPr>
    </w:lvl>
    <w:lvl w:ilvl="3" w:tplc="0407000F" w:tentative="1">
      <w:start w:val="1"/>
      <w:numFmt w:val="decimal"/>
      <w:lvlText w:val="%4."/>
      <w:lvlJc w:val="left"/>
      <w:pPr>
        <w:ind w:left="2909" w:hanging="360"/>
      </w:pPr>
    </w:lvl>
    <w:lvl w:ilvl="4" w:tplc="04070019" w:tentative="1">
      <w:start w:val="1"/>
      <w:numFmt w:val="lowerLetter"/>
      <w:lvlText w:val="%5."/>
      <w:lvlJc w:val="left"/>
      <w:pPr>
        <w:ind w:left="3629" w:hanging="360"/>
      </w:pPr>
    </w:lvl>
    <w:lvl w:ilvl="5" w:tplc="0407001B" w:tentative="1">
      <w:start w:val="1"/>
      <w:numFmt w:val="lowerRoman"/>
      <w:lvlText w:val="%6."/>
      <w:lvlJc w:val="right"/>
      <w:pPr>
        <w:ind w:left="4349" w:hanging="180"/>
      </w:pPr>
    </w:lvl>
    <w:lvl w:ilvl="6" w:tplc="0407000F" w:tentative="1">
      <w:start w:val="1"/>
      <w:numFmt w:val="decimal"/>
      <w:lvlText w:val="%7."/>
      <w:lvlJc w:val="left"/>
      <w:pPr>
        <w:ind w:left="5069" w:hanging="360"/>
      </w:pPr>
    </w:lvl>
    <w:lvl w:ilvl="7" w:tplc="04070019" w:tentative="1">
      <w:start w:val="1"/>
      <w:numFmt w:val="lowerLetter"/>
      <w:lvlText w:val="%8."/>
      <w:lvlJc w:val="left"/>
      <w:pPr>
        <w:ind w:left="5789" w:hanging="360"/>
      </w:pPr>
    </w:lvl>
    <w:lvl w:ilvl="8" w:tplc="0407001B" w:tentative="1">
      <w:start w:val="1"/>
      <w:numFmt w:val="lowerRoman"/>
      <w:lvlText w:val="%9."/>
      <w:lvlJc w:val="right"/>
      <w:pPr>
        <w:ind w:left="6509" w:hanging="180"/>
      </w:pPr>
    </w:lvl>
  </w:abstractNum>
  <w:abstractNum w:abstractNumId="37" w15:restartNumberingAfterBreak="0">
    <w:nsid w:val="67015DAF"/>
    <w:multiLevelType w:val="multilevel"/>
    <w:tmpl w:val="ECC2686C"/>
    <w:lvl w:ilvl="0">
      <w:start w:val="1"/>
      <w:numFmt w:val="decimal"/>
      <w:pStyle w:val="berschrift1"/>
      <w:suff w:val="space"/>
      <w:lvlText w:val="%1"/>
      <w:lvlJc w:val="left"/>
      <w:pPr>
        <w:ind w:left="360" w:hanging="360"/>
      </w:pPr>
      <w:rPr>
        <w:rFonts w:hint="default"/>
        <w:color w:val="auto"/>
      </w:rPr>
    </w:lvl>
    <w:lvl w:ilvl="1">
      <w:start w:val="1"/>
      <w:numFmt w:val="decimal"/>
      <w:pStyle w:val="berschrift2"/>
      <w:isLgl/>
      <w:suff w:val="space"/>
      <w:lvlText w:val="%1.%2"/>
      <w:lvlJc w:val="left"/>
      <w:pPr>
        <w:ind w:left="0" w:firstLine="0"/>
      </w:pPr>
      <w:rPr>
        <w:rFonts w:hint="default"/>
        <w:b/>
        <w:bCs w:val="0"/>
        <w:i w:val="0"/>
        <w:iCs w:val="0"/>
        <w:caps w:val="0"/>
        <w:smallCaps w:val="0"/>
        <w:strike w:val="0"/>
        <w:dstrike w:val="0"/>
        <w:outline w:val="0"/>
        <w:shadow w:val="0"/>
        <w:emboss w:val="0"/>
        <w:imprint w:val="0"/>
        <w:noProof w:val="0"/>
        <w:vanish w:val="0"/>
        <w:color w:val="auto"/>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berschrift3"/>
      <w:isLgl/>
      <w:suff w:val="space"/>
      <w:lvlText w:val="%1.%2.%3"/>
      <w:lvlJc w:val="left"/>
      <w:pPr>
        <w:ind w:left="0" w:firstLine="0"/>
      </w:pPr>
      <w:rPr>
        <w:rFonts w:hint="default"/>
        <w:color w:val="auto"/>
      </w:rPr>
    </w:lvl>
    <w:lvl w:ilvl="3">
      <w:start w:val="1"/>
      <w:numFmt w:val="decimal"/>
      <w:pStyle w:val="berschrift4"/>
      <w:isLgl/>
      <w:suff w:val="space"/>
      <w:lvlText w:val="%1.%2.%3.%4"/>
      <w:lvlJc w:val="left"/>
      <w:pPr>
        <w:ind w:left="0" w:firstLine="0"/>
      </w:pPr>
      <w:rPr>
        <w:rFonts w:hint="default"/>
      </w:rPr>
    </w:lvl>
    <w:lvl w:ilvl="4">
      <w:start w:val="1"/>
      <w:numFmt w:val="decimal"/>
      <w:isLgl/>
      <w:suff w:val="space"/>
      <w:lvlText w:val="%1.%2.%3.%4.%5"/>
      <w:lvlJc w:val="left"/>
      <w:pPr>
        <w:ind w:left="0" w:firstLine="0"/>
      </w:pPr>
      <w:rPr>
        <w:rFonts w:hint="default"/>
      </w:rPr>
    </w:lvl>
    <w:lvl w:ilvl="5">
      <w:start w:val="1"/>
      <w:numFmt w:val="decimal"/>
      <w:isLgl/>
      <w:suff w:val="space"/>
      <w:lvlText w:val="%1.%2.%3.%4.%5.%6"/>
      <w:lvlJc w:val="left"/>
      <w:pPr>
        <w:ind w:left="0" w:firstLine="0"/>
      </w:pPr>
      <w:rPr>
        <w:rFonts w:hint="default"/>
      </w:rPr>
    </w:lvl>
    <w:lvl w:ilvl="6">
      <w:start w:val="1"/>
      <w:numFmt w:val="decimal"/>
      <w:isLgl/>
      <w:suff w:val="space"/>
      <w:lvlText w:val="%1.%2.%3.%4.%5.%6.%7"/>
      <w:lvlJc w:val="left"/>
      <w:pPr>
        <w:ind w:left="0" w:firstLine="0"/>
      </w:pPr>
      <w:rPr>
        <w:rFonts w:hint="default"/>
      </w:rPr>
    </w:lvl>
    <w:lvl w:ilvl="7">
      <w:start w:val="1"/>
      <w:numFmt w:val="decimal"/>
      <w:isLgl/>
      <w:suff w:val="space"/>
      <w:lvlText w:val="%1.%2.%3.%4.%5.%6.%7.%8"/>
      <w:lvlJc w:val="left"/>
      <w:pPr>
        <w:ind w:left="0" w:firstLine="0"/>
      </w:pPr>
      <w:rPr>
        <w:rFonts w:hint="default"/>
      </w:rPr>
    </w:lvl>
    <w:lvl w:ilvl="8">
      <w:start w:val="1"/>
      <w:numFmt w:val="decimal"/>
      <w:isLgl/>
      <w:suff w:val="space"/>
      <w:lvlText w:val="%1.%2.%3.%4.%5.%6.%7.%8.%9"/>
      <w:lvlJc w:val="left"/>
      <w:pPr>
        <w:ind w:left="0" w:firstLine="0"/>
      </w:pPr>
      <w:rPr>
        <w:rFonts w:hint="default"/>
      </w:rPr>
    </w:lvl>
  </w:abstractNum>
  <w:abstractNum w:abstractNumId="38" w15:restartNumberingAfterBreak="0">
    <w:nsid w:val="6D1467FF"/>
    <w:multiLevelType w:val="hybridMultilevel"/>
    <w:tmpl w:val="D3D41972"/>
    <w:lvl w:ilvl="0" w:tplc="9F1A12BA">
      <w:numFmt w:val="bullet"/>
      <w:lvlText w:val=""/>
      <w:lvlJc w:val="left"/>
      <w:pPr>
        <w:ind w:left="720" w:hanging="360"/>
      </w:pPr>
      <w:rPr>
        <w:rFonts w:ascii="Wingdings" w:eastAsiaTheme="minorHAnsi" w:hAnsi="Wingdings"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6D1934DB"/>
    <w:multiLevelType w:val="hybridMultilevel"/>
    <w:tmpl w:val="F76C9C28"/>
    <w:lvl w:ilvl="0" w:tplc="E740FDB0">
      <w:start w:val="1"/>
      <w:numFmt w:val="decimal"/>
      <w:lvlText w:val="%1"/>
      <w:lvlJc w:val="right"/>
      <w:pPr>
        <w:ind w:left="284" w:hanging="142"/>
      </w:pPr>
      <w:rPr>
        <w:rFonts w:ascii="Consolas" w:hAnsi="Consolas" w:hint="default"/>
        <w:color w:val="ADADAD" w:themeColor="accent6" w:themeTint="99"/>
        <w:spacing w:val="6"/>
        <w:kern w:val="0"/>
        <w:sz w:val="20"/>
      </w:rPr>
    </w:lvl>
    <w:lvl w:ilvl="1" w:tplc="04070019">
      <w:start w:val="1"/>
      <w:numFmt w:val="lowerLetter"/>
      <w:lvlText w:val="%2."/>
      <w:lvlJc w:val="left"/>
      <w:pPr>
        <w:ind w:left="1469" w:hanging="360"/>
      </w:pPr>
    </w:lvl>
    <w:lvl w:ilvl="2" w:tplc="0407001B" w:tentative="1">
      <w:start w:val="1"/>
      <w:numFmt w:val="lowerRoman"/>
      <w:lvlText w:val="%3."/>
      <w:lvlJc w:val="right"/>
      <w:pPr>
        <w:ind w:left="2189" w:hanging="180"/>
      </w:pPr>
    </w:lvl>
    <w:lvl w:ilvl="3" w:tplc="0407000F" w:tentative="1">
      <w:start w:val="1"/>
      <w:numFmt w:val="decimal"/>
      <w:lvlText w:val="%4."/>
      <w:lvlJc w:val="left"/>
      <w:pPr>
        <w:ind w:left="2909" w:hanging="360"/>
      </w:pPr>
    </w:lvl>
    <w:lvl w:ilvl="4" w:tplc="04070019" w:tentative="1">
      <w:start w:val="1"/>
      <w:numFmt w:val="lowerLetter"/>
      <w:lvlText w:val="%5."/>
      <w:lvlJc w:val="left"/>
      <w:pPr>
        <w:ind w:left="3629" w:hanging="360"/>
      </w:pPr>
    </w:lvl>
    <w:lvl w:ilvl="5" w:tplc="0407001B" w:tentative="1">
      <w:start w:val="1"/>
      <w:numFmt w:val="lowerRoman"/>
      <w:lvlText w:val="%6."/>
      <w:lvlJc w:val="right"/>
      <w:pPr>
        <w:ind w:left="4349" w:hanging="180"/>
      </w:pPr>
    </w:lvl>
    <w:lvl w:ilvl="6" w:tplc="0407000F" w:tentative="1">
      <w:start w:val="1"/>
      <w:numFmt w:val="decimal"/>
      <w:lvlText w:val="%7."/>
      <w:lvlJc w:val="left"/>
      <w:pPr>
        <w:ind w:left="5069" w:hanging="360"/>
      </w:pPr>
    </w:lvl>
    <w:lvl w:ilvl="7" w:tplc="04070019" w:tentative="1">
      <w:start w:val="1"/>
      <w:numFmt w:val="lowerLetter"/>
      <w:lvlText w:val="%8."/>
      <w:lvlJc w:val="left"/>
      <w:pPr>
        <w:ind w:left="5789" w:hanging="360"/>
      </w:pPr>
    </w:lvl>
    <w:lvl w:ilvl="8" w:tplc="0407001B" w:tentative="1">
      <w:start w:val="1"/>
      <w:numFmt w:val="lowerRoman"/>
      <w:lvlText w:val="%9."/>
      <w:lvlJc w:val="right"/>
      <w:pPr>
        <w:ind w:left="6509" w:hanging="180"/>
      </w:pPr>
    </w:lvl>
  </w:abstractNum>
  <w:abstractNum w:abstractNumId="40" w15:restartNumberingAfterBreak="0">
    <w:nsid w:val="6E9A56CC"/>
    <w:multiLevelType w:val="hybridMultilevel"/>
    <w:tmpl w:val="4CFA64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7081674A"/>
    <w:multiLevelType w:val="multilevel"/>
    <w:tmpl w:val="0409001D"/>
    <w:styleLink w:val="1ai"/>
    <w:lvl w:ilvl="0">
      <w:start w:val="1"/>
      <w:numFmt w:val="decimal"/>
      <w:lvlText w:val="%1)"/>
      <w:lvlJc w:val="left"/>
      <w:pPr>
        <w:ind w:left="360" w:hanging="360"/>
      </w:pPr>
      <w:rPr>
        <w:rFonts w:ascii="Times New Roman" w:hAnsi="Times New Roman" w:cs="Times New Roman"/>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2" w15:restartNumberingAfterBreak="0">
    <w:nsid w:val="73717CDF"/>
    <w:multiLevelType w:val="hybridMultilevel"/>
    <w:tmpl w:val="72827734"/>
    <w:lvl w:ilvl="0" w:tplc="2FA8852C">
      <w:start w:val="1"/>
      <w:numFmt w:val="bullet"/>
      <w:suff w:val="space"/>
      <w:lvlText w:val=""/>
      <w:lvlJc w:val="left"/>
      <w:pPr>
        <w:ind w:left="36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750C2AAB"/>
    <w:multiLevelType w:val="hybridMultilevel"/>
    <w:tmpl w:val="E4B6CC94"/>
    <w:lvl w:ilvl="0" w:tplc="E740FDB0">
      <w:start w:val="1"/>
      <w:numFmt w:val="decimal"/>
      <w:lvlText w:val="%1"/>
      <w:lvlJc w:val="right"/>
      <w:pPr>
        <w:ind w:left="284" w:hanging="142"/>
      </w:pPr>
      <w:rPr>
        <w:rFonts w:ascii="Consolas" w:hAnsi="Consolas" w:hint="default"/>
        <w:color w:val="ADADAD" w:themeColor="accent6" w:themeTint="99"/>
        <w:spacing w:val="6"/>
        <w:kern w:val="0"/>
        <w:sz w:val="20"/>
      </w:rPr>
    </w:lvl>
    <w:lvl w:ilvl="1" w:tplc="04070019">
      <w:start w:val="1"/>
      <w:numFmt w:val="lowerLetter"/>
      <w:lvlText w:val="%2."/>
      <w:lvlJc w:val="left"/>
      <w:pPr>
        <w:ind w:left="1469" w:hanging="360"/>
      </w:pPr>
    </w:lvl>
    <w:lvl w:ilvl="2" w:tplc="0407001B" w:tentative="1">
      <w:start w:val="1"/>
      <w:numFmt w:val="lowerRoman"/>
      <w:lvlText w:val="%3."/>
      <w:lvlJc w:val="right"/>
      <w:pPr>
        <w:ind w:left="2189" w:hanging="180"/>
      </w:pPr>
    </w:lvl>
    <w:lvl w:ilvl="3" w:tplc="0407000F" w:tentative="1">
      <w:start w:val="1"/>
      <w:numFmt w:val="decimal"/>
      <w:lvlText w:val="%4."/>
      <w:lvlJc w:val="left"/>
      <w:pPr>
        <w:ind w:left="2909" w:hanging="360"/>
      </w:pPr>
    </w:lvl>
    <w:lvl w:ilvl="4" w:tplc="04070019" w:tentative="1">
      <w:start w:val="1"/>
      <w:numFmt w:val="lowerLetter"/>
      <w:lvlText w:val="%5."/>
      <w:lvlJc w:val="left"/>
      <w:pPr>
        <w:ind w:left="3629" w:hanging="360"/>
      </w:pPr>
    </w:lvl>
    <w:lvl w:ilvl="5" w:tplc="0407001B" w:tentative="1">
      <w:start w:val="1"/>
      <w:numFmt w:val="lowerRoman"/>
      <w:lvlText w:val="%6."/>
      <w:lvlJc w:val="right"/>
      <w:pPr>
        <w:ind w:left="4349" w:hanging="180"/>
      </w:pPr>
    </w:lvl>
    <w:lvl w:ilvl="6" w:tplc="0407000F" w:tentative="1">
      <w:start w:val="1"/>
      <w:numFmt w:val="decimal"/>
      <w:lvlText w:val="%7."/>
      <w:lvlJc w:val="left"/>
      <w:pPr>
        <w:ind w:left="5069" w:hanging="360"/>
      </w:pPr>
    </w:lvl>
    <w:lvl w:ilvl="7" w:tplc="04070019" w:tentative="1">
      <w:start w:val="1"/>
      <w:numFmt w:val="lowerLetter"/>
      <w:lvlText w:val="%8."/>
      <w:lvlJc w:val="left"/>
      <w:pPr>
        <w:ind w:left="5789" w:hanging="360"/>
      </w:pPr>
    </w:lvl>
    <w:lvl w:ilvl="8" w:tplc="0407001B" w:tentative="1">
      <w:start w:val="1"/>
      <w:numFmt w:val="lowerRoman"/>
      <w:lvlText w:val="%9."/>
      <w:lvlJc w:val="right"/>
      <w:pPr>
        <w:ind w:left="6509" w:hanging="180"/>
      </w:pPr>
    </w:lvl>
  </w:abstractNum>
  <w:abstractNum w:abstractNumId="44" w15:restartNumberingAfterBreak="0">
    <w:nsid w:val="7D282C72"/>
    <w:multiLevelType w:val="multilevel"/>
    <w:tmpl w:val="862A9734"/>
    <w:lvl w:ilvl="0">
      <w:start w:val="1"/>
      <w:numFmt w:val="decimal"/>
      <w:lvlText w:val="%1."/>
      <w:lvlJc w:val="left"/>
      <w:pPr>
        <w:tabs>
          <w:tab w:val="num" w:pos="360"/>
        </w:tabs>
        <w:ind w:left="360" w:hanging="360"/>
      </w:pPr>
    </w:lvl>
    <w:lvl w:ilvl="1">
      <w:start w:val="1"/>
      <w:numFmt w:val="bullet"/>
      <w:lvlText w:val="o"/>
      <w:lvlJc w:val="left"/>
      <w:pPr>
        <w:tabs>
          <w:tab w:val="num" w:pos="643"/>
        </w:tabs>
        <w:ind w:left="643"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30"/>
  </w:num>
  <w:num w:numId="12">
    <w:abstractNumId w:val="41"/>
  </w:num>
  <w:num w:numId="13">
    <w:abstractNumId w:val="31"/>
  </w:num>
  <w:num w:numId="14">
    <w:abstractNumId w:val="37"/>
  </w:num>
  <w:num w:numId="15">
    <w:abstractNumId w:val="26"/>
  </w:num>
  <w:num w:numId="16">
    <w:abstractNumId w:val="42"/>
  </w:num>
  <w:num w:numId="17">
    <w:abstractNumId w:val="24"/>
  </w:num>
  <w:num w:numId="18">
    <w:abstractNumId w:val="44"/>
  </w:num>
  <w:num w:numId="19">
    <w:abstractNumId w:val="20"/>
  </w:num>
  <w:num w:numId="20">
    <w:abstractNumId w:val="40"/>
  </w:num>
  <w:num w:numId="21">
    <w:abstractNumId w:val="39"/>
  </w:num>
  <w:num w:numId="22">
    <w:abstractNumId w:val="22"/>
  </w:num>
  <w:num w:numId="23">
    <w:abstractNumId w:val="34"/>
  </w:num>
  <w:num w:numId="24">
    <w:abstractNumId w:val="13"/>
  </w:num>
  <w:num w:numId="25">
    <w:abstractNumId w:val="29"/>
  </w:num>
  <w:num w:numId="26">
    <w:abstractNumId w:val="15"/>
  </w:num>
  <w:num w:numId="27">
    <w:abstractNumId w:val="35"/>
  </w:num>
  <w:num w:numId="28">
    <w:abstractNumId w:val="43"/>
  </w:num>
  <w:num w:numId="29">
    <w:abstractNumId w:val="19"/>
  </w:num>
  <w:num w:numId="30">
    <w:abstractNumId w:val="28"/>
  </w:num>
  <w:num w:numId="31">
    <w:abstractNumId w:val="11"/>
  </w:num>
  <w:num w:numId="32">
    <w:abstractNumId w:val="10"/>
  </w:num>
  <w:num w:numId="33">
    <w:abstractNumId w:val="25"/>
  </w:num>
  <w:num w:numId="34">
    <w:abstractNumId w:val="38"/>
  </w:num>
  <w:num w:numId="35">
    <w:abstractNumId w:val="33"/>
  </w:num>
  <w:num w:numId="36">
    <w:abstractNumId w:val="36"/>
  </w:num>
  <w:num w:numId="37">
    <w:abstractNumId w:val="12"/>
  </w:num>
  <w:num w:numId="38">
    <w:abstractNumId w:val="16"/>
  </w:num>
  <w:num w:numId="39">
    <w:abstractNumId w:val="32"/>
  </w:num>
  <w:num w:numId="40">
    <w:abstractNumId w:val="21"/>
  </w:num>
  <w:num w:numId="41">
    <w:abstractNumId w:val="18"/>
  </w:num>
  <w:num w:numId="42">
    <w:abstractNumId w:val="27"/>
  </w:num>
  <w:num w:numId="43">
    <w:abstractNumId w:val="17"/>
  </w:num>
  <w:num w:numId="44">
    <w:abstractNumId w:val="14"/>
  </w:num>
  <w:num w:numId="45">
    <w:abstractNumId w:val="23"/>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removePersonalInformation/>
  <w:removeDateAndTime/>
  <w:attachedTemplate r:id="rId1"/>
  <w:defaultTabStop w:val="720"/>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0CD6"/>
    <w:rsid w:val="00000348"/>
    <w:rsid w:val="000004CB"/>
    <w:rsid w:val="000012A8"/>
    <w:rsid w:val="00001735"/>
    <w:rsid w:val="00001AE5"/>
    <w:rsid w:val="00001B7A"/>
    <w:rsid w:val="00002358"/>
    <w:rsid w:val="00002673"/>
    <w:rsid w:val="00002AC6"/>
    <w:rsid w:val="00002B62"/>
    <w:rsid w:val="00002C2B"/>
    <w:rsid w:val="00002D22"/>
    <w:rsid w:val="00002EEF"/>
    <w:rsid w:val="000031AE"/>
    <w:rsid w:val="000036F2"/>
    <w:rsid w:val="0000384E"/>
    <w:rsid w:val="00003A5C"/>
    <w:rsid w:val="00003DD2"/>
    <w:rsid w:val="00004175"/>
    <w:rsid w:val="00004849"/>
    <w:rsid w:val="00004DEB"/>
    <w:rsid w:val="00004F60"/>
    <w:rsid w:val="00004FD2"/>
    <w:rsid w:val="00005F81"/>
    <w:rsid w:val="000063E7"/>
    <w:rsid w:val="00006CCA"/>
    <w:rsid w:val="000072BC"/>
    <w:rsid w:val="000074AD"/>
    <w:rsid w:val="00010902"/>
    <w:rsid w:val="000109F5"/>
    <w:rsid w:val="00010A5F"/>
    <w:rsid w:val="00010B6D"/>
    <w:rsid w:val="00011238"/>
    <w:rsid w:val="000114EE"/>
    <w:rsid w:val="000116A7"/>
    <w:rsid w:val="00011F8A"/>
    <w:rsid w:val="0001285B"/>
    <w:rsid w:val="00012A3E"/>
    <w:rsid w:val="00012EDD"/>
    <w:rsid w:val="000137B0"/>
    <w:rsid w:val="00016581"/>
    <w:rsid w:val="00016651"/>
    <w:rsid w:val="00021B55"/>
    <w:rsid w:val="00021D54"/>
    <w:rsid w:val="0002227B"/>
    <w:rsid w:val="000224EE"/>
    <w:rsid w:val="000228EF"/>
    <w:rsid w:val="00022D86"/>
    <w:rsid w:val="000230A8"/>
    <w:rsid w:val="000231C4"/>
    <w:rsid w:val="00023D10"/>
    <w:rsid w:val="00023EB2"/>
    <w:rsid w:val="00024042"/>
    <w:rsid w:val="00024548"/>
    <w:rsid w:val="0002538C"/>
    <w:rsid w:val="0002598A"/>
    <w:rsid w:val="00025B8C"/>
    <w:rsid w:val="00025D9F"/>
    <w:rsid w:val="000266EF"/>
    <w:rsid w:val="00026CB9"/>
    <w:rsid w:val="00026F95"/>
    <w:rsid w:val="00027547"/>
    <w:rsid w:val="0002770A"/>
    <w:rsid w:val="0002780A"/>
    <w:rsid w:val="000304C5"/>
    <w:rsid w:val="000305CB"/>
    <w:rsid w:val="0003096B"/>
    <w:rsid w:val="00030A82"/>
    <w:rsid w:val="000312CB"/>
    <w:rsid w:val="000321EB"/>
    <w:rsid w:val="00032571"/>
    <w:rsid w:val="0003279B"/>
    <w:rsid w:val="00032AD3"/>
    <w:rsid w:val="000339E2"/>
    <w:rsid w:val="0003409F"/>
    <w:rsid w:val="00034109"/>
    <w:rsid w:val="0003521B"/>
    <w:rsid w:val="0003559C"/>
    <w:rsid w:val="00036070"/>
    <w:rsid w:val="0003673F"/>
    <w:rsid w:val="00036B23"/>
    <w:rsid w:val="00036B7E"/>
    <w:rsid w:val="00036D97"/>
    <w:rsid w:val="000370E1"/>
    <w:rsid w:val="00037B10"/>
    <w:rsid w:val="00040357"/>
    <w:rsid w:val="000405D4"/>
    <w:rsid w:val="00040BD8"/>
    <w:rsid w:val="00041029"/>
    <w:rsid w:val="0004110C"/>
    <w:rsid w:val="00041161"/>
    <w:rsid w:val="00041903"/>
    <w:rsid w:val="0004212C"/>
    <w:rsid w:val="000424AE"/>
    <w:rsid w:val="00043A71"/>
    <w:rsid w:val="0004451A"/>
    <w:rsid w:val="00044981"/>
    <w:rsid w:val="00044FE8"/>
    <w:rsid w:val="000450AD"/>
    <w:rsid w:val="00045164"/>
    <w:rsid w:val="000457A6"/>
    <w:rsid w:val="00045AA0"/>
    <w:rsid w:val="00046155"/>
    <w:rsid w:val="000468D0"/>
    <w:rsid w:val="00050041"/>
    <w:rsid w:val="000506E7"/>
    <w:rsid w:val="00050C4E"/>
    <w:rsid w:val="000511D6"/>
    <w:rsid w:val="00051D34"/>
    <w:rsid w:val="000523FA"/>
    <w:rsid w:val="000529AD"/>
    <w:rsid w:val="00052A6D"/>
    <w:rsid w:val="00053403"/>
    <w:rsid w:val="0005365F"/>
    <w:rsid w:val="000537EE"/>
    <w:rsid w:val="00053DAE"/>
    <w:rsid w:val="0005487F"/>
    <w:rsid w:val="000550F1"/>
    <w:rsid w:val="00056046"/>
    <w:rsid w:val="00056331"/>
    <w:rsid w:val="00056608"/>
    <w:rsid w:val="00056695"/>
    <w:rsid w:val="00056F3F"/>
    <w:rsid w:val="000605E5"/>
    <w:rsid w:val="00060677"/>
    <w:rsid w:val="00060F2E"/>
    <w:rsid w:val="00060FF1"/>
    <w:rsid w:val="0006270A"/>
    <w:rsid w:val="00063ADA"/>
    <w:rsid w:val="00063DB0"/>
    <w:rsid w:val="00064544"/>
    <w:rsid w:val="000646DF"/>
    <w:rsid w:val="00065074"/>
    <w:rsid w:val="00066D75"/>
    <w:rsid w:val="00070A9B"/>
    <w:rsid w:val="00070D70"/>
    <w:rsid w:val="000719B1"/>
    <w:rsid w:val="00071C26"/>
    <w:rsid w:val="00072638"/>
    <w:rsid w:val="00072CB4"/>
    <w:rsid w:val="0007310E"/>
    <w:rsid w:val="00073167"/>
    <w:rsid w:val="0007331B"/>
    <w:rsid w:val="00074C0A"/>
    <w:rsid w:val="00075667"/>
    <w:rsid w:val="00075BF2"/>
    <w:rsid w:val="00075F0D"/>
    <w:rsid w:val="0007661A"/>
    <w:rsid w:val="0007777D"/>
    <w:rsid w:val="00077944"/>
    <w:rsid w:val="00077DAD"/>
    <w:rsid w:val="00077DC0"/>
    <w:rsid w:val="00077F3E"/>
    <w:rsid w:val="000806A6"/>
    <w:rsid w:val="000819BA"/>
    <w:rsid w:val="00081C59"/>
    <w:rsid w:val="00081F33"/>
    <w:rsid w:val="00081FC7"/>
    <w:rsid w:val="000821F6"/>
    <w:rsid w:val="0008248F"/>
    <w:rsid w:val="00082809"/>
    <w:rsid w:val="00083367"/>
    <w:rsid w:val="00083897"/>
    <w:rsid w:val="00083AE8"/>
    <w:rsid w:val="000848C0"/>
    <w:rsid w:val="00085064"/>
    <w:rsid w:val="00085B28"/>
    <w:rsid w:val="00086338"/>
    <w:rsid w:val="00086FD3"/>
    <w:rsid w:val="00087A2A"/>
    <w:rsid w:val="00090183"/>
    <w:rsid w:val="0009042D"/>
    <w:rsid w:val="000910A8"/>
    <w:rsid w:val="000917F2"/>
    <w:rsid w:val="00092798"/>
    <w:rsid w:val="00092ABF"/>
    <w:rsid w:val="00092DA9"/>
    <w:rsid w:val="00093179"/>
    <w:rsid w:val="0009358B"/>
    <w:rsid w:val="000939D1"/>
    <w:rsid w:val="00094DA1"/>
    <w:rsid w:val="00095650"/>
    <w:rsid w:val="00095A62"/>
    <w:rsid w:val="00095A6C"/>
    <w:rsid w:val="00095CF8"/>
    <w:rsid w:val="00096342"/>
    <w:rsid w:val="00096CC9"/>
    <w:rsid w:val="0009710F"/>
    <w:rsid w:val="000979FD"/>
    <w:rsid w:val="000A03B9"/>
    <w:rsid w:val="000A05C0"/>
    <w:rsid w:val="000A07F9"/>
    <w:rsid w:val="000A0973"/>
    <w:rsid w:val="000A0FED"/>
    <w:rsid w:val="000A13ED"/>
    <w:rsid w:val="000A181E"/>
    <w:rsid w:val="000A1917"/>
    <w:rsid w:val="000A1A99"/>
    <w:rsid w:val="000A29B0"/>
    <w:rsid w:val="000A32B5"/>
    <w:rsid w:val="000A3CB1"/>
    <w:rsid w:val="000A4152"/>
    <w:rsid w:val="000A423B"/>
    <w:rsid w:val="000A4972"/>
    <w:rsid w:val="000A6C98"/>
    <w:rsid w:val="000A75BE"/>
    <w:rsid w:val="000A765D"/>
    <w:rsid w:val="000B0E3C"/>
    <w:rsid w:val="000B122C"/>
    <w:rsid w:val="000B19B8"/>
    <w:rsid w:val="000B352F"/>
    <w:rsid w:val="000B3DB0"/>
    <w:rsid w:val="000B3F7B"/>
    <w:rsid w:val="000B584E"/>
    <w:rsid w:val="000B6EB2"/>
    <w:rsid w:val="000B70A0"/>
    <w:rsid w:val="000B71CD"/>
    <w:rsid w:val="000B73BD"/>
    <w:rsid w:val="000C0247"/>
    <w:rsid w:val="000C0DDC"/>
    <w:rsid w:val="000C1A61"/>
    <w:rsid w:val="000C1ECC"/>
    <w:rsid w:val="000C24DF"/>
    <w:rsid w:val="000C2FCB"/>
    <w:rsid w:val="000C37EB"/>
    <w:rsid w:val="000C3F06"/>
    <w:rsid w:val="000C4456"/>
    <w:rsid w:val="000C497E"/>
    <w:rsid w:val="000C49EC"/>
    <w:rsid w:val="000C5EC9"/>
    <w:rsid w:val="000C6693"/>
    <w:rsid w:val="000C6CEF"/>
    <w:rsid w:val="000C6DC6"/>
    <w:rsid w:val="000C7188"/>
    <w:rsid w:val="000C7997"/>
    <w:rsid w:val="000D0D87"/>
    <w:rsid w:val="000D1399"/>
    <w:rsid w:val="000D144C"/>
    <w:rsid w:val="000D395D"/>
    <w:rsid w:val="000D40C9"/>
    <w:rsid w:val="000D42B5"/>
    <w:rsid w:val="000D4426"/>
    <w:rsid w:val="000D4561"/>
    <w:rsid w:val="000D46D1"/>
    <w:rsid w:val="000D66B3"/>
    <w:rsid w:val="000D6887"/>
    <w:rsid w:val="000D6F2C"/>
    <w:rsid w:val="000D7558"/>
    <w:rsid w:val="000D7D5E"/>
    <w:rsid w:val="000E07FF"/>
    <w:rsid w:val="000E0B4F"/>
    <w:rsid w:val="000E1BD2"/>
    <w:rsid w:val="000E2264"/>
    <w:rsid w:val="000E2915"/>
    <w:rsid w:val="000E45A4"/>
    <w:rsid w:val="000E4724"/>
    <w:rsid w:val="000E4B76"/>
    <w:rsid w:val="000E5CF2"/>
    <w:rsid w:val="000E6883"/>
    <w:rsid w:val="000E68D0"/>
    <w:rsid w:val="000E692A"/>
    <w:rsid w:val="000E6A50"/>
    <w:rsid w:val="000E6E76"/>
    <w:rsid w:val="000E7536"/>
    <w:rsid w:val="000E7D9E"/>
    <w:rsid w:val="000F0DD6"/>
    <w:rsid w:val="000F10F8"/>
    <w:rsid w:val="000F1738"/>
    <w:rsid w:val="000F1F20"/>
    <w:rsid w:val="000F2892"/>
    <w:rsid w:val="000F36B8"/>
    <w:rsid w:val="000F3C64"/>
    <w:rsid w:val="000F4282"/>
    <w:rsid w:val="000F43E7"/>
    <w:rsid w:val="000F60B4"/>
    <w:rsid w:val="000F67AB"/>
    <w:rsid w:val="000F6836"/>
    <w:rsid w:val="0010010A"/>
    <w:rsid w:val="00100188"/>
    <w:rsid w:val="0010026A"/>
    <w:rsid w:val="00100CCB"/>
    <w:rsid w:val="00101591"/>
    <w:rsid w:val="001024DF"/>
    <w:rsid w:val="00102F2F"/>
    <w:rsid w:val="001030CD"/>
    <w:rsid w:val="00103767"/>
    <w:rsid w:val="001042A5"/>
    <w:rsid w:val="001045B2"/>
    <w:rsid w:val="001049B0"/>
    <w:rsid w:val="00104A75"/>
    <w:rsid w:val="00104E9F"/>
    <w:rsid w:val="00105BF3"/>
    <w:rsid w:val="00105D71"/>
    <w:rsid w:val="00106678"/>
    <w:rsid w:val="00107431"/>
    <w:rsid w:val="0010789F"/>
    <w:rsid w:val="00110218"/>
    <w:rsid w:val="0011063E"/>
    <w:rsid w:val="0011096C"/>
    <w:rsid w:val="00110E29"/>
    <w:rsid w:val="001113E9"/>
    <w:rsid w:val="0011173A"/>
    <w:rsid w:val="001136A4"/>
    <w:rsid w:val="0011396D"/>
    <w:rsid w:val="001141BA"/>
    <w:rsid w:val="001142A5"/>
    <w:rsid w:val="00114728"/>
    <w:rsid w:val="00114D3C"/>
    <w:rsid w:val="00114DE6"/>
    <w:rsid w:val="00115B78"/>
    <w:rsid w:val="001164A7"/>
    <w:rsid w:val="00116940"/>
    <w:rsid w:val="001170D6"/>
    <w:rsid w:val="00117447"/>
    <w:rsid w:val="0011777A"/>
    <w:rsid w:val="00117BA0"/>
    <w:rsid w:val="00117CA2"/>
    <w:rsid w:val="00117F8B"/>
    <w:rsid w:val="00120229"/>
    <w:rsid w:val="00121388"/>
    <w:rsid w:val="0012186E"/>
    <w:rsid w:val="001231F7"/>
    <w:rsid w:val="00123382"/>
    <w:rsid w:val="001234D6"/>
    <w:rsid w:val="00123D0E"/>
    <w:rsid w:val="00124414"/>
    <w:rsid w:val="0012463D"/>
    <w:rsid w:val="00125291"/>
    <w:rsid w:val="001253B5"/>
    <w:rsid w:val="001263EC"/>
    <w:rsid w:val="001270A8"/>
    <w:rsid w:val="001271AD"/>
    <w:rsid w:val="00127CB4"/>
    <w:rsid w:val="00127D82"/>
    <w:rsid w:val="0013054D"/>
    <w:rsid w:val="00130B8C"/>
    <w:rsid w:val="00130C9C"/>
    <w:rsid w:val="00130D70"/>
    <w:rsid w:val="0013138A"/>
    <w:rsid w:val="00131801"/>
    <w:rsid w:val="001334F6"/>
    <w:rsid w:val="00133C66"/>
    <w:rsid w:val="001353B4"/>
    <w:rsid w:val="001354AF"/>
    <w:rsid w:val="001357F4"/>
    <w:rsid w:val="001359A6"/>
    <w:rsid w:val="0013648D"/>
    <w:rsid w:val="00137385"/>
    <w:rsid w:val="00140885"/>
    <w:rsid w:val="00140CC3"/>
    <w:rsid w:val="001412D2"/>
    <w:rsid w:val="001416AD"/>
    <w:rsid w:val="001430C2"/>
    <w:rsid w:val="00143491"/>
    <w:rsid w:val="001435BD"/>
    <w:rsid w:val="001443FC"/>
    <w:rsid w:val="00144E2B"/>
    <w:rsid w:val="00144F46"/>
    <w:rsid w:val="00145CEC"/>
    <w:rsid w:val="00146A23"/>
    <w:rsid w:val="00146B04"/>
    <w:rsid w:val="001477F8"/>
    <w:rsid w:val="001506B4"/>
    <w:rsid w:val="0015107B"/>
    <w:rsid w:val="0015159E"/>
    <w:rsid w:val="00152C1C"/>
    <w:rsid w:val="00152E37"/>
    <w:rsid w:val="00152E51"/>
    <w:rsid w:val="0015321C"/>
    <w:rsid w:val="001535AD"/>
    <w:rsid w:val="001546CC"/>
    <w:rsid w:val="00154745"/>
    <w:rsid w:val="00155500"/>
    <w:rsid w:val="001565E7"/>
    <w:rsid w:val="0015665B"/>
    <w:rsid w:val="00156BFE"/>
    <w:rsid w:val="0015763B"/>
    <w:rsid w:val="001577DD"/>
    <w:rsid w:val="001601D9"/>
    <w:rsid w:val="00160287"/>
    <w:rsid w:val="00160A22"/>
    <w:rsid w:val="00160CE8"/>
    <w:rsid w:val="00160D49"/>
    <w:rsid w:val="0016256A"/>
    <w:rsid w:val="0016317E"/>
    <w:rsid w:val="001634BB"/>
    <w:rsid w:val="00163997"/>
    <w:rsid w:val="00163E3D"/>
    <w:rsid w:val="00164322"/>
    <w:rsid w:val="001643D9"/>
    <w:rsid w:val="0016454E"/>
    <w:rsid w:val="00164CA2"/>
    <w:rsid w:val="00165BE3"/>
    <w:rsid w:val="00165F98"/>
    <w:rsid w:val="00166B73"/>
    <w:rsid w:val="00166C55"/>
    <w:rsid w:val="00167E07"/>
    <w:rsid w:val="001701FE"/>
    <w:rsid w:val="001714AA"/>
    <w:rsid w:val="00171548"/>
    <w:rsid w:val="001728DD"/>
    <w:rsid w:val="0017298D"/>
    <w:rsid w:val="00173910"/>
    <w:rsid w:val="00173944"/>
    <w:rsid w:val="00174CBC"/>
    <w:rsid w:val="001750F1"/>
    <w:rsid w:val="001757BB"/>
    <w:rsid w:val="00175BBA"/>
    <w:rsid w:val="0017708E"/>
    <w:rsid w:val="001773FA"/>
    <w:rsid w:val="00180A95"/>
    <w:rsid w:val="00180C04"/>
    <w:rsid w:val="00180CB5"/>
    <w:rsid w:val="00181307"/>
    <w:rsid w:val="00181E6F"/>
    <w:rsid w:val="00184520"/>
    <w:rsid w:val="0018519D"/>
    <w:rsid w:val="00186A72"/>
    <w:rsid w:val="00186AB5"/>
    <w:rsid w:val="00187148"/>
    <w:rsid w:val="00187513"/>
    <w:rsid w:val="00190069"/>
    <w:rsid w:val="00190F65"/>
    <w:rsid w:val="001923AF"/>
    <w:rsid w:val="00192CD4"/>
    <w:rsid w:val="00193067"/>
    <w:rsid w:val="00193247"/>
    <w:rsid w:val="00195215"/>
    <w:rsid w:val="001964BA"/>
    <w:rsid w:val="001965E6"/>
    <w:rsid w:val="001971A8"/>
    <w:rsid w:val="00197519"/>
    <w:rsid w:val="001A0D18"/>
    <w:rsid w:val="001A137F"/>
    <w:rsid w:val="001A15E5"/>
    <w:rsid w:val="001A1CE7"/>
    <w:rsid w:val="001A1FAC"/>
    <w:rsid w:val="001A2AB8"/>
    <w:rsid w:val="001A36B2"/>
    <w:rsid w:val="001A40C5"/>
    <w:rsid w:val="001A44EF"/>
    <w:rsid w:val="001A4BEE"/>
    <w:rsid w:val="001A4FBA"/>
    <w:rsid w:val="001A51FB"/>
    <w:rsid w:val="001A5420"/>
    <w:rsid w:val="001A7A10"/>
    <w:rsid w:val="001B169D"/>
    <w:rsid w:val="001B1A26"/>
    <w:rsid w:val="001B2822"/>
    <w:rsid w:val="001B2F57"/>
    <w:rsid w:val="001B47E3"/>
    <w:rsid w:val="001B5E26"/>
    <w:rsid w:val="001B6711"/>
    <w:rsid w:val="001B6BC9"/>
    <w:rsid w:val="001B7362"/>
    <w:rsid w:val="001B7423"/>
    <w:rsid w:val="001C124D"/>
    <w:rsid w:val="001C1A04"/>
    <w:rsid w:val="001C22F5"/>
    <w:rsid w:val="001C2355"/>
    <w:rsid w:val="001C29F9"/>
    <w:rsid w:val="001C3391"/>
    <w:rsid w:val="001C45A3"/>
    <w:rsid w:val="001C4A5A"/>
    <w:rsid w:val="001C4D53"/>
    <w:rsid w:val="001C6263"/>
    <w:rsid w:val="001C746D"/>
    <w:rsid w:val="001C75D0"/>
    <w:rsid w:val="001C7968"/>
    <w:rsid w:val="001D0971"/>
    <w:rsid w:val="001D0A9B"/>
    <w:rsid w:val="001D296A"/>
    <w:rsid w:val="001D3179"/>
    <w:rsid w:val="001D3438"/>
    <w:rsid w:val="001D436F"/>
    <w:rsid w:val="001D455A"/>
    <w:rsid w:val="001D5A46"/>
    <w:rsid w:val="001D6835"/>
    <w:rsid w:val="001D6CE6"/>
    <w:rsid w:val="001D6CE8"/>
    <w:rsid w:val="001D78B4"/>
    <w:rsid w:val="001E0289"/>
    <w:rsid w:val="001E0525"/>
    <w:rsid w:val="001E0FC6"/>
    <w:rsid w:val="001E15D5"/>
    <w:rsid w:val="001E1642"/>
    <w:rsid w:val="001E1D96"/>
    <w:rsid w:val="001E1F59"/>
    <w:rsid w:val="001E2484"/>
    <w:rsid w:val="001E294C"/>
    <w:rsid w:val="001E31AC"/>
    <w:rsid w:val="001E34F5"/>
    <w:rsid w:val="001E36F8"/>
    <w:rsid w:val="001E3A24"/>
    <w:rsid w:val="001E3B17"/>
    <w:rsid w:val="001E45AB"/>
    <w:rsid w:val="001E4C58"/>
    <w:rsid w:val="001E5BC6"/>
    <w:rsid w:val="001E603D"/>
    <w:rsid w:val="001E7C3C"/>
    <w:rsid w:val="001E7DCE"/>
    <w:rsid w:val="001F03EE"/>
    <w:rsid w:val="001F09A2"/>
    <w:rsid w:val="001F0D94"/>
    <w:rsid w:val="001F0E7D"/>
    <w:rsid w:val="001F0F1D"/>
    <w:rsid w:val="001F159E"/>
    <w:rsid w:val="001F15A0"/>
    <w:rsid w:val="001F23D4"/>
    <w:rsid w:val="001F2848"/>
    <w:rsid w:val="001F2B5F"/>
    <w:rsid w:val="001F2D2C"/>
    <w:rsid w:val="001F2D3A"/>
    <w:rsid w:val="001F2DE6"/>
    <w:rsid w:val="001F4004"/>
    <w:rsid w:val="001F43E9"/>
    <w:rsid w:val="001F4E26"/>
    <w:rsid w:val="001F56C8"/>
    <w:rsid w:val="001F574E"/>
    <w:rsid w:val="001F67B3"/>
    <w:rsid w:val="001F6E1A"/>
    <w:rsid w:val="001F72EB"/>
    <w:rsid w:val="001F7AAD"/>
    <w:rsid w:val="001F7C44"/>
    <w:rsid w:val="0020109C"/>
    <w:rsid w:val="00201120"/>
    <w:rsid w:val="0020190B"/>
    <w:rsid w:val="00202BC4"/>
    <w:rsid w:val="00202F27"/>
    <w:rsid w:val="00203D11"/>
    <w:rsid w:val="00203EED"/>
    <w:rsid w:val="00203FE8"/>
    <w:rsid w:val="00207165"/>
    <w:rsid w:val="002077D1"/>
    <w:rsid w:val="00207F8F"/>
    <w:rsid w:val="002109B5"/>
    <w:rsid w:val="00210E13"/>
    <w:rsid w:val="002111C0"/>
    <w:rsid w:val="002119DB"/>
    <w:rsid w:val="00211D6E"/>
    <w:rsid w:val="002132D7"/>
    <w:rsid w:val="00214167"/>
    <w:rsid w:val="002148AB"/>
    <w:rsid w:val="00214DF2"/>
    <w:rsid w:val="00215C56"/>
    <w:rsid w:val="0021715A"/>
    <w:rsid w:val="00220376"/>
    <w:rsid w:val="00220A82"/>
    <w:rsid w:val="00221274"/>
    <w:rsid w:val="0022139B"/>
    <w:rsid w:val="002217FA"/>
    <w:rsid w:val="00221C4B"/>
    <w:rsid w:val="00222473"/>
    <w:rsid w:val="00222FB4"/>
    <w:rsid w:val="00223CCB"/>
    <w:rsid w:val="00223ED8"/>
    <w:rsid w:val="00224835"/>
    <w:rsid w:val="00225A97"/>
    <w:rsid w:val="00225B84"/>
    <w:rsid w:val="00225D18"/>
    <w:rsid w:val="00225D6F"/>
    <w:rsid w:val="00226E06"/>
    <w:rsid w:val="00227D20"/>
    <w:rsid w:val="00231142"/>
    <w:rsid w:val="0023139F"/>
    <w:rsid w:val="00232376"/>
    <w:rsid w:val="00232E75"/>
    <w:rsid w:val="00233168"/>
    <w:rsid w:val="002332C2"/>
    <w:rsid w:val="00233D61"/>
    <w:rsid w:val="00234730"/>
    <w:rsid w:val="002354EF"/>
    <w:rsid w:val="002355F5"/>
    <w:rsid w:val="0023582E"/>
    <w:rsid w:val="00235ADC"/>
    <w:rsid w:val="0023610D"/>
    <w:rsid w:val="0023643A"/>
    <w:rsid w:val="00237AC4"/>
    <w:rsid w:val="00237AFA"/>
    <w:rsid w:val="00237BF9"/>
    <w:rsid w:val="002404CA"/>
    <w:rsid w:val="002406EC"/>
    <w:rsid w:val="0024089B"/>
    <w:rsid w:val="00240BDF"/>
    <w:rsid w:val="00240C03"/>
    <w:rsid w:val="00241BB9"/>
    <w:rsid w:val="002420A3"/>
    <w:rsid w:val="00242522"/>
    <w:rsid w:val="00242E09"/>
    <w:rsid w:val="00243FDF"/>
    <w:rsid w:val="002443E7"/>
    <w:rsid w:val="00244866"/>
    <w:rsid w:val="00244BD2"/>
    <w:rsid w:val="00244D7D"/>
    <w:rsid w:val="00245A02"/>
    <w:rsid w:val="00246285"/>
    <w:rsid w:val="00247147"/>
    <w:rsid w:val="00250160"/>
    <w:rsid w:val="0025093A"/>
    <w:rsid w:val="00250BFD"/>
    <w:rsid w:val="00251073"/>
    <w:rsid w:val="00251581"/>
    <w:rsid w:val="00252824"/>
    <w:rsid w:val="002530A7"/>
    <w:rsid w:val="0025324B"/>
    <w:rsid w:val="00253577"/>
    <w:rsid w:val="00253C3F"/>
    <w:rsid w:val="00253C9D"/>
    <w:rsid w:val="00254618"/>
    <w:rsid w:val="00256CE6"/>
    <w:rsid w:val="002572C4"/>
    <w:rsid w:val="00257378"/>
    <w:rsid w:val="002604D5"/>
    <w:rsid w:val="00260728"/>
    <w:rsid w:val="00260A24"/>
    <w:rsid w:val="00262071"/>
    <w:rsid w:val="00262D1F"/>
    <w:rsid w:val="00263579"/>
    <w:rsid w:val="00263958"/>
    <w:rsid w:val="002640B9"/>
    <w:rsid w:val="00264955"/>
    <w:rsid w:val="00266903"/>
    <w:rsid w:val="00266D6E"/>
    <w:rsid w:val="00266FA5"/>
    <w:rsid w:val="00270F15"/>
    <w:rsid w:val="00272197"/>
    <w:rsid w:val="00272F3D"/>
    <w:rsid w:val="002733B9"/>
    <w:rsid w:val="002743F0"/>
    <w:rsid w:val="002752C9"/>
    <w:rsid w:val="002755D1"/>
    <w:rsid w:val="00275689"/>
    <w:rsid w:val="0027579E"/>
    <w:rsid w:val="00276E44"/>
    <w:rsid w:val="0028011F"/>
    <w:rsid w:val="00280611"/>
    <w:rsid w:val="00280694"/>
    <w:rsid w:val="00282493"/>
    <w:rsid w:val="00283BD2"/>
    <w:rsid w:val="0028415E"/>
    <w:rsid w:val="002843CD"/>
    <w:rsid w:val="00284AEA"/>
    <w:rsid w:val="00284CBE"/>
    <w:rsid w:val="00284F6E"/>
    <w:rsid w:val="00285339"/>
    <w:rsid w:val="0028609A"/>
    <w:rsid w:val="002863A5"/>
    <w:rsid w:val="00287364"/>
    <w:rsid w:val="0029065F"/>
    <w:rsid w:val="002907C9"/>
    <w:rsid w:val="00290902"/>
    <w:rsid w:val="00290A8D"/>
    <w:rsid w:val="0029100A"/>
    <w:rsid w:val="00291DF7"/>
    <w:rsid w:val="0029239E"/>
    <w:rsid w:val="002930E7"/>
    <w:rsid w:val="002932D4"/>
    <w:rsid w:val="00293351"/>
    <w:rsid w:val="00293932"/>
    <w:rsid w:val="00294370"/>
    <w:rsid w:val="0029461A"/>
    <w:rsid w:val="00294713"/>
    <w:rsid w:val="002954AC"/>
    <w:rsid w:val="00295507"/>
    <w:rsid w:val="00295C14"/>
    <w:rsid w:val="00296626"/>
    <w:rsid w:val="00296EA7"/>
    <w:rsid w:val="00297890"/>
    <w:rsid w:val="002A08AD"/>
    <w:rsid w:val="002A0F1C"/>
    <w:rsid w:val="002A1C5A"/>
    <w:rsid w:val="002A2A24"/>
    <w:rsid w:val="002A2CC6"/>
    <w:rsid w:val="002A4DF7"/>
    <w:rsid w:val="002A5C16"/>
    <w:rsid w:val="002A633F"/>
    <w:rsid w:val="002A67E2"/>
    <w:rsid w:val="002B092C"/>
    <w:rsid w:val="002B0E35"/>
    <w:rsid w:val="002B1A0E"/>
    <w:rsid w:val="002B2D11"/>
    <w:rsid w:val="002B318C"/>
    <w:rsid w:val="002B3546"/>
    <w:rsid w:val="002B6078"/>
    <w:rsid w:val="002B68E8"/>
    <w:rsid w:val="002B6D21"/>
    <w:rsid w:val="002B6EAA"/>
    <w:rsid w:val="002C03BE"/>
    <w:rsid w:val="002C192E"/>
    <w:rsid w:val="002C1C65"/>
    <w:rsid w:val="002C1E52"/>
    <w:rsid w:val="002C22E4"/>
    <w:rsid w:val="002C335F"/>
    <w:rsid w:val="002C4002"/>
    <w:rsid w:val="002C4A4E"/>
    <w:rsid w:val="002C4FB6"/>
    <w:rsid w:val="002C73FD"/>
    <w:rsid w:val="002C76A1"/>
    <w:rsid w:val="002D0CB6"/>
    <w:rsid w:val="002D1F4F"/>
    <w:rsid w:val="002D2195"/>
    <w:rsid w:val="002D3D09"/>
    <w:rsid w:val="002D4498"/>
    <w:rsid w:val="002D5288"/>
    <w:rsid w:val="002D671A"/>
    <w:rsid w:val="002D6977"/>
    <w:rsid w:val="002D6BB3"/>
    <w:rsid w:val="002D7859"/>
    <w:rsid w:val="002E0718"/>
    <w:rsid w:val="002E0ACF"/>
    <w:rsid w:val="002E2515"/>
    <w:rsid w:val="002E268B"/>
    <w:rsid w:val="002E2949"/>
    <w:rsid w:val="002E2DB3"/>
    <w:rsid w:val="002E3AE6"/>
    <w:rsid w:val="002E3EA9"/>
    <w:rsid w:val="002E4FF8"/>
    <w:rsid w:val="002E5E54"/>
    <w:rsid w:val="002E6EBD"/>
    <w:rsid w:val="002E757A"/>
    <w:rsid w:val="002E75B8"/>
    <w:rsid w:val="002F055B"/>
    <w:rsid w:val="002F186E"/>
    <w:rsid w:val="002F1B19"/>
    <w:rsid w:val="002F1E7F"/>
    <w:rsid w:val="002F2003"/>
    <w:rsid w:val="002F2A44"/>
    <w:rsid w:val="002F2A97"/>
    <w:rsid w:val="002F2C6D"/>
    <w:rsid w:val="002F2F26"/>
    <w:rsid w:val="002F3339"/>
    <w:rsid w:val="002F3399"/>
    <w:rsid w:val="002F3A11"/>
    <w:rsid w:val="002F40B2"/>
    <w:rsid w:val="002F41B5"/>
    <w:rsid w:val="002F5365"/>
    <w:rsid w:val="002F5819"/>
    <w:rsid w:val="002F619B"/>
    <w:rsid w:val="002F641D"/>
    <w:rsid w:val="002F6E1F"/>
    <w:rsid w:val="002F7270"/>
    <w:rsid w:val="002F7CC1"/>
    <w:rsid w:val="002F7E48"/>
    <w:rsid w:val="00300351"/>
    <w:rsid w:val="003011E7"/>
    <w:rsid w:val="0030121A"/>
    <w:rsid w:val="003017CB"/>
    <w:rsid w:val="00301D3D"/>
    <w:rsid w:val="0030326F"/>
    <w:rsid w:val="003033CE"/>
    <w:rsid w:val="00303B91"/>
    <w:rsid w:val="00303C12"/>
    <w:rsid w:val="00303FC0"/>
    <w:rsid w:val="0030439E"/>
    <w:rsid w:val="0030518A"/>
    <w:rsid w:val="003052C3"/>
    <w:rsid w:val="00305C9E"/>
    <w:rsid w:val="00306906"/>
    <w:rsid w:val="003075CD"/>
    <w:rsid w:val="00307A41"/>
    <w:rsid w:val="0031052E"/>
    <w:rsid w:val="003107C5"/>
    <w:rsid w:val="003111C1"/>
    <w:rsid w:val="003114CE"/>
    <w:rsid w:val="003115DE"/>
    <w:rsid w:val="003124F3"/>
    <w:rsid w:val="00312516"/>
    <w:rsid w:val="0031265B"/>
    <w:rsid w:val="00312D38"/>
    <w:rsid w:val="003130DD"/>
    <w:rsid w:val="00313588"/>
    <w:rsid w:val="00313686"/>
    <w:rsid w:val="00313F51"/>
    <w:rsid w:val="00314238"/>
    <w:rsid w:val="003146FB"/>
    <w:rsid w:val="0031483E"/>
    <w:rsid w:val="00315706"/>
    <w:rsid w:val="003159C5"/>
    <w:rsid w:val="00320265"/>
    <w:rsid w:val="00320729"/>
    <w:rsid w:val="00320986"/>
    <w:rsid w:val="00320C8D"/>
    <w:rsid w:val="00320FB7"/>
    <w:rsid w:val="0032108E"/>
    <w:rsid w:val="00321C7C"/>
    <w:rsid w:val="00322B0A"/>
    <w:rsid w:val="00322F78"/>
    <w:rsid w:val="00323A35"/>
    <w:rsid w:val="0032434C"/>
    <w:rsid w:val="0032463B"/>
    <w:rsid w:val="00325AAD"/>
    <w:rsid w:val="00325F24"/>
    <w:rsid w:val="00326A55"/>
    <w:rsid w:val="00326BB6"/>
    <w:rsid w:val="00326D6B"/>
    <w:rsid w:val="00327856"/>
    <w:rsid w:val="00327995"/>
    <w:rsid w:val="003314D2"/>
    <w:rsid w:val="00331C30"/>
    <w:rsid w:val="00331CD4"/>
    <w:rsid w:val="0033271B"/>
    <w:rsid w:val="003349D6"/>
    <w:rsid w:val="00334C41"/>
    <w:rsid w:val="00335116"/>
    <w:rsid w:val="00335867"/>
    <w:rsid w:val="00335C07"/>
    <w:rsid w:val="0033635D"/>
    <w:rsid w:val="00336362"/>
    <w:rsid w:val="003400F1"/>
    <w:rsid w:val="00340134"/>
    <w:rsid w:val="003406E0"/>
    <w:rsid w:val="00340CA4"/>
    <w:rsid w:val="0034111A"/>
    <w:rsid w:val="00341282"/>
    <w:rsid w:val="00342970"/>
    <w:rsid w:val="00342DAA"/>
    <w:rsid w:val="00342E41"/>
    <w:rsid w:val="00342EDD"/>
    <w:rsid w:val="00343BA6"/>
    <w:rsid w:val="00343D1C"/>
    <w:rsid w:val="00343FAA"/>
    <w:rsid w:val="003442D6"/>
    <w:rsid w:val="00344A97"/>
    <w:rsid w:val="00344F12"/>
    <w:rsid w:val="00345F77"/>
    <w:rsid w:val="0034609D"/>
    <w:rsid w:val="00346A95"/>
    <w:rsid w:val="00347042"/>
    <w:rsid w:val="003471D9"/>
    <w:rsid w:val="00351508"/>
    <w:rsid w:val="003517F4"/>
    <w:rsid w:val="0035286C"/>
    <w:rsid w:val="00352D95"/>
    <w:rsid w:val="00354D6D"/>
    <w:rsid w:val="0035686E"/>
    <w:rsid w:val="00356C65"/>
    <w:rsid w:val="00356EF9"/>
    <w:rsid w:val="00357265"/>
    <w:rsid w:val="00357317"/>
    <w:rsid w:val="00357476"/>
    <w:rsid w:val="00357CBC"/>
    <w:rsid w:val="00357F13"/>
    <w:rsid w:val="00360A22"/>
    <w:rsid w:val="00361039"/>
    <w:rsid w:val="00361823"/>
    <w:rsid w:val="003638AF"/>
    <w:rsid w:val="00364845"/>
    <w:rsid w:val="00364A22"/>
    <w:rsid w:val="00365096"/>
    <w:rsid w:val="00366087"/>
    <w:rsid w:val="00366883"/>
    <w:rsid w:val="00367366"/>
    <w:rsid w:val="00367487"/>
    <w:rsid w:val="00367497"/>
    <w:rsid w:val="003700CF"/>
    <w:rsid w:val="00370D39"/>
    <w:rsid w:val="0037159D"/>
    <w:rsid w:val="00371B8F"/>
    <w:rsid w:val="003729F7"/>
    <w:rsid w:val="00372A16"/>
    <w:rsid w:val="00374735"/>
    <w:rsid w:val="00374A41"/>
    <w:rsid w:val="00374B53"/>
    <w:rsid w:val="00376187"/>
    <w:rsid w:val="0037657D"/>
    <w:rsid w:val="00376D56"/>
    <w:rsid w:val="0038009D"/>
    <w:rsid w:val="00380449"/>
    <w:rsid w:val="00380915"/>
    <w:rsid w:val="00380AC1"/>
    <w:rsid w:val="00380B62"/>
    <w:rsid w:val="0038114F"/>
    <w:rsid w:val="00381209"/>
    <w:rsid w:val="003812D7"/>
    <w:rsid w:val="00383B11"/>
    <w:rsid w:val="0038494A"/>
    <w:rsid w:val="00384B3E"/>
    <w:rsid w:val="00384F5F"/>
    <w:rsid w:val="00385759"/>
    <w:rsid w:val="00385E6E"/>
    <w:rsid w:val="00386442"/>
    <w:rsid w:val="003869B5"/>
    <w:rsid w:val="003869E2"/>
    <w:rsid w:val="0038736B"/>
    <w:rsid w:val="003875B5"/>
    <w:rsid w:val="00387690"/>
    <w:rsid w:val="003879F7"/>
    <w:rsid w:val="0039004F"/>
    <w:rsid w:val="00390E6C"/>
    <w:rsid w:val="0039110D"/>
    <w:rsid w:val="003913F5"/>
    <w:rsid w:val="0039195B"/>
    <w:rsid w:val="00391A68"/>
    <w:rsid w:val="00391F2B"/>
    <w:rsid w:val="00392750"/>
    <w:rsid w:val="003929D4"/>
    <w:rsid w:val="00392F4E"/>
    <w:rsid w:val="0039345F"/>
    <w:rsid w:val="003936D3"/>
    <w:rsid w:val="003947DE"/>
    <w:rsid w:val="0039495C"/>
    <w:rsid w:val="00394A91"/>
    <w:rsid w:val="00395C6C"/>
    <w:rsid w:val="0039603A"/>
    <w:rsid w:val="0039760F"/>
    <w:rsid w:val="00397804"/>
    <w:rsid w:val="0039782D"/>
    <w:rsid w:val="003A0D84"/>
    <w:rsid w:val="003A0EF2"/>
    <w:rsid w:val="003A1ED7"/>
    <w:rsid w:val="003A2175"/>
    <w:rsid w:val="003A252B"/>
    <w:rsid w:val="003A269E"/>
    <w:rsid w:val="003A2D92"/>
    <w:rsid w:val="003A34D0"/>
    <w:rsid w:val="003A37C9"/>
    <w:rsid w:val="003A4926"/>
    <w:rsid w:val="003A4A42"/>
    <w:rsid w:val="003A612F"/>
    <w:rsid w:val="003A61E1"/>
    <w:rsid w:val="003A66C0"/>
    <w:rsid w:val="003A67FF"/>
    <w:rsid w:val="003A7063"/>
    <w:rsid w:val="003A7AA7"/>
    <w:rsid w:val="003B02E4"/>
    <w:rsid w:val="003B1802"/>
    <w:rsid w:val="003B1E22"/>
    <w:rsid w:val="003B2397"/>
    <w:rsid w:val="003B30C4"/>
    <w:rsid w:val="003B3471"/>
    <w:rsid w:val="003B3751"/>
    <w:rsid w:val="003B3973"/>
    <w:rsid w:val="003B44CB"/>
    <w:rsid w:val="003B47DA"/>
    <w:rsid w:val="003B4CD8"/>
    <w:rsid w:val="003B50D0"/>
    <w:rsid w:val="003B57DA"/>
    <w:rsid w:val="003B5887"/>
    <w:rsid w:val="003B5AA2"/>
    <w:rsid w:val="003B68EE"/>
    <w:rsid w:val="003B699A"/>
    <w:rsid w:val="003B78CA"/>
    <w:rsid w:val="003C0324"/>
    <w:rsid w:val="003C03BD"/>
    <w:rsid w:val="003C0C31"/>
    <w:rsid w:val="003C26CB"/>
    <w:rsid w:val="003C2F4A"/>
    <w:rsid w:val="003C3035"/>
    <w:rsid w:val="003C37D4"/>
    <w:rsid w:val="003C3ABB"/>
    <w:rsid w:val="003C3DEC"/>
    <w:rsid w:val="003C42E0"/>
    <w:rsid w:val="003C5A8C"/>
    <w:rsid w:val="003C5CBB"/>
    <w:rsid w:val="003C668F"/>
    <w:rsid w:val="003C6ADD"/>
    <w:rsid w:val="003C7232"/>
    <w:rsid w:val="003C7524"/>
    <w:rsid w:val="003C7CFD"/>
    <w:rsid w:val="003C7E68"/>
    <w:rsid w:val="003D0455"/>
    <w:rsid w:val="003D1422"/>
    <w:rsid w:val="003D15B2"/>
    <w:rsid w:val="003D1B79"/>
    <w:rsid w:val="003D1E2C"/>
    <w:rsid w:val="003D2757"/>
    <w:rsid w:val="003D2A50"/>
    <w:rsid w:val="003D2E0C"/>
    <w:rsid w:val="003D3DE7"/>
    <w:rsid w:val="003D4E5F"/>
    <w:rsid w:val="003D6865"/>
    <w:rsid w:val="003D6EDF"/>
    <w:rsid w:val="003D705C"/>
    <w:rsid w:val="003D760A"/>
    <w:rsid w:val="003D77B6"/>
    <w:rsid w:val="003E076C"/>
    <w:rsid w:val="003E0939"/>
    <w:rsid w:val="003E0AC0"/>
    <w:rsid w:val="003E0AF7"/>
    <w:rsid w:val="003E0BF8"/>
    <w:rsid w:val="003E0D72"/>
    <w:rsid w:val="003E0EB5"/>
    <w:rsid w:val="003E1D64"/>
    <w:rsid w:val="003E2FFA"/>
    <w:rsid w:val="003E32E8"/>
    <w:rsid w:val="003E35C9"/>
    <w:rsid w:val="003E4B8C"/>
    <w:rsid w:val="003E4F1A"/>
    <w:rsid w:val="003E540B"/>
    <w:rsid w:val="003E5EA5"/>
    <w:rsid w:val="003E6FDA"/>
    <w:rsid w:val="003E71BE"/>
    <w:rsid w:val="003E77BB"/>
    <w:rsid w:val="003E7A13"/>
    <w:rsid w:val="003F049F"/>
    <w:rsid w:val="003F0ACF"/>
    <w:rsid w:val="003F127E"/>
    <w:rsid w:val="003F12E0"/>
    <w:rsid w:val="003F173B"/>
    <w:rsid w:val="003F1878"/>
    <w:rsid w:val="003F1A27"/>
    <w:rsid w:val="003F23FC"/>
    <w:rsid w:val="003F3389"/>
    <w:rsid w:val="003F34BC"/>
    <w:rsid w:val="003F3BA1"/>
    <w:rsid w:val="003F3D9A"/>
    <w:rsid w:val="003F3F52"/>
    <w:rsid w:val="003F3FC0"/>
    <w:rsid w:val="003F493B"/>
    <w:rsid w:val="003F5920"/>
    <w:rsid w:val="003F5BAB"/>
    <w:rsid w:val="003F5CD8"/>
    <w:rsid w:val="003F742D"/>
    <w:rsid w:val="003F7B9F"/>
    <w:rsid w:val="00400539"/>
    <w:rsid w:val="0040085C"/>
    <w:rsid w:val="004009BB"/>
    <w:rsid w:val="00400E70"/>
    <w:rsid w:val="0040124C"/>
    <w:rsid w:val="00401C21"/>
    <w:rsid w:val="00401D7D"/>
    <w:rsid w:val="00401DCC"/>
    <w:rsid w:val="00401F3B"/>
    <w:rsid w:val="00402464"/>
    <w:rsid w:val="00402ECD"/>
    <w:rsid w:val="00403486"/>
    <w:rsid w:val="00403645"/>
    <w:rsid w:val="00403898"/>
    <w:rsid w:val="00404447"/>
    <w:rsid w:val="00404701"/>
    <w:rsid w:val="00404B53"/>
    <w:rsid w:val="00404F95"/>
    <w:rsid w:val="00405AB6"/>
    <w:rsid w:val="004061B2"/>
    <w:rsid w:val="00406288"/>
    <w:rsid w:val="00406EFA"/>
    <w:rsid w:val="004107C8"/>
    <w:rsid w:val="0041098E"/>
    <w:rsid w:val="00410C86"/>
    <w:rsid w:val="00410EFD"/>
    <w:rsid w:val="00411015"/>
    <w:rsid w:val="00411DC8"/>
    <w:rsid w:val="00412440"/>
    <w:rsid w:val="00412CC2"/>
    <w:rsid w:val="0041375F"/>
    <w:rsid w:val="004147F2"/>
    <w:rsid w:val="004159CF"/>
    <w:rsid w:val="00417CA1"/>
    <w:rsid w:val="00420B93"/>
    <w:rsid w:val="004210E3"/>
    <w:rsid w:val="00421523"/>
    <w:rsid w:val="004215A1"/>
    <w:rsid w:val="004220D0"/>
    <w:rsid w:val="00423654"/>
    <w:rsid w:val="00423748"/>
    <w:rsid w:val="00423FFB"/>
    <w:rsid w:val="00424C44"/>
    <w:rsid w:val="00424C67"/>
    <w:rsid w:val="00424D86"/>
    <w:rsid w:val="004258C8"/>
    <w:rsid w:val="00425D5D"/>
    <w:rsid w:val="00426B02"/>
    <w:rsid w:val="00427231"/>
    <w:rsid w:val="004300A5"/>
    <w:rsid w:val="004302EB"/>
    <w:rsid w:val="00430361"/>
    <w:rsid w:val="00430716"/>
    <w:rsid w:val="00430B7C"/>
    <w:rsid w:val="00430F80"/>
    <w:rsid w:val="0043127D"/>
    <w:rsid w:val="004314BE"/>
    <w:rsid w:val="0043244E"/>
    <w:rsid w:val="00432888"/>
    <w:rsid w:val="00432BB7"/>
    <w:rsid w:val="004331A3"/>
    <w:rsid w:val="00433B43"/>
    <w:rsid w:val="00435172"/>
    <w:rsid w:val="00435176"/>
    <w:rsid w:val="00436480"/>
    <w:rsid w:val="00436816"/>
    <w:rsid w:val="0043739F"/>
    <w:rsid w:val="00437989"/>
    <w:rsid w:val="00437BEE"/>
    <w:rsid w:val="0044065A"/>
    <w:rsid w:val="004410FE"/>
    <w:rsid w:val="00441DB9"/>
    <w:rsid w:val="00441F96"/>
    <w:rsid w:val="00442574"/>
    <w:rsid w:val="004428C4"/>
    <w:rsid w:val="0044337F"/>
    <w:rsid w:val="0044451D"/>
    <w:rsid w:val="004449F1"/>
    <w:rsid w:val="00444B34"/>
    <w:rsid w:val="00444C87"/>
    <w:rsid w:val="00444D9D"/>
    <w:rsid w:val="004466E5"/>
    <w:rsid w:val="004467E7"/>
    <w:rsid w:val="0044718D"/>
    <w:rsid w:val="0045022B"/>
    <w:rsid w:val="004508D6"/>
    <w:rsid w:val="00450F4D"/>
    <w:rsid w:val="0045189A"/>
    <w:rsid w:val="00451B0A"/>
    <w:rsid w:val="00451D01"/>
    <w:rsid w:val="0045225D"/>
    <w:rsid w:val="004528CA"/>
    <w:rsid w:val="00453608"/>
    <w:rsid w:val="004538F1"/>
    <w:rsid w:val="00454545"/>
    <w:rsid w:val="00454844"/>
    <w:rsid w:val="00454DC2"/>
    <w:rsid w:val="004550D7"/>
    <w:rsid w:val="004557C7"/>
    <w:rsid w:val="00455926"/>
    <w:rsid w:val="004573C9"/>
    <w:rsid w:val="0046032D"/>
    <w:rsid w:val="0046036C"/>
    <w:rsid w:val="004608EE"/>
    <w:rsid w:val="004608F0"/>
    <w:rsid w:val="0046108C"/>
    <w:rsid w:val="004619BC"/>
    <w:rsid w:val="00461B69"/>
    <w:rsid w:val="00461CB7"/>
    <w:rsid w:val="00461F43"/>
    <w:rsid w:val="00462E85"/>
    <w:rsid w:val="00462EC0"/>
    <w:rsid w:val="00463540"/>
    <w:rsid w:val="0046408D"/>
    <w:rsid w:val="004644F4"/>
    <w:rsid w:val="004646DB"/>
    <w:rsid w:val="00465375"/>
    <w:rsid w:val="00465B7E"/>
    <w:rsid w:val="00466419"/>
    <w:rsid w:val="004664C9"/>
    <w:rsid w:val="00467E04"/>
    <w:rsid w:val="00470E6D"/>
    <w:rsid w:val="004712EE"/>
    <w:rsid w:val="00471FFE"/>
    <w:rsid w:val="00472713"/>
    <w:rsid w:val="004737AA"/>
    <w:rsid w:val="00474406"/>
    <w:rsid w:val="00474425"/>
    <w:rsid w:val="0047442C"/>
    <w:rsid w:val="00474E33"/>
    <w:rsid w:val="004759AB"/>
    <w:rsid w:val="0047608F"/>
    <w:rsid w:val="004770D7"/>
    <w:rsid w:val="0047760C"/>
    <w:rsid w:val="0047767B"/>
    <w:rsid w:val="00480B28"/>
    <w:rsid w:val="00480E8B"/>
    <w:rsid w:val="004815A0"/>
    <w:rsid w:val="004819C0"/>
    <w:rsid w:val="00482524"/>
    <w:rsid w:val="00482FDE"/>
    <w:rsid w:val="00483317"/>
    <w:rsid w:val="00483395"/>
    <w:rsid w:val="0048373A"/>
    <w:rsid w:val="00483C85"/>
    <w:rsid w:val="00483FCE"/>
    <w:rsid w:val="0048485A"/>
    <w:rsid w:val="00484B49"/>
    <w:rsid w:val="00485212"/>
    <w:rsid w:val="0048531B"/>
    <w:rsid w:val="00485376"/>
    <w:rsid w:val="00485A36"/>
    <w:rsid w:val="00486289"/>
    <w:rsid w:val="0048682D"/>
    <w:rsid w:val="00490D76"/>
    <w:rsid w:val="004913C3"/>
    <w:rsid w:val="004920E7"/>
    <w:rsid w:val="00493093"/>
    <w:rsid w:val="00493B57"/>
    <w:rsid w:val="00495912"/>
    <w:rsid w:val="00495E86"/>
    <w:rsid w:val="00496941"/>
    <w:rsid w:val="00496A4C"/>
    <w:rsid w:val="00496FAE"/>
    <w:rsid w:val="00497094"/>
    <w:rsid w:val="004975BB"/>
    <w:rsid w:val="004976C9"/>
    <w:rsid w:val="00497B73"/>
    <w:rsid w:val="004A01F9"/>
    <w:rsid w:val="004A1BC4"/>
    <w:rsid w:val="004A2C4D"/>
    <w:rsid w:val="004A2EA1"/>
    <w:rsid w:val="004A37CC"/>
    <w:rsid w:val="004A4386"/>
    <w:rsid w:val="004A496B"/>
    <w:rsid w:val="004A4AE0"/>
    <w:rsid w:val="004A4E8D"/>
    <w:rsid w:val="004A57A8"/>
    <w:rsid w:val="004A7634"/>
    <w:rsid w:val="004A7D9F"/>
    <w:rsid w:val="004B0014"/>
    <w:rsid w:val="004B00D8"/>
    <w:rsid w:val="004B0502"/>
    <w:rsid w:val="004B0B21"/>
    <w:rsid w:val="004B0BF3"/>
    <w:rsid w:val="004B129C"/>
    <w:rsid w:val="004B1334"/>
    <w:rsid w:val="004B172B"/>
    <w:rsid w:val="004B24A2"/>
    <w:rsid w:val="004B260A"/>
    <w:rsid w:val="004B2A94"/>
    <w:rsid w:val="004B305A"/>
    <w:rsid w:val="004B3792"/>
    <w:rsid w:val="004B37FA"/>
    <w:rsid w:val="004B3B6D"/>
    <w:rsid w:val="004B401A"/>
    <w:rsid w:val="004B5693"/>
    <w:rsid w:val="004B57E1"/>
    <w:rsid w:val="004B5F33"/>
    <w:rsid w:val="004B61BD"/>
    <w:rsid w:val="004B7C7B"/>
    <w:rsid w:val="004C02B2"/>
    <w:rsid w:val="004C0F8E"/>
    <w:rsid w:val="004C1092"/>
    <w:rsid w:val="004C1278"/>
    <w:rsid w:val="004C1EE4"/>
    <w:rsid w:val="004C241E"/>
    <w:rsid w:val="004C2C8D"/>
    <w:rsid w:val="004C3316"/>
    <w:rsid w:val="004C38BB"/>
    <w:rsid w:val="004C4235"/>
    <w:rsid w:val="004C4589"/>
    <w:rsid w:val="004C53A7"/>
    <w:rsid w:val="004C59F9"/>
    <w:rsid w:val="004C5DDE"/>
    <w:rsid w:val="004C6633"/>
    <w:rsid w:val="004C6BDE"/>
    <w:rsid w:val="004C7B51"/>
    <w:rsid w:val="004D05AC"/>
    <w:rsid w:val="004D1224"/>
    <w:rsid w:val="004D19BA"/>
    <w:rsid w:val="004D2395"/>
    <w:rsid w:val="004D25C9"/>
    <w:rsid w:val="004D355C"/>
    <w:rsid w:val="004D3646"/>
    <w:rsid w:val="004D4E83"/>
    <w:rsid w:val="004D4FBA"/>
    <w:rsid w:val="004D5E17"/>
    <w:rsid w:val="004D6C69"/>
    <w:rsid w:val="004D7229"/>
    <w:rsid w:val="004D72C7"/>
    <w:rsid w:val="004D7CE9"/>
    <w:rsid w:val="004E02D1"/>
    <w:rsid w:val="004E0452"/>
    <w:rsid w:val="004E0827"/>
    <w:rsid w:val="004E108E"/>
    <w:rsid w:val="004E19D3"/>
    <w:rsid w:val="004E1AA6"/>
    <w:rsid w:val="004E2ADC"/>
    <w:rsid w:val="004E2F48"/>
    <w:rsid w:val="004E3B2C"/>
    <w:rsid w:val="004E3B8E"/>
    <w:rsid w:val="004E4166"/>
    <w:rsid w:val="004E428C"/>
    <w:rsid w:val="004E4797"/>
    <w:rsid w:val="004E47EE"/>
    <w:rsid w:val="004E4BB8"/>
    <w:rsid w:val="004E51B1"/>
    <w:rsid w:val="004E5223"/>
    <w:rsid w:val="004E598A"/>
    <w:rsid w:val="004E5EED"/>
    <w:rsid w:val="004E6487"/>
    <w:rsid w:val="004F038F"/>
    <w:rsid w:val="004F14B3"/>
    <w:rsid w:val="004F25DB"/>
    <w:rsid w:val="004F265C"/>
    <w:rsid w:val="004F3399"/>
    <w:rsid w:val="004F3A4D"/>
    <w:rsid w:val="004F3EE0"/>
    <w:rsid w:val="004F46E7"/>
    <w:rsid w:val="004F6A46"/>
    <w:rsid w:val="004F7005"/>
    <w:rsid w:val="004F7D64"/>
    <w:rsid w:val="004F7F58"/>
    <w:rsid w:val="00500636"/>
    <w:rsid w:val="00500C41"/>
    <w:rsid w:val="00501AD4"/>
    <w:rsid w:val="00502114"/>
    <w:rsid w:val="00502A63"/>
    <w:rsid w:val="00502ED9"/>
    <w:rsid w:val="0050328C"/>
    <w:rsid w:val="00504D7E"/>
    <w:rsid w:val="005051BD"/>
    <w:rsid w:val="00505D25"/>
    <w:rsid w:val="00505EF2"/>
    <w:rsid w:val="005062EC"/>
    <w:rsid w:val="00510DF9"/>
    <w:rsid w:val="005112BA"/>
    <w:rsid w:val="00511B11"/>
    <w:rsid w:val="00511D56"/>
    <w:rsid w:val="00512D24"/>
    <w:rsid w:val="00512E4F"/>
    <w:rsid w:val="00512FB8"/>
    <w:rsid w:val="00513DD3"/>
    <w:rsid w:val="00514504"/>
    <w:rsid w:val="005148FB"/>
    <w:rsid w:val="00515159"/>
    <w:rsid w:val="005153DD"/>
    <w:rsid w:val="005157C7"/>
    <w:rsid w:val="005162A9"/>
    <w:rsid w:val="005162AC"/>
    <w:rsid w:val="0051630E"/>
    <w:rsid w:val="00517D2B"/>
    <w:rsid w:val="00520AC9"/>
    <w:rsid w:val="00520C70"/>
    <w:rsid w:val="00520F8B"/>
    <w:rsid w:val="0052133C"/>
    <w:rsid w:val="005218EA"/>
    <w:rsid w:val="005232D7"/>
    <w:rsid w:val="00523A34"/>
    <w:rsid w:val="00524252"/>
    <w:rsid w:val="005246CC"/>
    <w:rsid w:val="005256B9"/>
    <w:rsid w:val="00525894"/>
    <w:rsid w:val="00525DA8"/>
    <w:rsid w:val="005261DC"/>
    <w:rsid w:val="005268E3"/>
    <w:rsid w:val="005308A3"/>
    <w:rsid w:val="00530C64"/>
    <w:rsid w:val="00530CA9"/>
    <w:rsid w:val="00530D82"/>
    <w:rsid w:val="005318DD"/>
    <w:rsid w:val="005321A3"/>
    <w:rsid w:val="005326DE"/>
    <w:rsid w:val="0053291A"/>
    <w:rsid w:val="00532B9D"/>
    <w:rsid w:val="00533C05"/>
    <w:rsid w:val="00535D2B"/>
    <w:rsid w:val="00536760"/>
    <w:rsid w:val="00536858"/>
    <w:rsid w:val="00540687"/>
    <w:rsid w:val="0054177C"/>
    <w:rsid w:val="005421FD"/>
    <w:rsid w:val="0054262B"/>
    <w:rsid w:val="005426E9"/>
    <w:rsid w:val="00543A47"/>
    <w:rsid w:val="00544641"/>
    <w:rsid w:val="005446E2"/>
    <w:rsid w:val="00544EC7"/>
    <w:rsid w:val="00545626"/>
    <w:rsid w:val="00545A4D"/>
    <w:rsid w:val="00545F6C"/>
    <w:rsid w:val="0054601E"/>
    <w:rsid w:val="0054662B"/>
    <w:rsid w:val="00546AE5"/>
    <w:rsid w:val="00546C8E"/>
    <w:rsid w:val="00546F83"/>
    <w:rsid w:val="00546FA9"/>
    <w:rsid w:val="00547458"/>
    <w:rsid w:val="00547834"/>
    <w:rsid w:val="0054788A"/>
    <w:rsid w:val="00547CDF"/>
    <w:rsid w:val="00550277"/>
    <w:rsid w:val="005506C9"/>
    <w:rsid w:val="00550FAF"/>
    <w:rsid w:val="005510FA"/>
    <w:rsid w:val="00551EC2"/>
    <w:rsid w:val="00552110"/>
    <w:rsid w:val="005523D7"/>
    <w:rsid w:val="00552566"/>
    <w:rsid w:val="00552A96"/>
    <w:rsid w:val="00552DEA"/>
    <w:rsid w:val="00553735"/>
    <w:rsid w:val="00553D6D"/>
    <w:rsid w:val="00554943"/>
    <w:rsid w:val="00554B1F"/>
    <w:rsid w:val="00554E56"/>
    <w:rsid w:val="0055579B"/>
    <w:rsid w:val="00555F11"/>
    <w:rsid w:val="00556654"/>
    <w:rsid w:val="0055706F"/>
    <w:rsid w:val="005570C0"/>
    <w:rsid w:val="00557619"/>
    <w:rsid w:val="00557A44"/>
    <w:rsid w:val="00560155"/>
    <w:rsid w:val="005605CD"/>
    <w:rsid w:val="00560668"/>
    <w:rsid w:val="00560791"/>
    <w:rsid w:val="00560C86"/>
    <w:rsid w:val="00560D26"/>
    <w:rsid w:val="00560E87"/>
    <w:rsid w:val="0056176B"/>
    <w:rsid w:val="0056186D"/>
    <w:rsid w:val="00561FDB"/>
    <w:rsid w:val="005628DD"/>
    <w:rsid w:val="00563A6E"/>
    <w:rsid w:val="00563D57"/>
    <w:rsid w:val="00564457"/>
    <w:rsid w:val="005652C4"/>
    <w:rsid w:val="0056605C"/>
    <w:rsid w:val="00566287"/>
    <w:rsid w:val="00566D27"/>
    <w:rsid w:val="005675E8"/>
    <w:rsid w:val="0056762E"/>
    <w:rsid w:val="00570077"/>
    <w:rsid w:val="00570373"/>
    <w:rsid w:val="0057172D"/>
    <w:rsid w:val="00571BFB"/>
    <w:rsid w:val="00571C76"/>
    <w:rsid w:val="00572235"/>
    <w:rsid w:val="0057243C"/>
    <w:rsid w:val="00572D3F"/>
    <w:rsid w:val="00572D5F"/>
    <w:rsid w:val="00572DF5"/>
    <w:rsid w:val="0057312B"/>
    <w:rsid w:val="00573D6F"/>
    <w:rsid w:val="00573F4B"/>
    <w:rsid w:val="005742D8"/>
    <w:rsid w:val="0057467A"/>
    <w:rsid w:val="0057471E"/>
    <w:rsid w:val="0057490D"/>
    <w:rsid w:val="0057493F"/>
    <w:rsid w:val="00574FCE"/>
    <w:rsid w:val="00575EF9"/>
    <w:rsid w:val="005760E6"/>
    <w:rsid w:val="00580D20"/>
    <w:rsid w:val="00581215"/>
    <w:rsid w:val="0058188A"/>
    <w:rsid w:val="00582370"/>
    <w:rsid w:val="00582770"/>
    <w:rsid w:val="005828D7"/>
    <w:rsid w:val="005832E0"/>
    <w:rsid w:val="0058402F"/>
    <w:rsid w:val="00584E53"/>
    <w:rsid w:val="0058508B"/>
    <w:rsid w:val="00585112"/>
    <w:rsid w:val="005859A0"/>
    <w:rsid w:val="0059004F"/>
    <w:rsid w:val="0059138A"/>
    <w:rsid w:val="00591E58"/>
    <w:rsid w:val="0059274D"/>
    <w:rsid w:val="005927BC"/>
    <w:rsid w:val="005935A1"/>
    <w:rsid w:val="00593B3E"/>
    <w:rsid w:val="005940D8"/>
    <w:rsid w:val="0059475B"/>
    <w:rsid w:val="00594D84"/>
    <w:rsid w:val="00595A8C"/>
    <w:rsid w:val="00595DCD"/>
    <w:rsid w:val="005970D3"/>
    <w:rsid w:val="00597CD5"/>
    <w:rsid w:val="005A1491"/>
    <w:rsid w:val="005A1A8D"/>
    <w:rsid w:val="005A2D12"/>
    <w:rsid w:val="005A2FE5"/>
    <w:rsid w:val="005A3EFE"/>
    <w:rsid w:val="005A4595"/>
    <w:rsid w:val="005A4C72"/>
    <w:rsid w:val="005A5684"/>
    <w:rsid w:val="005A5AAF"/>
    <w:rsid w:val="005A5BF6"/>
    <w:rsid w:val="005A5DCA"/>
    <w:rsid w:val="005A6400"/>
    <w:rsid w:val="005A6590"/>
    <w:rsid w:val="005A68BD"/>
    <w:rsid w:val="005A6F7F"/>
    <w:rsid w:val="005A7363"/>
    <w:rsid w:val="005B05BD"/>
    <w:rsid w:val="005B069E"/>
    <w:rsid w:val="005B09EC"/>
    <w:rsid w:val="005B0B17"/>
    <w:rsid w:val="005B16CA"/>
    <w:rsid w:val="005B1E98"/>
    <w:rsid w:val="005B22B3"/>
    <w:rsid w:val="005B2BAF"/>
    <w:rsid w:val="005B2CC8"/>
    <w:rsid w:val="005B2E39"/>
    <w:rsid w:val="005B45D6"/>
    <w:rsid w:val="005B48C4"/>
    <w:rsid w:val="005B4C18"/>
    <w:rsid w:val="005B53FD"/>
    <w:rsid w:val="005B6846"/>
    <w:rsid w:val="005B7790"/>
    <w:rsid w:val="005B7FD3"/>
    <w:rsid w:val="005C0C3C"/>
    <w:rsid w:val="005C0CEF"/>
    <w:rsid w:val="005C162E"/>
    <w:rsid w:val="005C16CE"/>
    <w:rsid w:val="005C299D"/>
    <w:rsid w:val="005C31C3"/>
    <w:rsid w:val="005C31E5"/>
    <w:rsid w:val="005C3948"/>
    <w:rsid w:val="005C3FC0"/>
    <w:rsid w:val="005C4560"/>
    <w:rsid w:val="005C4860"/>
    <w:rsid w:val="005C4E3A"/>
    <w:rsid w:val="005C53AA"/>
    <w:rsid w:val="005C576A"/>
    <w:rsid w:val="005C5806"/>
    <w:rsid w:val="005C5F8D"/>
    <w:rsid w:val="005C61AC"/>
    <w:rsid w:val="005D072D"/>
    <w:rsid w:val="005D0E43"/>
    <w:rsid w:val="005D17E8"/>
    <w:rsid w:val="005D18E1"/>
    <w:rsid w:val="005D209F"/>
    <w:rsid w:val="005D20DA"/>
    <w:rsid w:val="005D20DD"/>
    <w:rsid w:val="005D281F"/>
    <w:rsid w:val="005D4234"/>
    <w:rsid w:val="005D4635"/>
    <w:rsid w:val="005D4CFC"/>
    <w:rsid w:val="005D5FAC"/>
    <w:rsid w:val="005D6443"/>
    <w:rsid w:val="005D6F6F"/>
    <w:rsid w:val="005D72C2"/>
    <w:rsid w:val="005E00EC"/>
    <w:rsid w:val="005E00FA"/>
    <w:rsid w:val="005E0B7F"/>
    <w:rsid w:val="005E1278"/>
    <w:rsid w:val="005E292A"/>
    <w:rsid w:val="005E2B83"/>
    <w:rsid w:val="005E4A14"/>
    <w:rsid w:val="005E5058"/>
    <w:rsid w:val="005E620E"/>
    <w:rsid w:val="005E663C"/>
    <w:rsid w:val="005E67BC"/>
    <w:rsid w:val="005E7D4E"/>
    <w:rsid w:val="005E7FD1"/>
    <w:rsid w:val="005F01BD"/>
    <w:rsid w:val="005F0205"/>
    <w:rsid w:val="005F0296"/>
    <w:rsid w:val="005F062D"/>
    <w:rsid w:val="005F0B92"/>
    <w:rsid w:val="005F1164"/>
    <w:rsid w:val="005F2D86"/>
    <w:rsid w:val="005F4B69"/>
    <w:rsid w:val="005F4C04"/>
    <w:rsid w:val="005F4E55"/>
    <w:rsid w:val="005F579B"/>
    <w:rsid w:val="005F58FA"/>
    <w:rsid w:val="005F65FE"/>
    <w:rsid w:val="005F6762"/>
    <w:rsid w:val="005F7B6F"/>
    <w:rsid w:val="005F7CC8"/>
    <w:rsid w:val="006001E6"/>
    <w:rsid w:val="00600A44"/>
    <w:rsid w:val="0060113F"/>
    <w:rsid w:val="00601171"/>
    <w:rsid w:val="006014E3"/>
    <w:rsid w:val="0060171D"/>
    <w:rsid w:val="00601EA0"/>
    <w:rsid w:val="00602048"/>
    <w:rsid w:val="00602418"/>
    <w:rsid w:val="0060287A"/>
    <w:rsid w:val="0060363D"/>
    <w:rsid w:val="006041BE"/>
    <w:rsid w:val="006049A2"/>
    <w:rsid w:val="00604AE8"/>
    <w:rsid w:val="00604D17"/>
    <w:rsid w:val="00606EAF"/>
    <w:rsid w:val="00610D56"/>
    <w:rsid w:val="0061123F"/>
    <w:rsid w:val="00611359"/>
    <w:rsid w:val="00611450"/>
    <w:rsid w:val="006118F0"/>
    <w:rsid w:val="0061218A"/>
    <w:rsid w:val="006123A0"/>
    <w:rsid w:val="006127A3"/>
    <w:rsid w:val="0061383F"/>
    <w:rsid w:val="00613EBF"/>
    <w:rsid w:val="00614454"/>
    <w:rsid w:val="00614621"/>
    <w:rsid w:val="00614A20"/>
    <w:rsid w:val="00615674"/>
    <w:rsid w:val="0061582B"/>
    <w:rsid w:val="00615EB1"/>
    <w:rsid w:val="006162B2"/>
    <w:rsid w:val="00616E25"/>
    <w:rsid w:val="006173B8"/>
    <w:rsid w:val="00617FD0"/>
    <w:rsid w:val="00621765"/>
    <w:rsid w:val="006224C5"/>
    <w:rsid w:val="006228EF"/>
    <w:rsid w:val="00622F1B"/>
    <w:rsid w:val="0062350E"/>
    <w:rsid w:val="00623A7C"/>
    <w:rsid w:val="00623D25"/>
    <w:rsid w:val="00624508"/>
    <w:rsid w:val="00624581"/>
    <w:rsid w:val="00624CD1"/>
    <w:rsid w:val="00624F6A"/>
    <w:rsid w:val="00625883"/>
    <w:rsid w:val="006258BF"/>
    <w:rsid w:val="00625BE7"/>
    <w:rsid w:val="006268CA"/>
    <w:rsid w:val="00626A38"/>
    <w:rsid w:val="00626F07"/>
    <w:rsid w:val="006274FA"/>
    <w:rsid w:val="00627D50"/>
    <w:rsid w:val="00630011"/>
    <w:rsid w:val="00631092"/>
    <w:rsid w:val="00631739"/>
    <w:rsid w:val="006341A5"/>
    <w:rsid w:val="00634BE2"/>
    <w:rsid w:val="00635E9D"/>
    <w:rsid w:val="00636514"/>
    <w:rsid w:val="00636AC9"/>
    <w:rsid w:val="00640BF0"/>
    <w:rsid w:val="00640D58"/>
    <w:rsid w:val="006418AD"/>
    <w:rsid w:val="00641A15"/>
    <w:rsid w:val="00642051"/>
    <w:rsid w:val="006426F3"/>
    <w:rsid w:val="006438E2"/>
    <w:rsid w:val="0064390F"/>
    <w:rsid w:val="00643D54"/>
    <w:rsid w:val="006442C9"/>
    <w:rsid w:val="00644999"/>
    <w:rsid w:val="00645252"/>
    <w:rsid w:val="00645364"/>
    <w:rsid w:val="0064599A"/>
    <w:rsid w:val="006459FF"/>
    <w:rsid w:val="00645B7D"/>
    <w:rsid w:val="0064768F"/>
    <w:rsid w:val="00647AEF"/>
    <w:rsid w:val="00650265"/>
    <w:rsid w:val="00650429"/>
    <w:rsid w:val="00650DF0"/>
    <w:rsid w:val="00650E1B"/>
    <w:rsid w:val="006511D0"/>
    <w:rsid w:val="006520DF"/>
    <w:rsid w:val="006528BD"/>
    <w:rsid w:val="006528F8"/>
    <w:rsid w:val="00653080"/>
    <w:rsid w:val="00654163"/>
    <w:rsid w:val="006544B8"/>
    <w:rsid w:val="00654899"/>
    <w:rsid w:val="00654B83"/>
    <w:rsid w:val="00654E7D"/>
    <w:rsid w:val="0065532B"/>
    <w:rsid w:val="006553C4"/>
    <w:rsid w:val="006566DA"/>
    <w:rsid w:val="00657BC8"/>
    <w:rsid w:val="0066001D"/>
    <w:rsid w:val="00660848"/>
    <w:rsid w:val="006614DE"/>
    <w:rsid w:val="00661EFF"/>
    <w:rsid w:val="00661F3F"/>
    <w:rsid w:val="0066238C"/>
    <w:rsid w:val="00662A05"/>
    <w:rsid w:val="00662CFC"/>
    <w:rsid w:val="00664033"/>
    <w:rsid w:val="00665987"/>
    <w:rsid w:val="00665BE1"/>
    <w:rsid w:val="00666546"/>
    <w:rsid w:val="00666FD3"/>
    <w:rsid w:val="0066768E"/>
    <w:rsid w:val="00667718"/>
    <w:rsid w:val="0067051E"/>
    <w:rsid w:val="00670729"/>
    <w:rsid w:val="006709AF"/>
    <w:rsid w:val="00670DB2"/>
    <w:rsid w:val="00671B4C"/>
    <w:rsid w:val="00671BD7"/>
    <w:rsid w:val="00672B0E"/>
    <w:rsid w:val="00673384"/>
    <w:rsid w:val="00673572"/>
    <w:rsid w:val="006748E3"/>
    <w:rsid w:val="00674F3F"/>
    <w:rsid w:val="00675381"/>
    <w:rsid w:val="0067543D"/>
    <w:rsid w:val="00675562"/>
    <w:rsid w:val="00675A51"/>
    <w:rsid w:val="00675AFE"/>
    <w:rsid w:val="00675B33"/>
    <w:rsid w:val="00675D19"/>
    <w:rsid w:val="0067636C"/>
    <w:rsid w:val="00676BE8"/>
    <w:rsid w:val="006770C9"/>
    <w:rsid w:val="00677267"/>
    <w:rsid w:val="00677571"/>
    <w:rsid w:val="00677578"/>
    <w:rsid w:val="00680BCF"/>
    <w:rsid w:val="0068111F"/>
    <w:rsid w:val="006819C8"/>
    <w:rsid w:val="00681B6D"/>
    <w:rsid w:val="006820FE"/>
    <w:rsid w:val="00682237"/>
    <w:rsid w:val="006822D1"/>
    <w:rsid w:val="006828EC"/>
    <w:rsid w:val="00683247"/>
    <w:rsid w:val="00683E00"/>
    <w:rsid w:val="006843BE"/>
    <w:rsid w:val="006845C9"/>
    <w:rsid w:val="006848D7"/>
    <w:rsid w:val="00684C5E"/>
    <w:rsid w:val="00685931"/>
    <w:rsid w:val="00685B68"/>
    <w:rsid w:val="00685C8B"/>
    <w:rsid w:val="00686A93"/>
    <w:rsid w:val="00686BDC"/>
    <w:rsid w:val="00686D18"/>
    <w:rsid w:val="00686E15"/>
    <w:rsid w:val="00687325"/>
    <w:rsid w:val="00690114"/>
    <w:rsid w:val="006919C4"/>
    <w:rsid w:val="00691EAE"/>
    <w:rsid w:val="006921A7"/>
    <w:rsid w:val="00692549"/>
    <w:rsid w:val="00692971"/>
    <w:rsid w:val="00692AE5"/>
    <w:rsid w:val="00692C8D"/>
    <w:rsid w:val="0069311F"/>
    <w:rsid w:val="006933B9"/>
    <w:rsid w:val="00694050"/>
    <w:rsid w:val="00694413"/>
    <w:rsid w:val="006946BC"/>
    <w:rsid w:val="00694D96"/>
    <w:rsid w:val="00695E67"/>
    <w:rsid w:val="006961E1"/>
    <w:rsid w:val="00696A65"/>
    <w:rsid w:val="00696AF6"/>
    <w:rsid w:val="00696E38"/>
    <w:rsid w:val="00697227"/>
    <w:rsid w:val="00697858"/>
    <w:rsid w:val="0069788B"/>
    <w:rsid w:val="006A081A"/>
    <w:rsid w:val="006A1D79"/>
    <w:rsid w:val="006A44F3"/>
    <w:rsid w:val="006A4C9C"/>
    <w:rsid w:val="006A4F50"/>
    <w:rsid w:val="006A55FF"/>
    <w:rsid w:val="006A5939"/>
    <w:rsid w:val="006A65C3"/>
    <w:rsid w:val="006A674B"/>
    <w:rsid w:val="006A7270"/>
    <w:rsid w:val="006B0672"/>
    <w:rsid w:val="006B0752"/>
    <w:rsid w:val="006B1246"/>
    <w:rsid w:val="006B1D08"/>
    <w:rsid w:val="006B1EA3"/>
    <w:rsid w:val="006B2F97"/>
    <w:rsid w:val="006B3089"/>
    <w:rsid w:val="006B34E7"/>
    <w:rsid w:val="006B4692"/>
    <w:rsid w:val="006B4AE0"/>
    <w:rsid w:val="006B5BCA"/>
    <w:rsid w:val="006B5CFF"/>
    <w:rsid w:val="006B5D12"/>
    <w:rsid w:val="006B7A34"/>
    <w:rsid w:val="006B7DFB"/>
    <w:rsid w:val="006C02EA"/>
    <w:rsid w:val="006C1B6A"/>
    <w:rsid w:val="006C23BE"/>
    <w:rsid w:val="006C24B4"/>
    <w:rsid w:val="006C272A"/>
    <w:rsid w:val="006C322F"/>
    <w:rsid w:val="006C3632"/>
    <w:rsid w:val="006C3796"/>
    <w:rsid w:val="006C43C0"/>
    <w:rsid w:val="006C5633"/>
    <w:rsid w:val="006C5652"/>
    <w:rsid w:val="006C5AE8"/>
    <w:rsid w:val="006C6157"/>
    <w:rsid w:val="006C7095"/>
    <w:rsid w:val="006C7E78"/>
    <w:rsid w:val="006D077E"/>
    <w:rsid w:val="006D1868"/>
    <w:rsid w:val="006D2185"/>
    <w:rsid w:val="006D2728"/>
    <w:rsid w:val="006D28A4"/>
    <w:rsid w:val="006D2912"/>
    <w:rsid w:val="006D31AC"/>
    <w:rsid w:val="006D3D74"/>
    <w:rsid w:val="006D411D"/>
    <w:rsid w:val="006D420A"/>
    <w:rsid w:val="006D4C8F"/>
    <w:rsid w:val="006D572F"/>
    <w:rsid w:val="006D68EC"/>
    <w:rsid w:val="006D6B57"/>
    <w:rsid w:val="006D7976"/>
    <w:rsid w:val="006D79C3"/>
    <w:rsid w:val="006D7AA6"/>
    <w:rsid w:val="006E03D7"/>
    <w:rsid w:val="006E08FA"/>
    <w:rsid w:val="006E1129"/>
    <w:rsid w:val="006E1253"/>
    <w:rsid w:val="006E1280"/>
    <w:rsid w:val="006E25A2"/>
    <w:rsid w:val="006E2D40"/>
    <w:rsid w:val="006E3862"/>
    <w:rsid w:val="006E4483"/>
    <w:rsid w:val="006E4611"/>
    <w:rsid w:val="006E5A68"/>
    <w:rsid w:val="006E6830"/>
    <w:rsid w:val="006E6A05"/>
    <w:rsid w:val="006E6A96"/>
    <w:rsid w:val="006E7034"/>
    <w:rsid w:val="006F009A"/>
    <w:rsid w:val="006F08AC"/>
    <w:rsid w:val="006F0DC3"/>
    <w:rsid w:val="006F11F1"/>
    <w:rsid w:val="006F141B"/>
    <w:rsid w:val="006F17A7"/>
    <w:rsid w:val="006F1ABC"/>
    <w:rsid w:val="006F22CE"/>
    <w:rsid w:val="006F23C5"/>
    <w:rsid w:val="006F3E34"/>
    <w:rsid w:val="006F403B"/>
    <w:rsid w:val="006F4406"/>
    <w:rsid w:val="006F459A"/>
    <w:rsid w:val="006F4DC6"/>
    <w:rsid w:val="006F5322"/>
    <w:rsid w:val="006F5615"/>
    <w:rsid w:val="006F5731"/>
    <w:rsid w:val="006F5BB1"/>
    <w:rsid w:val="006F6154"/>
    <w:rsid w:val="006F62D1"/>
    <w:rsid w:val="006F6A39"/>
    <w:rsid w:val="006F6C3B"/>
    <w:rsid w:val="006F7393"/>
    <w:rsid w:val="007005DE"/>
    <w:rsid w:val="00700F5C"/>
    <w:rsid w:val="0070137A"/>
    <w:rsid w:val="00702115"/>
    <w:rsid w:val="00702623"/>
    <w:rsid w:val="0070283C"/>
    <w:rsid w:val="00702DAD"/>
    <w:rsid w:val="00703517"/>
    <w:rsid w:val="007038B1"/>
    <w:rsid w:val="00710B68"/>
    <w:rsid w:val="00710E87"/>
    <w:rsid w:val="00710FD5"/>
    <w:rsid w:val="00710FDE"/>
    <w:rsid w:val="007117CD"/>
    <w:rsid w:val="0071188B"/>
    <w:rsid w:val="00712ADA"/>
    <w:rsid w:val="00712E15"/>
    <w:rsid w:val="00713240"/>
    <w:rsid w:val="00713B18"/>
    <w:rsid w:val="00714477"/>
    <w:rsid w:val="00714511"/>
    <w:rsid w:val="00715115"/>
    <w:rsid w:val="0071603A"/>
    <w:rsid w:val="00716147"/>
    <w:rsid w:val="00716FB3"/>
    <w:rsid w:val="007171C1"/>
    <w:rsid w:val="00717577"/>
    <w:rsid w:val="00717C1D"/>
    <w:rsid w:val="0072014D"/>
    <w:rsid w:val="0072128B"/>
    <w:rsid w:val="0072144B"/>
    <w:rsid w:val="00722B7C"/>
    <w:rsid w:val="00722F2E"/>
    <w:rsid w:val="00723E4F"/>
    <w:rsid w:val="00724338"/>
    <w:rsid w:val="00724AB4"/>
    <w:rsid w:val="00724C9E"/>
    <w:rsid w:val="00724ECC"/>
    <w:rsid w:val="0072536E"/>
    <w:rsid w:val="007268F2"/>
    <w:rsid w:val="00726D8B"/>
    <w:rsid w:val="007272DA"/>
    <w:rsid w:val="007277ED"/>
    <w:rsid w:val="007301F6"/>
    <w:rsid w:val="007304B2"/>
    <w:rsid w:val="00730AC9"/>
    <w:rsid w:val="00730ACD"/>
    <w:rsid w:val="007318AF"/>
    <w:rsid w:val="00731ADD"/>
    <w:rsid w:val="00731F22"/>
    <w:rsid w:val="00732FBA"/>
    <w:rsid w:val="0073386A"/>
    <w:rsid w:val="007342D7"/>
    <w:rsid w:val="00735B07"/>
    <w:rsid w:val="00737864"/>
    <w:rsid w:val="007378D7"/>
    <w:rsid w:val="00737A33"/>
    <w:rsid w:val="00737A4B"/>
    <w:rsid w:val="00740990"/>
    <w:rsid w:val="00740A73"/>
    <w:rsid w:val="00740F93"/>
    <w:rsid w:val="00741408"/>
    <w:rsid w:val="00741697"/>
    <w:rsid w:val="00741703"/>
    <w:rsid w:val="00742E43"/>
    <w:rsid w:val="007436A6"/>
    <w:rsid w:val="007447E4"/>
    <w:rsid w:val="007468D1"/>
    <w:rsid w:val="0074764A"/>
    <w:rsid w:val="00747765"/>
    <w:rsid w:val="007500D2"/>
    <w:rsid w:val="007503DA"/>
    <w:rsid w:val="00750873"/>
    <w:rsid w:val="00750D69"/>
    <w:rsid w:val="0075130A"/>
    <w:rsid w:val="00751C72"/>
    <w:rsid w:val="00751D93"/>
    <w:rsid w:val="00751E96"/>
    <w:rsid w:val="0075262B"/>
    <w:rsid w:val="00752BC7"/>
    <w:rsid w:val="00752F9A"/>
    <w:rsid w:val="0075321A"/>
    <w:rsid w:val="007535F8"/>
    <w:rsid w:val="00753FD4"/>
    <w:rsid w:val="00753FDB"/>
    <w:rsid w:val="0075436A"/>
    <w:rsid w:val="0075460E"/>
    <w:rsid w:val="00754A37"/>
    <w:rsid w:val="007553DB"/>
    <w:rsid w:val="007554F9"/>
    <w:rsid w:val="007558AB"/>
    <w:rsid w:val="007564E6"/>
    <w:rsid w:val="00756FA2"/>
    <w:rsid w:val="00757CC6"/>
    <w:rsid w:val="00757D97"/>
    <w:rsid w:val="0076013A"/>
    <w:rsid w:val="007614E7"/>
    <w:rsid w:val="007615D7"/>
    <w:rsid w:val="007619B6"/>
    <w:rsid w:val="00761DE4"/>
    <w:rsid w:val="0076347C"/>
    <w:rsid w:val="00763A34"/>
    <w:rsid w:val="00765CDB"/>
    <w:rsid w:val="0076630F"/>
    <w:rsid w:val="00767500"/>
    <w:rsid w:val="00767B55"/>
    <w:rsid w:val="00770875"/>
    <w:rsid w:val="00770C37"/>
    <w:rsid w:val="00770D15"/>
    <w:rsid w:val="00770FCB"/>
    <w:rsid w:val="00771677"/>
    <w:rsid w:val="00771C73"/>
    <w:rsid w:val="00771C80"/>
    <w:rsid w:val="00771E90"/>
    <w:rsid w:val="0077217F"/>
    <w:rsid w:val="00772287"/>
    <w:rsid w:val="007727F8"/>
    <w:rsid w:val="007742CB"/>
    <w:rsid w:val="00774573"/>
    <w:rsid w:val="00775D66"/>
    <w:rsid w:val="00776563"/>
    <w:rsid w:val="00776CE0"/>
    <w:rsid w:val="00777B73"/>
    <w:rsid w:val="00780771"/>
    <w:rsid w:val="00780B5F"/>
    <w:rsid w:val="0078130F"/>
    <w:rsid w:val="0078161B"/>
    <w:rsid w:val="007825A7"/>
    <w:rsid w:val="00782B17"/>
    <w:rsid w:val="00783E1E"/>
    <w:rsid w:val="00783EF2"/>
    <w:rsid w:val="0078421D"/>
    <w:rsid w:val="007848C0"/>
    <w:rsid w:val="00787478"/>
    <w:rsid w:val="0078779D"/>
    <w:rsid w:val="007908BE"/>
    <w:rsid w:val="0079094E"/>
    <w:rsid w:val="0079140D"/>
    <w:rsid w:val="00791C67"/>
    <w:rsid w:val="0079304F"/>
    <w:rsid w:val="00793A64"/>
    <w:rsid w:val="007946C9"/>
    <w:rsid w:val="007947C1"/>
    <w:rsid w:val="00794CE4"/>
    <w:rsid w:val="00795093"/>
    <w:rsid w:val="00795368"/>
    <w:rsid w:val="0079577A"/>
    <w:rsid w:val="007967E7"/>
    <w:rsid w:val="00797588"/>
    <w:rsid w:val="00797A5B"/>
    <w:rsid w:val="00797E70"/>
    <w:rsid w:val="007A0A60"/>
    <w:rsid w:val="007A1B1F"/>
    <w:rsid w:val="007A1C0B"/>
    <w:rsid w:val="007A1D3A"/>
    <w:rsid w:val="007A269D"/>
    <w:rsid w:val="007A334D"/>
    <w:rsid w:val="007A3808"/>
    <w:rsid w:val="007A3E98"/>
    <w:rsid w:val="007A409D"/>
    <w:rsid w:val="007A41B9"/>
    <w:rsid w:val="007A5E26"/>
    <w:rsid w:val="007A5F33"/>
    <w:rsid w:val="007A7038"/>
    <w:rsid w:val="007A7CD2"/>
    <w:rsid w:val="007A7DCA"/>
    <w:rsid w:val="007A7E80"/>
    <w:rsid w:val="007A7FF3"/>
    <w:rsid w:val="007B00B3"/>
    <w:rsid w:val="007B05E1"/>
    <w:rsid w:val="007B0794"/>
    <w:rsid w:val="007B0957"/>
    <w:rsid w:val="007B0D88"/>
    <w:rsid w:val="007B1A1E"/>
    <w:rsid w:val="007B1A3E"/>
    <w:rsid w:val="007B1AB0"/>
    <w:rsid w:val="007B1B13"/>
    <w:rsid w:val="007B1C71"/>
    <w:rsid w:val="007B26BF"/>
    <w:rsid w:val="007B2D5E"/>
    <w:rsid w:val="007B2E2B"/>
    <w:rsid w:val="007B362F"/>
    <w:rsid w:val="007B47CB"/>
    <w:rsid w:val="007B62E6"/>
    <w:rsid w:val="007B64C9"/>
    <w:rsid w:val="007B6CFD"/>
    <w:rsid w:val="007B72F8"/>
    <w:rsid w:val="007C0FD1"/>
    <w:rsid w:val="007C113C"/>
    <w:rsid w:val="007C118F"/>
    <w:rsid w:val="007C1420"/>
    <w:rsid w:val="007C1E77"/>
    <w:rsid w:val="007C2299"/>
    <w:rsid w:val="007C307E"/>
    <w:rsid w:val="007C3112"/>
    <w:rsid w:val="007C3A19"/>
    <w:rsid w:val="007C4609"/>
    <w:rsid w:val="007C465B"/>
    <w:rsid w:val="007C4870"/>
    <w:rsid w:val="007C50B1"/>
    <w:rsid w:val="007C54B1"/>
    <w:rsid w:val="007C597E"/>
    <w:rsid w:val="007C6914"/>
    <w:rsid w:val="007C7731"/>
    <w:rsid w:val="007C7BA0"/>
    <w:rsid w:val="007C7D64"/>
    <w:rsid w:val="007C7FB8"/>
    <w:rsid w:val="007D102B"/>
    <w:rsid w:val="007D10A4"/>
    <w:rsid w:val="007D1392"/>
    <w:rsid w:val="007D13BD"/>
    <w:rsid w:val="007D26E0"/>
    <w:rsid w:val="007D2DB2"/>
    <w:rsid w:val="007D4386"/>
    <w:rsid w:val="007D44DB"/>
    <w:rsid w:val="007D45B8"/>
    <w:rsid w:val="007D4795"/>
    <w:rsid w:val="007D484C"/>
    <w:rsid w:val="007D4EE6"/>
    <w:rsid w:val="007D6774"/>
    <w:rsid w:val="007D6927"/>
    <w:rsid w:val="007D6CD8"/>
    <w:rsid w:val="007D6F87"/>
    <w:rsid w:val="007D7375"/>
    <w:rsid w:val="007D79AE"/>
    <w:rsid w:val="007E0435"/>
    <w:rsid w:val="007E04F4"/>
    <w:rsid w:val="007E071F"/>
    <w:rsid w:val="007E09A3"/>
    <w:rsid w:val="007E1144"/>
    <w:rsid w:val="007E2B2B"/>
    <w:rsid w:val="007E2EA0"/>
    <w:rsid w:val="007E3611"/>
    <w:rsid w:val="007E38B2"/>
    <w:rsid w:val="007E3DD1"/>
    <w:rsid w:val="007E422A"/>
    <w:rsid w:val="007E4496"/>
    <w:rsid w:val="007E5699"/>
    <w:rsid w:val="007E5C81"/>
    <w:rsid w:val="007E66DE"/>
    <w:rsid w:val="007E6A55"/>
    <w:rsid w:val="007E7668"/>
    <w:rsid w:val="007E7ABD"/>
    <w:rsid w:val="007E7E29"/>
    <w:rsid w:val="007E7F27"/>
    <w:rsid w:val="007F0A21"/>
    <w:rsid w:val="007F1266"/>
    <w:rsid w:val="007F15E2"/>
    <w:rsid w:val="007F17B1"/>
    <w:rsid w:val="007F1F53"/>
    <w:rsid w:val="007F38FD"/>
    <w:rsid w:val="007F3AB4"/>
    <w:rsid w:val="007F3D28"/>
    <w:rsid w:val="007F3F91"/>
    <w:rsid w:val="007F6DEB"/>
    <w:rsid w:val="007F71A6"/>
    <w:rsid w:val="007F7ADE"/>
    <w:rsid w:val="00800381"/>
    <w:rsid w:val="00800F9E"/>
    <w:rsid w:val="0080152A"/>
    <w:rsid w:val="0080156A"/>
    <w:rsid w:val="00801609"/>
    <w:rsid w:val="00802E52"/>
    <w:rsid w:val="00803190"/>
    <w:rsid w:val="0080387E"/>
    <w:rsid w:val="00803F53"/>
    <w:rsid w:val="008043F9"/>
    <w:rsid w:val="00804A8F"/>
    <w:rsid w:val="00805C0C"/>
    <w:rsid w:val="0080698F"/>
    <w:rsid w:val="00810111"/>
    <w:rsid w:val="0081041B"/>
    <w:rsid w:val="008122D0"/>
    <w:rsid w:val="0081242E"/>
    <w:rsid w:val="008127B6"/>
    <w:rsid w:val="008127CF"/>
    <w:rsid w:val="00813D4B"/>
    <w:rsid w:val="00815405"/>
    <w:rsid w:val="00816AD1"/>
    <w:rsid w:val="00817294"/>
    <w:rsid w:val="0081730D"/>
    <w:rsid w:val="008175FD"/>
    <w:rsid w:val="0081782A"/>
    <w:rsid w:val="008208CE"/>
    <w:rsid w:val="00820A4F"/>
    <w:rsid w:val="0082188B"/>
    <w:rsid w:val="008224B8"/>
    <w:rsid w:val="00822890"/>
    <w:rsid w:val="008228DD"/>
    <w:rsid w:val="00823408"/>
    <w:rsid w:val="00823485"/>
    <w:rsid w:val="00826160"/>
    <w:rsid w:val="0082694E"/>
    <w:rsid w:val="00826F0F"/>
    <w:rsid w:val="00827000"/>
    <w:rsid w:val="008302C1"/>
    <w:rsid w:val="00831C3B"/>
    <w:rsid w:val="00831D1D"/>
    <w:rsid w:val="008334AF"/>
    <w:rsid w:val="00833A29"/>
    <w:rsid w:val="00833AC1"/>
    <w:rsid w:val="00834178"/>
    <w:rsid w:val="00835145"/>
    <w:rsid w:val="00835534"/>
    <w:rsid w:val="00835613"/>
    <w:rsid w:val="0083569A"/>
    <w:rsid w:val="00836680"/>
    <w:rsid w:val="00836976"/>
    <w:rsid w:val="00836E90"/>
    <w:rsid w:val="00837E4E"/>
    <w:rsid w:val="00837E77"/>
    <w:rsid w:val="008400FE"/>
    <w:rsid w:val="00840379"/>
    <w:rsid w:val="00841F43"/>
    <w:rsid w:val="0084322F"/>
    <w:rsid w:val="00843451"/>
    <w:rsid w:val="00843D15"/>
    <w:rsid w:val="00844CF8"/>
    <w:rsid w:val="008459DA"/>
    <w:rsid w:val="00846128"/>
    <w:rsid w:val="00846556"/>
    <w:rsid w:val="0084686D"/>
    <w:rsid w:val="008468DA"/>
    <w:rsid w:val="008471E9"/>
    <w:rsid w:val="00847331"/>
    <w:rsid w:val="008476A1"/>
    <w:rsid w:val="00847930"/>
    <w:rsid w:val="00847CA6"/>
    <w:rsid w:val="0085045E"/>
    <w:rsid w:val="00850AFC"/>
    <w:rsid w:val="00851329"/>
    <w:rsid w:val="00852236"/>
    <w:rsid w:val="008523D2"/>
    <w:rsid w:val="008525B9"/>
    <w:rsid w:val="0085344E"/>
    <w:rsid w:val="00853B92"/>
    <w:rsid w:val="00853FA4"/>
    <w:rsid w:val="0085448E"/>
    <w:rsid w:val="00854907"/>
    <w:rsid w:val="0085526D"/>
    <w:rsid w:val="0085594F"/>
    <w:rsid w:val="00857750"/>
    <w:rsid w:val="0086023B"/>
    <w:rsid w:val="00860C9E"/>
    <w:rsid w:val="00861D24"/>
    <w:rsid w:val="008625DC"/>
    <w:rsid w:val="0086279C"/>
    <w:rsid w:val="008630CC"/>
    <w:rsid w:val="00863384"/>
    <w:rsid w:val="00863A5D"/>
    <w:rsid w:val="00863D19"/>
    <w:rsid w:val="00863D59"/>
    <w:rsid w:val="00864075"/>
    <w:rsid w:val="008641BB"/>
    <w:rsid w:val="00864791"/>
    <w:rsid w:val="00864F82"/>
    <w:rsid w:val="008663EB"/>
    <w:rsid w:val="0086653A"/>
    <w:rsid w:val="00866D01"/>
    <w:rsid w:val="008672CA"/>
    <w:rsid w:val="00867AF1"/>
    <w:rsid w:val="00867F04"/>
    <w:rsid w:val="008700E4"/>
    <w:rsid w:val="008710D6"/>
    <w:rsid w:val="008716D4"/>
    <w:rsid w:val="00871A4E"/>
    <w:rsid w:val="00872163"/>
    <w:rsid w:val="00873FB5"/>
    <w:rsid w:val="008743F5"/>
    <w:rsid w:val="00874A97"/>
    <w:rsid w:val="00874C10"/>
    <w:rsid w:val="00874CBC"/>
    <w:rsid w:val="00875B03"/>
    <w:rsid w:val="00875F4A"/>
    <w:rsid w:val="00876D63"/>
    <w:rsid w:val="00876D8D"/>
    <w:rsid w:val="00876E3E"/>
    <w:rsid w:val="0087714A"/>
    <w:rsid w:val="008773F1"/>
    <w:rsid w:val="0087764B"/>
    <w:rsid w:val="008811EC"/>
    <w:rsid w:val="008823EE"/>
    <w:rsid w:val="00882B2E"/>
    <w:rsid w:val="00882E7F"/>
    <w:rsid w:val="00883761"/>
    <w:rsid w:val="00884E61"/>
    <w:rsid w:val="00885404"/>
    <w:rsid w:val="0088578F"/>
    <w:rsid w:val="00885971"/>
    <w:rsid w:val="008866A1"/>
    <w:rsid w:val="00886FEC"/>
    <w:rsid w:val="00887BF0"/>
    <w:rsid w:val="00887F57"/>
    <w:rsid w:val="008901CF"/>
    <w:rsid w:val="00890B06"/>
    <w:rsid w:val="00890D16"/>
    <w:rsid w:val="00890EE4"/>
    <w:rsid w:val="00891CA3"/>
    <w:rsid w:val="00891CED"/>
    <w:rsid w:val="00892A32"/>
    <w:rsid w:val="008937C2"/>
    <w:rsid w:val="00894D0E"/>
    <w:rsid w:val="00894E0F"/>
    <w:rsid w:val="00895E63"/>
    <w:rsid w:val="00896D6D"/>
    <w:rsid w:val="00896DDC"/>
    <w:rsid w:val="008975CD"/>
    <w:rsid w:val="00897904"/>
    <w:rsid w:val="008A00BA"/>
    <w:rsid w:val="008A0407"/>
    <w:rsid w:val="008A0514"/>
    <w:rsid w:val="008A0E69"/>
    <w:rsid w:val="008A0FB1"/>
    <w:rsid w:val="008A1404"/>
    <w:rsid w:val="008A277F"/>
    <w:rsid w:val="008A2D32"/>
    <w:rsid w:val="008A310C"/>
    <w:rsid w:val="008A547D"/>
    <w:rsid w:val="008A5AC4"/>
    <w:rsid w:val="008A60AB"/>
    <w:rsid w:val="008A66D2"/>
    <w:rsid w:val="008A6960"/>
    <w:rsid w:val="008A7607"/>
    <w:rsid w:val="008A7997"/>
    <w:rsid w:val="008A7BF8"/>
    <w:rsid w:val="008B10E0"/>
    <w:rsid w:val="008B1219"/>
    <w:rsid w:val="008B12D4"/>
    <w:rsid w:val="008B20F5"/>
    <w:rsid w:val="008B2A0E"/>
    <w:rsid w:val="008B2F27"/>
    <w:rsid w:val="008B37E3"/>
    <w:rsid w:val="008B3B59"/>
    <w:rsid w:val="008B3EDB"/>
    <w:rsid w:val="008B50BA"/>
    <w:rsid w:val="008B51C0"/>
    <w:rsid w:val="008B5359"/>
    <w:rsid w:val="008B5428"/>
    <w:rsid w:val="008B55CF"/>
    <w:rsid w:val="008B57A9"/>
    <w:rsid w:val="008B5902"/>
    <w:rsid w:val="008B6497"/>
    <w:rsid w:val="008B64ED"/>
    <w:rsid w:val="008B68DB"/>
    <w:rsid w:val="008B73E2"/>
    <w:rsid w:val="008B7FD8"/>
    <w:rsid w:val="008C0C01"/>
    <w:rsid w:val="008C18A7"/>
    <w:rsid w:val="008C1C14"/>
    <w:rsid w:val="008C2384"/>
    <w:rsid w:val="008C241C"/>
    <w:rsid w:val="008C2613"/>
    <w:rsid w:val="008C2B2E"/>
    <w:rsid w:val="008C423E"/>
    <w:rsid w:val="008C45B8"/>
    <w:rsid w:val="008C4B67"/>
    <w:rsid w:val="008C4DCE"/>
    <w:rsid w:val="008C4E28"/>
    <w:rsid w:val="008C55FE"/>
    <w:rsid w:val="008C5752"/>
    <w:rsid w:val="008C5892"/>
    <w:rsid w:val="008C616A"/>
    <w:rsid w:val="008C7FEB"/>
    <w:rsid w:val="008D0F5E"/>
    <w:rsid w:val="008D1150"/>
    <w:rsid w:val="008D18E3"/>
    <w:rsid w:val="008D1AB7"/>
    <w:rsid w:val="008D1AF8"/>
    <w:rsid w:val="008D1F23"/>
    <w:rsid w:val="008D3560"/>
    <w:rsid w:val="008D4262"/>
    <w:rsid w:val="008D4D59"/>
    <w:rsid w:val="008D5B3B"/>
    <w:rsid w:val="008D5C53"/>
    <w:rsid w:val="008D5F5F"/>
    <w:rsid w:val="008D665B"/>
    <w:rsid w:val="008D70AD"/>
    <w:rsid w:val="008D7C06"/>
    <w:rsid w:val="008D7E15"/>
    <w:rsid w:val="008E02A3"/>
    <w:rsid w:val="008E08BE"/>
    <w:rsid w:val="008E133F"/>
    <w:rsid w:val="008E1846"/>
    <w:rsid w:val="008E2912"/>
    <w:rsid w:val="008E3D95"/>
    <w:rsid w:val="008E42ED"/>
    <w:rsid w:val="008E5B4F"/>
    <w:rsid w:val="008E6291"/>
    <w:rsid w:val="008E6921"/>
    <w:rsid w:val="008E7C45"/>
    <w:rsid w:val="008F1E23"/>
    <w:rsid w:val="008F225B"/>
    <w:rsid w:val="008F236F"/>
    <w:rsid w:val="008F260E"/>
    <w:rsid w:val="008F2CFF"/>
    <w:rsid w:val="008F328B"/>
    <w:rsid w:val="008F366D"/>
    <w:rsid w:val="008F3695"/>
    <w:rsid w:val="008F3FAF"/>
    <w:rsid w:val="008F539C"/>
    <w:rsid w:val="008F5B7A"/>
    <w:rsid w:val="008F7B59"/>
    <w:rsid w:val="00900CA1"/>
    <w:rsid w:val="00901037"/>
    <w:rsid w:val="0090240A"/>
    <w:rsid w:val="009031C9"/>
    <w:rsid w:val="009035D0"/>
    <w:rsid w:val="00903E24"/>
    <w:rsid w:val="00903E8A"/>
    <w:rsid w:val="00904968"/>
    <w:rsid w:val="00904CFB"/>
    <w:rsid w:val="00904FBA"/>
    <w:rsid w:val="009051F0"/>
    <w:rsid w:val="00905C4B"/>
    <w:rsid w:val="00905EA0"/>
    <w:rsid w:val="009064D7"/>
    <w:rsid w:val="0090693D"/>
    <w:rsid w:val="00907A6B"/>
    <w:rsid w:val="00910ADA"/>
    <w:rsid w:val="00911334"/>
    <w:rsid w:val="009113D4"/>
    <w:rsid w:val="0091265E"/>
    <w:rsid w:val="00912791"/>
    <w:rsid w:val="00913623"/>
    <w:rsid w:val="0091371A"/>
    <w:rsid w:val="00913F22"/>
    <w:rsid w:val="00913FA4"/>
    <w:rsid w:val="0091478E"/>
    <w:rsid w:val="0091485A"/>
    <w:rsid w:val="00914B70"/>
    <w:rsid w:val="00915975"/>
    <w:rsid w:val="00915E45"/>
    <w:rsid w:val="009175AB"/>
    <w:rsid w:val="00917F69"/>
    <w:rsid w:val="0092004B"/>
    <w:rsid w:val="00920271"/>
    <w:rsid w:val="00920702"/>
    <w:rsid w:val="00920F0B"/>
    <w:rsid w:val="0092123C"/>
    <w:rsid w:val="00921B80"/>
    <w:rsid w:val="00922674"/>
    <w:rsid w:val="00922A6A"/>
    <w:rsid w:val="00923442"/>
    <w:rsid w:val="00923512"/>
    <w:rsid w:val="00924658"/>
    <w:rsid w:val="009255E0"/>
    <w:rsid w:val="00925E24"/>
    <w:rsid w:val="00927A6E"/>
    <w:rsid w:val="00927ADC"/>
    <w:rsid w:val="00927CCC"/>
    <w:rsid w:val="00930513"/>
    <w:rsid w:val="009308C8"/>
    <w:rsid w:val="009316C5"/>
    <w:rsid w:val="00931AF3"/>
    <w:rsid w:val="00931FEB"/>
    <w:rsid w:val="0093311A"/>
    <w:rsid w:val="00933ABD"/>
    <w:rsid w:val="00933AD9"/>
    <w:rsid w:val="00933E97"/>
    <w:rsid w:val="00934138"/>
    <w:rsid w:val="00934AA2"/>
    <w:rsid w:val="00934E35"/>
    <w:rsid w:val="009351AA"/>
    <w:rsid w:val="009352EE"/>
    <w:rsid w:val="00935445"/>
    <w:rsid w:val="00935EF3"/>
    <w:rsid w:val="00937304"/>
    <w:rsid w:val="00937733"/>
    <w:rsid w:val="00940BA7"/>
    <w:rsid w:val="00940CDA"/>
    <w:rsid w:val="00940F67"/>
    <w:rsid w:val="00941B8D"/>
    <w:rsid w:val="009426DE"/>
    <w:rsid w:val="00942A2A"/>
    <w:rsid w:val="00942B3E"/>
    <w:rsid w:val="00942BEA"/>
    <w:rsid w:val="0094363F"/>
    <w:rsid w:val="009452C0"/>
    <w:rsid w:val="009459EA"/>
    <w:rsid w:val="00946763"/>
    <w:rsid w:val="00947123"/>
    <w:rsid w:val="0094721B"/>
    <w:rsid w:val="00947A23"/>
    <w:rsid w:val="00947D56"/>
    <w:rsid w:val="0095021D"/>
    <w:rsid w:val="009505D7"/>
    <w:rsid w:val="00950800"/>
    <w:rsid w:val="00951427"/>
    <w:rsid w:val="0095142A"/>
    <w:rsid w:val="0095298C"/>
    <w:rsid w:val="00952D20"/>
    <w:rsid w:val="00953933"/>
    <w:rsid w:val="00953C80"/>
    <w:rsid w:val="00954423"/>
    <w:rsid w:val="00954D4A"/>
    <w:rsid w:val="00955159"/>
    <w:rsid w:val="00956867"/>
    <w:rsid w:val="009571B0"/>
    <w:rsid w:val="00957955"/>
    <w:rsid w:val="00957B2D"/>
    <w:rsid w:val="00957D0C"/>
    <w:rsid w:val="00957F24"/>
    <w:rsid w:val="00957FB2"/>
    <w:rsid w:val="0096024E"/>
    <w:rsid w:val="00960921"/>
    <w:rsid w:val="00960FB8"/>
    <w:rsid w:val="009611A2"/>
    <w:rsid w:val="009611F9"/>
    <w:rsid w:val="00962E0A"/>
    <w:rsid w:val="0096340D"/>
    <w:rsid w:val="009634B9"/>
    <w:rsid w:val="00963880"/>
    <w:rsid w:val="00963DFA"/>
    <w:rsid w:val="009643BE"/>
    <w:rsid w:val="00964E92"/>
    <w:rsid w:val="00965390"/>
    <w:rsid w:val="00965831"/>
    <w:rsid w:val="00965F95"/>
    <w:rsid w:val="00966B29"/>
    <w:rsid w:val="00966D34"/>
    <w:rsid w:val="0096743B"/>
    <w:rsid w:val="009674F5"/>
    <w:rsid w:val="009676A0"/>
    <w:rsid w:val="00967CA2"/>
    <w:rsid w:val="00970692"/>
    <w:rsid w:val="009709E2"/>
    <w:rsid w:val="00970E1B"/>
    <w:rsid w:val="009723D5"/>
    <w:rsid w:val="00972F40"/>
    <w:rsid w:val="00973BE2"/>
    <w:rsid w:val="00973E07"/>
    <w:rsid w:val="009741DA"/>
    <w:rsid w:val="009753B1"/>
    <w:rsid w:val="009761CC"/>
    <w:rsid w:val="00976616"/>
    <w:rsid w:val="00976776"/>
    <w:rsid w:val="00977507"/>
    <w:rsid w:val="00977E32"/>
    <w:rsid w:val="00977FFD"/>
    <w:rsid w:val="00980026"/>
    <w:rsid w:val="009806F7"/>
    <w:rsid w:val="009807F1"/>
    <w:rsid w:val="0098163D"/>
    <w:rsid w:val="00983105"/>
    <w:rsid w:val="00983545"/>
    <w:rsid w:val="00983ACC"/>
    <w:rsid w:val="00983FF8"/>
    <w:rsid w:val="00984BB8"/>
    <w:rsid w:val="00984EDC"/>
    <w:rsid w:val="00985189"/>
    <w:rsid w:val="009862AD"/>
    <w:rsid w:val="009904B6"/>
    <w:rsid w:val="0099065D"/>
    <w:rsid w:val="00990667"/>
    <w:rsid w:val="00990AE3"/>
    <w:rsid w:val="00991625"/>
    <w:rsid w:val="00993941"/>
    <w:rsid w:val="00994091"/>
    <w:rsid w:val="00994368"/>
    <w:rsid w:val="009943F3"/>
    <w:rsid w:val="00994D6B"/>
    <w:rsid w:val="00994E06"/>
    <w:rsid w:val="0099605C"/>
    <w:rsid w:val="0099767B"/>
    <w:rsid w:val="00997B90"/>
    <w:rsid w:val="00997F7E"/>
    <w:rsid w:val="009A003D"/>
    <w:rsid w:val="009A01B7"/>
    <w:rsid w:val="009A12D0"/>
    <w:rsid w:val="009A1BEE"/>
    <w:rsid w:val="009A2120"/>
    <w:rsid w:val="009A238A"/>
    <w:rsid w:val="009A277B"/>
    <w:rsid w:val="009A2F9C"/>
    <w:rsid w:val="009A3288"/>
    <w:rsid w:val="009A4709"/>
    <w:rsid w:val="009A4F22"/>
    <w:rsid w:val="009A5B3E"/>
    <w:rsid w:val="009A5D42"/>
    <w:rsid w:val="009A69B1"/>
    <w:rsid w:val="009B054D"/>
    <w:rsid w:val="009B06BB"/>
    <w:rsid w:val="009B20AD"/>
    <w:rsid w:val="009B572F"/>
    <w:rsid w:val="009B5C05"/>
    <w:rsid w:val="009B6152"/>
    <w:rsid w:val="009B6A93"/>
    <w:rsid w:val="009B788B"/>
    <w:rsid w:val="009C0673"/>
    <w:rsid w:val="009C267B"/>
    <w:rsid w:val="009C3F82"/>
    <w:rsid w:val="009C6047"/>
    <w:rsid w:val="009C6561"/>
    <w:rsid w:val="009C6932"/>
    <w:rsid w:val="009C6FEC"/>
    <w:rsid w:val="009C73EE"/>
    <w:rsid w:val="009D067B"/>
    <w:rsid w:val="009D0DC5"/>
    <w:rsid w:val="009D2682"/>
    <w:rsid w:val="009D3CBA"/>
    <w:rsid w:val="009D3FE3"/>
    <w:rsid w:val="009D4446"/>
    <w:rsid w:val="009D4672"/>
    <w:rsid w:val="009D46EA"/>
    <w:rsid w:val="009D4CC2"/>
    <w:rsid w:val="009D5C7D"/>
    <w:rsid w:val="009D65BC"/>
    <w:rsid w:val="009D6DB5"/>
    <w:rsid w:val="009D6E6E"/>
    <w:rsid w:val="009D7B07"/>
    <w:rsid w:val="009D7C2F"/>
    <w:rsid w:val="009D7C7C"/>
    <w:rsid w:val="009E00F6"/>
    <w:rsid w:val="009E020C"/>
    <w:rsid w:val="009E1054"/>
    <w:rsid w:val="009E16C0"/>
    <w:rsid w:val="009E1A4A"/>
    <w:rsid w:val="009E1C1A"/>
    <w:rsid w:val="009E254E"/>
    <w:rsid w:val="009E2CD5"/>
    <w:rsid w:val="009E2EB6"/>
    <w:rsid w:val="009E2FF0"/>
    <w:rsid w:val="009E37C2"/>
    <w:rsid w:val="009E4729"/>
    <w:rsid w:val="009E5AEB"/>
    <w:rsid w:val="009E67BD"/>
    <w:rsid w:val="009F09B8"/>
    <w:rsid w:val="009F0DB9"/>
    <w:rsid w:val="009F4E36"/>
    <w:rsid w:val="009F5168"/>
    <w:rsid w:val="009F5A22"/>
    <w:rsid w:val="009F5D3A"/>
    <w:rsid w:val="009F7CEA"/>
    <w:rsid w:val="009F7E01"/>
    <w:rsid w:val="00A0035F"/>
    <w:rsid w:val="00A004B6"/>
    <w:rsid w:val="00A01BFB"/>
    <w:rsid w:val="00A01CA1"/>
    <w:rsid w:val="00A0240E"/>
    <w:rsid w:val="00A02FAD"/>
    <w:rsid w:val="00A03452"/>
    <w:rsid w:val="00A047B2"/>
    <w:rsid w:val="00A04F74"/>
    <w:rsid w:val="00A05113"/>
    <w:rsid w:val="00A061EA"/>
    <w:rsid w:val="00A06F8C"/>
    <w:rsid w:val="00A07097"/>
    <w:rsid w:val="00A070AD"/>
    <w:rsid w:val="00A071DF"/>
    <w:rsid w:val="00A07E00"/>
    <w:rsid w:val="00A10A9F"/>
    <w:rsid w:val="00A113D2"/>
    <w:rsid w:val="00A11676"/>
    <w:rsid w:val="00A11B28"/>
    <w:rsid w:val="00A1219E"/>
    <w:rsid w:val="00A12A69"/>
    <w:rsid w:val="00A13922"/>
    <w:rsid w:val="00A150DF"/>
    <w:rsid w:val="00A15757"/>
    <w:rsid w:val="00A15A2E"/>
    <w:rsid w:val="00A15BBA"/>
    <w:rsid w:val="00A15EC1"/>
    <w:rsid w:val="00A16105"/>
    <w:rsid w:val="00A17123"/>
    <w:rsid w:val="00A217F2"/>
    <w:rsid w:val="00A21F2E"/>
    <w:rsid w:val="00A2238D"/>
    <w:rsid w:val="00A2244C"/>
    <w:rsid w:val="00A227A8"/>
    <w:rsid w:val="00A23350"/>
    <w:rsid w:val="00A24817"/>
    <w:rsid w:val="00A24A4F"/>
    <w:rsid w:val="00A24B01"/>
    <w:rsid w:val="00A254F8"/>
    <w:rsid w:val="00A2634B"/>
    <w:rsid w:val="00A27D3D"/>
    <w:rsid w:val="00A3067E"/>
    <w:rsid w:val="00A3160E"/>
    <w:rsid w:val="00A32010"/>
    <w:rsid w:val="00A324E2"/>
    <w:rsid w:val="00A3263C"/>
    <w:rsid w:val="00A32952"/>
    <w:rsid w:val="00A332C6"/>
    <w:rsid w:val="00A333D6"/>
    <w:rsid w:val="00A334EA"/>
    <w:rsid w:val="00A3382A"/>
    <w:rsid w:val="00A33C7E"/>
    <w:rsid w:val="00A34613"/>
    <w:rsid w:val="00A35202"/>
    <w:rsid w:val="00A36071"/>
    <w:rsid w:val="00A36809"/>
    <w:rsid w:val="00A36865"/>
    <w:rsid w:val="00A37AE7"/>
    <w:rsid w:val="00A40767"/>
    <w:rsid w:val="00A4152C"/>
    <w:rsid w:val="00A416CC"/>
    <w:rsid w:val="00A42C06"/>
    <w:rsid w:val="00A437F2"/>
    <w:rsid w:val="00A43A1E"/>
    <w:rsid w:val="00A43A20"/>
    <w:rsid w:val="00A43F04"/>
    <w:rsid w:val="00A44B73"/>
    <w:rsid w:val="00A44ED3"/>
    <w:rsid w:val="00A46518"/>
    <w:rsid w:val="00A46704"/>
    <w:rsid w:val="00A47338"/>
    <w:rsid w:val="00A47E23"/>
    <w:rsid w:val="00A5018F"/>
    <w:rsid w:val="00A506FE"/>
    <w:rsid w:val="00A5106B"/>
    <w:rsid w:val="00A515D0"/>
    <w:rsid w:val="00A51B3A"/>
    <w:rsid w:val="00A5249F"/>
    <w:rsid w:val="00A5281B"/>
    <w:rsid w:val="00A544B7"/>
    <w:rsid w:val="00A54522"/>
    <w:rsid w:val="00A55F30"/>
    <w:rsid w:val="00A56751"/>
    <w:rsid w:val="00A5722D"/>
    <w:rsid w:val="00A5732D"/>
    <w:rsid w:val="00A5745D"/>
    <w:rsid w:val="00A57AC1"/>
    <w:rsid w:val="00A57B3C"/>
    <w:rsid w:val="00A57E82"/>
    <w:rsid w:val="00A60477"/>
    <w:rsid w:val="00A60598"/>
    <w:rsid w:val="00A60988"/>
    <w:rsid w:val="00A6122A"/>
    <w:rsid w:val="00A61337"/>
    <w:rsid w:val="00A61C61"/>
    <w:rsid w:val="00A61EF0"/>
    <w:rsid w:val="00A61FB6"/>
    <w:rsid w:val="00A62E6B"/>
    <w:rsid w:val="00A633CD"/>
    <w:rsid w:val="00A63583"/>
    <w:rsid w:val="00A6388D"/>
    <w:rsid w:val="00A64247"/>
    <w:rsid w:val="00A6503C"/>
    <w:rsid w:val="00A65278"/>
    <w:rsid w:val="00A65F13"/>
    <w:rsid w:val="00A65F58"/>
    <w:rsid w:val="00A6659F"/>
    <w:rsid w:val="00A6787C"/>
    <w:rsid w:val="00A70022"/>
    <w:rsid w:val="00A7021B"/>
    <w:rsid w:val="00A704C6"/>
    <w:rsid w:val="00A70CAA"/>
    <w:rsid w:val="00A71216"/>
    <w:rsid w:val="00A71327"/>
    <w:rsid w:val="00A71343"/>
    <w:rsid w:val="00A72218"/>
    <w:rsid w:val="00A73769"/>
    <w:rsid w:val="00A738ED"/>
    <w:rsid w:val="00A73F4E"/>
    <w:rsid w:val="00A743AC"/>
    <w:rsid w:val="00A743C4"/>
    <w:rsid w:val="00A75429"/>
    <w:rsid w:val="00A7631C"/>
    <w:rsid w:val="00A76A69"/>
    <w:rsid w:val="00A76CCC"/>
    <w:rsid w:val="00A77111"/>
    <w:rsid w:val="00A77CF0"/>
    <w:rsid w:val="00A80670"/>
    <w:rsid w:val="00A8183E"/>
    <w:rsid w:val="00A81BDD"/>
    <w:rsid w:val="00A81C7F"/>
    <w:rsid w:val="00A82926"/>
    <w:rsid w:val="00A82D7D"/>
    <w:rsid w:val="00A82E1E"/>
    <w:rsid w:val="00A83106"/>
    <w:rsid w:val="00A8365A"/>
    <w:rsid w:val="00A8443D"/>
    <w:rsid w:val="00A8528A"/>
    <w:rsid w:val="00A85516"/>
    <w:rsid w:val="00A8594D"/>
    <w:rsid w:val="00A85E7A"/>
    <w:rsid w:val="00A866FF"/>
    <w:rsid w:val="00A87145"/>
    <w:rsid w:val="00A87621"/>
    <w:rsid w:val="00A87711"/>
    <w:rsid w:val="00A877C4"/>
    <w:rsid w:val="00A9000F"/>
    <w:rsid w:val="00A90926"/>
    <w:rsid w:val="00A9149D"/>
    <w:rsid w:val="00A91F16"/>
    <w:rsid w:val="00A9204E"/>
    <w:rsid w:val="00A930F6"/>
    <w:rsid w:val="00A93D5B"/>
    <w:rsid w:val="00A943E1"/>
    <w:rsid w:val="00A94C69"/>
    <w:rsid w:val="00A94FE0"/>
    <w:rsid w:val="00A95737"/>
    <w:rsid w:val="00A96AFF"/>
    <w:rsid w:val="00A96B9A"/>
    <w:rsid w:val="00A96C39"/>
    <w:rsid w:val="00A9735D"/>
    <w:rsid w:val="00A97B2E"/>
    <w:rsid w:val="00A97C6E"/>
    <w:rsid w:val="00A97EFC"/>
    <w:rsid w:val="00AA1045"/>
    <w:rsid w:val="00AA18BE"/>
    <w:rsid w:val="00AA19FF"/>
    <w:rsid w:val="00AA1A8C"/>
    <w:rsid w:val="00AA2030"/>
    <w:rsid w:val="00AA22A3"/>
    <w:rsid w:val="00AA23A5"/>
    <w:rsid w:val="00AA2A21"/>
    <w:rsid w:val="00AA2A5B"/>
    <w:rsid w:val="00AA518C"/>
    <w:rsid w:val="00AA5236"/>
    <w:rsid w:val="00AA5BBD"/>
    <w:rsid w:val="00AA5C22"/>
    <w:rsid w:val="00AA60C1"/>
    <w:rsid w:val="00AA6111"/>
    <w:rsid w:val="00AA6AE6"/>
    <w:rsid w:val="00AA6B27"/>
    <w:rsid w:val="00AA7843"/>
    <w:rsid w:val="00AA7C28"/>
    <w:rsid w:val="00AB00C4"/>
    <w:rsid w:val="00AB027E"/>
    <w:rsid w:val="00AB05AD"/>
    <w:rsid w:val="00AB07E4"/>
    <w:rsid w:val="00AB1918"/>
    <w:rsid w:val="00AB1C97"/>
    <w:rsid w:val="00AB1E61"/>
    <w:rsid w:val="00AB2329"/>
    <w:rsid w:val="00AB3301"/>
    <w:rsid w:val="00AB36FD"/>
    <w:rsid w:val="00AB3D47"/>
    <w:rsid w:val="00AB4928"/>
    <w:rsid w:val="00AB494C"/>
    <w:rsid w:val="00AB4E1F"/>
    <w:rsid w:val="00AB589C"/>
    <w:rsid w:val="00AB6541"/>
    <w:rsid w:val="00AB7B72"/>
    <w:rsid w:val="00AC08AE"/>
    <w:rsid w:val="00AC092C"/>
    <w:rsid w:val="00AC1300"/>
    <w:rsid w:val="00AC22FE"/>
    <w:rsid w:val="00AC3E07"/>
    <w:rsid w:val="00AC50CA"/>
    <w:rsid w:val="00AC5E31"/>
    <w:rsid w:val="00AC5F91"/>
    <w:rsid w:val="00AC6DAB"/>
    <w:rsid w:val="00AC70B7"/>
    <w:rsid w:val="00AC714C"/>
    <w:rsid w:val="00AC7C78"/>
    <w:rsid w:val="00AC7DA6"/>
    <w:rsid w:val="00AC7F70"/>
    <w:rsid w:val="00AD0198"/>
    <w:rsid w:val="00AD0D58"/>
    <w:rsid w:val="00AD2260"/>
    <w:rsid w:val="00AD2873"/>
    <w:rsid w:val="00AD2B79"/>
    <w:rsid w:val="00AD2F4A"/>
    <w:rsid w:val="00AD31DF"/>
    <w:rsid w:val="00AD3209"/>
    <w:rsid w:val="00AD33F6"/>
    <w:rsid w:val="00AD3A42"/>
    <w:rsid w:val="00AD461B"/>
    <w:rsid w:val="00AD4B81"/>
    <w:rsid w:val="00AD4C12"/>
    <w:rsid w:val="00AD56AA"/>
    <w:rsid w:val="00AD570E"/>
    <w:rsid w:val="00AD5C98"/>
    <w:rsid w:val="00AD6801"/>
    <w:rsid w:val="00AD6EC0"/>
    <w:rsid w:val="00AE05B9"/>
    <w:rsid w:val="00AE15E6"/>
    <w:rsid w:val="00AE171C"/>
    <w:rsid w:val="00AE17AB"/>
    <w:rsid w:val="00AE1AEA"/>
    <w:rsid w:val="00AE285A"/>
    <w:rsid w:val="00AE2920"/>
    <w:rsid w:val="00AE298B"/>
    <w:rsid w:val="00AE2D52"/>
    <w:rsid w:val="00AE33E7"/>
    <w:rsid w:val="00AE384B"/>
    <w:rsid w:val="00AE3867"/>
    <w:rsid w:val="00AE4A14"/>
    <w:rsid w:val="00AE4E24"/>
    <w:rsid w:val="00AE53FB"/>
    <w:rsid w:val="00AE557B"/>
    <w:rsid w:val="00AE70A3"/>
    <w:rsid w:val="00AF1194"/>
    <w:rsid w:val="00AF13F9"/>
    <w:rsid w:val="00AF287B"/>
    <w:rsid w:val="00AF3252"/>
    <w:rsid w:val="00AF35C9"/>
    <w:rsid w:val="00AF4272"/>
    <w:rsid w:val="00AF451D"/>
    <w:rsid w:val="00AF4522"/>
    <w:rsid w:val="00AF5C46"/>
    <w:rsid w:val="00AF5ECC"/>
    <w:rsid w:val="00AF6B14"/>
    <w:rsid w:val="00AF6D9B"/>
    <w:rsid w:val="00AF755A"/>
    <w:rsid w:val="00AF771C"/>
    <w:rsid w:val="00AF7926"/>
    <w:rsid w:val="00AF7976"/>
    <w:rsid w:val="00AF7B2C"/>
    <w:rsid w:val="00B00E42"/>
    <w:rsid w:val="00B01DEC"/>
    <w:rsid w:val="00B01FD7"/>
    <w:rsid w:val="00B02403"/>
    <w:rsid w:val="00B031FE"/>
    <w:rsid w:val="00B04CB6"/>
    <w:rsid w:val="00B05A84"/>
    <w:rsid w:val="00B065A4"/>
    <w:rsid w:val="00B06A2F"/>
    <w:rsid w:val="00B06C0B"/>
    <w:rsid w:val="00B06E32"/>
    <w:rsid w:val="00B0720A"/>
    <w:rsid w:val="00B07416"/>
    <w:rsid w:val="00B1001F"/>
    <w:rsid w:val="00B1164A"/>
    <w:rsid w:val="00B12302"/>
    <w:rsid w:val="00B12D24"/>
    <w:rsid w:val="00B1373E"/>
    <w:rsid w:val="00B1466A"/>
    <w:rsid w:val="00B14B0F"/>
    <w:rsid w:val="00B14B2E"/>
    <w:rsid w:val="00B14D0E"/>
    <w:rsid w:val="00B15243"/>
    <w:rsid w:val="00B15CDE"/>
    <w:rsid w:val="00B17551"/>
    <w:rsid w:val="00B202C5"/>
    <w:rsid w:val="00B21366"/>
    <w:rsid w:val="00B21CA8"/>
    <w:rsid w:val="00B21D9B"/>
    <w:rsid w:val="00B2200C"/>
    <w:rsid w:val="00B22783"/>
    <w:rsid w:val="00B22C0A"/>
    <w:rsid w:val="00B22CAE"/>
    <w:rsid w:val="00B22F10"/>
    <w:rsid w:val="00B23437"/>
    <w:rsid w:val="00B234A7"/>
    <w:rsid w:val="00B236A1"/>
    <w:rsid w:val="00B23F97"/>
    <w:rsid w:val="00B242BE"/>
    <w:rsid w:val="00B25011"/>
    <w:rsid w:val="00B2557B"/>
    <w:rsid w:val="00B263E2"/>
    <w:rsid w:val="00B2693B"/>
    <w:rsid w:val="00B26A53"/>
    <w:rsid w:val="00B2730A"/>
    <w:rsid w:val="00B27D38"/>
    <w:rsid w:val="00B30CC0"/>
    <w:rsid w:val="00B3155E"/>
    <w:rsid w:val="00B316E0"/>
    <w:rsid w:val="00B325D3"/>
    <w:rsid w:val="00B328B9"/>
    <w:rsid w:val="00B32915"/>
    <w:rsid w:val="00B336DB"/>
    <w:rsid w:val="00B33BAB"/>
    <w:rsid w:val="00B355EA"/>
    <w:rsid w:val="00B36A63"/>
    <w:rsid w:val="00B36A96"/>
    <w:rsid w:val="00B36D05"/>
    <w:rsid w:val="00B36E89"/>
    <w:rsid w:val="00B37598"/>
    <w:rsid w:val="00B4040F"/>
    <w:rsid w:val="00B41DDF"/>
    <w:rsid w:val="00B42109"/>
    <w:rsid w:val="00B425A5"/>
    <w:rsid w:val="00B43285"/>
    <w:rsid w:val="00B43775"/>
    <w:rsid w:val="00B43F71"/>
    <w:rsid w:val="00B44027"/>
    <w:rsid w:val="00B446E5"/>
    <w:rsid w:val="00B44ED7"/>
    <w:rsid w:val="00B44F82"/>
    <w:rsid w:val="00B450FC"/>
    <w:rsid w:val="00B45AF8"/>
    <w:rsid w:val="00B45BB1"/>
    <w:rsid w:val="00B46681"/>
    <w:rsid w:val="00B46C1C"/>
    <w:rsid w:val="00B47C4B"/>
    <w:rsid w:val="00B47F82"/>
    <w:rsid w:val="00B51D91"/>
    <w:rsid w:val="00B523FA"/>
    <w:rsid w:val="00B53000"/>
    <w:rsid w:val="00B5423A"/>
    <w:rsid w:val="00B5483F"/>
    <w:rsid w:val="00B54957"/>
    <w:rsid w:val="00B54A25"/>
    <w:rsid w:val="00B563A6"/>
    <w:rsid w:val="00B5721F"/>
    <w:rsid w:val="00B57B5B"/>
    <w:rsid w:val="00B60187"/>
    <w:rsid w:val="00B602C7"/>
    <w:rsid w:val="00B603A0"/>
    <w:rsid w:val="00B61655"/>
    <w:rsid w:val="00B61F71"/>
    <w:rsid w:val="00B623EB"/>
    <w:rsid w:val="00B62F57"/>
    <w:rsid w:val="00B6424F"/>
    <w:rsid w:val="00B64814"/>
    <w:rsid w:val="00B64F81"/>
    <w:rsid w:val="00B6579F"/>
    <w:rsid w:val="00B669C0"/>
    <w:rsid w:val="00B66B58"/>
    <w:rsid w:val="00B67164"/>
    <w:rsid w:val="00B67C1B"/>
    <w:rsid w:val="00B70911"/>
    <w:rsid w:val="00B70A5C"/>
    <w:rsid w:val="00B71187"/>
    <w:rsid w:val="00B71327"/>
    <w:rsid w:val="00B714F7"/>
    <w:rsid w:val="00B71D6E"/>
    <w:rsid w:val="00B74FA9"/>
    <w:rsid w:val="00B7500C"/>
    <w:rsid w:val="00B760A0"/>
    <w:rsid w:val="00B773D1"/>
    <w:rsid w:val="00B779E4"/>
    <w:rsid w:val="00B77A8E"/>
    <w:rsid w:val="00B77DC1"/>
    <w:rsid w:val="00B80509"/>
    <w:rsid w:val="00B81282"/>
    <w:rsid w:val="00B81784"/>
    <w:rsid w:val="00B820ED"/>
    <w:rsid w:val="00B828E8"/>
    <w:rsid w:val="00B82B43"/>
    <w:rsid w:val="00B82F0B"/>
    <w:rsid w:val="00B83FD3"/>
    <w:rsid w:val="00B85545"/>
    <w:rsid w:val="00B8660F"/>
    <w:rsid w:val="00B8680C"/>
    <w:rsid w:val="00B8692A"/>
    <w:rsid w:val="00B906CD"/>
    <w:rsid w:val="00B90EAB"/>
    <w:rsid w:val="00B9200A"/>
    <w:rsid w:val="00B92029"/>
    <w:rsid w:val="00B9256D"/>
    <w:rsid w:val="00B92DC0"/>
    <w:rsid w:val="00B92F35"/>
    <w:rsid w:val="00B9430E"/>
    <w:rsid w:val="00B94EA2"/>
    <w:rsid w:val="00B951DF"/>
    <w:rsid w:val="00B95723"/>
    <w:rsid w:val="00B95952"/>
    <w:rsid w:val="00B95B35"/>
    <w:rsid w:val="00B95D54"/>
    <w:rsid w:val="00B96742"/>
    <w:rsid w:val="00B9763B"/>
    <w:rsid w:val="00B97B11"/>
    <w:rsid w:val="00BA05DB"/>
    <w:rsid w:val="00BA1C56"/>
    <w:rsid w:val="00BA2AFF"/>
    <w:rsid w:val="00BA2E1B"/>
    <w:rsid w:val="00BA2E30"/>
    <w:rsid w:val="00BA2EEF"/>
    <w:rsid w:val="00BA2F0F"/>
    <w:rsid w:val="00BA36FF"/>
    <w:rsid w:val="00BA3BE9"/>
    <w:rsid w:val="00BA3E24"/>
    <w:rsid w:val="00BA3F9D"/>
    <w:rsid w:val="00BA43FC"/>
    <w:rsid w:val="00BA50D4"/>
    <w:rsid w:val="00BA5500"/>
    <w:rsid w:val="00BA6BC7"/>
    <w:rsid w:val="00BA6DB2"/>
    <w:rsid w:val="00BA7541"/>
    <w:rsid w:val="00BA7761"/>
    <w:rsid w:val="00BA7E4D"/>
    <w:rsid w:val="00BB1577"/>
    <w:rsid w:val="00BB1A68"/>
    <w:rsid w:val="00BB1E1D"/>
    <w:rsid w:val="00BB1F7C"/>
    <w:rsid w:val="00BB2807"/>
    <w:rsid w:val="00BB2A3C"/>
    <w:rsid w:val="00BB3F1F"/>
    <w:rsid w:val="00BB4061"/>
    <w:rsid w:val="00BB426E"/>
    <w:rsid w:val="00BB48B4"/>
    <w:rsid w:val="00BB494C"/>
    <w:rsid w:val="00BB4CE2"/>
    <w:rsid w:val="00BB501F"/>
    <w:rsid w:val="00BB53A0"/>
    <w:rsid w:val="00BB54EF"/>
    <w:rsid w:val="00BB5644"/>
    <w:rsid w:val="00BB59CD"/>
    <w:rsid w:val="00BB5B3B"/>
    <w:rsid w:val="00BB5EB0"/>
    <w:rsid w:val="00BB6A0E"/>
    <w:rsid w:val="00BB7447"/>
    <w:rsid w:val="00BB74C7"/>
    <w:rsid w:val="00BB764B"/>
    <w:rsid w:val="00BB7897"/>
    <w:rsid w:val="00BC05F5"/>
    <w:rsid w:val="00BC07A7"/>
    <w:rsid w:val="00BC0884"/>
    <w:rsid w:val="00BC0E4C"/>
    <w:rsid w:val="00BC0F96"/>
    <w:rsid w:val="00BC11F8"/>
    <w:rsid w:val="00BC1774"/>
    <w:rsid w:val="00BC2149"/>
    <w:rsid w:val="00BC270F"/>
    <w:rsid w:val="00BC2D5B"/>
    <w:rsid w:val="00BC3893"/>
    <w:rsid w:val="00BC3964"/>
    <w:rsid w:val="00BC5AF6"/>
    <w:rsid w:val="00BC6DB4"/>
    <w:rsid w:val="00BC7067"/>
    <w:rsid w:val="00BC7091"/>
    <w:rsid w:val="00BC723F"/>
    <w:rsid w:val="00BC7476"/>
    <w:rsid w:val="00BC74CF"/>
    <w:rsid w:val="00BD133A"/>
    <w:rsid w:val="00BD1F97"/>
    <w:rsid w:val="00BD23B7"/>
    <w:rsid w:val="00BD2B02"/>
    <w:rsid w:val="00BD2F84"/>
    <w:rsid w:val="00BD4217"/>
    <w:rsid w:val="00BD4591"/>
    <w:rsid w:val="00BD46FF"/>
    <w:rsid w:val="00BD4829"/>
    <w:rsid w:val="00BD4CB1"/>
    <w:rsid w:val="00BD4E42"/>
    <w:rsid w:val="00BD644E"/>
    <w:rsid w:val="00BD709E"/>
    <w:rsid w:val="00BD7189"/>
    <w:rsid w:val="00BD7844"/>
    <w:rsid w:val="00BD7F67"/>
    <w:rsid w:val="00BE2A87"/>
    <w:rsid w:val="00BE3DEE"/>
    <w:rsid w:val="00BE4264"/>
    <w:rsid w:val="00BE5E84"/>
    <w:rsid w:val="00BE7A92"/>
    <w:rsid w:val="00BE7D6B"/>
    <w:rsid w:val="00BE7E5F"/>
    <w:rsid w:val="00BF0211"/>
    <w:rsid w:val="00BF0F9B"/>
    <w:rsid w:val="00BF11F2"/>
    <w:rsid w:val="00BF1627"/>
    <w:rsid w:val="00BF16B7"/>
    <w:rsid w:val="00BF1853"/>
    <w:rsid w:val="00BF22A8"/>
    <w:rsid w:val="00BF241B"/>
    <w:rsid w:val="00BF2715"/>
    <w:rsid w:val="00BF307E"/>
    <w:rsid w:val="00BF3288"/>
    <w:rsid w:val="00BF4034"/>
    <w:rsid w:val="00BF42A4"/>
    <w:rsid w:val="00BF4588"/>
    <w:rsid w:val="00BF45BB"/>
    <w:rsid w:val="00BF4C3C"/>
    <w:rsid w:val="00BF5C8F"/>
    <w:rsid w:val="00BF5F89"/>
    <w:rsid w:val="00BF679C"/>
    <w:rsid w:val="00BF6B4B"/>
    <w:rsid w:val="00BF7284"/>
    <w:rsid w:val="00BF731C"/>
    <w:rsid w:val="00BF7554"/>
    <w:rsid w:val="00C000E8"/>
    <w:rsid w:val="00C001B4"/>
    <w:rsid w:val="00C00999"/>
    <w:rsid w:val="00C0136D"/>
    <w:rsid w:val="00C01DC1"/>
    <w:rsid w:val="00C0426B"/>
    <w:rsid w:val="00C046AC"/>
    <w:rsid w:val="00C048E0"/>
    <w:rsid w:val="00C054FB"/>
    <w:rsid w:val="00C062BD"/>
    <w:rsid w:val="00C10E9F"/>
    <w:rsid w:val="00C111C6"/>
    <w:rsid w:val="00C120E5"/>
    <w:rsid w:val="00C122EC"/>
    <w:rsid w:val="00C1289B"/>
    <w:rsid w:val="00C13B6C"/>
    <w:rsid w:val="00C13E18"/>
    <w:rsid w:val="00C144F1"/>
    <w:rsid w:val="00C14C74"/>
    <w:rsid w:val="00C162A4"/>
    <w:rsid w:val="00C16655"/>
    <w:rsid w:val="00C16690"/>
    <w:rsid w:val="00C167DF"/>
    <w:rsid w:val="00C167ED"/>
    <w:rsid w:val="00C16CEB"/>
    <w:rsid w:val="00C16D2C"/>
    <w:rsid w:val="00C16DF5"/>
    <w:rsid w:val="00C16FA6"/>
    <w:rsid w:val="00C17299"/>
    <w:rsid w:val="00C1785D"/>
    <w:rsid w:val="00C20019"/>
    <w:rsid w:val="00C20446"/>
    <w:rsid w:val="00C20A53"/>
    <w:rsid w:val="00C21327"/>
    <w:rsid w:val="00C21378"/>
    <w:rsid w:val="00C213C8"/>
    <w:rsid w:val="00C214C8"/>
    <w:rsid w:val="00C2268F"/>
    <w:rsid w:val="00C22D3D"/>
    <w:rsid w:val="00C22E73"/>
    <w:rsid w:val="00C23190"/>
    <w:rsid w:val="00C232D9"/>
    <w:rsid w:val="00C2368A"/>
    <w:rsid w:val="00C23F86"/>
    <w:rsid w:val="00C252F2"/>
    <w:rsid w:val="00C25A70"/>
    <w:rsid w:val="00C2668E"/>
    <w:rsid w:val="00C2742F"/>
    <w:rsid w:val="00C277C5"/>
    <w:rsid w:val="00C2799C"/>
    <w:rsid w:val="00C27B0F"/>
    <w:rsid w:val="00C306FA"/>
    <w:rsid w:val="00C30874"/>
    <w:rsid w:val="00C31720"/>
    <w:rsid w:val="00C31A76"/>
    <w:rsid w:val="00C31E9D"/>
    <w:rsid w:val="00C31FB9"/>
    <w:rsid w:val="00C332B5"/>
    <w:rsid w:val="00C33714"/>
    <w:rsid w:val="00C35104"/>
    <w:rsid w:val="00C35228"/>
    <w:rsid w:val="00C37024"/>
    <w:rsid w:val="00C3713C"/>
    <w:rsid w:val="00C40E83"/>
    <w:rsid w:val="00C412E8"/>
    <w:rsid w:val="00C42F12"/>
    <w:rsid w:val="00C42FB5"/>
    <w:rsid w:val="00C43194"/>
    <w:rsid w:val="00C43687"/>
    <w:rsid w:val="00C436CD"/>
    <w:rsid w:val="00C440F1"/>
    <w:rsid w:val="00C449AC"/>
    <w:rsid w:val="00C44F42"/>
    <w:rsid w:val="00C4517B"/>
    <w:rsid w:val="00C454EF"/>
    <w:rsid w:val="00C45698"/>
    <w:rsid w:val="00C45ABD"/>
    <w:rsid w:val="00C46C7C"/>
    <w:rsid w:val="00C46CBA"/>
    <w:rsid w:val="00C46CEE"/>
    <w:rsid w:val="00C47080"/>
    <w:rsid w:val="00C47324"/>
    <w:rsid w:val="00C474DD"/>
    <w:rsid w:val="00C5040D"/>
    <w:rsid w:val="00C50491"/>
    <w:rsid w:val="00C506E1"/>
    <w:rsid w:val="00C50A16"/>
    <w:rsid w:val="00C51039"/>
    <w:rsid w:val="00C51618"/>
    <w:rsid w:val="00C51627"/>
    <w:rsid w:val="00C522BB"/>
    <w:rsid w:val="00C525E8"/>
    <w:rsid w:val="00C528EA"/>
    <w:rsid w:val="00C53215"/>
    <w:rsid w:val="00C532E7"/>
    <w:rsid w:val="00C5346C"/>
    <w:rsid w:val="00C53AC8"/>
    <w:rsid w:val="00C547BD"/>
    <w:rsid w:val="00C54A10"/>
    <w:rsid w:val="00C54AAA"/>
    <w:rsid w:val="00C55A0D"/>
    <w:rsid w:val="00C56092"/>
    <w:rsid w:val="00C560FB"/>
    <w:rsid w:val="00C56DB8"/>
    <w:rsid w:val="00C571CF"/>
    <w:rsid w:val="00C5771E"/>
    <w:rsid w:val="00C57D0F"/>
    <w:rsid w:val="00C60638"/>
    <w:rsid w:val="00C608BF"/>
    <w:rsid w:val="00C60FA3"/>
    <w:rsid w:val="00C618B4"/>
    <w:rsid w:val="00C620B9"/>
    <w:rsid w:val="00C62288"/>
    <w:rsid w:val="00C623AD"/>
    <w:rsid w:val="00C62C62"/>
    <w:rsid w:val="00C638E8"/>
    <w:rsid w:val="00C63DAE"/>
    <w:rsid w:val="00C643B9"/>
    <w:rsid w:val="00C64D9E"/>
    <w:rsid w:val="00C65A03"/>
    <w:rsid w:val="00C662DF"/>
    <w:rsid w:val="00C67D19"/>
    <w:rsid w:val="00C70567"/>
    <w:rsid w:val="00C7152A"/>
    <w:rsid w:val="00C71B00"/>
    <w:rsid w:val="00C72B52"/>
    <w:rsid w:val="00C73160"/>
    <w:rsid w:val="00C73FB9"/>
    <w:rsid w:val="00C7413C"/>
    <w:rsid w:val="00C74370"/>
    <w:rsid w:val="00C745E1"/>
    <w:rsid w:val="00C7531D"/>
    <w:rsid w:val="00C756F4"/>
    <w:rsid w:val="00C7616C"/>
    <w:rsid w:val="00C775D3"/>
    <w:rsid w:val="00C77DB0"/>
    <w:rsid w:val="00C800FE"/>
    <w:rsid w:val="00C80901"/>
    <w:rsid w:val="00C80F6A"/>
    <w:rsid w:val="00C812D6"/>
    <w:rsid w:val="00C81F7D"/>
    <w:rsid w:val="00C83A9B"/>
    <w:rsid w:val="00C84E79"/>
    <w:rsid w:val="00C85CD9"/>
    <w:rsid w:val="00C85D66"/>
    <w:rsid w:val="00C8660E"/>
    <w:rsid w:val="00C86F02"/>
    <w:rsid w:val="00C870A0"/>
    <w:rsid w:val="00C9074A"/>
    <w:rsid w:val="00C90D2D"/>
    <w:rsid w:val="00C91049"/>
    <w:rsid w:val="00C9181A"/>
    <w:rsid w:val="00C92275"/>
    <w:rsid w:val="00C9293C"/>
    <w:rsid w:val="00C92C02"/>
    <w:rsid w:val="00C92F80"/>
    <w:rsid w:val="00C93675"/>
    <w:rsid w:val="00C941E4"/>
    <w:rsid w:val="00C94204"/>
    <w:rsid w:val="00C94226"/>
    <w:rsid w:val="00C9625F"/>
    <w:rsid w:val="00C96422"/>
    <w:rsid w:val="00C9682D"/>
    <w:rsid w:val="00C969EA"/>
    <w:rsid w:val="00C96CEA"/>
    <w:rsid w:val="00C96F7F"/>
    <w:rsid w:val="00C97127"/>
    <w:rsid w:val="00C97D55"/>
    <w:rsid w:val="00C97F42"/>
    <w:rsid w:val="00CA12F8"/>
    <w:rsid w:val="00CA1663"/>
    <w:rsid w:val="00CA1A36"/>
    <w:rsid w:val="00CA1AF5"/>
    <w:rsid w:val="00CA2551"/>
    <w:rsid w:val="00CA26D5"/>
    <w:rsid w:val="00CA2F8D"/>
    <w:rsid w:val="00CA32FD"/>
    <w:rsid w:val="00CA343D"/>
    <w:rsid w:val="00CA365B"/>
    <w:rsid w:val="00CA3A9E"/>
    <w:rsid w:val="00CA3C8A"/>
    <w:rsid w:val="00CA489A"/>
    <w:rsid w:val="00CA5628"/>
    <w:rsid w:val="00CA61B8"/>
    <w:rsid w:val="00CA7494"/>
    <w:rsid w:val="00CA7A35"/>
    <w:rsid w:val="00CB00F4"/>
    <w:rsid w:val="00CB013B"/>
    <w:rsid w:val="00CB02F0"/>
    <w:rsid w:val="00CB070E"/>
    <w:rsid w:val="00CB0987"/>
    <w:rsid w:val="00CB0BA1"/>
    <w:rsid w:val="00CB0CCA"/>
    <w:rsid w:val="00CB2B1B"/>
    <w:rsid w:val="00CB2DA9"/>
    <w:rsid w:val="00CB48CE"/>
    <w:rsid w:val="00CB4E6E"/>
    <w:rsid w:val="00CB5531"/>
    <w:rsid w:val="00CB59B6"/>
    <w:rsid w:val="00CB60A3"/>
    <w:rsid w:val="00CB636A"/>
    <w:rsid w:val="00CB6B2E"/>
    <w:rsid w:val="00CB7495"/>
    <w:rsid w:val="00CB79F8"/>
    <w:rsid w:val="00CB7A95"/>
    <w:rsid w:val="00CB7BF2"/>
    <w:rsid w:val="00CC0603"/>
    <w:rsid w:val="00CC068C"/>
    <w:rsid w:val="00CC06BD"/>
    <w:rsid w:val="00CC1B0D"/>
    <w:rsid w:val="00CC22A3"/>
    <w:rsid w:val="00CC3479"/>
    <w:rsid w:val="00CC39CF"/>
    <w:rsid w:val="00CC3FF7"/>
    <w:rsid w:val="00CC4351"/>
    <w:rsid w:val="00CC4C0D"/>
    <w:rsid w:val="00CC4C8A"/>
    <w:rsid w:val="00CC5BAB"/>
    <w:rsid w:val="00CC5FEE"/>
    <w:rsid w:val="00CC67FF"/>
    <w:rsid w:val="00CC727D"/>
    <w:rsid w:val="00CC72B1"/>
    <w:rsid w:val="00CC7361"/>
    <w:rsid w:val="00CC7391"/>
    <w:rsid w:val="00CC74B2"/>
    <w:rsid w:val="00CC7644"/>
    <w:rsid w:val="00CC76A8"/>
    <w:rsid w:val="00CC76DA"/>
    <w:rsid w:val="00CC7709"/>
    <w:rsid w:val="00CC79FF"/>
    <w:rsid w:val="00CC7A96"/>
    <w:rsid w:val="00CC7E02"/>
    <w:rsid w:val="00CD00C9"/>
    <w:rsid w:val="00CD1C1C"/>
    <w:rsid w:val="00CD28D8"/>
    <w:rsid w:val="00CD3384"/>
    <w:rsid w:val="00CD3DDF"/>
    <w:rsid w:val="00CD5619"/>
    <w:rsid w:val="00CD5DBC"/>
    <w:rsid w:val="00CD5EAB"/>
    <w:rsid w:val="00CD5FB5"/>
    <w:rsid w:val="00CD697F"/>
    <w:rsid w:val="00CD7A61"/>
    <w:rsid w:val="00CE034F"/>
    <w:rsid w:val="00CE04E9"/>
    <w:rsid w:val="00CE0553"/>
    <w:rsid w:val="00CE0AD6"/>
    <w:rsid w:val="00CE1097"/>
    <w:rsid w:val="00CE1CC6"/>
    <w:rsid w:val="00CE2237"/>
    <w:rsid w:val="00CE2743"/>
    <w:rsid w:val="00CE291A"/>
    <w:rsid w:val="00CE3C23"/>
    <w:rsid w:val="00CE3E6E"/>
    <w:rsid w:val="00CE47C3"/>
    <w:rsid w:val="00CE491F"/>
    <w:rsid w:val="00CE4E92"/>
    <w:rsid w:val="00CE5053"/>
    <w:rsid w:val="00CE5180"/>
    <w:rsid w:val="00CE544C"/>
    <w:rsid w:val="00CE5AF2"/>
    <w:rsid w:val="00CE6E20"/>
    <w:rsid w:val="00CE7575"/>
    <w:rsid w:val="00CE775E"/>
    <w:rsid w:val="00CF1BDA"/>
    <w:rsid w:val="00CF22B9"/>
    <w:rsid w:val="00CF2366"/>
    <w:rsid w:val="00CF2A3D"/>
    <w:rsid w:val="00CF32FD"/>
    <w:rsid w:val="00CF337F"/>
    <w:rsid w:val="00CF342E"/>
    <w:rsid w:val="00CF5D3C"/>
    <w:rsid w:val="00CF657B"/>
    <w:rsid w:val="00CF7371"/>
    <w:rsid w:val="00CF77AD"/>
    <w:rsid w:val="00CF78EC"/>
    <w:rsid w:val="00CF7DEC"/>
    <w:rsid w:val="00D00A5E"/>
    <w:rsid w:val="00D00CC7"/>
    <w:rsid w:val="00D011CA"/>
    <w:rsid w:val="00D01674"/>
    <w:rsid w:val="00D016D7"/>
    <w:rsid w:val="00D0190A"/>
    <w:rsid w:val="00D024C5"/>
    <w:rsid w:val="00D02771"/>
    <w:rsid w:val="00D02D0A"/>
    <w:rsid w:val="00D03706"/>
    <w:rsid w:val="00D0394E"/>
    <w:rsid w:val="00D044D3"/>
    <w:rsid w:val="00D0488B"/>
    <w:rsid w:val="00D0639D"/>
    <w:rsid w:val="00D066CB"/>
    <w:rsid w:val="00D0740A"/>
    <w:rsid w:val="00D074AA"/>
    <w:rsid w:val="00D079D0"/>
    <w:rsid w:val="00D07F6C"/>
    <w:rsid w:val="00D1090E"/>
    <w:rsid w:val="00D10A70"/>
    <w:rsid w:val="00D10AB9"/>
    <w:rsid w:val="00D10C0D"/>
    <w:rsid w:val="00D11ADD"/>
    <w:rsid w:val="00D1207F"/>
    <w:rsid w:val="00D13000"/>
    <w:rsid w:val="00D136F4"/>
    <w:rsid w:val="00D13C9B"/>
    <w:rsid w:val="00D14659"/>
    <w:rsid w:val="00D151EE"/>
    <w:rsid w:val="00D15D15"/>
    <w:rsid w:val="00D16171"/>
    <w:rsid w:val="00D16897"/>
    <w:rsid w:val="00D17818"/>
    <w:rsid w:val="00D17E11"/>
    <w:rsid w:val="00D2050C"/>
    <w:rsid w:val="00D20689"/>
    <w:rsid w:val="00D20880"/>
    <w:rsid w:val="00D21286"/>
    <w:rsid w:val="00D2135E"/>
    <w:rsid w:val="00D21BA5"/>
    <w:rsid w:val="00D22C14"/>
    <w:rsid w:val="00D231B5"/>
    <w:rsid w:val="00D235AC"/>
    <w:rsid w:val="00D236C1"/>
    <w:rsid w:val="00D2399E"/>
    <w:rsid w:val="00D24514"/>
    <w:rsid w:val="00D25F03"/>
    <w:rsid w:val="00D25F96"/>
    <w:rsid w:val="00D264BC"/>
    <w:rsid w:val="00D267D6"/>
    <w:rsid w:val="00D26DF2"/>
    <w:rsid w:val="00D26F13"/>
    <w:rsid w:val="00D30493"/>
    <w:rsid w:val="00D3143E"/>
    <w:rsid w:val="00D3153D"/>
    <w:rsid w:val="00D317BD"/>
    <w:rsid w:val="00D31DA8"/>
    <w:rsid w:val="00D3214B"/>
    <w:rsid w:val="00D322F0"/>
    <w:rsid w:val="00D3238D"/>
    <w:rsid w:val="00D323D6"/>
    <w:rsid w:val="00D33612"/>
    <w:rsid w:val="00D33825"/>
    <w:rsid w:val="00D3387D"/>
    <w:rsid w:val="00D33A01"/>
    <w:rsid w:val="00D33A50"/>
    <w:rsid w:val="00D33D44"/>
    <w:rsid w:val="00D34245"/>
    <w:rsid w:val="00D35402"/>
    <w:rsid w:val="00D356A7"/>
    <w:rsid w:val="00D356EE"/>
    <w:rsid w:val="00D3584A"/>
    <w:rsid w:val="00D36167"/>
    <w:rsid w:val="00D36C4E"/>
    <w:rsid w:val="00D36F4B"/>
    <w:rsid w:val="00D37CCB"/>
    <w:rsid w:val="00D37E5A"/>
    <w:rsid w:val="00D400EC"/>
    <w:rsid w:val="00D401EA"/>
    <w:rsid w:val="00D40272"/>
    <w:rsid w:val="00D41A0F"/>
    <w:rsid w:val="00D42452"/>
    <w:rsid w:val="00D4282A"/>
    <w:rsid w:val="00D42E79"/>
    <w:rsid w:val="00D4339A"/>
    <w:rsid w:val="00D4356D"/>
    <w:rsid w:val="00D4518F"/>
    <w:rsid w:val="00D45AA2"/>
    <w:rsid w:val="00D4635F"/>
    <w:rsid w:val="00D47276"/>
    <w:rsid w:val="00D479C5"/>
    <w:rsid w:val="00D47AA4"/>
    <w:rsid w:val="00D50494"/>
    <w:rsid w:val="00D50972"/>
    <w:rsid w:val="00D510A0"/>
    <w:rsid w:val="00D510DE"/>
    <w:rsid w:val="00D52473"/>
    <w:rsid w:val="00D52E28"/>
    <w:rsid w:val="00D5340C"/>
    <w:rsid w:val="00D53C8B"/>
    <w:rsid w:val="00D545F0"/>
    <w:rsid w:val="00D54ECB"/>
    <w:rsid w:val="00D55AB5"/>
    <w:rsid w:val="00D55F84"/>
    <w:rsid w:val="00D560C1"/>
    <w:rsid w:val="00D56AA0"/>
    <w:rsid w:val="00D56BFE"/>
    <w:rsid w:val="00D601E7"/>
    <w:rsid w:val="00D60843"/>
    <w:rsid w:val="00D60EF0"/>
    <w:rsid w:val="00D61C7C"/>
    <w:rsid w:val="00D61DF6"/>
    <w:rsid w:val="00D61E78"/>
    <w:rsid w:val="00D622AC"/>
    <w:rsid w:val="00D6299B"/>
    <w:rsid w:val="00D6333B"/>
    <w:rsid w:val="00D639BC"/>
    <w:rsid w:val="00D66C06"/>
    <w:rsid w:val="00D67D31"/>
    <w:rsid w:val="00D70D77"/>
    <w:rsid w:val="00D70FED"/>
    <w:rsid w:val="00D715F9"/>
    <w:rsid w:val="00D7214A"/>
    <w:rsid w:val="00D726F2"/>
    <w:rsid w:val="00D73A36"/>
    <w:rsid w:val="00D741A2"/>
    <w:rsid w:val="00D74240"/>
    <w:rsid w:val="00D744B8"/>
    <w:rsid w:val="00D74C0F"/>
    <w:rsid w:val="00D74FC6"/>
    <w:rsid w:val="00D75A5F"/>
    <w:rsid w:val="00D76315"/>
    <w:rsid w:val="00D76A4B"/>
    <w:rsid w:val="00D77BA1"/>
    <w:rsid w:val="00D8117A"/>
    <w:rsid w:val="00D815F3"/>
    <w:rsid w:val="00D81A21"/>
    <w:rsid w:val="00D81C77"/>
    <w:rsid w:val="00D827AD"/>
    <w:rsid w:val="00D829F7"/>
    <w:rsid w:val="00D82A4F"/>
    <w:rsid w:val="00D82FA5"/>
    <w:rsid w:val="00D83A72"/>
    <w:rsid w:val="00D83D61"/>
    <w:rsid w:val="00D8530D"/>
    <w:rsid w:val="00D856EE"/>
    <w:rsid w:val="00D85937"/>
    <w:rsid w:val="00D85A64"/>
    <w:rsid w:val="00D85D2F"/>
    <w:rsid w:val="00D85E1F"/>
    <w:rsid w:val="00D86361"/>
    <w:rsid w:val="00D863D0"/>
    <w:rsid w:val="00D8697B"/>
    <w:rsid w:val="00D86C4E"/>
    <w:rsid w:val="00D905F6"/>
    <w:rsid w:val="00D90C52"/>
    <w:rsid w:val="00D9122A"/>
    <w:rsid w:val="00D91A78"/>
    <w:rsid w:val="00D930E2"/>
    <w:rsid w:val="00D93185"/>
    <w:rsid w:val="00D934E0"/>
    <w:rsid w:val="00D9395C"/>
    <w:rsid w:val="00D94152"/>
    <w:rsid w:val="00D94A92"/>
    <w:rsid w:val="00D96B23"/>
    <w:rsid w:val="00D976BE"/>
    <w:rsid w:val="00D97971"/>
    <w:rsid w:val="00D97DC9"/>
    <w:rsid w:val="00DA043A"/>
    <w:rsid w:val="00DA10A9"/>
    <w:rsid w:val="00DA16E2"/>
    <w:rsid w:val="00DA1B8C"/>
    <w:rsid w:val="00DA1DD3"/>
    <w:rsid w:val="00DA2189"/>
    <w:rsid w:val="00DA2225"/>
    <w:rsid w:val="00DA23B9"/>
    <w:rsid w:val="00DA2437"/>
    <w:rsid w:val="00DA50A5"/>
    <w:rsid w:val="00DA52F3"/>
    <w:rsid w:val="00DA584C"/>
    <w:rsid w:val="00DA659E"/>
    <w:rsid w:val="00DA7361"/>
    <w:rsid w:val="00DB08A4"/>
    <w:rsid w:val="00DB12B0"/>
    <w:rsid w:val="00DB1BF5"/>
    <w:rsid w:val="00DB1EA0"/>
    <w:rsid w:val="00DB2299"/>
    <w:rsid w:val="00DB3091"/>
    <w:rsid w:val="00DB513E"/>
    <w:rsid w:val="00DB518D"/>
    <w:rsid w:val="00DB5B40"/>
    <w:rsid w:val="00DB5E8B"/>
    <w:rsid w:val="00DC17AD"/>
    <w:rsid w:val="00DC1974"/>
    <w:rsid w:val="00DC1B0E"/>
    <w:rsid w:val="00DC1CEA"/>
    <w:rsid w:val="00DC28C1"/>
    <w:rsid w:val="00DC2F88"/>
    <w:rsid w:val="00DC3199"/>
    <w:rsid w:val="00DC3596"/>
    <w:rsid w:val="00DC3648"/>
    <w:rsid w:val="00DC391C"/>
    <w:rsid w:val="00DC3D67"/>
    <w:rsid w:val="00DC3DA6"/>
    <w:rsid w:val="00DC3F60"/>
    <w:rsid w:val="00DC3F7D"/>
    <w:rsid w:val="00DC4337"/>
    <w:rsid w:val="00DC44C6"/>
    <w:rsid w:val="00DC4939"/>
    <w:rsid w:val="00DC4B64"/>
    <w:rsid w:val="00DC4C0E"/>
    <w:rsid w:val="00DC4F7F"/>
    <w:rsid w:val="00DC516B"/>
    <w:rsid w:val="00DC5B5B"/>
    <w:rsid w:val="00DC5B6B"/>
    <w:rsid w:val="00DC5FB5"/>
    <w:rsid w:val="00DC60D9"/>
    <w:rsid w:val="00DC66D8"/>
    <w:rsid w:val="00DC6917"/>
    <w:rsid w:val="00DC7F29"/>
    <w:rsid w:val="00DD0999"/>
    <w:rsid w:val="00DD0A7B"/>
    <w:rsid w:val="00DD2F14"/>
    <w:rsid w:val="00DD3F23"/>
    <w:rsid w:val="00DD45E7"/>
    <w:rsid w:val="00DD50FD"/>
    <w:rsid w:val="00DD69F7"/>
    <w:rsid w:val="00DE015B"/>
    <w:rsid w:val="00DE1B23"/>
    <w:rsid w:val="00DE2802"/>
    <w:rsid w:val="00DE309F"/>
    <w:rsid w:val="00DE31E8"/>
    <w:rsid w:val="00DE33E9"/>
    <w:rsid w:val="00DE378B"/>
    <w:rsid w:val="00DE4BEC"/>
    <w:rsid w:val="00DE5479"/>
    <w:rsid w:val="00DE5780"/>
    <w:rsid w:val="00DE5934"/>
    <w:rsid w:val="00DE61A9"/>
    <w:rsid w:val="00DE6797"/>
    <w:rsid w:val="00DE6E91"/>
    <w:rsid w:val="00DF069F"/>
    <w:rsid w:val="00DF07D9"/>
    <w:rsid w:val="00DF08BB"/>
    <w:rsid w:val="00DF0CD6"/>
    <w:rsid w:val="00DF0E9E"/>
    <w:rsid w:val="00DF1170"/>
    <w:rsid w:val="00DF1402"/>
    <w:rsid w:val="00DF196C"/>
    <w:rsid w:val="00DF2268"/>
    <w:rsid w:val="00DF3091"/>
    <w:rsid w:val="00DF3952"/>
    <w:rsid w:val="00DF3B4A"/>
    <w:rsid w:val="00DF4020"/>
    <w:rsid w:val="00DF4E84"/>
    <w:rsid w:val="00DF4FD0"/>
    <w:rsid w:val="00DF570D"/>
    <w:rsid w:val="00DF6E86"/>
    <w:rsid w:val="00DF7863"/>
    <w:rsid w:val="00DF7C81"/>
    <w:rsid w:val="00E00A93"/>
    <w:rsid w:val="00E00E25"/>
    <w:rsid w:val="00E01250"/>
    <w:rsid w:val="00E01C97"/>
    <w:rsid w:val="00E03B17"/>
    <w:rsid w:val="00E03B2C"/>
    <w:rsid w:val="00E04095"/>
    <w:rsid w:val="00E048F0"/>
    <w:rsid w:val="00E05092"/>
    <w:rsid w:val="00E05769"/>
    <w:rsid w:val="00E06CE8"/>
    <w:rsid w:val="00E06D87"/>
    <w:rsid w:val="00E07949"/>
    <w:rsid w:val="00E07FD9"/>
    <w:rsid w:val="00E1098D"/>
    <w:rsid w:val="00E10A1D"/>
    <w:rsid w:val="00E111AD"/>
    <w:rsid w:val="00E1133D"/>
    <w:rsid w:val="00E114B1"/>
    <w:rsid w:val="00E12320"/>
    <w:rsid w:val="00E133AF"/>
    <w:rsid w:val="00E13436"/>
    <w:rsid w:val="00E13BCB"/>
    <w:rsid w:val="00E14090"/>
    <w:rsid w:val="00E1413A"/>
    <w:rsid w:val="00E14B80"/>
    <w:rsid w:val="00E15688"/>
    <w:rsid w:val="00E1674B"/>
    <w:rsid w:val="00E1675E"/>
    <w:rsid w:val="00E200FE"/>
    <w:rsid w:val="00E201A7"/>
    <w:rsid w:val="00E2066B"/>
    <w:rsid w:val="00E22131"/>
    <w:rsid w:val="00E22CAA"/>
    <w:rsid w:val="00E23E99"/>
    <w:rsid w:val="00E23F3C"/>
    <w:rsid w:val="00E24746"/>
    <w:rsid w:val="00E248E9"/>
    <w:rsid w:val="00E24B95"/>
    <w:rsid w:val="00E253E8"/>
    <w:rsid w:val="00E25E7E"/>
    <w:rsid w:val="00E26906"/>
    <w:rsid w:val="00E26D75"/>
    <w:rsid w:val="00E26E86"/>
    <w:rsid w:val="00E27170"/>
    <w:rsid w:val="00E3047D"/>
    <w:rsid w:val="00E3250F"/>
    <w:rsid w:val="00E32902"/>
    <w:rsid w:val="00E3316D"/>
    <w:rsid w:val="00E33305"/>
    <w:rsid w:val="00E33CF3"/>
    <w:rsid w:val="00E33D0A"/>
    <w:rsid w:val="00E3436E"/>
    <w:rsid w:val="00E35467"/>
    <w:rsid w:val="00E36971"/>
    <w:rsid w:val="00E36DA2"/>
    <w:rsid w:val="00E37A20"/>
    <w:rsid w:val="00E40496"/>
    <w:rsid w:val="00E40A1B"/>
    <w:rsid w:val="00E41025"/>
    <w:rsid w:val="00E411DA"/>
    <w:rsid w:val="00E41B42"/>
    <w:rsid w:val="00E42111"/>
    <w:rsid w:val="00E42267"/>
    <w:rsid w:val="00E426CF"/>
    <w:rsid w:val="00E4282D"/>
    <w:rsid w:val="00E4345E"/>
    <w:rsid w:val="00E4375A"/>
    <w:rsid w:val="00E43E0A"/>
    <w:rsid w:val="00E43F8A"/>
    <w:rsid w:val="00E43FE1"/>
    <w:rsid w:val="00E44208"/>
    <w:rsid w:val="00E45AC3"/>
    <w:rsid w:val="00E46D5D"/>
    <w:rsid w:val="00E46D9D"/>
    <w:rsid w:val="00E470B8"/>
    <w:rsid w:val="00E51230"/>
    <w:rsid w:val="00E5165D"/>
    <w:rsid w:val="00E51A04"/>
    <w:rsid w:val="00E51A65"/>
    <w:rsid w:val="00E51BFF"/>
    <w:rsid w:val="00E52549"/>
    <w:rsid w:val="00E54068"/>
    <w:rsid w:val="00E5446F"/>
    <w:rsid w:val="00E54513"/>
    <w:rsid w:val="00E54804"/>
    <w:rsid w:val="00E548FB"/>
    <w:rsid w:val="00E5497D"/>
    <w:rsid w:val="00E54F5D"/>
    <w:rsid w:val="00E561CB"/>
    <w:rsid w:val="00E563E9"/>
    <w:rsid w:val="00E57C9F"/>
    <w:rsid w:val="00E60843"/>
    <w:rsid w:val="00E6103D"/>
    <w:rsid w:val="00E6115B"/>
    <w:rsid w:val="00E62E71"/>
    <w:rsid w:val="00E631FE"/>
    <w:rsid w:val="00E63B27"/>
    <w:rsid w:val="00E64CF9"/>
    <w:rsid w:val="00E64D8B"/>
    <w:rsid w:val="00E6528F"/>
    <w:rsid w:val="00E65ADE"/>
    <w:rsid w:val="00E65FEA"/>
    <w:rsid w:val="00E662CB"/>
    <w:rsid w:val="00E675C3"/>
    <w:rsid w:val="00E67810"/>
    <w:rsid w:val="00E67E12"/>
    <w:rsid w:val="00E67E22"/>
    <w:rsid w:val="00E703A3"/>
    <w:rsid w:val="00E703FA"/>
    <w:rsid w:val="00E71430"/>
    <w:rsid w:val="00E717C4"/>
    <w:rsid w:val="00E7181F"/>
    <w:rsid w:val="00E71FBA"/>
    <w:rsid w:val="00E73198"/>
    <w:rsid w:val="00E739C1"/>
    <w:rsid w:val="00E73D03"/>
    <w:rsid w:val="00E74142"/>
    <w:rsid w:val="00E74239"/>
    <w:rsid w:val="00E746D3"/>
    <w:rsid w:val="00E7537C"/>
    <w:rsid w:val="00E75441"/>
    <w:rsid w:val="00E75916"/>
    <w:rsid w:val="00E75D8C"/>
    <w:rsid w:val="00E76BED"/>
    <w:rsid w:val="00E76DC8"/>
    <w:rsid w:val="00E771BC"/>
    <w:rsid w:val="00E77A27"/>
    <w:rsid w:val="00E803EE"/>
    <w:rsid w:val="00E808C9"/>
    <w:rsid w:val="00E80917"/>
    <w:rsid w:val="00E809CB"/>
    <w:rsid w:val="00E80C7A"/>
    <w:rsid w:val="00E80C81"/>
    <w:rsid w:val="00E81C43"/>
    <w:rsid w:val="00E81E2F"/>
    <w:rsid w:val="00E82394"/>
    <w:rsid w:val="00E83223"/>
    <w:rsid w:val="00E8382D"/>
    <w:rsid w:val="00E83959"/>
    <w:rsid w:val="00E83C1C"/>
    <w:rsid w:val="00E845CE"/>
    <w:rsid w:val="00E84D98"/>
    <w:rsid w:val="00E8507A"/>
    <w:rsid w:val="00E859D1"/>
    <w:rsid w:val="00E85E5F"/>
    <w:rsid w:val="00E87219"/>
    <w:rsid w:val="00E8729B"/>
    <w:rsid w:val="00E87D15"/>
    <w:rsid w:val="00E87D7C"/>
    <w:rsid w:val="00E90866"/>
    <w:rsid w:val="00E911B6"/>
    <w:rsid w:val="00E914DA"/>
    <w:rsid w:val="00E91F32"/>
    <w:rsid w:val="00E93395"/>
    <w:rsid w:val="00E9389D"/>
    <w:rsid w:val="00E939ED"/>
    <w:rsid w:val="00E9405F"/>
    <w:rsid w:val="00E946CA"/>
    <w:rsid w:val="00E94EBE"/>
    <w:rsid w:val="00E9518F"/>
    <w:rsid w:val="00E95498"/>
    <w:rsid w:val="00E95676"/>
    <w:rsid w:val="00E958DD"/>
    <w:rsid w:val="00E95B80"/>
    <w:rsid w:val="00E979AC"/>
    <w:rsid w:val="00E97EBD"/>
    <w:rsid w:val="00EA06A4"/>
    <w:rsid w:val="00EA19B9"/>
    <w:rsid w:val="00EA1D3F"/>
    <w:rsid w:val="00EA275C"/>
    <w:rsid w:val="00EA29B5"/>
    <w:rsid w:val="00EA30CB"/>
    <w:rsid w:val="00EA35AE"/>
    <w:rsid w:val="00EA392E"/>
    <w:rsid w:val="00EA3B76"/>
    <w:rsid w:val="00EA5B23"/>
    <w:rsid w:val="00EA6CCC"/>
    <w:rsid w:val="00EA747C"/>
    <w:rsid w:val="00EA7887"/>
    <w:rsid w:val="00EA7FC3"/>
    <w:rsid w:val="00EB126B"/>
    <w:rsid w:val="00EB1A8B"/>
    <w:rsid w:val="00EB1D0B"/>
    <w:rsid w:val="00EB2AB5"/>
    <w:rsid w:val="00EB2C3E"/>
    <w:rsid w:val="00EB33DC"/>
    <w:rsid w:val="00EB3A61"/>
    <w:rsid w:val="00EB3B81"/>
    <w:rsid w:val="00EB3C71"/>
    <w:rsid w:val="00EB4031"/>
    <w:rsid w:val="00EB54A5"/>
    <w:rsid w:val="00EB68BC"/>
    <w:rsid w:val="00EC0337"/>
    <w:rsid w:val="00EC061A"/>
    <w:rsid w:val="00EC09B6"/>
    <w:rsid w:val="00EC0BD4"/>
    <w:rsid w:val="00EC0D9A"/>
    <w:rsid w:val="00EC10F9"/>
    <w:rsid w:val="00EC1C74"/>
    <w:rsid w:val="00EC2869"/>
    <w:rsid w:val="00EC3209"/>
    <w:rsid w:val="00EC3441"/>
    <w:rsid w:val="00EC3A95"/>
    <w:rsid w:val="00EC504B"/>
    <w:rsid w:val="00EC5493"/>
    <w:rsid w:val="00EC584D"/>
    <w:rsid w:val="00EC624B"/>
    <w:rsid w:val="00EC6EE3"/>
    <w:rsid w:val="00EC6FD6"/>
    <w:rsid w:val="00EC7395"/>
    <w:rsid w:val="00EC79BF"/>
    <w:rsid w:val="00ED009A"/>
    <w:rsid w:val="00ED00A3"/>
    <w:rsid w:val="00ED041A"/>
    <w:rsid w:val="00ED06AF"/>
    <w:rsid w:val="00ED11A8"/>
    <w:rsid w:val="00ED1784"/>
    <w:rsid w:val="00ED1ABF"/>
    <w:rsid w:val="00ED1FFB"/>
    <w:rsid w:val="00ED2201"/>
    <w:rsid w:val="00ED236D"/>
    <w:rsid w:val="00ED27C8"/>
    <w:rsid w:val="00ED29F5"/>
    <w:rsid w:val="00ED2EB2"/>
    <w:rsid w:val="00ED3907"/>
    <w:rsid w:val="00ED4328"/>
    <w:rsid w:val="00ED45C3"/>
    <w:rsid w:val="00ED4E4C"/>
    <w:rsid w:val="00ED5962"/>
    <w:rsid w:val="00ED5DB7"/>
    <w:rsid w:val="00ED75D5"/>
    <w:rsid w:val="00ED7627"/>
    <w:rsid w:val="00ED7B13"/>
    <w:rsid w:val="00EE020E"/>
    <w:rsid w:val="00EE028B"/>
    <w:rsid w:val="00EE06E7"/>
    <w:rsid w:val="00EE099E"/>
    <w:rsid w:val="00EE0D18"/>
    <w:rsid w:val="00EE11C6"/>
    <w:rsid w:val="00EE1E29"/>
    <w:rsid w:val="00EE219F"/>
    <w:rsid w:val="00EE253D"/>
    <w:rsid w:val="00EE2EAA"/>
    <w:rsid w:val="00EE320B"/>
    <w:rsid w:val="00EE35BA"/>
    <w:rsid w:val="00EE3787"/>
    <w:rsid w:val="00EE3F6B"/>
    <w:rsid w:val="00EE4C99"/>
    <w:rsid w:val="00EE5A9E"/>
    <w:rsid w:val="00EE5AF6"/>
    <w:rsid w:val="00EE66E2"/>
    <w:rsid w:val="00EE6967"/>
    <w:rsid w:val="00EE7189"/>
    <w:rsid w:val="00EE73C8"/>
    <w:rsid w:val="00EF005C"/>
    <w:rsid w:val="00EF00DE"/>
    <w:rsid w:val="00EF0631"/>
    <w:rsid w:val="00EF07D5"/>
    <w:rsid w:val="00EF11FB"/>
    <w:rsid w:val="00EF217D"/>
    <w:rsid w:val="00EF2795"/>
    <w:rsid w:val="00EF2BB7"/>
    <w:rsid w:val="00EF3D58"/>
    <w:rsid w:val="00EF44F5"/>
    <w:rsid w:val="00EF486F"/>
    <w:rsid w:val="00EF5FE2"/>
    <w:rsid w:val="00EF6192"/>
    <w:rsid w:val="00EF619B"/>
    <w:rsid w:val="00EF62D8"/>
    <w:rsid w:val="00EF683B"/>
    <w:rsid w:val="00EF6B01"/>
    <w:rsid w:val="00EF725D"/>
    <w:rsid w:val="00EF74F7"/>
    <w:rsid w:val="00EF7803"/>
    <w:rsid w:val="00F011DB"/>
    <w:rsid w:val="00F014B7"/>
    <w:rsid w:val="00F01520"/>
    <w:rsid w:val="00F02406"/>
    <w:rsid w:val="00F02AD0"/>
    <w:rsid w:val="00F0362F"/>
    <w:rsid w:val="00F03854"/>
    <w:rsid w:val="00F0476A"/>
    <w:rsid w:val="00F04E3A"/>
    <w:rsid w:val="00F0549F"/>
    <w:rsid w:val="00F067DF"/>
    <w:rsid w:val="00F072D8"/>
    <w:rsid w:val="00F07BDC"/>
    <w:rsid w:val="00F07E51"/>
    <w:rsid w:val="00F07ED4"/>
    <w:rsid w:val="00F1086E"/>
    <w:rsid w:val="00F10893"/>
    <w:rsid w:val="00F10A95"/>
    <w:rsid w:val="00F1102A"/>
    <w:rsid w:val="00F11119"/>
    <w:rsid w:val="00F11247"/>
    <w:rsid w:val="00F11651"/>
    <w:rsid w:val="00F11CD4"/>
    <w:rsid w:val="00F123E3"/>
    <w:rsid w:val="00F1285B"/>
    <w:rsid w:val="00F12AA5"/>
    <w:rsid w:val="00F12E12"/>
    <w:rsid w:val="00F13AAD"/>
    <w:rsid w:val="00F17ECF"/>
    <w:rsid w:val="00F207FC"/>
    <w:rsid w:val="00F20C40"/>
    <w:rsid w:val="00F2148E"/>
    <w:rsid w:val="00F214B1"/>
    <w:rsid w:val="00F2217E"/>
    <w:rsid w:val="00F22BC6"/>
    <w:rsid w:val="00F25476"/>
    <w:rsid w:val="00F255DA"/>
    <w:rsid w:val="00F25D4A"/>
    <w:rsid w:val="00F263C6"/>
    <w:rsid w:val="00F26453"/>
    <w:rsid w:val="00F2671E"/>
    <w:rsid w:val="00F26BBD"/>
    <w:rsid w:val="00F27486"/>
    <w:rsid w:val="00F30D39"/>
    <w:rsid w:val="00F31335"/>
    <w:rsid w:val="00F31C9E"/>
    <w:rsid w:val="00F31F24"/>
    <w:rsid w:val="00F31FC3"/>
    <w:rsid w:val="00F32027"/>
    <w:rsid w:val="00F33420"/>
    <w:rsid w:val="00F336ED"/>
    <w:rsid w:val="00F34E5A"/>
    <w:rsid w:val="00F3629B"/>
    <w:rsid w:val="00F3648E"/>
    <w:rsid w:val="00F36A5C"/>
    <w:rsid w:val="00F3747F"/>
    <w:rsid w:val="00F407ED"/>
    <w:rsid w:val="00F40F8E"/>
    <w:rsid w:val="00F41B2B"/>
    <w:rsid w:val="00F41DC3"/>
    <w:rsid w:val="00F43A8F"/>
    <w:rsid w:val="00F4493D"/>
    <w:rsid w:val="00F44DBB"/>
    <w:rsid w:val="00F45756"/>
    <w:rsid w:val="00F45B74"/>
    <w:rsid w:val="00F45BC0"/>
    <w:rsid w:val="00F46053"/>
    <w:rsid w:val="00F46AEB"/>
    <w:rsid w:val="00F46BAB"/>
    <w:rsid w:val="00F46BD5"/>
    <w:rsid w:val="00F46DFD"/>
    <w:rsid w:val="00F46E57"/>
    <w:rsid w:val="00F475A1"/>
    <w:rsid w:val="00F47FE2"/>
    <w:rsid w:val="00F502A2"/>
    <w:rsid w:val="00F520DF"/>
    <w:rsid w:val="00F52389"/>
    <w:rsid w:val="00F527EA"/>
    <w:rsid w:val="00F54057"/>
    <w:rsid w:val="00F545BF"/>
    <w:rsid w:val="00F54D43"/>
    <w:rsid w:val="00F55237"/>
    <w:rsid w:val="00F56233"/>
    <w:rsid w:val="00F57BDA"/>
    <w:rsid w:val="00F57CAD"/>
    <w:rsid w:val="00F6088C"/>
    <w:rsid w:val="00F61691"/>
    <w:rsid w:val="00F6237B"/>
    <w:rsid w:val="00F62FA9"/>
    <w:rsid w:val="00F6310F"/>
    <w:rsid w:val="00F633B0"/>
    <w:rsid w:val="00F64485"/>
    <w:rsid w:val="00F64D38"/>
    <w:rsid w:val="00F65CCD"/>
    <w:rsid w:val="00F666BC"/>
    <w:rsid w:val="00F6799F"/>
    <w:rsid w:val="00F70490"/>
    <w:rsid w:val="00F70783"/>
    <w:rsid w:val="00F715A8"/>
    <w:rsid w:val="00F71825"/>
    <w:rsid w:val="00F720E6"/>
    <w:rsid w:val="00F722B9"/>
    <w:rsid w:val="00F722E9"/>
    <w:rsid w:val="00F723CE"/>
    <w:rsid w:val="00F73C5E"/>
    <w:rsid w:val="00F74E1C"/>
    <w:rsid w:val="00F761E2"/>
    <w:rsid w:val="00F765DF"/>
    <w:rsid w:val="00F76968"/>
    <w:rsid w:val="00F76AFF"/>
    <w:rsid w:val="00F76D55"/>
    <w:rsid w:val="00F81CDE"/>
    <w:rsid w:val="00F82148"/>
    <w:rsid w:val="00F8295C"/>
    <w:rsid w:val="00F831CB"/>
    <w:rsid w:val="00F83621"/>
    <w:rsid w:val="00F83770"/>
    <w:rsid w:val="00F83FA1"/>
    <w:rsid w:val="00F84A13"/>
    <w:rsid w:val="00F85904"/>
    <w:rsid w:val="00F86633"/>
    <w:rsid w:val="00F866C2"/>
    <w:rsid w:val="00F87584"/>
    <w:rsid w:val="00F9011F"/>
    <w:rsid w:val="00F9126F"/>
    <w:rsid w:val="00F91A33"/>
    <w:rsid w:val="00F91C37"/>
    <w:rsid w:val="00F92194"/>
    <w:rsid w:val="00F92E9F"/>
    <w:rsid w:val="00F936B5"/>
    <w:rsid w:val="00F939CE"/>
    <w:rsid w:val="00F93F69"/>
    <w:rsid w:val="00F9420D"/>
    <w:rsid w:val="00F94367"/>
    <w:rsid w:val="00F9507D"/>
    <w:rsid w:val="00F9605B"/>
    <w:rsid w:val="00F9608D"/>
    <w:rsid w:val="00F9618C"/>
    <w:rsid w:val="00F96F7A"/>
    <w:rsid w:val="00F9762B"/>
    <w:rsid w:val="00FA001D"/>
    <w:rsid w:val="00FA06D2"/>
    <w:rsid w:val="00FA1599"/>
    <w:rsid w:val="00FA1909"/>
    <w:rsid w:val="00FA19E1"/>
    <w:rsid w:val="00FA1BFB"/>
    <w:rsid w:val="00FA2414"/>
    <w:rsid w:val="00FA27B8"/>
    <w:rsid w:val="00FA2AE3"/>
    <w:rsid w:val="00FA3D39"/>
    <w:rsid w:val="00FA4B91"/>
    <w:rsid w:val="00FA4BD0"/>
    <w:rsid w:val="00FA4F12"/>
    <w:rsid w:val="00FA51B8"/>
    <w:rsid w:val="00FA5BAB"/>
    <w:rsid w:val="00FA5D94"/>
    <w:rsid w:val="00FA6FB8"/>
    <w:rsid w:val="00FA71A0"/>
    <w:rsid w:val="00FB01DD"/>
    <w:rsid w:val="00FB0CF8"/>
    <w:rsid w:val="00FB1777"/>
    <w:rsid w:val="00FB18B6"/>
    <w:rsid w:val="00FB2176"/>
    <w:rsid w:val="00FB3040"/>
    <w:rsid w:val="00FB322F"/>
    <w:rsid w:val="00FB3873"/>
    <w:rsid w:val="00FB3B47"/>
    <w:rsid w:val="00FB4A27"/>
    <w:rsid w:val="00FB5F2F"/>
    <w:rsid w:val="00FB6538"/>
    <w:rsid w:val="00FB6AB0"/>
    <w:rsid w:val="00FB6B88"/>
    <w:rsid w:val="00FB6CE5"/>
    <w:rsid w:val="00FB7059"/>
    <w:rsid w:val="00FB7642"/>
    <w:rsid w:val="00FB78CA"/>
    <w:rsid w:val="00FC10EA"/>
    <w:rsid w:val="00FC11E0"/>
    <w:rsid w:val="00FC258B"/>
    <w:rsid w:val="00FC2E80"/>
    <w:rsid w:val="00FC31D6"/>
    <w:rsid w:val="00FC3201"/>
    <w:rsid w:val="00FC4A45"/>
    <w:rsid w:val="00FC4D89"/>
    <w:rsid w:val="00FC4E10"/>
    <w:rsid w:val="00FC56B9"/>
    <w:rsid w:val="00FC5941"/>
    <w:rsid w:val="00FC6233"/>
    <w:rsid w:val="00FC6322"/>
    <w:rsid w:val="00FC638D"/>
    <w:rsid w:val="00FC6F53"/>
    <w:rsid w:val="00FC7278"/>
    <w:rsid w:val="00FD0C0B"/>
    <w:rsid w:val="00FD16DC"/>
    <w:rsid w:val="00FD1B50"/>
    <w:rsid w:val="00FD2283"/>
    <w:rsid w:val="00FD2685"/>
    <w:rsid w:val="00FD275E"/>
    <w:rsid w:val="00FD310E"/>
    <w:rsid w:val="00FD3DD6"/>
    <w:rsid w:val="00FD3DDD"/>
    <w:rsid w:val="00FD43AA"/>
    <w:rsid w:val="00FD4406"/>
    <w:rsid w:val="00FD4D07"/>
    <w:rsid w:val="00FD5183"/>
    <w:rsid w:val="00FD51DC"/>
    <w:rsid w:val="00FD5360"/>
    <w:rsid w:val="00FD58B2"/>
    <w:rsid w:val="00FD648C"/>
    <w:rsid w:val="00FD7342"/>
    <w:rsid w:val="00FD7650"/>
    <w:rsid w:val="00FD7687"/>
    <w:rsid w:val="00FD7710"/>
    <w:rsid w:val="00FE03F4"/>
    <w:rsid w:val="00FE044D"/>
    <w:rsid w:val="00FE1183"/>
    <w:rsid w:val="00FE1D9E"/>
    <w:rsid w:val="00FE248A"/>
    <w:rsid w:val="00FE3505"/>
    <w:rsid w:val="00FE464E"/>
    <w:rsid w:val="00FE49BC"/>
    <w:rsid w:val="00FE4EA1"/>
    <w:rsid w:val="00FE6156"/>
    <w:rsid w:val="00FE77CB"/>
    <w:rsid w:val="00FE7C46"/>
    <w:rsid w:val="00FE7D17"/>
    <w:rsid w:val="00FF05AF"/>
    <w:rsid w:val="00FF1484"/>
    <w:rsid w:val="00FF214F"/>
    <w:rsid w:val="00FF2463"/>
    <w:rsid w:val="00FF270F"/>
    <w:rsid w:val="00FF4A77"/>
    <w:rsid w:val="00FF4A8B"/>
    <w:rsid w:val="00FF5B6B"/>
    <w:rsid w:val="00FF5DFA"/>
    <w:rsid w:val="00FF5FB0"/>
    <w:rsid w:val="00FF67AB"/>
    <w:rsid w:val="00FF7401"/>
  </w:rsids>
  <m:mathPr>
    <m:mathFont m:val="Cambria Math"/>
    <m:brkBin m:val="before"/>
    <m:brkBinSub m:val="--"/>
    <m:smallFrac m:val="0"/>
    <m:dispDef/>
    <m:lMargin m:val="0"/>
    <m:rMargin m:val="0"/>
    <m:defJc m:val="centerGroup"/>
    <m:wrapIndent m:val="1440"/>
    <m:intLim m:val="subSup"/>
    <m:naryLim m:val="undOvr"/>
  </m:mathPr>
  <w:themeFontLang w:val="en-US" w:eastAsia="zh-CN"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A45E8E0"/>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Segoe UI" w:eastAsiaTheme="minorHAnsi" w:hAnsi="Segoe UI" w:cs="Calibri"/>
        <w:sz w:val="26"/>
        <w:szCs w:val="26"/>
        <w:lang w:val="de-D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lsdException w:name="heading 8" w:semiHidden="1" w:uiPriority="9" w:unhideWhenUsed="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896D6D"/>
    <w:pPr>
      <w:spacing w:line="360" w:lineRule="auto"/>
      <w:jc w:val="both"/>
    </w:pPr>
  </w:style>
  <w:style w:type="paragraph" w:styleId="berschrift1">
    <w:name w:val="heading 1"/>
    <w:basedOn w:val="Standard"/>
    <w:next w:val="Standard"/>
    <w:link w:val="berschrift1Zchn"/>
    <w:uiPriority w:val="9"/>
    <w:qFormat/>
    <w:rsid w:val="00BF307E"/>
    <w:pPr>
      <w:keepNext/>
      <w:keepLines/>
      <w:numPr>
        <w:numId w:val="14"/>
      </w:numPr>
      <w:ind w:left="357" w:hanging="357"/>
      <w:jc w:val="left"/>
      <w:outlineLvl w:val="0"/>
    </w:pPr>
    <w:rPr>
      <w:rFonts w:eastAsiaTheme="majorEastAsia" w:cs="Calibri Light"/>
      <w:b/>
      <w:sz w:val="34"/>
      <w:szCs w:val="32"/>
    </w:rPr>
  </w:style>
  <w:style w:type="paragraph" w:styleId="berschrift2">
    <w:name w:val="heading 2"/>
    <w:basedOn w:val="Standard"/>
    <w:next w:val="Standard"/>
    <w:link w:val="berschrift2Zchn"/>
    <w:uiPriority w:val="9"/>
    <w:unhideWhenUsed/>
    <w:qFormat/>
    <w:rsid w:val="00964E92"/>
    <w:pPr>
      <w:keepNext/>
      <w:keepLines/>
      <w:numPr>
        <w:ilvl w:val="1"/>
        <w:numId w:val="14"/>
      </w:numPr>
      <w:spacing w:before="40"/>
      <w:jc w:val="left"/>
      <w:outlineLvl w:val="1"/>
    </w:pPr>
    <w:rPr>
      <w:rFonts w:eastAsiaTheme="majorEastAsia" w:cs="Calibri Light"/>
      <w:b/>
      <w:sz w:val="32"/>
    </w:rPr>
  </w:style>
  <w:style w:type="paragraph" w:styleId="berschrift3">
    <w:name w:val="heading 3"/>
    <w:basedOn w:val="Standard"/>
    <w:next w:val="Standard"/>
    <w:link w:val="berschrift3Zchn"/>
    <w:uiPriority w:val="9"/>
    <w:unhideWhenUsed/>
    <w:qFormat/>
    <w:rsid w:val="00964E92"/>
    <w:pPr>
      <w:keepNext/>
      <w:keepLines/>
      <w:numPr>
        <w:ilvl w:val="2"/>
        <w:numId w:val="14"/>
      </w:numPr>
      <w:spacing w:before="40"/>
      <w:jc w:val="left"/>
      <w:outlineLvl w:val="2"/>
    </w:pPr>
    <w:rPr>
      <w:rFonts w:eastAsiaTheme="majorEastAsia" w:cs="Calibri Light"/>
      <w:b/>
      <w:color w:val="000000" w:themeColor="text1"/>
      <w:sz w:val="30"/>
      <w:szCs w:val="24"/>
    </w:rPr>
  </w:style>
  <w:style w:type="paragraph" w:styleId="berschrift4">
    <w:name w:val="heading 4"/>
    <w:basedOn w:val="Standard"/>
    <w:next w:val="Standard"/>
    <w:link w:val="berschrift4Zchn"/>
    <w:uiPriority w:val="9"/>
    <w:unhideWhenUsed/>
    <w:qFormat/>
    <w:rsid w:val="00964E92"/>
    <w:pPr>
      <w:keepNext/>
      <w:keepLines/>
      <w:numPr>
        <w:ilvl w:val="3"/>
        <w:numId w:val="14"/>
      </w:numPr>
      <w:spacing w:before="40"/>
      <w:jc w:val="left"/>
      <w:outlineLvl w:val="3"/>
    </w:pPr>
    <w:rPr>
      <w:rFonts w:eastAsiaTheme="majorEastAsia" w:cs="Calibri Light"/>
      <w:b/>
      <w:iCs/>
      <w:sz w:val="28"/>
    </w:rPr>
  </w:style>
  <w:style w:type="paragraph" w:styleId="berschrift5">
    <w:name w:val="heading 5"/>
    <w:basedOn w:val="Standard"/>
    <w:next w:val="Standard"/>
    <w:link w:val="berschrift5Zchn"/>
    <w:uiPriority w:val="9"/>
    <w:unhideWhenUsed/>
    <w:qFormat/>
    <w:rsid w:val="00964E92"/>
    <w:pPr>
      <w:keepNext/>
      <w:keepLines/>
      <w:spacing w:before="40"/>
      <w:jc w:val="left"/>
      <w:outlineLvl w:val="4"/>
    </w:pPr>
    <w:rPr>
      <w:rFonts w:eastAsiaTheme="majorEastAsia" w:cs="Calibri Light"/>
      <w:b/>
      <w:color w:val="000000" w:themeColor="text1"/>
    </w:rPr>
  </w:style>
  <w:style w:type="paragraph" w:styleId="berschrift6">
    <w:name w:val="heading 6"/>
    <w:basedOn w:val="Standard"/>
    <w:next w:val="Standard"/>
    <w:link w:val="berschrift6Zchn"/>
    <w:uiPriority w:val="9"/>
    <w:unhideWhenUsed/>
    <w:rsid w:val="00770FCB"/>
    <w:pPr>
      <w:keepNext/>
      <w:keepLines/>
      <w:spacing w:before="40"/>
      <w:outlineLvl w:val="5"/>
    </w:pPr>
    <w:rPr>
      <w:rFonts w:eastAsiaTheme="majorEastAsia" w:cs="Calibri Light"/>
      <w:color w:val="141414" w:themeColor="accent1" w:themeShade="7F"/>
    </w:rPr>
  </w:style>
  <w:style w:type="paragraph" w:styleId="berschrift7">
    <w:name w:val="heading 7"/>
    <w:basedOn w:val="Standard"/>
    <w:next w:val="Standard"/>
    <w:link w:val="berschrift7Zchn"/>
    <w:uiPriority w:val="9"/>
    <w:unhideWhenUsed/>
    <w:rsid w:val="00770FCB"/>
    <w:pPr>
      <w:keepNext/>
      <w:keepLines/>
      <w:spacing w:before="40"/>
      <w:outlineLvl w:val="6"/>
    </w:pPr>
    <w:rPr>
      <w:rFonts w:eastAsiaTheme="majorEastAsia" w:cs="Calibri Light"/>
      <w:i/>
      <w:iCs/>
      <w:color w:val="141414" w:themeColor="accent1" w:themeShade="7F"/>
    </w:rPr>
  </w:style>
  <w:style w:type="paragraph" w:styleId="berschrift8">
    <w:name w:val="heading 8"/>
    <w:basedOn w:val="Standard"/>
    <w:next w:val="Standard"/>
    <w:link w:val="berschrift8Zchn"/>
    <w:uiPriority w:val="9"/>
    <w:unhideWhenUsed/>
    <w:rsid w:val="00770FCB"/>
    <w:pPr>
      <w:keepNext/>
      <w:keepLines/>
      <w:spacing w:before="40"/>
      <w:outlineLvl w:val="7"/>
    </w:pPr>
    <w:rPr>
      <w:rFonts w:eastAsiaTheme="majorEastAsia" w:cs="Calibri Light"/>
      <w:color w:val="272727" w:themeColor="text1" w:themeTint="D8"/>
      <w:szCs w:val="21"/>
    </w:rPr>
  </w:style>
  <w:style w:type="paragraph" w:styleId="berschrift9">
    <w:name w:val="heading 9"/>
    <w:basedOn w:val="Standard"/>
    <w:next w:val="Standard"/>
    <w:link w:val="berschrift9Zchn"/>
    <w:uiPriority w:val="9"/>
    <w:unhideWhenUsed/>
    <w:rsid w:val="00770FCB"/>
    <w:pPr>
      <w:keepNext/>
      <w:keepLines/>
      <w:spacing w:before="40"/>
      <w:outlineLvl w:val="8"/>
    </w:pPr>
    <w:rPr>
      <w:rFonts w:eastAsiaTheme="majorEastAsia" w:cs="Calibri Light"/>
      <w:i/>
      <w:iCs/>
      <w:color w:val="272727" w:themeColor="text1" w:themeTint="D8"/>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BF307E"/>
    <w:rPr>
      <w:rFonts w:eastAsiaTheme="majorEastAsia" w:cs="Calibri Light"/>
      <w:b/>
      <w:sz w:val="34"/>
      <w:szCs w:val="32"/>
    </w:rPr>
  </w:style>
  <w:style w:type="character" w:customStyle="1" w:styleId="berschrift2Zchn">
    <w:name w:val="Überschrift 2 Zchn"/>
    <w:basedOn w:val="Absatz-Standardschriftart"/>
    <w:link w:val="berschrift2"/>
    <w:uiPriority w:val="9"/>
    <w:rsid w:val="00964E92"/>
    <w:rPr>
      <w:rFonts w:eastAsiaTheme="majorEastAsia" w:cs="Calibri Light"/>
      <w:b/>
      <w:sz w:val="32"/>
    </w:rPr>
  </w:style>
  <w:style w:type="character" w:customStyle="1" w:styleId="berschrift3Zchn">
    <w:name w:val="Überschrift 3 Zchn"/>
    <w:basedOn w:val="Absatz-Standardschriftart"/>
    <w:link w:val="berschrift3"/>
    <w:uiPriority w:val="9"/>
    <w:rsid w:val="00964E92"/>
    <w:rPr>
      <w:rFonts w:eastAsiaTheme="majorEastAsia" w:cs="Calibri Light"/>
      <w:b/>
      <w:color w:val="000000" w:themeColor="text1"/>
      <w:sz w:val="30"/>
      <w:szCs w:val="24"/>
    </w:rPr>
  </w:style>
  <w:style w:type="character" w:customStyle="1" w:styleId="berschrift4Zchn">
    <w:name w:val="Überschrift 4 Zchn"/>
    <w:basedOn w:val="Absatz-Standardschriftart"/>
    <w:link w:val="berschrift4"/>
    <w:uiPriority w:val="9"/>
    <w:rsid w:val="00964E92"/>
    <w:rPr>
      <w:rFonts w:eastAsiaTheme="majorEastAsia" w:cs="Calibri Light"/>
      <w:b/>
      <w:iCs/>
      <w:sz w:val="28"/>
    </w:rPr>
  </w:style>
  <w:style w:type="character" w:customStyle="1" w:styleId="berschrift5Zchn">
    <w:name w:val="Überschrift 5 Zchn"/>
    <w:basedOn w:val="Absatz-Standardschriftart"/>
    <w:link w:val="berschrift5"/>
    <w:uiPriority w:val="9"/>
    <w:rsid w:val="00964E92"/>
    <w:rPr>
      <w:rFonts w:ascii="Segoe UI" w:eastAsiaTheme="majorEastAsia" w:hAnsi="Segoe UI" w:cs="Calibri Light"/>
      <w:b/>
      <w:color w:val="000000" w:themeColor="text1"/>
      <w:sz w:val="26"/>
    </w:rPr>
  </w:style>
  <w:style w:type="character" w:customStyle="1" w:styleId="berschrift6Zchn">
    <w:name w:val="Überschrift 6 Zchn"/>
    <w:basedOn w:val="Absatz-Standardschriftart"/>
    <w:link w:val="berschrift6"/>
    <w:uiPriority w:val="9"/>
    <w:rsid w:val="00770FCB"/>
    <w:rPr>
      <w:rFonts w:eastAsiaTheme="majorEastAsia" w:cs="Calibri Light"/>
      <w:color w:val="141414" w:themeColor="accent1" w:themeShade="7F"/>
    </w:rPr>
  </w:style>
  <w:style w:type="character" w:customStyle="1" w:styleId="berschrift7Zchn">
    <w:name w:val="Überschrift 7 Zchn"/>
    <w:basedOn w:val="Absatz-Standardschriftart"/>
    <w:link w:val="berschrift7"/>
    <w:uiPriority w:val="9"/>
    <w:rsid w:val="00770FCB"/>
    <w:rPr>
      <w:rFonts w:eastAsiaTheme="majorEastAsia" w:cs="Calibri Light"/>
      <w:i/>
      <w:iCs/>
      <w:color w:val="141414" w:themeColor="accent1" w:themeShade="7F"/>
    </w:rPr>
  </w:style>
  <w:style w:type="character" w:customStyle="1" w:styleId="berschrift8Zchn">
    <w:name w:val="Überschrift 8 Zchn"/>
    <w:basedOn w:val="Absatz-Standardschriftart"/>
    <w:link w:val="berschrift8"/>
    <w:uiPriority w:val="9"/>
    <w:rsid w:val="00770FCB"/>
    <w:rPr>
      <w:rFonts w:eastAsiaTheme="majorEastAsia" w:cs="Calibri Light"/>
      <w:color w:val="272727" w:themeColor="text1" w:themeTint="D8"/>
      <w:szCs w:val="21"/>
    </w:rPr>
  </w:style>
  <w:style w:type="character" w:customStyle="1" w:styleId="berschrift9Zchn">
    <w:name w:val="Überschrift 9 Zchn"/>
    <w:basedOn w:val="Absatz-Standardschriftart"/>
    <w:link w:val="berschrift9"/>
    <w:uiPriority w:val="9"/>
    <w:rsid w:val="00770FCB"/>
    <w:rPr>
      <w:rFonts w:eastAsiaTheme="majorEastAsia" w:cs="Calibri Light"/>
      <w:i/>
      <w:iCs/>
      <w:color w:val="272727" w:themeColor="text1" w:themeTint="D8"/>
      <w:szCs w:val="21"/>
    </w:rPr>
  </w:style>
  <w:style w:type="paragraph" w:styleId="Titel">
    <w:name w:val="Title"/>
    <w:basedOn w:val="Standard"/>
    <w:next w:val="Standard"/>
    <w:link w:val="TitelZchn"/>
    <w:uiPriority w:val="10"/>
    <w:rsid w:val="00770FCB"/>
    <w:pPr>
      <w:spacing w:line="240" w:lineRule="auto"/>
      <w:contextualSpacing/>
    </w:pPr>
    <w:rPr>
      <w:rFonts w:eastAsiaTheme="majorEastAsia" w:cstheme="majorBidi"/>
      <w:spacing w:val="-10"/>
      <w:kern w:val="28"/>
      <w:sz w:val="56"/>
      <w:szCs w:val="56"/>
    </w:rPr>
  </w:style>
  <w:style w:type="character" w:customStyle="1" w:styleId="TitelZchn">
    <w:name w:val="Titel Zchn"/>
    <w:basedOn w:val="Absatz-Standardschriftart"/>
    <w:link w:val="Titel"/>
    <w:uiPriority w:val="10"/>
    <w:rsid w:val="00770FCB"/>
    <w:rPr>
      <w:rFonts w:eastAsiaTheme="majorEastAsia" w:cstheme="majorBidi"/>
      <w:spacing w:val="-10"/>
      <w:kern w:val="28"/>
      <w:sz w:val="56"/>
      <w:szCs w:val="56"/>
    </w:rPr>
  </w:style>
  <w:style w:type="paragraph" w:styleId="Untertitel">
    <w:name w:val="Subtitle"/>
    <w:basedOn w:val="Standard"/>
    <w:next w:val="Standard"/>
    <w:link w:val="UntertitelZchn"/>
    <w:uiPriority w:val="11"/>
    <w:rsid w:val="00770FCB"/>
    <w:pPr>
      <w:numPr>
        <w:ilvl w:val="1"/>
      </w:numPr>
      <w:spacing w:after="160"/>
    </w:pPr>
    <w:rPr>
      <w:rFonts w:eastAsiaTheme="minorEastAsia" w:cstheme="minorBidi"/>
      <w:color w:val="5A5A5A" w:themeColor="text1" w:themeTint="A5"/>
      <w:spacing w:val="15"/>
      <w:sz w:val="22"/>
    </w:rPr>
  </w:style>
  <w:style w:type="character" w:customStyle="1" w:styleId="UntertitelZchn">
    <w:name w:val="Untertitel Zchn"/>
    <w:basedOn w:val="Absatz-Standardschriftart"/>
    <w:link w:val="Untertitel"/>
    <w:uiPriority w:val="11"/>
    <w:rsid w:val="00770FCB"/>
    <w:rPr>
      <w:rFonts w:eastAsiaTheme="minorEastAsia" w:cstheme="minorBidi"/>
      <w:color w:val="5A5A5A" w:themeColor="text1" w:themeTint="A5"/>
      <w:spacing w:val="15"/>
      <w:sz w:val="22"/>
    </w:rPr>
  </w:style>
  <w:style w:type="character" w:styleId="SchwacheHervorhebung">
    <w:name w:val="Subtle Emphasis"/>
    <w:basedOn w:val="Absatz-Standardschriftart"/>
    <w:uiPriority w:val="19"/>
    <w:qFormat/>
    <w:rsid w:val="00DF0CD6"/>
    <w:rPr>
      <w:rFonts w:ascii="Segoe UI" w:hAnsi="Segoe UI" w:cs="Calibri"/>
      <w:i/>
      <w:iCs/>
      <w:color w:val="auto"/>
    </w:rPr>
  </w:style>
  <w:style w:type="character" w:styleId="Hervorhebung">
    <w:name w:val="Emphasis"/>
    <w:basedOn w:val="Absatz-Standardschriftart"/>
    <w:uiPriority w:val="20"/>
    <w:rsid w:val="00770FCB"/>
    <w:rPr>
      <w:rFonts w:ascii="Segoe UI" w:hAnsi="Segoe UI" w:cs="Calibri"/>
      <w:i/>
      <w:iCs/>
    </w:rPr>
  </w:style>
  <w:style w:type="character" w:styleId="IntensiveHervorhebung">
    <w:name w:val="Intense Emphasis"/>
    <w:basedOn w:val="Absatz-Standardschriftart"/>
    <w:uiPriority w:val="21"/>
    <w:rsid w:val="00770FCB"/>
    <w:rPr>
      <w:rFonts w:ascii="Segoe UI" w:hAnsi="Segoe UI" w:cs="Calibri"/>
      <w:i/>
      <w:iCs/>
      <w:color w:val="141414" w:themeColor="accent1" w:themeShade="80"/>
    </w:rPr>
  </w:style>
  <w:style w:type="character" w:styleId="Fett">
    <w:name w:val="Strong"/>
    <w:basedOn w:val="Absatz-Standardschriftart"/>
    <w:uiPriority w:val="22"/>
    <w:rsid w:val="00DC3D67"/>
    <w:rPr>
      <w:rFonts w:ascii="Calibri" w:hAnsi="Calibri" w:cs="Calibri"/>
      <w:b/>
      <w:bCs/>
    </w:rPr>
  </w:style>
  <w:style w:type="paragraph" w:styleId="Zitat">
    <w:name w:val="Quote"/>
    <w:basedOn w:val="Standard"/>
    <w:next w:val="Standard"/>
    <w:link w:val="ZitatZchn"/>
    <w:uiPriority w:val="29"/>
    <w:rsid w:val="00DC3D67"/>
    <w:pPr>
      <w:spacing w:before="200"/>
      <w:ind w:left="864" w:right="864"/>
      <w:jc w:val="center"/>
    </w:pPr>
    <w:rPr>
      <w:i/>
      <w:iCs/>
      <w:color w:val="404040" w:themeColor="text1" w:themeTint="BF"/>
    </w:rPr>
  </w:style>
  <w:style w:type="character" w:customStyle="1" w:styleId="ZitatZchn">
    <w:name w:val="Zitat Zchn"/>
    <w:basedOn w:val="Absatz-Standardschriftart"/>
    <w:link w:val="Zitat"/>
    <w:uiPriority w:val="29"/>
    <w:rsid w:val="00DC3D67"/>
    <w:rPr>
      <w:rFonts w:ascii="Calibri" w:hAnsi="Calibri" w:cs="Calibri"/>
      <w:i/>
      <w:iCs/>
      <w:color w:val="404040" w:themeColor="text1" w:themeTint="BF"/>
    </w:rPr>
  </w:style>
  <w:style w:type="paragraph" w:styleId="IntensivesZitat">
    <w:name w:val="Intense Quote"/>
    <w:basedOn w:val="Standard"/>
    <w:next w:val="Standard"/>
    <w:link w:val="IntensivesZitatZchn"/>
    <w:uiPriority w:val="30"/>
    <w:rsid w:val="00DC3D67"/>
    <w:pPr>
      <w:pBdr>
        <w:top w:val="single" w:sz="4" w:space="10" w:color="141414" w:themeColor="accent1" w:themeShade="80"/>
        <w:bottom w:val="single" w:sz="4" w:space="10" w:color="141414" w:themeColor="accent1" w:themeShade="80"/>
      </w:pBdr>
      <w:spacing w:before="360" w:after="360"/>
      <w:ind w:left="864" w:right="864"/>
      <w:jc w:val="center"/>
    </w:pPr>
    <w:rPr>
      <w:i/>
      <w:iCs/>
      <w:color w:val="141414" w:themeColor="accent1" w:themeShade="80"/>
    </w:rPr>
  </w:style>
  <w:style w:type="character" w:customStyle="1" w:styleId="IntensivesZitatZchn">
    <w:name w:val="Intensives Zitat Zchn"/>
    <w:basedOn w:val="Absatz-Standardschriftart"/>
    <w:link w:val="IntensivesZitat"/>
    <w:uiPriority w:val="30"/>
    <w:rsid w:val="00DC3D67"/>
    <w:rPr>
      <w:rFonts w:ascii="Calibri" w:hAnsi="Calibri" w:cs="Calibri"/>
      <w:i/>
      <w:iCs/>
      <w:color w:val="141414" w:themeColor="accent1" w:themeShade="80"/>
    </w:rPr>
  </w:style>
  <w:style w:type="character" w:styleId="SchwacherVerweis">
    <w:name w:val="Subtle Reference"/>
    <w:basedOn w:val="Absatz-Standardschriftart"/>
    <w:uiPriority w:val="31"/>
    <w:rsid w:val="00770FCB"/>
    <w:rPr>
      <w:rFonts w:ascii="Segoe UI" w:hAnsi="Segoe UI" w:cs="Calibri"/>
      <w:smallCaps/>
      <w:color w:val="5A5A5A" w:themeColor="text1" w:themeTint="A5"/>
    </w:rPr>
  </w:style>
  <w:style w:type="character" w:styleId="IntensiverVerweis">
    <w:name w:val="Intense Reference"/>
    <w:basedOn w:val="Absatz-Standardschriftart"/>
    <w:uiPriority w:val="32"/>
    <w:rsid w:val="00770FCB"/>
    <w:rPr>
      <w:rFonts w:ascii="Segoe UI" w:hAnsi="Segoe UI" w:cs="Calibri"/>
      <w:b/>
      <w:bCs/>
      <w:caps w:val="0"/>
      <w:smallCaps/>
      <w:color w:val="141414" w:themeColor="accent1" w:themeShade="80"/>
      <w:spacing w:val="5"/>
    </w:rPr>
  </w:style>
  <w:style w:type="character" w:styleId="Buchtitel">
    <w:name w:val="Book Title"/>
    <w:basedOn w:val="Absatz-Standardschriftart"/>
    <w:uiPriority w:val="33"/>
    <w:rsid w:val="00770FCB"/>
    <w:rPr>
      <w:rFonts w:ascii="Segoe UI" w:hAnsi="Segoe UI" w:cs="Calibri"/>
      <w:b/>
      <w:bCs/>
      <w:i/>
      <w:iCs/>
      <w:spacing w:val="5"/>
    </w:rPr>
  </w:style>
  <w:style w:type="character" w:styleId="Hyperlink">
    <w:name w:val="Hyperlink"/>
    <w:basedOn w:val="Absatz-Standardschriftart"/>
    <w:uiPriority w:val="99"/>
    <w:unhideWhenUsed/>
    <w:rsid w:val="00F633B0"/>
    <w:rPr>
      <w:rFonts w:ascii="Segoe UI" w:hAnsi="Segoe UI" w:cs="Calibri"/>
      <w:b w:val="0"/>
      <w:color w:val="0070C0"/>
      <w:u w:val="single"/>
    </w:rPr>
  </w:style>
  <w:style w:type="character" w:styleId="BesuchterLink">
    <w:name w:val="FollowedHyperlink"/>
    <w:basedOn w:val="Absatz-Standardschriftart"/>
    <w:uiPriority w:val="99"/>
    <w:unhideWhenUsed/>
    <w:rsid w:val="00770FCB"/>
    <w:rPr>
      <w:rFonts w:ascii="Segoe UI" w:hAnsi="Segoe UI" w:cs="Calibri"/>
      <w:color w:val="000000" w:themeColor="followedHyperlink"/>
      <w:u w:val="single"/>
    </w:rPr>
  </w:style>
  <w:style w:type="paragraph" w:styleId="Beschriftung">
    <w:name w:val="caption"/>
    <w:basedOn w:val="Standard"/>
    <w:next w:val="Standard"/>
    <w:link w:val="BeschriftungZchn"/>
    <w:uiPriority w:val="35"/>
    <w:unhideWhenUsed/>
    <w:qFormat/>
    <w:rsid w:val="00776563"/>
    <w:pPr>
      <w:spacing w:after="200" w:line="240" w:lineRule="auto"/>
      <w:jc w:val="center"/>
    </w:pPr>
    <w:rPr>
      <w:b/>
      <w:iCs/>
      <w:sz w:val="16"/>
      <w:szCs w:val="18"/>
    </w:rPr>
  </w:style>
  <w:style w:type="paragraph" w:styleId="Sprechblasentext">
    <w:name w:val="Balloon Text"/>
    <w:basedOn w:val="Standard"/>
    <w:link w:val="SprechblasentextZchn"/>
    <w:uiPriority w:val="99"/>
    <w:semiHidden/>
    <w:unhideWhenUsed/>
    <w:rsid w:val="00DC3D67"/>
    <w:rPr>
      <w:rFonts w:cs="Segoe UI"/>
      <w:szCs w:val="18"/>
    </w:rPr>
  </w:style>
  <w:style w:type="character" w:customStyle="1" w:styleId="SprechblasentextZchn">
    <w:name w:val="Sprechblasentext Zchn"/>
    <w:basedOn w:val="Absatz-Standardschriftart"/>
    <w:link w:val="Sprechblasentext"/>
    <w:uiPriority w:val="99"/>
    <w:semiHidden/>
    <w:rsid w:val="00DC3D67"/>
    <w:rPr>
      <w:rFonts w:ascii="Segoe UI" w:hAnsi="Segoe UI" w:cs="Segoe UI"/>
      <w:szCs w:val="18"/>
    </w:rPr>
  </w:style>
  <w:style w:type="paragraph" w:styleId="Blocktext">
    <w:name w:val="Block Text"/>
    <w:basedOn w:val="Standard"/>
    <w:uiPriority w:val="99"/>
    <w:semiHidden/>
    <w:unhideWhenUsed/>
    <w:rsid w:val="00DC3D67"/>
    <w:pPr>
      <w:pBdr>
        <w:top w:val="single" w:sz="2" w:space="10" w:color="292929" w:themeColor="accent1" w:shadow="1" w:frame="1"/>
        <w:left w:val="single" w:sz="2" w:space="10" w:color="292929" w:themeColor="accent1" w:shadow="1" w:frame="1"/>
        <w:bottom w:val="single" w:sz="2" w:space="10" w:color="292929" w:themeColor="accent1" w:shadow="1" w:frame="1"/>
        <w:right w:val="single" w:sz="2" w:space="10" w:color="292929" w:themeColor="accent1" w:shadow="1" w:frame="1"/>
      </w:pBdr>
      <w:ind w:left="1152" w:right="1152"/>
    </w:pPr>
    <w:rPr>
      <w:rFonts w:eastAsiaTheme="minorEastAsia"/>
      <w:i/>
      <w:iCs/>
      <w:color w:val="141414" w:themeColor="accent1" w:themeShade="80"/>
    </w:rPr>
  </w:style>
  <w:style w:type="paragraph" w:styleId="Textkrper3">
    <w:name w:val="Body Text 3"/>
    <w:basedOn w:val="Standard"/>
    <w:link w:val="Textkrper3Zchn"/>
    <w:uiPriority w:val="99"/>
    <w:semiHidden/>
    <w:unhideWhenUsed/>
    <w:rsid w:val="00DC3D67"/>
    <w:pPr>
      <w:spacing w:after="120"/>
    </w:pPr>
    <w:rPr>
      <w:szCs w:val="16"/>
    </w:rPr>
  </w:style>
  <w:style w:type="character" w:customStyle="1" w:styleId="Textkrper3Zchn">
    <w:name w:val="Textkörper 3 Zchn"/>
    <w:basedOn w:val="Absatz-Standardschriftart"/>
    <w:link w:val="Textkrper3"/>
    <w:uiPriority w:val="99"/>
    <w:semiHidden/>
    <w:rsid w:val="00DC3D67"/>
    <w:rPr>
      <w:rFonts w:ascii="Calibri" w:hAnsi="Calibri" w:cs="Calibri"/>
      <w:szCs w:val="16"/>
    </w:rPr>
  </w:style>
  <w:style w:type="paragraph" w:styleId="Textkrper-Einzug3">
    <w:name w:val="Body Text Indent 3"/>
    <w:basedOn w:val="Standard"/>
    <w:link w:val="Textkrper-Einzug3Zchn"/>
    <w:uiPriority w:val="99"/>
    <w:semiHidden/>
    <w:unhideWhenUsed/>
    <w:rsid w:val="00DC3D67"/>
    <w:pPr>
      <w:spacing w:after="120"/>
      <w:ind w:left="360"/>
    </w:pPr>
    <w:rPr>
      <w:szCs w:val="16"/>
    </w:rPr>
  </w:style>
  <w:style w:type="character" w:customStyle="1" w:styleId="Textkrper-Einzug3Zchn">
    <w:name w:val="Textkörper-Einzug 3 Zchn"/>
    <w:basedOn w:val="Absatz-Standardschriftart"/>
    <w:link w:val="Textkrper-Einzug3"/>
    <w:uiPriority w:val="99"/>
    <w:semiHidden/>
    <w:rsid w:val="00DC3D67"/>
    <w:rPr>
      <w:rFonts w:ascii="Calibri" w:hAnsi="Calibri" w:cs="Calibri"/>
      <w:szCs w:val="16"/>
    </w:rPr>
  </w:style>
  <w:style w:type="character" w:styleId="Kommentarzeichen">
    <w:name w:val="annotation reference"/>
    <w:basedOn w:val="Absatz-Standardschriftart"/>
    <w:uiPriority w:val="99"/>
    <w:semiHidden/>
    <w:unhideWhenUsed/>
    <w:rsid w:val="00770FCB"/>
    <w:rPr>
      <w:rFonts w:ascii="Segoe UI" w:hAnsi="Segoe UI" w:cs="Calibri"/>
      <w:sz w:val="22"/>
      <w:szCs w:val="16"/>
    </w:rPr>
  </w:style>
  <w:style w:type="paragraph" w:styleId="Kommentartext">
    <w:name w:val="annotation text"/>
    <w:basedOn w:val="Standard"/>
    <w:link w:val="KommentartextZchn"/>
    <w:uiPriority w:val="99"/>
    <w:semiHidden/>
    <w:unhideWhenUsed/>
    <w:rsid w:val="00DC3D67"/>
    <w:rPr>
      <w:szCs w:val="20"/>
    </w:rPr>
  </w:style>
  <w:style w:type="character" w:customStyle="1" w:styleId="KommentartextZchn">
    <w:name w:val="Kommentartext Zchn"/>
    <w:basedOn w:val="Absatz-Standardschriftart"/>
    <w:link w:val="Kommentartext"/>
    <w:uiPriority w:val="99"/>
    <w:semiHidden/>
    <w:rsid w:val="00DC3D67"/>
    <w:rPr>
      <w:rFonts w:ascii="Calibri" w:hAnsi="Calibri" w:cs="Calibri"/>
      <w:szCs w:val="20"/>
    </w:rPr>
  </w:style>
  <w:style w:type="paragraph" w:styleId="Kommentarthema">
    <w:name w:val="annotation subject"/>
    <w:basedOn w:val="Kommentartext"/>
    <w:next w:val="Kommentartext"/>
    <w:link w:val="KommentarthemaZchn"/>
    <w:uiPriority w:val="99"/>
    <w:semiHidden/>
    <w:unhideWhenUsed/>
    <w:rsid w:val="00DC3D67"/>
    <w:rPr>
      <w:b/>
      <w:bCs/>
    </w:rPr>
  </w:style>
  <w:style w:type="character" w:customStyle="1" w:styleId="KommentarthemaZchn">
    <w:name w:val="Kommentarthema Zchn"/>
    <w:basedOn w:val="KommentartextZchn"/>
    <w:link w:val="Kommentarthema"/>
    <w:uiPriority w:val="99"/>
    <w:semiHidden/>
    <w:rsid w:val="00DC3D67"/>
    <w:rPr>
      <w:rFonts w:ascii="Calibri" w:hAnsi="Calibri" w:cs="Calibri"/>
      <w:b/>
      <w:bCs/>
      <w:szCs w:val="20"/>
    </w:rPr>
  </w:style>
  <w:style w:type="paragraph" w:styleId="Dokumentstruktur">
    <w:name w:val="Document Map"/>
    <w:basedOn w:val="Standard"/>
    <w:link w:val="DokumentstrukturZchn"/>
    <w:uiPriority w:val="99"/>
    <w:semiHidden/>
    <w:unhideWhenUsed/>
    <w:rsid w:val="00DC3D67"/>
    <w:rPr>
      <w:rFonts w:cs="Segoe UI"/>
      <w:szCs w:val="16"/>
    </w:rPr>
  </w:style>
  <w:style w:type="character" w:customStyle="1" w:styleId="DokumentstrukturZchn">
    <w:name w:val="Dokumentstruktur Zchn"/>
    <w:basedOn w:val="Absatz-Standardschriftart"/>
    <w:link w:val="Dokumentstruktur"/>
    <w:uiPriority w:val="99"/>
    <w:semiHidden/>
    <w:rsid w:val="00DC3D67"/>
    <w:rPr>
      <w:rFonts w:ascii="Segoe UI" w:hAnsi="Segoe UI" w:cs="Segoe UI"/>
      <w:szCs w:val="16"/>
    </w:rPr>
  </w:style>
  <w:style w:type="paragraph" w:styleId="Endnotentext">
    <w:name w:val="endnote text"/>
    <w:basedOn w:val="Standard"/>
    <w:link w:val="EndnotentextZchn"/>
    <w:uiPriority w:val="99"/>
    <w:semiHidden/>
    <w:unhideWhenUsed/>
    <w:rsid w:val="00DC3D67"/>
    <w:rPr>
      <w:szCs w:val="20"/>
    </w:rPr>
  </w:style>
  <w:style w:type="character" w:customStyle="1" w:styleId="EndnotentextZchn">
    <w:name w:val="Endnotentext Zchn"/>
    <w:basedOn w:val="Absatz-Standardschriftart"/>
    <w:link w:val="Endnotentext"/>
    <w:uiPriority w:val="99"/>
    <w:semiHidden/>
    <w:rsid w:val="00DC3D67"/>
    <w:rPr>
      <w:rFonts w:ascii="Calibri" w:hAnsi="Calibri" w:cs="Calibri"/>
      <w:szCs w:val="20"/>
    </w:rPr>
  </w:style>
  <w:style w:type="paragraph" w:styleId="Umschlagabsenderadresse">
    <w:name w:val="envelope return"/>
    <w:basedOn w:val="Standard"/>
    <w:uiPriority w:val="99"/>
    <w:semiHidden/>
    <w:unhideWhenUsed/>
    <w:rsid w:val="00770FCB"/>
    <w:rPr>
      <w:rFonts w:eastAsiaTheme="majorEastAsia" w:cs="Calibri Light"/>
      <w:szCs w:val="20"/>
    </w:rPr>
  </w:style>
  <w:style w:type="paragraph" w:styleId="Funotentext">
    <w:name w:val="footnote text"/>
    <w:basedOn w:val="Standard"/>
    <w:link w:val="FunotentextZchn"/>
    <w:uiPriority w:val="99"/>
    <w:unhideWhenUsed/>
    <w:rsid w:val="00EC061A"/>
    <w:pPr>
      <w:spacing w:line="240" w:lineRule="auto"/>
    </w:pPr>
    <w:rPr>
      <w:sz w:val="20"/>
      <w:szCs w:val="20"/>
    </w:rPr>
  </w:style>
  <w:style w:type="character" w:customStyle="1" w:styleId="FunotentextZchn">
    <w:name w:val="Fußnotentext Zchn"/>
    <w:basedOn w:val="Absatz-Standardschriftart"/>
    <w:link w:val="Funotentext"/>
    <w:uiPriority w:val="99"/>
    <w:rsid w:val="00EC061A"/>
    <w:rPr>
      <w:rFonts w:ascii="Segoe UI" w:hAnsi="Segoe UI" w:cs="Calibri"/>
      <w:sz w:val="20"/>
      <w:szCs w:val="20"/>
    </w:rPr>
  </w:style>
  <w:style w:type="character" w:styleId="HTMLCode">
    <w:name w:val="HTML Code"/>
    <w:basedOn w:val="Absatz-Standardschriftart"/>
    <w:uiPriority w:val="99"/>
    <w:semiHidden/>
    <w:unhideWhenUsed/>
    <w:rsid w:val="00DC3D67"/>
    <w:rPr>
      <w:rFonts w:ascii="Consolas" w:hAnsi="Consolas" w:cs="Calibri"/>
      <w:sz w:val="22"/>
      <w:szCs w:val="20"/>
    </w:rPr>
  </w:style>
  <w:style w:type="character" w:styleId="HTMLTastatur">
    <w:name w:val="HTML Keyboard"/>
    <w:basedOn w:val="Absatz-Standardschriftart"/>
    <w:uiPriority w:val="99"/>
    <w:semiHidden/>
    <w:unhideWhenUsed/>
    <w:rsid w:val="00DC3D67"/>
    <w:rPr>
      <w:rFonts w:ascii="Consolas" w:hAnsi="Consolas" w:cs="Calibri"/>
      <w:sz w:val="22"/>
      <w:szCs w:val="20"/>
    </w:rPr>
  </w:style>
  <w:style w:type="paragraph" w:styleId="HTMLVorformatiert">
    <w:name w:val="HTML Preformatted"/>
    <w:basedOn w:val="Standard"/>
    <w:link w:val="HTMLVorformatiertZchn"/>
    <w:uiPriority w:val="99"/>
    <w:semiHidden/>
    <w:unhideWhenUsed/>
    <w:rsid w:val="00DC3D67"/>
    <w:rPr>
      <w:rFonts w:ascii="Consolas" w:hAnsi="Consolas"/>
      <w:szCs w:val="20"/>
    </w:rPr>
  </w:style>
  <w:style w:type="character" w:customStyle="1" w:styleId="HTMLVorformatiertZchn">
    <w:name w:val="HTML Vorformatiert Zchn"/>
    <w:basedOn w:val="Absatz-Standardschriftart"/>
    <w:link w:val="HTMLVorformatiert"/>
    <w:uiPriority w:val="99"/>
    <w:semiHidden/>
    <w:rsid w:val="00DC3D67"/>
    <w:rPr>
      <w:rFonts w:ascii="Consolas" w:hAnsi="Consolas" w:cs="Calibri"/>
      <w:szCs w:val="20"/>
    </w:rPr>
  </w:style>
  <w:style w:type="character" w:styleId="HTMLSchreibmaschine">
    <w:name w:val="HTML Typewriter"/>
    <w:basedOn w:val="Absatz-Standardschriftart"/>
    <w:uiPriority w:val="99"/>
    <w:semiHidden/>
    <w:unhideWhenUsed/>
    <w:rsid w:val="00DC3D67"/>
    <w:rPr>
      <w:rFonts w:ascii="Consolas" w:hAnsi="Consolas" w:cs="Calibri"/>
      <w:sz w:val="22"/>
      <w:szCs w:val="20"/>
    </w:rPr>
  </w:style>
  <w:style w:type="paragraph" w:styleId="Makrotext">
    <w:name w:val="macro"/>
    <w:link w:val="MakrotextZchn"/>
    <w:uiPriority w:val="99"/>
    <w:semiHidden/>
    <w:unhideWhenUsed/>
    <w:rsid w:val="00DC3D67"/>
    <w:pPr>
      <w:tabs>
        <w:tab w:val="left" w:pos="480"/>
        <w:tab w:val="left" w:pos="960"/>
        <w:tab w:val="left" w:pos="1440"/>
        <w:tab w:val="left" w:pos="1920"/>
        <w:tab w:val="left" w:pos="2400"/>
        <w:tab w:val="left" w:pos="2880"/>
        <w:tab w:val="left" w:pos="3360"/>
        <w:tab w:val="left" w:pos="3840"/>
        <w:tab w:val="left" w:pos="4320"/>
      </w:tabs>
    </w:pPr>
    <w:rPr>
      <w:rFonts w:ascii="Consolas" w:hAnsi="Consolas"/>
      <w:szCs w:val="20"/>
    </w:rPr>
  </w:style>
  <w:style w:type="character" w:customStyle="1" w:styleId="MakrotextZchn">
    <w:name w:val="Makrotext Zchn"/>
    <w:basedOn w:val="Absatz-Standardschriftart"/>
    <w:link w:val="Makrotext"/>
    <w:uiPriority w:val="99"/>
    <w:semiHidden/>
    <w:rsid w:val="00DC3D67"/>
    <w:rPr>
      <w:rFonts w:ascii="Consolas" w:hAnsi="Consolas" w:cs="Calibri"/>
      <w:szCs w:val="20"/>
    </w:rPr>
  </w:style>
  <w:style w:type="paragraph" w:styleId="NurText">
    <w:name w:val="Plain Text"/>
    <w:basedOn w:val="Standard"/>
    <w:link w:val="NurTextZchn"/>
    <w:uiPriority w:val="99"/>
    <w:semiHidden/>
    <w:unhideWhenUsed/>
    <w:rsid w:val="00DC3D67"/>
    <w:rPr>
      <w:rFonts w:ascii="Consolas" w:hAnsi="Consolas"/>
      <w:szCs w:val="21"/>
    </w:rPr>
  </w:style>
  <w:style w:type="character" w:customStyle="1" w:styleId="NurTextZchn">
    <w:name w:val="Nur Text Zchn"/>
    <w:basedOn w:val="Absatz-Standardschriftart"/>
    <w:link w:val="NurText"/>
    <w:uiPriority w:val="99"/>
    <w:semiHidden/>
    <w:rsid w:val="00DC3D67"/>
    <w:rPr>
      <w:rFonts w:ascii="Consolas" w:hAnsi="Consolas" w:cs="Calibri"/>
      <w:szCs w:val="21"/>
    </w:rPr>
  </w:style>
  <w:style w:type="character" w:styleId="Platzhaltertext">
    <w:name w:val="Placeholder Text"/>
    <w:basedOn w:val="Absatz-Standardschriftart"/>
    <w:uiPriority w:val="99"/>
    <w:semiHidden/>
    <w:rsid w:val="00770FCB"/>
    <w:rPr>
      <w:rFonts w:ascii="Segoe UI" w:hAnsi="Segoe UI" w:cs="Calibri"/>
      <w:color w:val="404040" w:themeColor="background2" w:themeShade="40"/>
    </w:rPr>
  </w:style>
  <w:style w:type="paragraph" w:styleId="Kopfzeile">
    <w:name w:val="header"/>
    <w:basedOn w:val="Standard"/>
    <w:link w:val="KopfzeileZchn"/>
    <w:uiPriority w:val="99"/>
    <w:unhideWhenUsed/>
    <w:rsid w:val="00DC3D67"/>
  </w:style>
  <w:style w:type="character" w:customStyle="1" w:styleId="KopfzeileZchn">
    <w:name w:val="Kopfzeile Zchn"/>
    <w:basedOn w:val="Absatz-Standardschriftart"/>
    <w:link w:val="Kopfzeile"/>
    <w:uiPriority w:val="99"/>
    <w:rsid w:val="00DC3D67"/>
    <w:rPr>
      <w:rFonts w:ascii="Calibri" w:hAnsi="Calibri" w:cs="Calibri"/>
    </w:rPr>
  </w:style>
  <w:style w:type="paragraph" w:styleId="Fuzeile">
    <w:name w:val="footer"/>
    <w:basedOn w:val="Standard"/>
    <w:link w:val="FuzeileZchn"/>
    <w:uiPriority w:val="99"/>
    <w:unhideWhenUsed/>
    <w:rsid w:val="00DC3D67"/>
  </w:style>
  <w:style w:type="character" w:customStyle="1" w:styleId="FuzeileZchn">
    <w:name w:val="Fußzeile Zchn"/>
    <w:basedOn w:val="Absatz-Standardschriftart"/>
    <w:link w:val="Fuzeile"/>
    <w:uiPriority w:val="99"/>
    <w:rsid w:val="00DC3D67"/>
    <w:rPr>
      <w:rFonts w:ascii="Calibri" w:hAnsi="Calibri" w:cs="Calibri"/>
    </w:rPr>
  </w:style>
  <w:style w:type="paragraph" w:styleId="Verzeichnis9">
    <w:name w:val="toc 9"/>
    <w:basedOn w:val="Standard"/>
    <w:next w:val="Standard"/>
    <w:autoRedefine/>
    <w:uiPriority w:val="39"/>
    <w:semiHidden/>
    <w:unhideWhenUsed/>
    <w:rsid w:val="00DC3D67"/>
    <w:pPr>
      <w:spacing w:after="120"/>
      <w:ind w:left="1757"/>
    </w:pPr>
  </w:style>
  <w:style w:type="character" w:styleId="Erwhnung">
    <w:name w:val="Mention"/>
    <w:basedOn w:val="Absatz-Standardschriftart"/>
    <w:uiPriority w:val="99"/>
    <w:semiHidden/>
    <w:unhideWhenUsed/>
    <w:rsid w:val="00770FCB"/>
    <w:rPr>
      <w:rFonts w:ascii="Segoe UI" w:hAnsi="Segoe UI" w:cs="Calibri"/>
      <w:color w:val="2B579A"/>
      <w:shd w:val="clear" w:color="auto" w:fill="E1DFDD"/>
    </w:rPr>
  </w:style>
  <w:style w:type="numbering" w:styleId="111111">
    <w:name w:val="Outline List 2"/>
    <w:basedOn w:val="KeineListe"/>
    <w:uiPriority w:val="99"/>
    <w:semiHidden/>
    <w:unhideWhenUsed/>
    <w:rsid w:val="00DC3D67"/>
    <w:pPr>
      <w:numPr>
        <w:numId w:val="11"/>
      </w:numPr>
    </w:pPr>
  </w:style>
  <w:style w:type="numbering" w:styleId="1ai">
    <w:name w:val="Outline List 1"/>
    <w:basedOn w:val="KeineListe"/>
    <w:uiPriority w:val="99"/>
    <w:semiHidden/>
    <w:unhideWhenUsed/>
    <w:rsid w:val="00DC3D67"/>
    <w:pPr>
      <w:numPr>
        <w:numId w:val="12"/>
      </w:numPr>
    </w:pPr>
  </w:style>
  <w:style w:type="character" w:styleId="HTMLVariable">
    <w:name w:val="HTML Variable"/>
    <w:basedOn w:val="Absatz-Standardschriftart"/>
    <w:uiPriority w:val="99"/>
    <w:semiHidden/>
    <w:unhideWhenUsed/>
    <w:rsid w:val="00770FCB"/>
    <w:rPr>
      <w:rFonts w:ascii="Segoe UI" w:hAnsi="Segoe UI" w:cs="Calibri"/>
      <w:i/>
      <w:iCs/>
    </w:rPr>
  </w:style>
  <w:style w:type="paragraph" w:styleId="HTMLAdresse">
    <w:name w:val="HTML Address"/>
    <w:basedOn w:val="Standard"/>
    <w:link w:val="HTMLAdresseZchn"/>
    <w:uiPriority w:val="99"/>
    <w:semiHidden/>
    <w:unhideWhenUsed/>
    <w:rsid w:val="00DC3D67"/>
    <w:rPr>
      <w:i/>
      <w:iCs/>
    </w:rPr>
  </w:style>
  <w:style w:type="character" w:customStyle="1" w:styleId="HTMLAdresseZchn">
    <w:name w:val="HTML Adresse Zchn"/>
    <w:basedOn w:val="Absatz-Standardschriftart"/>
    <w:link w:val="HTMLAdresse"/>
    <w:uiPriority w:val="99"/>
    <w:semiHidden/>
    <w:rsid w:val="00DC3D67"/>
    <w:rPr>
      <w:rFonts w:ascii="Calibri" w:hAnsi="Calibri" w:cs="Calibri"/>
      <w:i/>
      <w:iCs/>
    </w:rPr>
  </w:style>
  <w:style w:type="character" w:styleId="HTMLDefinition">
    <w:name w:val="HTML Definition"/>
    <w:basedOn w:val="Absatz-Standardschriftart"/>
    <w:uiPriority w:val="99"/>
    <w:semiHidden/>
    <w:unhideWhenUsed/>
    <w:rsid w:val="00770FCB"/>
    <w:rPr>
      <w:rFonts w:ascii="Segoe UI" w:hAnsi="Segoe UI" w:cs="Calibri"/>
      <w:i/>
      <w:iCs/>
    </w:rPr>
  </w:style>
  <w:style w:type="character" w:styleId="HTMLZitat">
    <w:name w:val="HTML Cite"/>
    <w:basedOn w:val="Absatz-Standardschriftart"/>
    <w:uiPriority w:val="99"/>
    <w:semiHidden/>
    <w:unhideWhenUsed/>
    <w:rsid w:val="00770FCB"/>
    <w:rPr>
      <w:rFonts w:ascii="Segoe UI" w:hAnsi="Segoe UI" w:cs="Calibri"/>
      <w:i/>
      <w:iCs/>
    </w:rPr>
  </w:style>
  <w:style w:type="character" w:styleId="HTMLBeispiel">
    <w:name w:val="HTML Sample"/>
    <w:basedOn w:val="Absatz-Standardschriftart"/>
    <w:uiPriority w:val="99"/>
    <w:semiHidden/>
    <w:unhideWhenUsed/>
    <w:rsid w:val="00DC3D67"/>
    <w:rPr>
      <w:rFonts w:ascii="Consolas" w:hAnsi="Consolas" w:cs="Calibri"/>
      <w:sz w:val="24"/>
      <w:szCs w:val="24"/>
    </w:rPr>
  </w:style>
  <w:style w:type="character" w:styleId="HTMLAkronym">
    <w:name w:val="HTML Acronym"/>
    <w:basedOn w:val="Absatz-Standardschriftart"/>
    <w:uiPriority w:val="99"/>
    <w:semiHidden/>
    <w:unhideWhenUsed/>
    <w:rsid w:val="00770FCB"/>
    <w:rPr>
      <w:rFonts w:ascii="Segoe UI" w:hAnsi="Segoe UI" w:cs="Calibri"/>
    </w:rPr>
  </w:style>
  <w:style w:type="paragraph" w:styleId="Verzeichnis1">
    <w:name w:val="toc 1"/>
    <w:basedOn w:val="Standard"/>
    <w:next w:val="Standard"/>
    <w:autoRedefine/>
    <w:uiPriority w:val="39"/>
    <w:unhideWhenUsed/>
    <w:rsid w:val="00E563E9"/>
    <w:pPr>
      <w:tabs>
        <w:tab w:val="right" w:leader="dot" w:pos="8494"/>
      </w:tabs>
      <w:spacing w:before="120" w:line="240" w:lineRule="auto"/>
    </w:pPr>
    <w:rPr>
      <w:b/>
      <w:noProof/>
    </w:rPr>
  </w:style>
  <w:style w:type="paragraph" w:styleId="Verzeichnis2">
    <w:name w:val="toc 2"/>
    <w:basedOn w:val="Standard"/>
    <w:next w:val="Standard"/>
    <w:autoRedefine/>
    <w:uiPriority w:val="39"/>
    <w:unhideWhenUsed/>
    <w:rsid w:val="00B906CD"/>
    <w:pPr>
      <w:spacing w:line="240" w:lineRule="auto"/>
      <w:ind w:left="221"/>
    </w:pPr>
  </w:style>
  <w:style w:type="paragraph" w:styleId="Verzeichnis3">
    <w:name w:val="toc 3"/>
    <w:basedOn w:val="Standard"/>
    <w:next w:val="Standard"/>
    <w:autoRedefine/>
    <w:uiPriority w:val="39"/>
    <w:unhideWhenUsed/>
    <w:rsid w:val="00B906CD"/>
    <w:pPr>
      <w:spacing w:line="240" w:lineRule="auto"/>
      <w:ind w:left="442"/>
    </w:pPr>
  </w:style>
  <w:style w:type="paragraph" w:styleId="Verzeichnis4">
    <w:name w:val="toc 4"/>
    <w:basedOn w:val="Standard"/>
    <w:next w:val="Standard"/>
    <w:autoRedefine/>
    <w:uiPriority w:val="39"/>
    <w:unhideWhenUsed/>
    <w:rsid w:val="00B906CD"/>
    <w:pPr>
      <w:spacing w:line="240" w:lineRule="auto"/>
      <w:ind w:left="658"/>
    </w:pPr>
  </w:style>
  <w:style w:type="paragraph" w:styleId="Verzeichnis5">
    <w:name w:val="toc 5"/>
    <w:basedOn w:val="Standard"/>
    <w:next w:val="Standard"/>
    <w:autoRedefine/>
    <w:uiPriority w:val="39"/>
    <w:semiHidden/>
    <w:unhideWhenUsed/>
    <w:rsid w:val="00DC3D67"/>
    <w:pPr>
      <w:spacing w:after="100"/>
      <w:ind w:left="880"/>
    </w:pPr>
  </w:style>
  <w:style w:type="paragraph" w:styleId="Verzeichnis6">
    <w:name w:val="toc 6"/>
    <w:basedOn w:val="Standard"/>
    <w:next w:val="Standard"/>
    <w:autoRedefine/>
    <w:uiPriority w:val="39"/>
    <w:semiHidden/>
    <w:unhideWhenUsed/>
    <w:rsid w:val="00DC3D67"/>
    <w:pPr>
      <w:spacing w:after="100"/>
      <w:ind w:left="1100"/>
    </w:pPr>
  </w:style>
  <w:style w:type="paragraph" w:styleId="Verzeichnis7">
    <w:name w:val="toc 7"/>
    <w:basedOn w:val="Standard"/>
    <w:next w:val="Standard"/>
    <w:autoRedefine/>
    <w:uiPriority w:val="39"/>
    <w:semiHidden/>
    <w:unhideWhenUsed/>
    <w:rsid w:val="00DC3D67"/>
    <w:pPr>
      <w:spacing w:after="100"/>
      <w:ind w:left="1320"/>
    </w:pPr>
  </w:style>
  <w:style w:type="paragraph" w:styleId="Verzeichnis8">
    <w:name w:val="toc 8"/>
    <w:basedOn w:val="Standard"/>
    <w:next w:val="Standard"/>
    <w:autoRedefine/>
    <w:uiPriority w:val="39"/>
    <w:semiHidden/>
    <w:unhideWhenUsed/>
    <w:rsid w:val="00DC3D67"/>
    <w:pPr>
      <w:spacing w:after="100"/>
      <w:ind w:left="1540"/>
    </w:pPr>
  </w:style>
  <w:style w:type="paragraph" w:styleId="Inhaltsverzeichnisberschrift">
    <w:name w:val="TOC Heading"/>
    <w:basedOn w:val="berschrift1"/>
    <w:next w:val="Standard"/>
    <w:uiPriority w:val="39"/>
    <w:semiHidden/>
    <w:unhideWhenUsed/>
    <w:qFormat/>
    <w:rsid w:val="00DC3D67"/>
    <w:pPr>
      <w:outlineLvl w:val="9"/>
    </w:pPr>
    <w:rPr>
      <w:color w:val="1E1E1E" w:themeColor="accent1" w:themeShade="BF"/>
    </w:rPr>
  </w:style>
  <w:style w:type="table" w:styleId="TabelleProfessionell">
    <w:name w:val="Table Professional"/>
    <w:basedOn w:val="NormaleTabelle"/>
    <w:uiPriority w:val="99"/>
    <w:semiHidden/>
    <w:unhideWhenUsed/>
    <w:rsid w:val="00DC3D67"/>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MittlereListe1">
    <w:name w:val="Medium List 1"/>
    <w:basedOn w:val="NormaleTabelle"/>
    <w:uiPriority w:val="65"/>
    <w:semiHidden/>
    <w:unhideWhenUsed/>
    <w:rsid w:val="00DC3D67"/>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000000"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ittlereListe1-Akzent1">
    <w:name w:val="Medium List 1 Accent 1"/>
    <w:basedOn w:val="NormaleTabelle"/>
    <w:uiPriority w:val="65"/>
    <w:rsid w:val="00DC3D67"/>
    <w:rPr>
      <w:color w:val="000000" w:themeColor="text1"/>
    </w:rPr>
    <w:tblPr>
      <w:tblStyleRowBandSize w:val="1"/>
      <w:tblStyleColBandSize w:val="1"/>
      <w:tblBorders>
        <w:top w:val="single" w:sz="8" w:space="0" w:color="292929" w:themeColor="accent1"/>
        <w:bottom w:val="single" w:sz="8" w:space="0" w:color="292929" w:themeColor="accent1"/>
      </w:tblBorders>
    </w:tblPr>
    <w:tblStylePr w:type="firstRow">
      <w:rPr>
        <w:rFonts w:asciiTheme="majorHAnsi" w:eastAsiaTheme="majorEastAsia" w:hAnsiTheme="majorHAnsi" w:cstheme="majorBidi"/>
      </w:rPr>
      <w:tblPr/>
      <w:tcPr>
        <w:tcBorders>
          <w:top w:val="nil"/>
          <w:bottom w:val="single" w:sz="8" w:space="0" w:color="292929" w:themeColor="accent1"/>
        </w:tcBorders>
      </w:tcPr>
    </w:tblStylePr>
    <w:tblStylePr w:type="lastRow">
      <w:rPr>
        <w:b/>
        <w:bCs/>
        <w:color w:val="000000" w:themeColor="text2"/>
      </w:rPr>
      <w:tblPr/>
      <w:tcPr>
        <w:tcBorders>
          <w:top w:val="single" w:sz="8" w:space="0" w:color="292929" w:themeColor="accent1"/>
          <w:bottom w:val="single" w:sz="8" w:space="0" w:color="292929" w:themeColor="accent1"/>
        </w:tcBorders>
      </w:tcPr>
    </w:tblStylePr>
    <w:tblStylePr w:type="firstCol">
      <w:rPr>
        <w:b/>
        <w:bCs/>
      </w:rPr>
    </w:tblStylePr>
    <w:tblStylePr w:type="lastCol">
      <w:rPr>
        <w:b/>
        <w:bCs/>
      </w:rPr>
      <w:tblPr/>
      <w:tcPr>
        <w:tcBorders>
          <w:top w:val="single" w:sz="8" w:space="0" w:color="292929" w:themeColor="accent1"/>
          <w:bottom w:val="single" w:sz="8" w:space="0" w:color="292929" w:themeColor="accent1"/>
        </w:tcBorders>
      </w:tcPr>
    </w:tblStylePr>
    <w:tblStylePr w:type="band1Vert">
      <w:tblPr/>
      <w:tcPr>
        <w:shd w:val="clear" w:color="auto" w:fill="CACACA" w:themeFill="accent1" w:themeFillTint="3F"/>
      </w:tcPr>
    </w:tblStylePr>
    <w:tblStylePr w:type="band1Horz">
      <w:tblPr/>
      <w:tcPr>
        <w:shd w:val="clear" w:color="auto" w:fill="CACACA" w:themeFill="accent1" w:themeFillTint="3F"/>
      </w:tcPr>
    </w:tblStylePr>
  </w:style>
  <w:style w:type="table" w:styleId="MittlereListe1-Akzent2">
    <w:name w:val="Medium List 1 Accent 2"/>
    <w:basedOn w:val="NormaleTabelle"/>
    <w:uiPriority w:val="65"/>
    <w:semiHidden/>
    <w:unhideWhenUsed/>
    <w:rsid w:val="00DC3D67"/>
    <w:rPr>
      <w:color w:val="000000" w:themeColor="text1"/>
    </w:rPr>
    <w:tblPr>
      <w:tblStyleRowBandSize w:val="1"/>
      <w:tblStyleColBandSize w:val="1"/>
      <w:tblBorders>
        <w:top w:val="single" w:sz="8" w:space="0" w:color="333333" w:themeColor="accent2"/>
        <w:bottom w:val="single" w:sz="8" w:space="0" w:color="333333" w:themeColor="accent2"/>
      </w:tblBorders>
    </w:tblPr>
    <w:tblStylePr w:type="firstRow">
      <w:rPr>
        <w:rFonts w:asciiTheme="majorHAnsi" w:eastAsiaTheme="majorEastAsia" w:hAnsiTheme="majorHAnsi" w:cstheme="majorBidi"/>
      </w:rPr>
      <w:tblPr/>
      <w:tcPr>
        <w:tcBorders>
          <w:top w:val="nil"/>
          <w:bottom w:val="single" w:sz="8" w:space="0" w:color="333333" w:themeColor="accent2"/>
        </w:tcBorders>
      </w:tcPr>
    </w:tblStylePr>
    <w:tblStylePr w:type="lastRow">
      <w:rPr>
        <w:b/>
        <w:bCs/>
        <w:color w:val="000000" w:themeColor="text2"/>
      </w:rPr>
      <w:tblPr/>
      <w:tcPr>
        <w:tcBorders>
          <w:top w:val="single" w:sz="8" w:space="0" w:color="333333" w:themeColor="accent2"/>
          <w:bottom w:val="single" w:sz="8" w:space="0" w:color="333333" w:themeColor="accent2"/>
        </w:tcBorders>
      </w:tcPr>
    </w:tblStylePr>
    <w:tblStylePr w:type="firstCol">
      <w:rPr>
        <w:b/>
        <w:bCs/>
      </w:rPr>
    </w:tblStylePr>
    <w:tblStylePr w:type="lastCol">
      <w:rPr>
        <w:b/>
        <w:bCs/>
      </w:rPr>
      <w:tblPr/>
      <w:tcPr>
        <w:tcBorders>
          <w:top w:val="single" w:sz="8" w:space="0" w:color="333333" w:themeColor="accent2"/>
          <w:bottom w:val="single" w:sz="8" w:space="0" w:color="333333" w:themeColor="accent2"/>
        </w:tcBorders>
      </w:tcPr>
    </w:tblStylePr>
    <w:tblStylePr w:type="band1Vert">
      <w:tblPr/>
      <w:tcPr>
        <w:shd w:val="clear" w:color="auto" w:fill="CCCCCC" w:themeFill="accent2" w:themeFillTint="3F"/>
      </w:tcPr>
    </w:tblStylePr>
    <w:tblStylePr w:type="band1Horz">
      <w:tblPr/>
      <w:tcPr>
        <w:shd w:val="clear" w:color="auto" w:fill="CCCCCC" w:themeFill="accent2" w:themeFillTint="3F"/>
      </w:tcPr>
    </w:tblStylePr>
  </w:style>
  <w:style w:type="table" w:styleId="MittlereListe1-Akzent3">
    <w:name w:val="Medium List 1 Accent 3"/>
    <w:basedOn w:val="NormaleTabelle"/>
    <w:uiPriority w:val="65"/>
    <w:semiHidden/>
    <w:unhideWhenUsed/>
    <w:rsid w:val="00DC3D67"/>
    <w:rPr>
      <w:color w:val="000000" w:themeColor="text1"/>
    </w:rPr>
    <w:tblPr>
      <w:tblStyleRowBandSize w:val="1"/>
      <w:tblStyleColBandSize w:val="1"/>
      <w:tblBorders>
        <w:top w:val="single" w:sz="8" w:space="0" w:color="333333" w:themeColor="accent3"/>
        <w:bottom w:val="single" w:sz="8" w:space="0" w:color="333333" w:themeColor="accent3"/>
      </w:tblBorders>
    </w:tblPr>
    <w:tblStylePr w:type="firstRow">
      <w:rPr>
        <w:rFonts w:asciiTheme="majorHAnsi" w:eastAsiaTheme="majorEastAsia" w:hAnsiTheme="majorHAnsi" w:cstheme="majorBidi"/>
      </w:rPr>
      <w:tblPr/>
      <w:tcPr>
        <w:tcBorders>
          <w:top w:val="nil"/>
          <w:bottom w:val="single" w:sz="8" w:space="0" w:color="333333" w:themeColor="accent3"/>
        </w:tcBorders>
      </w:tcPr>
    </w:tblStylePr>
    <w:tblStylePr w:type="lastRow">
      <w:rPr>
        <w:b/>
        <w:bCs/>
        <w:color w:val="000000" w:themeColor="text2"/>
      </w:rPr>
      <w:tblPr/>
      <w:tcPr>
        <w:tcBorders>
          <w:top w:val="single" w:sz="8" w:space="0" w:color="333333" w:themeColor="accent3"/>
          <w:bottom w:val="single" w:sz="8" w:space="0" w:color="333333" w:themeColor="accent3"/>
        </w:tcBorders>
      </w:tcPr>
    </w:tblStylePr>
    <w:tblStylePr w:type="firstCol">
      <w:rPr>
        <w:b/>
        <w:bCs/>
      </w:rPr>
    </w:tblStylePr>
    <w:tblStylePr w:type="lastCol">
      <w:rPr>
        <w:b/>
        <w:bCs/>
      </w:rPr>
      <w:tblPr/>
      <w:tcPr>
        <w:tcBorders>
          <w:top w:val="single" w:sz="8" w:space="0" w:color="333333" w:themeColor="accent3"/>
          <w:bottom w:val="single" w:sz="8" w:space="0" w:color="333333" w:themeColor="accent3"/>
        </w:tcBorders>
      </w:tcPr>
    </w:tblStylePr>
    <w:tblStylePr w:type="band1Vert">
      <w:tblPr/>
      <w:tcPr>
        <w:shd w:val="clear" w:color="auto" w:fill="CCCCCC" w:themeFill="accent3" w:themeFillTint="3F"/>
      </w:tcPr>
    </w:tblStylePr>
    <w:tblStylePr w:type="band1Horz">
      <w:tblPr/>
      <w:tcPr>
        <w:shd w:val="clear" w:color="auto" w:fill="CCCCCC" w:themeFill="accent3" w:themeFillTint="3F"/>
      </w:tcPr>
    </w:tblStylePr>
  </w:style>
  <w:style w:type="table" w:styleId="MittlereListe1-Akzent4">
    <w:name w:val="Medium List 1 Accent 4"/>
    <w:basedOn w:val="NormaleTabelle"/>
    <w:uiPriority w:val="65"/>
    <w:semiHidden/>
    <w:unhideWhenUsed/>
    <w:rsid w:val="00DC3D67"/>
    <w:rPr>
      <w:color w:val="000000" w:themeColor="text1"/>
    </w:rPr>
    <w:tblPr>
      <w:tblStyleRowBandSize w:val="1"/>
      <w:tblStyleColBandSize w:val="1"/>
      <w:tblBorders>
        <w:top w:val="single" w:sz="8" w:space="0" w:color="4D4D4D" w:themeColor="accent4"/>
        <w:bottom w:val="single" w:sz="8" w:space="0" w:color="4D4D4D" w:themeColor="accent4"/>
      </w:tblBorders>
    </w:tblPr>
    <w:tblStylePr w:type="firstRow">
      <w:rPr>
        <w:rFonts w:asciiTheme="majorHAnsi" w:eastAsiaTheme="majorEastAsia" w:hAnsiTheme="majorHAnsi" w:cstheme="majorBidi"/>
      </w:rPr>
      <w:tblPr/>
      <w:tcPr>
        <w:tcBorders>
          <w:top w:val="nil"/>
          <w:bottom w:val="single" w:sz="8" w:space="0" w:color="4D4D4D" w:themeColor="accent4"/>
        </w:tcBorders>
      </w:tcPr>
    </w:tblStylePr>
    <w:tblStylePr w:type="lastRow">
      <w:rPr>
        <w:b/>
        <w:bCs/>
        <w:color w:val="000000" w:themeColor="text2"/>
      </w:rPr>
      <w:tblPr/>
      <w:tcPr>
        <w:tcBorders>
          <w:top w:val="single" w:sz="8" w:space="0" w:color="4D4D4D" w:themeColor="accent4"/>
          <w:bottom w:val="single" w:sz="8" w:space="0" w:color="4D4D4D" w:themeColor="accent4"/>
        </w:tcBorders>
      </w:tcPr>
    </w:tblStylePr>
    <w:tblStylePr w:type="firstCol">
      <w:rPr>
        <w:b/>
        <w:bCs/>
      </w:rPr>
    </w:tblStylePr>
    <w:tblStylePr w:type="lastCol">
      <w:rPr>
        <w:b/>
        <w:bCs/>
      </w:rPr>
      <w:tblPr/>
      <w:tcPr>
        <w:tcBorders>
          <w:top w:val="single" w:sz="8" w:space="0" w:color="4D4D4D" w:themeColor="accent4"/>
          <w:bottom w:val="single" w:sz="8" w:space="0" w:color="4D4D4D" w:themeColor="accent4"/>
        </w:tcBorders>
      </w:tcPr>
    </w:tblStylePr>
    <w:tblStylePr w:type="band1Vert">
      <w:tblPr/>
      <w:tcPr>
        <w:shd w:val="clear" w:color="auto" w:fill="D3D3D3" w:themeFill="accent4" w:themeFillTint="3F"/>
      </w:tcPr>
    </w:tblStylePr>
    <w:tblStylePr w:type="band1Horz">
      <w:tblPr/>
      <w:tcPr>
        <w:shd w:val="clear" w:color="auto" w:fill="D3D3D3" w:themeFill="accent4" w:themeFillTint="3F"/>
      </w:tcPr>
    </w:tblStylePr>
  </w:style>
  <w:style w:type="table" w:styleId="MittlereListe1-Akzent5">
    <w:name w:val="Medium List 1 Accent 5"/>
    <w:basedOn w:val="NormaleTabelle"/>
    <w:uiPriority w:val="65"/>
    <w:semiHidden/>
    <w:unhideWhenUsed/>
    <w:rsid w:val="00DC3D67"/>
    <w:rPr>
      <w:color w:val="000000" w:themeColor="text1"/>
    </w:rPr>
    <w:tblPr>
      <w:tblStyleRowBandSize w:val="1"/>
      <w:tblStyleColBandSize w:val="1"/>
      <w:tblBorders>
        <w:top w:val="single" w:sz="8" w:space="0" w:color="5F5F5F" w:themeColor="accent5"/>
        <w:bottom w:val="single" w:sz="8" w:space="0" w:color="5F5F5F" w:themeColor="accent5"/>
      </w:tblBorders>
    </w:tblPr>
    <w:tblStylePr w:type="firstRow">
      <w:rPr>
        <w:rFonts w:asciiTheme="majorHAnsi" w:eastAsiaTheme="majorEastAsia" w:hAnsiTheme="majorHAnsi" w:cstheme="majorBidi"/>
      </w:rPr>
      <w:tblPr/>
      <w:tcPr>
        <w:tcBorders>
          <w:top w:val="nil"/>
          <w:bottom w:val="single" w:sz="8" w:space="0" w:color="5F5F5F" w:themeColor="accent5"/>
        </w:tcBorders>
      </w:tcPr>
    </w:tblStylePr>
    <w:tblStylePr w:type="lastRow">
      <w:rPr>
        <w:b/>
        <w:bCs/>
        <w:color w:val="000000" w:themeColor="text2"/>
      </w:rPr>
      <w:tblPr/>
      <w:tcPr>
        <w:tcBorders>
          <w:top w:val="single" w:sz="8" w:space="0" w:color="5F5F5F" w:themeColor="accent5"/>
          <w:bottom w:val="single" w:sz="8" w:space="0" w:color="5F5F5F" w:themeColor="accent5"/>
        </w:tcBorders>
      </w:tcPr>
    </w:tblStylePr>
    <w:tblStylePr w:type="firstCol">
      <w:rPr>
        <w:b/>
        <w:bCs/>
      </w:rPr>
    </w:tblStylePr>
    <w:tblStylePr w:type="lastCol">
      <w:rPr>
        <w:b/>
        <w:bCs/>
      </w:rPr>
      <w:tblPr/>
      <w:tcPr>
        <w:tcBorders>
          <w:top w:val="single" w:sz="8" w:space="0" w:color="5F5F5F" w:themeColor="accent5"/>
          <w:bottom w:val="single" w:sz="8" w:space="0" w:color="5F5F5F" w:themeColor="accent5"/>
        </w:tcBorders>
      </w:tcPr>
    </w:tblStylePr>
    <w:tblStylePr w:type="band1Vert">
      <w:tblPr/>
      <w:tcPr>
        <w:shd w:val="clear" w:color="auto" w:fill="D7D7D7" w:themeFill="accent5" w:themeFillTint="3F"/>
      </w:tcPr>
    </w:tblStylePr>
    <w:tblStylePr w:type="band1Horz">
      <w:tblPr/>
      <w:tcPr>
        <w:shd w:val="clear" w:color="auto" w:fill="D7D7D7" w:themeFill="accent5" w:themeFillTint="3F"/>
      </w:tcPr>
    </w:tblStylePr>
  </w:style>
  <w:style w:type="table" w:styleId="MittlereListe1-Akzent6">
    <w:name w:val="Medium List 1 Accent 6"/>
    <w:basedOn w:val="NormaleTabelle"/>
    <w:uiPriority w:val="65"/>
    <w:semiHidden/>
    <w:unhideWhenUsed/>
    <w:rsid w:val="00DC3D67"/>
    <w:rPr>
      <w:color w:val="000000" w:themeColor="text1"/>
    </w:rPr>
    <w:tblPr>
      <w:tblStyleRowBandSize w:val="1"/>
      <w:tblStyleColBandSize w:val="1"/>
      <w:tblBorders>
        <w:top w:val="single" w:sz="8" w:space="0" w:color="777777" w:themeColor="accent6"/>
        <w:bottom w:val="single" w:sz="8" w:space="0" w:color="777777" w:themeColor="accent6"/>
      </w:tblBorders>
    </w:tblPr>
    <w:tblStylePr w:type="firstRow">
      <w:rPr>
        <w:rFonts w:asciiTheme="majorHAnsi" w:eastAsiaTheme="majorEastAsia" w:hAnsiTheme="majorHAnsi" w:cstheme="majorBidi"/>
      </w:rPr>
      <w:tblPr/>
      <w:tcPr>
        <w:tcBorders>
          <w:top w:val="nil"/>
          <w:bottom w:val="single" w:sz="8" w:space="0" w:color="777777" w:themeColor="accent6"/>
        </w:tcBorders>
      </w:tcPr>
    </w:tblStylePr>
    <w:tblStylePr w:type="lastRow">
      <w:rPr>
        <w:b/>
        <w:bCs/>
        <w:color w:val="000000" w:themeColor="text2"/>
      </w:rPr>
      <w:tblPr/>
      <w:tcPr>
        <w:tcBorders>
          <w:top w:val="single" w:sz="8" w:space="0" w:color="777777" w:themeColor="accent6"/>
          <w:bottom w:val="single" w:sz="8" w:space="0" w:color="777777" w:themeColor="accent6"/>
        </w:tcBorders>
      </w:tcPr>
    </w:tblStylePr>
    <w:tblStylePr w:type="firstCol">
      <w:rPr>
        <w:b/>
        <w:bCs/>
      </w:rPr>
    </w:tblStylePr>
    <w:tblStylePr w:type="lastCol">
      <w:rPr>
        <w:b/>
        <w:bCs/>
      </w:rPr>
      <w:tblPr/>
      <w:tcPr>
        <w:tcBorders>
          <w:top w:val="single" w:sz="8" w:space="0" w:color="777777" w:themeColor="accent6"/>
          <w:bottom w:val="single" w:sz="8" w:space="0" w:color="777777" w:themeColor="accent6"/>
        </w:tcBorders>
      </w:tcPr>
    </w:tblStylePr>
    <w:tblStylePr w:type="band1Vert">
      <w:tblPr/>
      <w:tcPr>
        <w:shd w:val="clear" w:color="auto" w:fill="DDDDDD" w:themeFill="accent6" w:themeFillTint="3F"/>
      </w:tcPr>
    </w:tblStylePr>
    <w:tblStylePr w:type="band1Horz">
      <w:tblPr/>
      <w:tcPr>
        <w:shd w:val="clear" w:color="auto" w:fill="DDDDDD" w:themeFill="accent6" w:themeFillTint="3F"/>
      </w:tcPr>
    </w:tblStylePr>
  </w:style>
  <w:style w:type="table" w:styleId="MittlereListe2">
    <w:name w:val="Medium List 2"/>
    <w:basedOn w:val="NormaleTabelle"/>
    <w:uiPriority w:val="66"/>
    <w:semiHidden/>
    <w:unhideWhenUsed/>
    <w:rsid w:val="00DC3D67"/>
    <w:rPr>
      <w:rFonts w:ascii="Calibri Light" w:eastAsiaTheme="majorEastAsia" w:hAnsi="Calibri Light" w:cs="Calibri Light"/>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2-Akzent1">
    <w:name w:val="Medium List 2 Accent 1"/>
    <w:basedOn w:val="NormaleTabelle"/>
    <w:uiPriority w:val="66"/>
    <w:semiHidden/>
    <w:unhideWhenUsed/>
    <w:rsid w:val="00DC3D67"/>
    <w:rPr>
      <w:rFonts w:ascii="Calibri Light" w:eastAsiaTheme="majorEastAsia" w:hAnsi="Calibri Light" w:cs="Calibri Light"/>
      <w:color w:val="000000" w:themeColor="text1"/>
    </w:rPr>
    <w:tblPr>
      <w:tblStyleRowBandSize w:val="1"/>
      <w:tblStyleColBandSize w:val="1"/>
      <w:tblBorders>
        <w:top w:val="single" w:sz="8" w:space="0" w:color="292929" w:themeColor="accent1"/>
        <w:left w:val="single" w:sz="8" w:space="0" w:color="292929" w:themeColor="accent1"/>
        <w:bottom w:val="single" w:sz="8" w:space="0" w:color="292929" w:themeColor="accent1"/>
        <w:right w:val="single" w:sz="8" w:space="0" w:color="292929" w:themeColor="accent1"/>
      </w:tblBorders>
    </w:tblPr>
    <w:tblStylePr w:type="firstRow">
      <w:rPr>
        <w:sz w:val="24"/>
        <w:szCs w:val="24"/>
      </w:rPr>
      <w:tblPr/>
      <w:tcPr>
        <w:tcBorders>
          <w:top w:val="nil"/>
          <w:left w:val="nil"/>
          <w:bottom w:val="single" w:sz="24" w:space="0" w:color="292929"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292929" w:themeColor="accent1"/>
          <w:insideH w:val="nil"/>
          <w:insideV w:val="nil"/>
        </w:tcBorders>
        <w:shd w:val="clear" w:color="auto" w:fill="FFFFFF" w:themeFill="background1"/>
      </w:tcPr>
    </w:tblStylePr>
    <w:tblStylePr w:type="lastCol">
      <w:tblPr/>
      <w:tcPr>
        <w:tcBorders>
          <w:top w:val="nil"/>
          <w:left w:val="single" w:sz="8" w:space="0" w:color="292929"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ACACA" w:themeFill="accent1" w:themeFillTint="3F"/>
      </w:tcPr>
    </w:tblStylePr>
    <w:tblStylePr w:type="band1Horz">
      <w:tblPr/>
      <w:tcPr>
        <w:tcBorders>
          <w:top w:val="nil"/>
          <w:bottom w:val="nil"/>
          <w:insideH w:val="nil"/>
          <w:insideV w:val="nil"/>
        </w:tcBorders>
        <w:shd w:val="clear" w:color="auto" w:fill="CACACA"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2-Akzent2">
    <w:name w:val="Medium List 2 Accent 2"/>
    <w:basedOn w:val="NormaleTabelle"/>
    <w:uiPriority w:val="66"/>
    <w:semiHidden/>
    <w:unhideWhenUsed/>
    <w:rsid w:val="00DC3D67"/>
    <w:rPr>
      <w:rFonts w:ascii="Calibri Light" w:eastAsiaTheme="majorEastAsia" w:hAnsi="Calibri Light" w:cs="Calibri Light"/>
      <w:color w:val="000000" w:themeColor="text1"/>
    </w:rPr>
    <w:tblPr>
      <w:tblStyleRowBandSize w:val="1"/>
      <w:tblStyleColBandSize w:val="1"/>
      <w:tblBorders>
        <w:top w:val="single" w:sz="8" w:space="0" w:color="333333" w:themeColor="accent2"/>
        <w:left w:val="single" w:sz="8" w:space="0" w:color="333333" w:themeColor="accent2"/>
        <w:bottom w:val="single" w:sz="8" w:space="0" w:color="333333" w:themeColor="accent2"/>
        <w:right w:val="single" w:sz="8" w:space="0" w:color="333333" w:themeColor="accent2"/>
      </w:tblBorders>
    </w:tblPr>
    <w:tblStylePr w:type="firstRow">
      <w:rPr>
        <w:sz w:val="24"/>
        <w:szCs w:val="24"/>
      </w:rPr>
      <w:tblPr/>
      <w:tcPr>
        <w:tcBorders>
          <w:top w:val="nil"/>
          <w:left w:val="nil"/>
          <w:bottom w:val="single" w:sz="24" w:space="0" w:color="333333"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333333" w:themeColor="accent2"/>
          <w:insideH w:val="nil"/>
          <w:insideV w:val="nil"/>
        </w:tcBorders>
        <w:shd w:val="clear" w:color="auto" w:fill="FFFFFF" w:themeFill="background1"/>
      </w:tcPr>
    </w:tblStylePr>
    <w:tblStylePr w:type="lastCol">
      <w:tblPr/>
      <w:tcPr>
        <w:tcBorders>
          <w:top w:val="nil"/>
          <w:left w:val="single" w:sz="8" w:space="0" w:color="333333"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CCCCC" w:themeFill="accent2" w:themeFillTint="3F"/>
      </w:tcPr>
    </w:tblStylePr>
    <w:tblStylePr w:type="band1Horz">
      <w:tblPr/>
      <w:tcPr>
        <w:tcBorders>
          <w:top w:val="nil"/>
          <w:bottom w:val="nil"/>
          <w:insideH w:val="nil"/>
          <w:insideV w:val="nil"/>
        </w:tcBorders>
        <w:shd w:val="clear" w:color="auto" w:fill="CCCCCC"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2-Akzent3">
    <w:name w:val="Medium List 2 Accent 3"/>
    <w:basedOn w:val="NormaleTabelle"/>
    <w:uiPriority w:val="66"/>
    <w:semiHidden/>
    <w:unhideWhenUsed/>
    <w:rsid w:val="00DC3D67"/>
    <w:rPr>
      <w:rFonts w:ascii="Calibri Light" w:eastAsiaTheme="majorEastAsia" w:hAnsi="Calibri Light" w:cs="Calibri Light"/>
      <w:color w:val="000000" w:themeColor="text1"/>
    </w:rPr>
    <w:tblPr>
      <w:tblStyleRowBandSize w:val="1"/>
      <w:tblStyleColBandSize w:val="1"/>
      <w:tblBorders>
        <w:top w:val="single" w:sz="8" w:space="0" w:color="333333" w:themeColor="accent3"/>
        <w:left w:val="single" w:sz="8" w:space="0" w:color="333333" w:themeColor="accent3"/>
        <w:bottom w:val="single" w:sz="8" w:space="0" w:color="333333" w:themeColor="accent3"/>
        <w:right w:val="single" w:sz="8" w:space="0" w:color="333333" w:themeColor="accent3"/>
      </w:tblBorders>
    </w:tblPr>
    <w:tblStylePr w:type="firstRow">
      <w:rPr>
        <w:sz w:val="24"/>
        <w:szCs w:val="24"/>
      </w:rPr>
      <w:tblPr/>
      <w:tcPr>
        <w:tcBorders>
          <w:top w:val="nil"/>
          <w:left w:val="nil"/>
          <w:bottom w:val="single" w:sz="24" w:space="0" w:color="333333"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333333" w:themeColor="accent3"/>
          <w:insideH w:val="nil"/>
          <w:insideV w:val="nil"/>
        </w:tcBorders>
        <w:shd w:val="clear" w:color="auto" w:fill="FFFFFF" w:themeFill="background1"/>
      </w:tcPr>
    </w:tblStylePr>
    <w:tblStylePr w:type="lastCol">
      <w:tblPr/>
      <w:tcPr>
        <w:tcBorders>
          <w:top w:val="nil"/>
          <w:left w:val="single" w:sz="8" w:space="0" w:color="333333"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CCCCC" w:themeFill="accent3" w:themeFillTint="3F"/>
      </w:tcPr>
    </w:tblStylePr>
    <w:tblStylePr w:type="band1Horz">
      <w:tblPr/>
      <w:tcPr>
        <w:tcBorders>
          <w:top w:val="nil"/>
          <w:bottom w:val="nil"/>
          <w:insideH w:val="nil"/>
          <w:insideV w:val="nil"/>
        </w:tcBorders>
        <w:shd w:val="clear" w:color="auto" w:fill="CCCCCC"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2-Akzent4">
    <w:name w:val="Medium List 2 Accent 4"/>
    <w:basedOn w:val="NormaleTabelle"/>
    <w:uiPriority w:val="66"/>
    <w:semiHidden/>
    <w:unhideWhenUsed/>
    <w:rsid w:val="00DC3D67"/>
    <w:rPr>
      <w:rFonts w:ascii="Calibri Light" w:eastAsiaTheme="majorEastAsia" w:hAnsi="Calibri Light" w:cs="Calibri Light"/>
      <w:color w:val="000000" w:themeColor="text1"/>
    </w:rPr>
    <w:tblPr>
      <w:tblStyleRowBandSize w:val="1"/>
      <w:tblStyleColBandSize w:val="1"/>
      <w:tblBorders>
        <w:top w:val="single" w:sz="8" w:space="0" w:color="4D4D4D" w:themeColor="accent4"/>
        <w:left w:val="single" w:sz="8" w:space="0" w:color="4D4D4D" w:themeColor="accent4"/>
        <w:bottom w:val="single" w:sz="8" w:space="0" w:color="4D4D4D" w:themeColor="accent4"/>
        <w:right w:val="single" w:sz="8" w:space="0" w:color="4D4D4D" w:themeColor="accent4"/>
      </w:tblBorders>
    </w:tblPr>
    <w:tblStylePr w:type="firstRow">
      <w:rPr>
        <w:sz w:val="24"/>
        <w:szCs w:val="24"/>
      </w:rPr>
      <w:tblPr/>
      <w:tcPr>
        <w:tcBorders>
          <w:top w:val="nil"/>
          <w:left w:val="nil"/>
          <w:bottom w:val="single" w:sz="24" w:space="0" w:color="4D4D4D"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D4D4D" w:themeColor="accent4"/>
          <w:insideH w:val="nil"/>
          <w:insideV w:val="nil"/>
        </w:tcBorders>
        <w:shd w:val="clear" w:color="auto" w:fill="FFFFFF" w:themeFill="background1"/>
      </w:tcPr>
    </w:tblStylePr>
    <w:tblStylePr w:type="lastCol">
      <w:tblPr/>
      <w:tcPr>
        <w:tcBorders>
          <w:top w:val="nil"/>
          <w:left w:val="single" w:sz="8" w:space="0" w:color="4D4D4D"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3D3" w:themeFill="accent4" w:themeFillTint="3F"/>
      </w:tcPr>
    </w:tblStylePr>
    <w:tblStylePr w:type="band1Horz">
      <w:tblPr/>
      <w:tcPr>
        <w:tcBorders>
          <w:top w:val="nil"/>
          <w:bottom w:val="nil"/>
          <w:insideH w:val="nil"/>
          <w:insideV w:val="nil"/>
        </w:tcBorders>
        <w:shd w:val="clear" w:color="auto" w:fill="D3D3D3"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2-Akzent5">
    <w:name w:val="Medium List 2 Accent 5"/>
    <w:basedOn w:val="NormaleTabelle"/>
    <w:uiPriority w:val="66"/>
    <w:semiHidden/>
    <w:unhideWhenUsed/>
    <w:rsid w:val="00DC3D67"/>
    <w:rPr>
      <w:rFonts w:ascii="Calibri Light" w:eastAsiaTheme="majorEastAsia" w:hAnsi="Calibri Light" w:cs="Calibri Light"/>
      <w:color w:val="000000" w:themeColor="text1"/>
    </w:rPr>
    <w:tblPr>
      <w:tblStyleRowBandSize w:val="1"/>
      <w:tblStyleColBandSize w:val="1"/>
      <w:tblBorders>
        <w:top w:val="single" w:sz="8" w:space="0" w:color="5F5F5F" w:themeColor="accent5"/>
        <w:left w:val="single" w:sz="8" w:space="0" w:color="5F5F5F" w:themeColor="accent5"/>
        <w:bottom w:val="single" w:sz="8" w:space="0" w:color="5F5F5F" w:themeColor="accent5"/>
        <w:right w:val="single" w:sz="8" w:space="0" w:color="5F5F5F" w:themeColor="accent5"/>
      </w:tblBorders>
    </w:tblPr>
    <w:tblStylePr w:type="firstRow">
      <w:rPr>
        <w:sz w:val="24"/>
        <w:szCs w:val="24"/>
      </w:rPr>
      <w:tblPr/>
      <w:tcPr>
        <w:tcBorders>
          <w:top w:val="nil"/>
          <w:left w:val="nil"/>
          <w:bottom w:val="single" w:sz="24" w:space="0" w:color="5F5F5F"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F5F5F" w:themeColor="accent5"/>
          <w:insideH w:val="nil"/>
          <w:insideV w:val="nil"/>
        </w:tcBorders>
        <w:shd w:val="clear" w:color="auto" w:fill="FFFFFF" w:themeFill="background1"/>
      </w:tcPr>
    </w:tblStylePr>
    <w:tblStylePr w:type="lastCol">
      <w:tblPr/>
      <w:tcPr>
        <w:tcBorders>
          <w:top w:val="nil"/>
          <w:left w:val="single" w:sz="8" w:space="0" w:color="5F5F5F"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7D7D7" w:themeFill="accent5" w:themeFillTint="3F"/>
      </w:tcPr>
    </w:tblStylePr>
    <w:tblStylePr w:type="band1Horz">
      <w:tblPr/>
      <w:tcPr>
        <w:tcBorders>
          <w:top w:val="nil"/>
          <w:bottom w:val="nil"/>
          <w:insideH w:val="nil"/>
          <w:insideV w:val="nil"/>
        </w:tcBorders>
        <w:shd w:val="clear" w:color="auto" w:fill="D7D7D7"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2-Akzent6">
    <w:name w:val="Medium List 2 Accent 6"/>
    <w:basedOn w:val="NormaleTabelle"/>
    <w:uiPriority w:val="66"/>
    <w:semiHidden/>
    <w:unhideWhenUsed/>
    <w:rsid w:val="00DC3D67"/>
    <w:rPr>
      <w:rFonts w:ascii="Calibri Light" w:eastAsiaTheme="majorEastAsia" w:hAnsi="Calibri Light" w:cs="Calibri Light"/>
      <w:color w:val="000000" w:themeColor="text1"/>
    </w:rPr>
    <w:tblPr>
      <w:tblStyleRowBandSize w:val="1"/>
      <w:tblStyleColBandSize w:val="1"/>
      <w:tblBorders>
        <w:top w:val="single" w:sz="8" w:space="0" w:color="777777" w:themeColor="accent6"/>
        <w:left w:val="single" w:sz="8" w:space="0" w:color="777777" w:themeColor="accent6"/>
        <w:bottom w:val="single" w:sz="8" w:space="0" w:color="777777" w:themeColor="accent6"/>
        <w:right w:val="single" w:sz="8" w:space="0" w:color="777777" w:themeColor="accent6"/>
      </w:tblBorders>
    </w:tblPr>
    <w:tblStylePr w:type="firstRow">
      <w:rPr>
        <w:sz w:val="24"/>
        <w:szCs w:val="24"/>
      </w:rPr>
      <w:tblPr/>
      <w:tcPr>
        <w:tcBorders>
          <w:top w:val="nil"/>
          <w:left w:val="nil"/>
          <w:bottom w:val="single" w:sz="24" w:space="0" w:color="777777"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77777" w:themeColor="accent6"/>
          <w:insideH w:val="nil"/>
          <w:insideV w:val="nil"/>
        </w:tcBorders>
        <w:shd w:val="clear" w:color="auto" w:fill="FFFFFF" w:themeFill="background1"/>
      </w:tcPr>
    </w:tblStylePr>
    <w:tblStylePr w:type="lastCol">
      <w:tblPr/>
      <w:tcPr>
        <w:tcBorders>
          <w:top w:val="nil"/>
          <w:left w:val="single" w:sz="8" w:space="0" w:color="777777"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DDDDD" w:themeFill="accent6" w:themeFillTint="3F"/>
      </w:tcPr>
    </w:tblStylePr>
    <w:tblStylePr w:type="band1Horz">
      <w:tblPr/>
      <w:tcPr>
        <w:tcBorders>
          <w:top w:val="nil"/>
          <w:bottom w:val="nil"/>
          <w:insideH w:val="nil"/>
          <w:insideV w:val="nil"/>
        </w:tcBorders>
        <w:shd w:val="clear" w:color="auto" w:fill="DDDDDD"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Schattierung1">
    <w:name w:val="Medium Shading 1"/>
    <w:basedOn w:val="NormaleTabelle"/>
    <w:uiPriority w:val="63"/>
    <w:semiHidden/>
    <w:unhideWhenUsed/>
    <w:rsid w:val="00DC3D67"/>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ittlereSchattierung1-Akzent1">
    <w:name w:val="Medium Shading 1 Accent 1"/>
    <w:basedOn w:val="NormaleTabelle"/>
    <w:uiPriority w:val="63"/>
    <w:rsid w:val="00DC3D67"/>
    <w:tblPr>
      <w:tblStyleRowBandSize w:val="1"/>
      <w:tblStyleColBandSize w:val="1"/>
      <w:tblBorders>
        <w:top w:val="single" w:sz="8" w:space="0" w:color="5E5E5E" w:themeColor="accent1" w:themeTint="BF"/>
        <w:left w:val="single" w:sz="8" w:space="0" w:color="5E5E5E" w:themeColor="accent1" w:themeTint="BF"/>
        <w:bottom w:val="single" w:sz="8" w:space="0" w:color="5E5E5E" w:themeColor="accent1" w:themeTint="BF"/>
        <w:right w:val="single" w:sz="8" w:space="0" w:color="5E5E5E" w:themeColor="accent1" w:themeTint="BF"/>
        <w:insideH w:val="single" w:sz="8" w:space="0" w:color="5E5E5E" w:themeColor="accent1" w:themeTint="BF"/>
      </w:tblBorders>
    </w:tblPr>
    <w:tblStylePr w:type="firstRow">
      <w:pPr>
        <w:spacing w:before="0" w:after="0" w:line="240" w:lineRule="auto"/>
      </w:pPr>
      <w:rPr>
        <w:b/>
        <w:bCs/>
        <w:color w:val="FFFFFF" w:themeColor="background1"/>
      </w:rPr>
      <w:tblPr/>
      <w:tcPr>
        <w:tcBorders>
          <w:top w:val="single" w:sz="8" w:space="0" w:color="5E5E5E" w:themeColor="accent1" w:themeTint="BF"/>
          <w:left w:val="single" w:sz="8" w:space="0" w:color="5E5E5E" w:themeColor="accent1" w:themeTint="BF"/>
          <w:bottom w:val="single" w:sz="8" w:space="0" w:color="5E5E5E" w:themeColor="accent1" w:themeTint="BF"/>
          <w:right w:val="single" w:sz="8" w:space="0" w:color="5E5E5E" w:themeColor="accent1" w:themeTint="BF"/>
          <w:insideH w:val="nil"/>
          <w:insideV w:val="nil"/>
        </w:tcBorders>
        <w:shd w:val="clear" w:color="auto" w:fill="292929" w:themeFill="accent1"/>
      </w:tcPr>
    </w:tblStylePr>
    <w:tblStylePr w:type="lastRow">
      <w:pPr>
        <w:spacing w:before="0" w:after="0" w:line="240" w:lineRule="auto"/>
      </w:pPr>
      <w:rPr>
        <w:b/>
        <w:bCs/>
      </w:rPr>
      <w:tblPr/>
      <w:tcPr>
        <w:tcBorders>
          <w:top w:val="double" w:sz="6" w:space="0" w:color="5E5E5E" w:themeColor="accent1" w:themeTint="BF"/>
          <w:left w:val="single" w:sz="8" w:space="0" w:color="5E5E5E" w:themeColor="accent1" w:themeTint="BF"/>
          <w:bottom w:val="single" w:sz="8" w:space="0" w:color="5E5E5E" w:themeColor="accent1" w:themeTint="BF"/>
          <w:right w:val="single" w:sz="8" w:space="0" w:color="5E5E5E" w:themeColor="accent1" w:themeTint="BF"/>
          <w:insideH w:val="nil"/>
          <w:insideV w:val="nil"/>
        </w:tcBorders>
      </w:tcPr>
    </w:tblStylePr>
    <w:tblStylePr w:type="firstCol">
      <w:rPr>
        <w:b/>
        <w:bCs/>
      </w:rPr>
    </w:tblStylePr>
    <w:tblStylePr w:type="lastCol">
      <w:rPr>
        <w:b/>
        <w:bCs/>
      </w:rPr>
    </w:tblStylePr>
    <w:tblStylePr w:type="band1Vert">
      <w:tblPr/>
      <w:tcPr>
        <w:shd w:val="clear" w:color="auto" w:fill="CACACA" w:themeFill="accent1" w:themeFillTint="3F"/>
      </w:tcPr>
    </w:tblStylePr>
    <w:tblStylePr w:type="band1Horz">
      <w:tblPr/>
      <w:tcPr>
        <w:tcBorders>
          <w:insideH w:val="nil"/>
          <w:insideV w:val="nil"/>
        </w:tcBorders>
        <w:shd w:val="clear" w:color="auto" w:fill="CACACA" w:themeFill="accent1" w:themeFillTint="3F"/>
      </w:tcPr>
    </w:tblStylePr>
    <w:tblStylePr w:type="band2Horz">
      <w:tblPr/>
      <w:tcPr>
        <w:tcBorders>
          <w:insideH w:val="nil"/>
          <w:insideV w:val="nil"/>
        </w:tcBorders>
      </w:tcPr>
    </w:tblStylePr>
  </w:style>
  <w:style w:type="table" w:styleId="MittlereSchattierung1-Akzent2">
    <w:name w:val="Medium Shading 1 Accent 2"/>
    <w:basedOn w:val="NormaleTabelle"/>
    <w:uiPriority w:val="63"/>
    <w:semiHidden/>
    <w:unhideWhenUsed/>
    <w:rsid w:val="00DC3D67"/>
    <w:tblPr>
      <w:tblStyleRowBandSize w:val="1"/>
      <w:tblStyleColBandSize w:val="1"/>
      <w:tblBorders>
        <w:top w:val="single" w:sz="8" w:space="0" w:color="666666" w:themeColor="accent2" w:themeTint="BF"/>
        <w:left w:val="single" w:sz="8" w:space="0" w:color="666666" w:themeColor="accent2" w:themeTint="BF"/>
        <w:bottom w:val="single" w:sz="8" w:space="0" w:color="666666" w:themeColor="accent2" w:themeTint="BF"/>
        <w:right w:val="single" w:sz="8" w:space="0" w:color="666666" w:themeColor="accent2" w:themeTint="BF"/>
        <w:insideH w:val="single" w:sz="8" w:space="0" w:color="666666" w:themeColor="accent2" w:themeTint="BF"/>
      </w:tblBorders>
    </w:tblPr>
    <w:tblStylePr w:type="firstRow">
      <w:pPr>
        <w:spacing w:before="0" w:after="0" w:line="240" w:lineRule="auto"/>
      </w:pPr>
      <w:rPr>
        <w:b/>
        <w:bCs/>
        <w:color w:val="FFFFFF" w:themeColor="background1"/>
      </w:rPr>
      <w:tblPr/>
      <w:tcPr>
        <w:tcBorders>
          <w:top w:val="single" w:sz="8" w:space="0" w:color="666666" w:themeColor="accent2" w:themeTint="BF"/>
          <w:left w:val="single" w:sz="8" w:space="0" w:color="666666" w:themeColor="accent2" w:themeTint="BF"/>
          <w:bottom w:val="single" w:sz="8" w:space="0" w:color="666666" w:themeColor="accent2" w:themeTint="BF"/>
          <w:right w:val="single" w:sz="8" w:space="0" w:color="666666" w:themeColor="accent2" w:themeTint="BF"/>
          <w:insideH w:val="nil"/>
          <w:insideV w:val="nil"/>
        </w:tcBorders>
        <w:shd w:val="clear" w:color="auto" w:fill="333333" w:themeFill="accent2"/>
      </w:tcPr>
    </w:tblStylePr>
    <w:tblStylePr w:type="lastRow">
      <w:pPr>
        <w:spacing w:before="0" w:after="0" w:line="240" w:lineRule="auto"/>
      </w:pPr>
      <w:rPr>
        <w:b/>
        <w:bCs/>
      </w:rPr>
      <w:tblPr/>
      <w:tcPr>
        <w:tcBorders>
          <w:top w:val="double" w:sz="6" w:space="0" w:color="666666" w:themeColor="accent2" w:themeTint="BF"/>
          <w:left w:val="single" w:sz="8" w:space="0" w:color="666666" w:themeColor="accent2" w:themeTint="BF"/>
          <w:bottom w:val="single" w:sz="8" w:space="0" w:color="666666" w:themeColor="accent2" w:themeTint="BF"/>
          <w:right w:val="single" w:sz="8" w:space="0" w:color="666666" w:themeColor="accent2" w:themeTint="BF"/>
          <w:insideH w:val="nil"/>
          <w:insideV w:val="nil"/>
        </w:tcBorders>
      </w:tcPr>
    </w:tblStylePr>
    <w:tblStylePr w:type="firstCol">
      <w:rPr>
        <w:b/>
        <w:bCs/>
      </w:rPr>
    </w:tblStylePr>
    <w:tblStylePr w:type="lastCol">
      <w:rPr>
        <w:b/>
        <w:bCs/>
      </w:rPr>
    </w:tblStylePr>
    <w:tblStylePr w:type="band1Vert">
      <w:tblPr/>
      <w:tcPr>
        <w:shd w:val="clear" w:color="auto" w:fill="CCCCCC" w:themeFill="accent2" w:themeFillTint="3F"/>
      </w:tcPr>
    </w:tblStylePr>
    <w:tblStylePr w:type="band1Horz">
      <w:tblPr/>
      <w:tcPr>
        <w:tcBorders>
          <w:insideH w:val="nil"/>
          <w:insideV w:val="nil"/>
        </w:tcBorders>
        <w:shd w:val="clear" w:color="auto" w:fill="CCCCCC" w:themeFill="accent2" w:themeFillTint="3F"/>
      </w:tcPr>
    </w:tblStylePr>
    <w:tblStylePr w:type="band2Horz">
      <w:tblPr/>
      <w:tcPr>
        <w:tcBorders>
          <w:insideH w:val="nil"/>
          <w:insideV w:val="nil"/>
        </w:tcBorders>
      </w:tcPr>
    </w:tblStylePr>
  </w:style>
  <w:style w:type="table" w:styleId="MittlereSchattierung1-Akzent3">
    <w:name w:val="Medium Shading 1 Accent 3"/>
    <w:basedOn w:val="NormaleTabelle"/>
    <w:uiPriority w:val="63"/>
    <w:semiHidden/>
    <w:unhideWhenUsed/>
    <w:rsid w:val="00DC3D67"/>
    <w:tblPr>
      <w:tblStyleRowBandSize w:val="1"/>
      <w:tblStyleColBandSize w:val="1"/>
      <w:tblBorders>
        <w:top w:val="single" w:sz="8" w:space="0" w:color="666666" w:themeColor="accent3" w:themeTint="BF"/>
        <w:left w:val="single" w:sz="8" w:space="0" w:color="666666" w:themeColor="accent3" w:themeTint="BF"/>
        <w:bottom w:val="single" w:sz="8" w:space="0" w:color="666666" w:themeColor="accent3" w:themeTint="BF"/>
        <w:right w:val="single" w:sz="8" w:space="0" w:color="666666" w:themeColor="accent3" w:themeTint="BF"/>
        <w:insideH w:val="single" w:sz="8" w:space="0" w:color="666666" w:themeColor="accent3" w:themeTint="BF"/>
      </w:tblBorders>
    </w:tblPr>
    <w:tblStylePr w:type="firstRow">
      <w:pPr>
        <w:spacing w:before="0" w:after="0" w:line="240" w:lineRule="auto"/>
      </w:pPr>
      <w:rPr>
        <w:b/>
        <w:bCs/>
        <w:color w:val="FFFFFF" w:themeColor="background1"/>
      </w:rPr>
      <w:tblPr/>
      <w:tcPr>
        <w:tcBorders>
          <w:top w:val="single" w:sz="8" w:space="0" w:color="666666" w:themeColor="accent3" w:themeTint="BF"/>
          <w:left w:val="single" w:sz="8" w:space="0" w:color="666666" w:themeColor="accent3" w:themeTint="BF"/>
          <w:bottom w:val="single" w:sz="8" w:space="0" w:color="666666" w:themeColor="accent3" w:themeTint="BF"/>
          <w:right w:val="single" w:sz="8" w:space="0" w:color="666666" w:themeColor="accent3" w:themeTint="BF"/>
          <w:insideH w:val="nil"/>
          <w:insideV w:val="nil"/>
        </w:tcBorders>
        <w:shd w:val="clear" w:color="auto" w:fill="333333" w:themeFill="accent3"/>
      </w:tcPr>
    </w:tblStylePr>
    <w:tblStylePr w:type="lastRow">
      <w:pPr>
        <w:spacing w:before="0" w:after="0" w:line="240" w:lineRule="auto"/>
      </w:pPr>
      <w:rPr>
        <w:b/>
        <w:bCs/>
      </w:rPr>
      <w:tblPr/>
      <w:tcPr>
        <w:tcBorders>
          <w:top w:val="double" w:sz="6" w:space="0" w:color="666666" w:themeColor="accent3" w:themeTint="BF"/>
          <w:left w:val="single" w:sz="8" w:space="0" w:color="666666" w:themeColor="accent3" w:themeTint="BF"/>
          <w:bottom w:val="single" w:sz="8" w:space="0" w:color="666666" w:themeColor="accent3" w:themeTint="BF"/>
          <w:right w:val="single" w:sz="8" w:space="0" w:color="666666" w:themeColor="accent3" w:themeTint="BF"/>
          <w:insideH w:val="nil"/>
          <w:insideV w:val="nil"/>
        </w:tcBorders>
      </w:tcPr>
    </w:tblStylePr>
    <w:tblStylePr w:type="firstCol">
      <w:rPr>
        <w:b/>
        <w:bCs/>
      </w:rPr>
    </w:tblStylePr>
    <w:tblStylePr w:type="lastCol">
      <w:rPr>
        <w:b/>
        <w:bCs/>
      </w:rPr>
    </w:tblStylePr>
    <w:tblStylePr w:type="band1Vert">
      <w:tblPr/>
      <w:tcPr>
        <w:shd w:val="clear" w:color="auto" w:fill="CCCCCC" w:themeFill="accent3" w:themeFillTint="3F"/>
      </w:tcPr>
    </w:tblStylePr>
    <w:tblStylePr w:type="band1Horz">
      <w:tblPr/>
      <w:tcPr>
        <w:tcBorders>
          <w:insideH w:val="nil"/>
          <w:insideV w:val="nil"/>
        </w:tcBorders>
        <w:shd w:val="clear" w:color="auto" w:fill="CCCCCC" w:themeFill="accent3" w:themeFillTint="3F"/>
      </w:tcPr>
    </w:tblStylePr>
    <w:tblStylePr w:type="band2Horz">
      <w:tblPr/>
      <w:tcPr>
        <w:tcBorders>
          <w:insideH w:val="nil"/>
          <w:insideV w:val="nil"/>
        </w:tcBorders>
      </w:tcPr>
    </w:tblStylePr>
  </w:style>
  <w:style w:type="table" w:styleId="MittlereSchattierung1-Akzent4">
    <w:name w:val="Medium Shading 1 Accent 4"/>
    <w:basedOn w:val="NormaleTabelle"/>
    <w:uiPriority w:val="63"/>
    <w:semiHidden/>
    <w:unhideWhenUsed/>
    <w:rsid w:val="00DC3D67"/>
    <w:tblPr>
      <w:tblStyleRowBandSize w:val="1"/>
      <w:tblStyleColBandSize w:val="1"/>
      <w:tblBorders>
        <w:top w:val="single" w:sz="8" w:space="0" w:color="797979" w:themeColor="accent4" w:themeTint="BF"/>
        <w:left w:val="single" w:sz="8" w:space="0" w:color="797979" w:themeColor="accent4" w:themeTint="BF"/>
        <w:bottom w:val="single" w:sz="8" w:space="0" w:color="797979" w:themeColor="accent4" w:themeTint="BF"/>
        <w:right w:val="single" w:sz="8" w:space="0" w:color="797979" w:themeColor="accent4" w:themeTint="BF"/>
        <w:insideH w:val="single" w:sz="8" w:space="0" w:color="797979" w:themeColor="accent4" w:themeTint="BF"/>
      </w:tblBorders>
    </w:tblPr>
    <w:tblStylePr w:type="firstRow">
      <w:pPr>
        <w:spacing w:before="0" w:after="0" w:line="240" w:lineRule="auto"/>
      </w:pPr>
      <w:rPr>
        <w:b/>
        <w:bCs/>
        <w:color w:val="FFFFFF" w:themeColor="background1"/>
      </w:rPr>
      <w:tblPr/>
      <w:tcPr>
        <w:tcBorders>
          <w:top w:val="single" w:sz="8" w:space="0" w:color="797979" w:themeColor="accent4" w:themeTint="BF"/>
          <w:left w:val="single" w:sz="8" w:space="0" w:color="797979" w:themeColor="accent4" w:themeTint="BF"/>
          <w:bottom w:val="single" w:sz="8" w:space="0" w:color="797979" w:themeColor="accent4" w:themeTint="BF"/>
          <w:right w:val="single" w:sz="8" w:space="0" w:color="797979" w:themeColor="accent4" w:themeTint="BF"/>
          <w:insideH w:val="nil"/>
          <w:insideV w:val="nil"/>
        </w:tcBorders>
        <w:shd w:val="clear" w:color="auto" w:fill="4D4D4D" w:themeFill="accent4"/>
      </w:tcPr>
    </w:tblStylePr>
    <w:tblStylePr w:type="lastRow">
      <w:pPr>
        <w:spacing w:before="0" w:after="0" w:line="240" w:lineRule="auto"/>
      </w:pPr>
      <w:rPr>
        <w:b/>
        <w:bCs/>
      </w:rPr>
      <w:tblPr/>
      <w:tcPr>
        <w:tcBorders>
          <w:top w:val="double" w:sz="6" w:space="0" w:color="797979" w:themeColor="accent4" w:themeTint="BF"/>
          <w:left w:val="single" w:sz="8" w:space="0" w:color="797979" w:themeColor="accent4" w:themeTint="BF"/>
          <w:bottom w:val="single" w:sz="8" w:space="0" w:color="797979" w:themeColor="accent4" w:themeTint="BF"/>
          <w:right w:val="single" w:sz="8" w:space="0" w:color="79797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3D3D3" w:themeFill="accent4" w:themeFillTint="3F"/>
      </w:tcPr>
    </w:tblStylePr>
    <w:tblStylePr w:type="band1Horz">
      <w:tblPr/>
      <w:tcPr>
        <w:tcBorders>
          <w:insideH w:val="nil"/>
          <w:insideV w:val="nil"/>
        </w:tcBorders>
        <w:shd w:val="clear" w:color="auto" w:fill="D3D3D3" w:themeFill="accent4" w:themeFillTint="3F"/>
      </w:tcPr>
    </w:tblStylePr>
    <w:tblStylePr w:type="band2Horz">
      <w:tblPr/>
      <w:tcPr>
        <w:tcBorders>
          <w:insideH w:val="nil"/>
          <w:insideV w:val="nil"/>
        </w:tcBorders>
      </w:tcPr>
    </w:tblStylePr>
  </w:style>
  <w:style w:type="table" w:styleId="MittlereSchattierung1-Akzent5">
    <w:name w:val="Medium Shading 1 Accent 5"/>
    <w:basedOn w:val="NormaleTabelle"/>
    <w:uiPriority w:val="63"/>
    <w:semiHidden/>
    <w:unhideWhenUsed/>
    <w:rsid w:val="00DC3D67"/>
    <w:tblPr>
      <w:tblStyleRowBandSize w:val="1"/>
      <w:tblStyleColBandSize w:val="1"/>
      <w:tblBorders>
        <w:top w:val="single" w:sz="8" w:space="0" w:color="878787" w:themeColor="accent5" w:themeTint="BF"/>
        <w:left w:val="single" w:sz="8" w:space="0" w:color="878787" w:themeColor="accent5" w:themeTint="BF"/>
        <w:bottom w:val="single" w:sz="8" w:space="0" w:color="878787" w:themeColor="accent5" w:themeTint="BF"/>
        <w:right w:val="single" w:sz="8" w:space="0" w:color="878787" w:themeColor="accent5" w:themeTint="BF"/>
        <w:insideH w:val="single" w:sz="8" w:space="0" w:color="878787" w:themeColor="accent5" w:themeTint="BF"/>
      </w:tblBorders>
    </w:tblPr>
    <w:tblStylePr w:type="firstRow">
      <w:pPr>
        <w:spacing w:before="0" w:after="0" w:line="240" w:lineRule="auto"/>
      </w:pPr>
      <w:rPr>
        <w:b/>
        <w:bCs/>
        <w:color w:val="FFFFFF" w:themeColor="background1"/>
      </w:rPr>
      <w:tblPr/>
      <w:tcPr>
        <w:tcBorders>
          <w:top w:val="single" w:sz="8" w:space="0" w:color="878787" w:themeColor="accent5" w:themeTint="BF"/>
          <w:left w:val="single" w:sz="8" w:space="0" w:color="878787" w:themeColor="accent5" w:themeTint="BF"/>
          <w:bottom w:val="single" w:sz="8" w:space="0" w:color="878787" w:themeColor="accent5" w:themeTint="BF"/>
          <w:right w:val="single" w:sz="8" w:space="0" w:color="878787" w:themeColor="accent5" w:themeTint="BF"/>
          <w:insideH w:val="nil"/>
          <w:insideV w:val="nil"/>
        </w:tcBorders>
        <w:shd w:val="clear" w:color="auto" w:fill="5F5F5F" w:themeFill="accent5"/>
      </w:tcPr>
    </w:tblStylePr>
    <w:tblStylePr w:type="lastRow">
      <w:pPr>
        <w:spacing w:before="0" w:after="0" w:line="240" w:lineRule="auto"/>
      </w:pPr>
      <w:rPr>
        <w:b/>
        <w:bCs/>
      </w:rPr>
      <w:tblPr/>
      <w:tcPr>
        <w:tcBorders>
          <w:top w:val="double" w:sz="6" w:space="0" w:color="878787" w:themeColor="accent5" w:themeTint="BF"/>
          <w:left w:val="single" w:sz="8" w:space="0" w:color="878787" w:themeColor="accent5" w:themeTint="BF"/>
          <w:bottom w:val="single" w:sz="8" w:space="0" w:color="878787" w:themeColor="accent5" w:themeTint="BF"/>
          <w:right w:val="single" w:sz="8" w:space="0" w:color="878787" w:themeColor="accent5" w:themeTint="BF"/>
          <w:insideH w:val="nil"/>
          <w:insideV w:val="nil"/>
        </w:tcBorders>
      </w:tcPr>
    </w:tblStylePr>
    <w:tblStylePr w:type="firstCol">
      <w:rPr>
        <w:b/>
        <w:bCs/>
      </w:rPr>
    </w:tblStylePr>
    <w:tblStylePr w:type="lastCol">
      <w:rPr>
        <w:b/>
        <w:bCs/>
      </w:rPr>
    </w:tblStylePr>
    <w:tblStylePr w:type="band1Vert">
      <w:tblPr/>
      <w:tcPr>
        <w:shd w:val="clear" w:color="auto" w:fill="D7D7D7" w:themeFill="accent5" w:themeFillTint="3F"/>
      </w:tcPr>
    </w:tblStylePr>
    <w:tblStylePr w:type="band1Horz">
      <w:tblPr/>
      <w:tcPr>
        <w:tcBorders>
          <w:insideH w:val="nil"/>
          <w:insideV w:val="nil"/>
        </w:tcBorders>
        <w:shd w:val="clear" w:color="auto" w:fill="D7D7D7" w:themeFill="accent5" w:themeFillTint="3F"/>
      </w:tcPr>
    </w:tblStylePr>
    <w:tblStylePr w:type="band2Horz">
      <w:tblPr/>
      <w:tcPr>
        <w:tcBorders>
          <w:insideH w:val="nil"/>
          <w:insideV w:val="nil"/>
        </w:tcBorders>
      </w:tcPr>
    </w:tblStylePr>
  </w:style>
  <w:style w:type="table" w:styleId="MittlereSchattierung1-Akzent6">
    <w:name w:val="Medium Shading 1 Accent 6"/>
    <w:basedOn w:val="NormaleTabelle"/>
    <w:uiPriority w:val="63"/>
    <w:semiHidden/>
    <w:unhideWhenUsed/>
    <w:rsid w:val="00DC3D67"/>
    <w:tblPr>
      <w:tblStyleRowBandSize w:val="1"/>
      <w:tblStyleColBandSize w:val="1"/>
      <w:tblBorders>
        <w:top w:val="single" w:sz="8" w:space="0" w:color="999999" w:themeColor="accent6" w:themeTint="BF"/>
        <w:left w:val="single" w:sz="8" w:space="0" w:color="999999" w:themeColor="accent6" w:themeTint="BF"/>
        <w:bottom w:val="single" w:sz="8" w:space="0" w:color="999999" w:themeColor="accent6" w:themeTint="BF"/>
        <w:right w:val="single" w:sz="8" w:space="0" w:color="999999" w:themeColor="accent6" w:themeTint="BF"/>
        <w:insideH w:val="single" w:sz="8" w:space="0" w:color="999999" w:themeColor="accent6" w:themeTint="BF"/>
      </w:tblBorders>
    </w:tblPr>
    <w:tblStylePr w:type="firstRow">
      <w:pPr>
        <w:spacing w:before="0" w:after="0" w:line="240" w:lineRule="auto"/>
      </w:pPr>
      <w:rPr>
        <w:b/>
        <w:bCs/>
        <w:color w:val="FFFFFF" w:themeColor="background1"/>
      </w:rPr>
      <w:tblPr/>
      <w:tcPr>
        <w:tcBorders>
          <w:top w:val="single" w:sz="8" w:space="0" w:color="999999" w:themeColor="accent6" w:themeTint="BF"/>
          <w:left w:val="single" w:sz="8" w:space="0" w:color="999999" w:themeColor="accent6" w:themeTint="BF"/>
          <w:bottom w:val="single" w:sz="8" w:space="0" w:color="999999" w:themeColor="accent6" w:themeTint="BF"/>
          <w:right w:val="single" w:sz="8" w:space="0" w:color="999999" w:themeColor="accent6" w:themeTint="BF"/>
          <w:insideH w:val="nil"/>
          <w:insideV w:val="nil"/>
        </w:tcBorders>
        <w:shd w:val="clear" w:color="auto" w:fill="777777" w:themeFill="accent6"/>
      </w:tcPr>
    </w:tblStylePr>
    <w:tblStylePr w:type="lastRow">
      <w:pPr>
        <w:spacing w:before="0" w:after="0" w:line="240" w:lineRule="auto"/>
      </w:pPr>
      <w:rPr>
        <w:b/>
        <w:bCs/>
      </w:rPr>
      <w:tblPr/>
      <w:tcPr>
        <w:tcBorders>
          <w:top w:val="double" w:sz="6" w:space="0" w:color="999999" w:themeColor="accent6" w:themeTint="BF"/>
          <w:left w:val="single" w:sz="8" w:space="0" w:color="999999" w:themeColor="accent6" w:themeTint="BF"/>
          <w:bottom w:val="single" w:sz="8" w:space="0" w:color="999999" w:themeColor="accent6" w:themeTint="BF"/>
          <w:right w:val="single" w:sz="8" w:space="0" w:color="999999" w:themeColor="accent6" w:themeTint="BF"/>
          <w:insideH w:val="nil"/>
          <w:insideV w:val="nil"/>
        </w:tcBorders>
      </w:tcPr>
    </w:tblStylePr>
    <w:tblStylePr w:type="firstCol">
      <w:rPr>
        <w:b/>
        <w:bCs/>
      </w:rPr>
    </w:tblStylePr>
    <w:tblStylePr w:type="lastCol">
      <w:rPr>
        <w:b/>
        <w:bCs/>
      </w:rPr>
    </w:tblStylePr>
    <w:tblStylePr w:type="band1Vert">
      <w:tblPr/>
      <w:tcPr>
        <w:shd w:val="clear" w:color="auto" w:fill="DDDDDD" w:themeFill="accent6" w:themeFillTint="3F"/>
      </w:tcPr>
    </w:tblStylePr>
    <w:tblStylePr w:type="band1Horz">
      <w:tblPr/>
      <w:tcPr>
        <w:tcBorders>
          <w:insideH w:val="nil"/>
          <w:insideV w:val="nil"/>
        </w:tcBorders>
        <w:shd w:val="clear" w:color="auto" w:fill="DDDDDD" w:themeFill="accent6" w:themeFillTint="3F"/>
      </w:tcPr>
    </w:tblStylePr>
    <w:tblStylePr w:type="band2Horz">
      <w:tblPr/>
      <w:tcPr>
        <w:tcBorders>
          <w:insideH w:val="nil"/>
          <w:insideV w:val="nil"/>
        </w:tcBorders>
      </w:tcPr>
    </w:tblStylePr>
  </w:style>
  <w:style w:type="table" w:styleId="MittlereSchattierung2">
    <w:name w:val="Medium Shading 2"/>
    <w:basedOn w:val="NormaleTabelle"/>
    <w:uiPriority w:val="64"/>
    <w:semiHidden/>
    <w:unhideWhenUsed/>
    <w:rsid w:val="00DC3D67"/>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ittlereSchattierung2-Akzent1">
    <w:name w:val="Medium Shading 2 Accent 1"/>
    <w:basedOn w:val="NormaleTabelle"/>
    <w:uiPriority w:val="64"/>
    <w:rsid w:val="00DC3D67"/>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292929"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292929" w:themeFill="accent1"/>
      </w:tcPr>
    </w:tblStylePr>
    <w:tblStylePr w:type="lastCol">
      <w:rPr>
        <w:b/>
        <w:bCs/>
        <w:color w:val="FFFFFF" w:themeColor="background1"/>
      </w:rPr>
      <w:tblPr/>
      <w:tcPr>
        <w:tcBorders>
          <w:left w:val="nil"/>
          <w:right w:val="nil"/>
          <w:insideH w:val="nil"/>
          <w:insideV w:val="nil"/>
        </w:tcBorders>
        <w:shd w:val="clear" w:color="auto" w:fill="292929"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ittlereSchattierung2-Akzent2">
    <w:name w:val="Medium Shading 2 Accent 2"/>
    <w:basedOn w:val="NormaleTabelle"/>
    <w:uiPriority w:val="64"/>
    <w:semiHidden/>
    <w:unhideWhenUsed/>
    <w:rsid w:val="00DC3D67"/>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333333"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333333" w:themeFill="accent2"/>
      </w:tcPr>
    </w:tblStylePr>
    <w:tblStylePr w:type="lastCol">
      <w:rPr>
        <w:b/>
        <w:bCs/>
        <w:color w:val="FFFFFF" w:themeColor="background1"/>
      </w:rPr>
      <w:tblPr/>
      <w:tcPr>
        <w:tcBorders>
          <w:left w:val="nil"/>
          <w:right w:val="nil"/>
          <w:insideH w:val="nil"/>
          <w:insideV w:val="nil"/>
        </w:tcBorders>
        <w:shd w:val="clear" w:color="auto" w:fill="333333"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ittlereSchattierung2-Akzent3">
    <w:name w:val="Medium Shading 2 Accent 3"/>
    <w:basedOn w:val="NormaleTabelle"/>
    <w:uiPriority w:val="64"/>
    <w:semiHidden/>
    <w:unhideWhenUsed/>
    <w:rsid w:val="00DC3D67"/>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333333"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333333" w:themeFill="accent3"/>
      </w:tcPr>
    </w:tblStylePr>
    <w:tblStylePr w:type="lastCol">
      <w:rPr>
        <w:b/>
        <w:bCs/>
        <w:color w:val="FFFFFF" w:themeColor="background1"/>
      </w:rPr>
      <w:tblPr/>
      <w:tcPr>
        <w:tcBorders>
          <w:left w:val="nil"/>
          <w:right w:val="nil"/>
          <w:insideH w:val="nil"/>
          <w:insideV w:val="nil"/>
        </w:tcBorders>
        <w:shd w:val="clear" w:color="auto" w:fill="333333"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ittlereSchattierung2-Akzent4">
    <w:name w:val="Medium Shading 2 Accent 4"/>
    <w:basedOn w:val="NormaleTabelle"/>
    <w:uiPriority w:val="64"/>
    <w:semiHidden/>
    <w:unhideWhenUsed/>
    <w:rsid w:val="00DC3D67"/>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D4D4D"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4D4D4D" w:themeFill="accent4"/>
      </w:tcPr>
    </w:tblStylePr>
    <w:tblStylePr w:type="lastCol">
      <w:rPr>
        <w:b/>
        <w:bCs/>
        <w:color w:val="FFFFFF" w:themeColor="background1"/>
      </w:rPr>
      <w:tblPr/>
      <w:tcPr>
        <w:tcBorders>
          <w:left w:val="nil"/>
          <w:right w:val="nil"/>
          <w:insideH w:val="nil"/>
          <w:insideV w:val="nil"/>
        </w:tcBorders>
        <w:shd w:val="clear" w:color="auto" w:fill="4D4D4D"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ittlereSchattierung2-Akzent5">
    <w:name w:val="Medium Shading 2 Accent 5"/>
    <w:basedOn w:val="NormaleTabelle"/>
    <w:uiPriority w:val="64"/>
    <w:semiHidden/>
    <w:unhideWhenUsed/>
    <w:rsid w:val="00DC3D67"/>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F5F5F"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5F5F5F" w:themeFill="accent5"/>
      </w:tcPr>
    </w:tblStylePr>
    <w:tblStylePr w:type="lastCol">
      <w:rPr>
        <w:b/>
        <w:bCs/>
        <w:color w:val="FFFFFF" w:themeColor="background1"/>
      </w:rPr>
      <w:tblPr/>
      <w:tcPr>
        <w:tcBorders>
          <w:left w:val="nil"/>
          <w:right w:val="nil"/>
          <w:insideH w:val="nil"/>
          <w:insideV w:val="nil"/>
        </w:tcBorders>
        <w:shd w:val="clear" w:color="auto" w:fill="5F5F5F"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ittlereSchattierung2-Akzent6">
    <w:name w:val="Medium Shading 2 Accent 6"/>
    <w:basedOn w:val="NormaleTabelle"/>
    <w:uiPriority w:val="64"/>
    <w:semiHidden/>
    <w:unhideWhenUsed/>
    <w:rsid w:val="00DC3D67"/>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77777"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777777" w:themeFill="accent6"/>
      </w:tcPr>
    </w:tblStylePr>
    <w:tblStylePr w:type="lastCol">
      <w:rPr>
        <w:b/>
        <w:bCs/>
        <w:color w:val="FFFFFF" w:themeColor="background1"/>
      </w:rPr>
      <w:tblPr/>
      <w:tcPr>
        <w:tcBorders>
          <w:left w:val="nil"/>
          <w:right w:val="nil"/>
          <w:insideH w:val="nil"/>
          <w:insideV w:val="nil"/>
        </w:tcBorders>
        <w:shd w:val="clear" w:color="auto" w:fill="777777"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ittleresRaster1">
    <w:name w:val="Medium Grid 1"/>
    <w:basedOn w:val="NormaleTabelle"/>
    <w:uiPriority w:val="67"/>
    <w:semiHidden/>
    <w:unhideWhenUsed/>
    <w:rsid w:val="00DC3D67"/>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ittleresRaster1-Akzent1">
    <w:name w:val="Medium Grid 1 Accent 1"/>
    <w:basedOn w:val="NormaleTabelle"/>
    <w:uiPriority w:val="67"/>
    <w:semiHidden/>
    <w:unhideWhenUsed/>
    <w:rsid w:val="00DC3D67"/>
    <w:tblPr>
      <w:tblStyleRowBandSize w:val="1"/>
      <w:tblStyleColBandSize w:val="1"/>
      <w:tblBorders>
        <w:top w:val="single" w:sz="8" w:space="0" w:color="5E5E5E" w:themeColor="accent1" w:themeTint="BF"/>
        <w:left w:val="single" w:sz="8" w:space="0" w:color="5E5E5E" w:themeColor="accent1" w:themeTint="BF"/>
        <w:bottom w:val="single" w:sz="8" w:space="0" w:color="5E5E5E" w:themeColor="accent1" w:themeTint="BF"/>
        <w:right w:val="single" w:sz="8" w:space="0" w:color="5E5E5E" w:themeColor="accent1" w:themeTint="BF"/>
        <w:insideH w:val="single" w:sz="8" w:space="0" w:color="5E5E5E" w:themeColor="accent1" w:themeTint="BF"/>
        <w:insideV w:val="single" w:sz="8" w:space="0" w:color="5E5E5E" w:themeColor="accent1" w:themeTint="BF"/>
      </w:tblBorders>
    </w:tblPr>
    <w:tcPr>
      <w:shd w:val="clear" w:color="auto" w:fill="CACACA" w:themeFill="accent1" w:themeFillTint="3F"/>
    </w:tcPr>
    <w:tblStylePr w:type="firstRow">
      <w:rPr>
        <w:b/>
        <w:bCs/>
      </w:rPr>
    </w:tblStylePr>
    <w:tblStylePr w:type="lastRow">
      <w:rPr>
        <w:b/>
        <w:bCs/>
      </w:rPr>
      <w:tblPr/>
      <w:tcPr>
        <w:tcBorders>
          <w:top w:val="single" w:sz="18" w:space="0" w:color="5E5E5E" w:themeColor="accent1" w:themeTint="BF"/>
        </w:tcBorders>
      </w:tcPr>
    </w:tblStylePr>
    <w:tblStylePr w:type="firstCol">
      <w:rPr>
        <w:b/>
        <w:bCs/>
      </w:rPr>
    </w:tblStylePr>
    <w:tblStylePr w:type="lastCol">
      <w:rPr>
        <w:b/>
        <w:bCs/>
      </w:rPr>
    </w:tblStylePr>
    <w:tblStylePr w:type="band1Vert">
      <w:tblPr/>
      <w:tcPr>
        <w:shd w:val="clear" w:color="auto" w:fill="949494" w:themeFill="accent1" w:themeFillTint="7F"/>
      </w:tcPr>
    </w:tblStylePr>
    <w:tblStylePr w:type="band1Horz">
      <w:tblPr/>
      <w:tcPr>
        <w:shd w:val="clear" w:color="auto" w:fill="949494" w:themeFill="accent1" w:themeFillTint="7F"/>
      </w:tcPr>
    </w:tblStylePr>
  </w:style>
  <w:style w:type="table" w:styleId="MittleresRaster1-Akzent2">
    <w:name w:val="Medium Grid 1 Accent 2"/>
    <w:basedOn w:val="NormaleTabelle"/>
    <w:uiPriority w:val="67"/>
    <w:semiHidden/>
    <w:unhideWhenUsed/>
    <w:rsid w:val="00DC3D67"/>
    <w:tblPr>
      <w:tblStyleRowBandSize w:val="1"/>
      <w:tblStyleColBandSize w:val="1"/>
      <w:tblBorders>
        <w:top w:val="single" w:sz="8" w:space="0" w:color="666666" w:themeColor="accent2" w:themeTint="BF"/>
        <w:left w:val="single" w:sz="8" w:space="0" w:color="666666" w:themeColor="accent2" w:themeTint="BF"/>
        <w:bottom w:val="single" w:sz="8" w:space="0" w:color="666666" w:themeColor="accent2" w:themeTint="BF"/>
        <w:right w:val="single" w:sz="8" w:space="0" w:color="666666" w:themeColor="accent2" w:themeTint="BF"/>
        <w:insideH w:val="single" w:sz="8" w:space="0" w:color="666666" w:themeColor="accent2" w:themeTint="BF"/>
        <w:insideV w:val="single" w:sz="8" w:space="0" w:color="666666" w:themeColor="accent2" w:themeTint="BF"/>
      </w:tblBorders>
    </w:tblPr>
    <w:tcPr>
      <w:shd w:val="clear" w:color="auto" w:fill="CCCCCC" w:themeFill="accent2" w:themeFillTint="3F"/>
    </w:tcPr>
    <w:tblStylePr w:type="firstRow">
      <w:rPr>
        <w:b/>
        <w:bCs/>
      </w:rPr>
    </w:tblStylePr>
    <w:tblStylePr w:type="lastRow">
      <w:rPr>
        <w:b/>
        <w:bCs/>
      </w:rPr>
      <w:tblPr/>
      <w:tcPr>
        <w:tcBorders>
          <w:top w:val="single" w:sz="18" w:space="0" w:color="666666" w:themeColor="accent2" w:themeTint="BF"/>
        </w:tcBorders>
      </w:tcPr>
    </w:tblStylePr>
    <w:tblStylePr w:type="firstCol">
      <w:rPr>
        <w:b/>
        <w:bCs/>
      </w:rPr>
    </w:tblStylePr>
    <w:tblStylePr w:type="lastCol">
      <w:rPr>
        <w:b/>
        <w:bCs/>
      </w:rPr>
    </w:tblStylePr>
    <w:tblStylePr w:type="band1Vert">
      <w:tblPr/>
      <w:tcPr>
        <w:shd w:val="clear" w:color="auto" w:fill="999999" w:themeFill="accent2" w:themeFillTint="7F"/>
      </w:tcPr>
    </w:tblStylePr>
    <w:tblStylePr w:type="band1Horz">
      <w:tblPr/>
      <w:tcPr>
        <w:shd w:val="clear" w:color="auto" w:fill="999999" w:themeFill="accent2" w:themeFillTint="7F"/>
      </w:tcPr>
    </w:tblStylePr>
  </w:style>
  <w:style w:type="table" w:styleId="MittleresRaster1-Akzent3">
    <w:name w:val="Medium Grid 1 Accent 3"/>
    <w:basedOn w:val="NormaleTabelle"/>
    <w:uiPriority w:val="67"/>
    <w:semiHidden/>
    <w:unhideWhenUsed/>
    <w:rsid w:val="00DC3D67"/>
    <w:tblPr>
      <w:tblStyleRowBandSize w:val="1"/>
      <w:tblStyleColBandSize w:val="1"/>
      <w:tblBorders>
        <w:top w:val="single" w:sz="8" w:space="0" w:color="666666" w:themeColor="accent3" w:themeTint="BF"/>
        <w:left w:val="single" w:sz="8" w:space="0" w:color="666666" w:themeColor="accent3" w:themeTint="BF"/>
        <w:bottom w:val="single" w:sz="8" w:space="0" w:color="666666" w:themeColor="accent3" w:themeTint="BF"/>
        <w:right w:val="single" w:sz="8" w:space="0" w:color="666666" w:themeColor="accent3" w:themeTint="BF"/>
        <w:insideH w:val="single" w:sz="8" w:space="0" w:color="666666" w:themeColor="accent3" w:themeTint="BF"/>
        <w:insideV w:val="single" w:sz="8" w:space="0" w:color="666666" w:themeColor="accent3" w:themeTint="BF"/>
      </w:tblBorders>
    </w:tblPr>
    <w:tcPr>
      <w:shd w:val="clear" w:color="auto" w:fill="CCCCCC" w:themeFill="accent3" w:themeFillTint="3F"/>
    </w:tcPr>
    <w:tblStylePr w:type="firstRow">
      <w:rPr>
        <w:b/>
        <w:bCs/>
      </w:rPr>
    </w:tblStylePr>
    <w:tblStylePr w:type="lastRow">
      <w:rPr>
        <w:b/>
        <w:bCs/>
      </w:rPr>
      <w:tblPr/>
      <w:tcPr>
        <w:tcBorders>
          <w:top w:val="single" w:sz="18" w:space="0" w:color="666666" w:themeColor="accent3" w:themeTint="BF"/>
        </w:tcBorders>
      </w:tcPr>
    </w:tblStylePr>
    <w:tblStylePr w:type="firstCol">
      <w:rPr>
        <w:b/>
        <w:bCs/>
      </w:rPr>
    </w:tblStylePr>
    <w:tblStylePr w:type="lastCol">
      <w:rPr>
        <w:b/>
        <w:bCs/>
      </w:rPr>
    </w:tblStylePr>
    <w:tblStylePr w:type="band1Vert">
      <w:tblPr/>
      <w:tcPr>
        <w:shd w:val="clear" w:color="auto" w:fill="999999" w:themeFill="accent3" w:themeFillTint="7F"/>
      </w:tcPr>
    </w:tblStylePr>
    <w:tblStylePr w:type="band1Horz">
      <w:tblPr/>
      <w:tcPr>
        <w:shd w:val="clear" w:color="auto" w:fill="999999" w:themeFill="accent3" w:themeFillTint="7F"/>
      </w:tcPr>
    </w:tblStylePr>
  </w:style>
  <w:style w:type="table" w:styleId="MittleresRaster1-Akzent4">
    <w:name w:val="Medium Grid 1 Accent 4"/>
    <w:basedOn w:val="NormaleTabelle"/>
    <w:uiPriority w:val="67"/>
    <w:semiHidden/>
    <w:unhideWhenUsed/>
    <w:rsid w:val="00DC3D67"/>
    <w:tblPr>
      <w:tblStyleRowBandSize w:val="1"/>
      <w:tblStyleColBandSize w:val="1"/>
      <w:tblBorders>
        <w:top w:val="single" w:sz="8" w:space="0" w:color="797979" w:themeColor="accent4" w:themeTint="BF"/>
        <w:left w:val="single" w:sz="8" w:space="0" w:color="797979" w:themeColor="accent4" w:themeTint="BF"/>
        <w:bottom w:val="single" w:sz="8" w:space="0" w:color="797979" w:themeColor="accent4" w:themeTint="BF"/>
        <w:right w:val="single" w:sz="8" w:space="0" w:color="797979" w:themeColor="accent4" w:themeTint="BF"/>
        <w:insideH w:val="single" w:sz="8" w:space="0" w:color="797979" w:themeColor="accent4" w:themeTint="BF"/>
        <w:insideV w:val="single" w:sz="8" w:space="0" w:color="797979" w:themeColor="accent4" w:themeTint="BF"/>
      </w:tblBorders>
    </w:tblPr>
    <w:tcPr>
      <w:shd w:val="clear" w:color="auto" w:fill="D3D3D3" w:themeFill="accent4" w:themeFillTint="3F"/>
    </w:tcPr>
    <w:tblStylePr w:type="firstRow">
      <w:rPr>
        <w:b/>
        <w:bCs/>
      </w:rPr>
    </w:tblStylePr>
    <w:tblStylePr w:type="lastRow">
      <w:rPr>
        <w:b/>
        <w:bCs/>
      </w:rPr>
      <w:tblPr/>
      <w:tcPr>
        <w:tcBorders>
          <w:top w:val="single" w:sz="18" w:space="0" w:color="797979" w:themeColor="accent4" w:themeTint="BF"/>
        </w:tcBorders>
      </w:tcPr>
    </w:tblStylePr>
    <w:tblStylePr w:type="firstCol">
      <w:rPr>
        <w:b/>
        <w:bCs/>
      </w:rPr>
    </w:tblStylePr>
    <w:tblStylePr w:type="lastCol">
      <w:rPr>
        <w:b/>
        <w:bCs/>
      </w:rPr>
    </w:tblStylePr>
    <w:tblStylePr w:type="band1Vert">
      <w:tblPr/>
      <w:tcPr>
        <w:shd w:val="clear" w:color="auto" w:fill="A6A6A6" w:themeFill="accent4" w:themeFillTint="7F"/>
      </w:tcPr>
    </w:tblStylePr>
    <w:tblStylePr w:type="band1Horz">
      <w:tblPr/>
      <w:tcPr>
        <w:shd w:val="clear" w:color="auto" w:fill="A6A6A6" w:themeFill="accent4" w:themeFillTint="7F"/>
      </w:tcPr>
    </w:tblStylePr>
  </w:style>
  <w:style w:type="table" w:styleId="MittleresRaster1-Akzent5">
    <w:name w:val="Medium Grid 1 Accent 5"/>
    <w:basedOn w:val="NormaleTabelle"/>
    <w:uiPriority w:val="67"/>
    <w:semiHidden/>
    <w:unhideWhenUsed/>
    <w:rsid w:val="00DC3D67"/>
    <w:tblPr>
      <w:tblStyleRowBandSize w:val="1"/>
      <w:tblStyleColBandSize w:val="1"/>
      <w:tblBorders>
        <w:top w:val="single" w:sz="8" w:space="0" w:color="878787" w:themeColor="accent5" w:themeTint="BF"/>
        <w:left w:val="single" w:sz="8" w:space="0" w:color="878787" w:themeColor="accent5" w:themeTint="BF"/>
        <w:bottom w:val="single" w:sz="8" w:space="0" w:color="878787" w:themeColor="accent5" w:themeTint="BF"/>
        <w:right w:val="single" w:sz="8" w:space="0" w:color="878787" w:themeColor="accent5" w:themeTint="BF"/>
        <w:insideH w:val="single" w:sz="8" w:space="0" w:color="878787" w:themeColor="accent5" w:themeTint="BF"/>
        <w:insideV w:val="single" w:sz="8" w:space="0" w:color="878787" w:themeColor="accent5" w:themeTint="BF"/>
      </w:tblBorders>
    </w:tblPr>
    <w:tcPr>
      <w:shd w:val="clear" w:color="auto" w:fill="D7D7D7" w:themeFill="accent5" w:themeFillTint="3F"/>
    </w:tcPr>
    <w:tblStylePr w:type="firstRow">
      <w:rPr>
        <w:b/>
        <w:bCs/>
      </w:rPr>
    </w:tblStylePr>
    <w:tblStylePr w:type="lastRow">
      <w:rPr>
        <w:b/>
        <w:bCs/>
      </w:rPr>
      <w:tblPr/>
      <w:tcPr>
        <w:tcBorders>
          <w:top w:val="single" w:sz="18" w:space="0" w:color="878787" w:themeColor="accent5" w:themeTint="BF"/>
        </w:tcBorders>
      </w:tcPr>
    </w:tblStylePr>
    <w:tblStylePr w:type="firstCol">
      <w:rPr>
        <w:b/>
        <w:bCs/>
      </w:rPr>
    </w:tblStylePr>
    <w:tblStylePr w:type="lastCol">
      <w:rPr>
        <w:b/>
        <w:bCs/>
      </w:rPr>
    </w:tblStylePr>
    <w:tblStylePr w:type="band1Vert">
      <w:tblPr/>
      <w:tcPr>
        <w:shd w:val="clear" w:color="auto" w:fill="AFAFAF" w:themeFill="accent5" w:themeFillTint="7F"/>
      </w:tcPr>
    </w:tblStylePr>
    <w:tblStylePr w:type="band1Horz">
      <w:tblPr/>
      <w:tcPr>
        <w:shd w:val="clear" w:color="auto" w:fill="AFAFAF" w:themeFill="accent5" w:themeFillTint="7F"/>
      </w:tcPr>
    </w:tblStylePr>
  </w:style>
  <w:style w:type="table" w:styleId="MittleresRaster1-Akzent6">
    <w:name w:val="Medium Grid 1 Accent 6"/>
    <w:basedOn w:val="NormaleTabelle"/>
    <w:uiPriority w:val="67"/>
    <w:semiHidden/>
    <w:unhideWhenUsed/>
    <w:rsid w:val="00DC3D67"/>
    <w:tblPr>
      <w:tblStyleRowBandSize w:val="1"/>
      <w:tblStyleColBandSize w:val="1"/>
      <w:tblBorders>
        <w:top w:val="single" w:sz="8" w:space="0" w:color="999999" w:themeColor="accent6" w:themeTint="BF"/>
        <w:left w:val="single" w:sz="8" w:space="0" w:color="999999" w:themeColor="accent6" w:themeTint="BF"/>
        <w:bottom w:val="single" w:sz="8" w:space="0" w:color="999999" w:themeColor="accent6" w:themeTint="BF"/>
        <w:right w:val="single" w:sz="8" w:space="0" w:color="999999" w:themeColor="accent6" w:themeTint="BF"/>
        <w:insideH w:val="single" w:sz="8" w:space="0" w:color="999999" w:themeColor="accent6" w:themeTint="BF"/>
        <w:insideV w:val="single" w:sz="8" w:space="0" w:color="999999" w:themeColor="accent6" w:themeTint="BF"/>
      </w:tblBorders>
    </w:tblPr>
    <w:tcPr>
      <w:shd w:val="clear" w:color="auto" w:fill="DDDDDD" w:themeFill="accent6" w:themeFillTint="3F"/>
    </w:tcPr>
    <w:tblStylePr w:type="firstRow">
      <w:rPr>
        <w:b/>
        <w:bCs/>
      </w:rPr>
    </w:tblStylePr>
    <w:tblStylePr w:type="lastRow">
      <w:rPr>
        <w:b/>
        <w:bCs/>
      </w:rPr>
      <w:tblPr/>
      <w:tcPr>
        <w:tcBorders>
          <w:top w:val="single" w:sz="18" w:space="0" w:color="999999" w:themeColor="accent6" w:themeTint="BF"/>
        </w:tcBorders>
      </w:tcPr>
    </w:tblStylePr>
    <w:tblStylePr w:type="firstCol">
      <w:rPr>
        <w:b/>
        <w:bCs/>
      </w:rPr>
    </w:tblStylePr>
    <w:tblStylePr w:type="lastCol">
      <w:rPr>
        <w:b/>
        <w:bCs/>
      </w:rPr>
    </w:tblStylePr>
    <w:tblStylePr w:type="band1Vert">
      <w:tblPr/>
      <w:tcPr>
        <w:shd w:val="clear" w:color="auto" w:fill="BBBBBB" w:themeFill="accent6" w:themeFillTint="7F"/>
      </w:tcPr>
    </w:tblStylePr>
    <w:tblStylePr w:type="band1Horz">
      <w:tblPr/>
      <w:tcPr>
        <w:shd w:val="clear" w:color="auto" w:fill="BBBBBB" w:themeFill="accent6" w:themeFillTint="7F"/>
      </w:tcPr>
    </w:tblStylePr>
  </w:style>
  <w:style w:type="table" w:styleId="MittleresRaster2">
    <w:name w:val="Medium Grid 2"/>
    <w:basedOn w:val="NormaleTabelle"/>
    <w:uiPriority w:val="68"/>
    <w:semiHidden/>
    <w:unhideWhenUsed/>
    <w:rsid w:val="00DC3D67"/>
    <w:rPr>
      <w:rFonts w:ascii="Calibri Light" w:eastAsiaTheme="majorEastAsia" w:hAnsi="Calibri Light" w:cs="Calibri Light"/>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ittleresRaster2-Akzent1">
    <w:name w:val="Medium Grid 2 Accent 1"/>
    <w:basedOn w:val="NormaleTabelle"/>
    <w:uiPriority w:val="68"/>
    <w:semiHidden/>
    <w:unhideWhenUsed/>
    <w:rsid w:val="00DC3D67"/>
    <w:rPr>
      <w:rFonts w:ascii="Calibri Light" w:eastAsiaTheme="majorEastAsia" w:hAnsi="Calibri Light" w:cs="Calibri Light"/>
      <w:color w:val="000000" w:themeColor="text1"/>
    </w:rPr>
    <w:tblPr>
      <w:tblStyleRowBandSize w:val="1"/>
      <w:tblStyleColBandSize w:val="1"/>
      <w:tblBorders>
        <w:top w:val="single" w:sz="8" w:space="0" w:color="292929" w:themeColor="accent1"/>
        <w:left w:val="single" w:sz="8" w:space="0" w:color="292929" w:themeColor="accent1"/>
        <w:bottom w:val="single" w:sz="8" w:space="0" w:color="292929" w:themeColor="accent1"/>
        <w:right w:val="single" w:sz="8" w:space="0" w:color="292929" w:themeColor="accent1"/>
        <w:insideH w:val="single" w:sz="8" w:space="0" w:color="292929" w:themeColor="accent1"/>
        <w:insideV w:val="single" w:sz="8" w:space="0" w:color="292929" w:themeColor="accent1"/>
      </w:tblBorders>
    </w:tblPr>
    <w:tcPr>
      <w:shd w:val="clear" w:color="auto" w:fill="CACACA" w:themeFill="accent1" w:themeFillTint="3F"/>
    </w:tcPr>
    <w:tblStylePr w:type="firstRow">
      <w:rPr>
        <w:b/>
        <w:bCs/>
        <w:color w:val="000000" w:themeColor="text1"/>
      </w:rPr>
      <w:tblPr/>
      <w:tcPr>
        <w:shd w:val="clear" w:color="auto" w:fill="EAEAEA"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4D4D4" w:themeFill="accent1" w:themeFillTint="33"/>
      </w:tcPr>
    </w:tblStylePr>
    <w:tblStylePr w:type="band1Vert">
      <w:tblPr/>
      <w:tcPr>
        <w:shd w:val="clear" w:color="auto" w:fill="949494" w:themeFill="accent1" w:themeFillTint="7F"/>
      </w:tcPr>
    </w:tblStylePr>
    <w:tblStylePr w:type="band1Horz">
      <w:tblPr/>
      <w:tcPr>
        <w:tcBorders>
          <w:insideH w:val="single" w:sz="6" w:space="0" w:color="292929" w:themeColor="accent1"/>
          <w:insideV w:val="single" w:sz="6" w:space="0" w:color="292929" w:themeColor="accent1"/>
        </w:tcBorders>
        <w:shd w:val="clear" w:color="auto" w:fill="949494" w:themeFill="accent1" w:themeFillTint="7F"/>
      </w:tcPr>
    </w:tblStylePr>
    <w:tblStylePr w:type="nwCell">
      <w:tblPr/>
      <w:tcPr>
        <w:shd w:val="clear" w:color="auto" w:fill="FFFFFF" w:themeFill="background1"/>
      </w:tcPr>
    </w:tblStylePr>
  </w:style>
  <w:style w:type="table" w:styleId="MittleresRaster2-Akzent2">
    <w:name w:val="Medium Grid 2 Accent 2"/>
    <w:basedOn w:val="NormaleTabelle"/>
    <w:uiPriority w:val="68"/>
    <w:semiHidden/>
    <w:unhideWhenUsed/>
    <w:rsid w:val="00DC3D67"/>
    <w:rPr>
      <w:rFonts w:ascii="Calibri Light" w:eastAsiaTheme="majorEastAsia" w:hAnsi="Calibri Light" w:cs="Calibri Light"/>
      <w:color w:val="000000" w:themeColor="text1"/>
    </w:rPr>
    <w:tblPr>
      <w:tblStyleRowBandSize w:val="1"/>
      <w:tblStyleColBandSize w:val="1"/>
      <w:tblBorders>
        <w:top w:val="single" w:sz="8" w:space="0" w:color="333333" w:themeColor="accent2"/>
        <w:left w:val="single" w:sz="8" w:space="0" w:color="333333" w:themeColor="accent2"/>
        <w:bottom w:val="single" w:sz="8" w:space="0" w:color="333333" w:themeColor="accent2"/>
        <w:right w:val="single" w:sz="8" w:space="0" w:color="333333" w:themeColor="accent2"/>
        <w:insideH w:val="single" w:sz="8" w:space="0" w:color="333333" w:themeColor="accent2"/>
        <w:insideV w:val="single" w:sz="8" w:space="0" w:color="333333" w:themeColor="accent2"/>
      </w:tblBorders>
    </w:tblPr>
    <w:tcPr>
      <w:shd w:val="clear" w:color="auto" w:fill="CCCCCC" w:themeFill="accent2" w:themeFillTint="3F"/>
    </w:tcPr>
    <w:tblStylePr w:type="firstRow">
      <w:rPr>
        <w:b/>
        <w:bCs/>
        <w:color w:val="000000" w:themeColor="text1"/>
      </w:rPr>
      <w:tblPr/>
      <w:tcPr>
        <w:shd w:val="clear" w:color="auto" w:fill="EBEBEB"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6D6D6" w:themeFill="accent2" w:themeFillTint="33"/>
      </w:tcPr>
    </w:tblStylePr>
    <w:tblStylePr w:type="band1Vert">
      <w:tblPr/>
      <w:tcPr>
        <w:shd w:val="clear" w:color="auto" w:fill="999999" w:themeFill="accent2" w:themeFillTint="7F"/>
      </w:tcPr>
    </w:tblStylePr>
    <w:tblStylePr w:type="band1Horz">
      <w:tblPr/>
      <w:tcPr>
        <w:tcBorders>
          <w:insideH w:val="single" w:sz="6" w:space="0" w:color="333333" w:themeColor="accent2"/>
          <w:insideV w:val="single" w:sz="6" w:space="0" w:color="333333" w:themeColor="accent2"/>
        </w:tcBorders>
        <w:shd w:val="clear" w:color="auto" w:fill="999999" w:themeFill="accent2" w:themeFillTint="7F"/>
      </w:tcPr>
    </w:tblStylePr>
    <w:tblStylePr w:type="nwCell">
      <w:tblPr/>
      <w:tcPr>
        <w:shd w:val="clear" w:color="auto" w:fill="FFFFFF" w:themeFill="background1"/>
      </w:tcPr>
    </w:tblStylePr>
  </w:style>
  <w:style w:type="table" w:styleId="MittleresRaster2-Akzent3">
    <w:name w:val="Medium Grid 2 Accent 3"/>
    <w:basedOn w:val="NormaleTabelle"/>
    <w:uiPriority w:val="68"/>
    <w:semiHidden/>
    <w:unhideWhenUsed/>
    <w:rsid w:val="00DC3D67"/>
    <w:rPr>
      <w:rFonts w:ascii="Calibri Light" w:eastAsiaTheme="majorEastAsia" w:hAnsi="Calibri Light" w:cs="Calibri Light"/>
      <w:color w:val="000000" w:themeColor="text1"/>
    </w:rPr>
    <w:tblPr>
      <w:tblStyleRowBandSize w:val="1"/>
      <w:tblStyleColBandSize w:val="1"/>
      <w:tblBorders>
        <w:top w:val="single" w:sz="8" w:space="0" w:color="333333" w:themeColor="accent3"/>
        <w:left w:val="single" w:sz="8" w:space="0" w:color="333333" w:themeColor="accent3"/>
        <w:bottom w:val="single" w:sz="8" w:space="0" w:color="333333" w:themeColor="accent3"/>
        <w:right w:val="single" w:sz="8" w:space="0" w:color="333333" w:themeColor="accent3"/>
        <w:insideH w:val="single" w:sz="8" w:space="0" w:color="333333" w:themeColor="accent3"/>
        <w:insideV w:val="single" w:sz="8" w:space="0" w:color="333333" w:themeColor="accent3"/>
      </w:tblBorders>
    </w:tblPr>
    <w:tcPr>
      <w:shd w:val="clear" w:color="auto" w:fill="CCCCCC" w:themeFill="accent3" w:themeFillTint="3F"/>
    </w:tcPr>
    <w:tblStylePr w:type="firstRow">
      <w:rPr>
        <w:b/>
        <w:bCs/>
        <w:color w:val="000000" w:themeColor="text1"/>
      </w:rPr>
      <w:tblPr/>
      <w:tcPr>
        <w:shd w:val="clear" w:color="auto" w:fill="EBEBEB"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6D6D6" w:themeFill="accent3" w:themeFillTint="33"/>
      </w:tcPr>
    </w:tblStylePr>
    <w:tblStylePr w:type="band1Vert">
      <w:tblPr/>
      <w:tcPr>
        <w:shd w:val="clear" w:color="auto" w:fill="999999" w:themeFill="accent3" w:themeFillTint="7F"/>
      </w:tcPr>
    </w:tblStylePr>
    <w:tblStylePr w:type="band1Horz">
      <w:tblPr/>
      <w:tcPr>
        <w:tcBorders>
          <w:insideH w:val="single" w:sz="6" w:space="0" w:color="333333" w:themeColor="accent3"/>
          <w:insideV w:val="single" w:sz="6" w:space="0" w:color="333333" w:themeColor="accent3"/>
        </w:tcBorders>
        <w:shd w:val="clear" w:color="auto" w:fill="999999" w:themeFill="accent3" w:themeFillTint="7F"/>
      </w:tcPr>
    </w:tblStylePr>
    <w:tblStylePr w:type="nwCell">
      <w:tblPr/>
      <w:tcPr>
        <w:shd w:val="clear" w:color="auto" w:fill="FFFFFF" w:themeFill="background1"/>
      </w:tcPr>
    </w:tblStylePr>
  </w:style>
  <w:style w:type="table" w:styleId="MittleresRaster2-Akzent4">
    <w:name w:val="Medium Grid 2 Accent 4"/>
    <w:basedOn w:val="NormaleTabelle"/>
    <w:uiPriority w:val="68"/>
    <w:semiHidden/>
    <w:unhideWhenUsed/>
    <w:rsid w:val="00DC3D67"/>
    <w:rPr>
      <w:rFonts w:ascii="Calibri Light" w:eastAsiaTheme="majorEastAsia" w:hAnsi="Calibri Light" w:cs="Calibri Light"/>
      <w:color w:val="000000" w:themeColor="text1"/>
    </w:rPr>
    <w:tblPr>
      <w:tblStyleRowBandSize w:val="1"/>
      <w:tblStyleColBandSize w:val="1"/>
      <w:tblBorders>
        <w:top w:val="single" w:sz="8" w:space="0" w:color="4D4D4D" w:themeColor="accent4"/>
        <w:left w:val="single" w:sz="8" w:space="0" w:color="4D4D4D" w:themeColor="accent4"/>
        <w:bottom w:val="single" w:sz="8" w:space="0" w:color="4D4D4D" w:themeColor="accent4"/>
        <w:right w:val="single" w:sz="8" w:space="0" w:color="4D4D4D" w:themeColor="accent4"/>
        <w:insideH w:val="single" w:sz="8" w:space="0" w:color="4D4D4D" w:themeColor="accent4"/>
        <w:insideV w:val="single" w:sz="8" w:space="0" w:color="4D4D4D" w:themeColor="accent4"/>
      </w:tblBorders>
    </w:tblPr>
    <w:tcPr>
      <w:shd w:val="clear" w:color="auto" w:fill="D3D3D3" w:themeFill="accent4" w:themeFillTint="3F"/>
    </w:tcPr>
    <w:tblStylePr w:type="firstRow">
      <w:rPr>
        <w:b/>
        <w:bCs/>
        <w:color w:val="000000" w:themeColor="text1"/>
      </w:rPr>
      <w:tblPr/>
      <w:tcPr>
        <w:shd w:val="clear" w:color="auto" w:fill="EDEDED"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DBDB" w:themeFill="accent4" w:themeFillTint="33"/>
      </w:tcPr>
    </w:tblStylePr>
    <w:tblStylePr w:type="band1Vert">
      <w:tblPr/>
      <w:tcPr>
        <w:shd w:val="clear" w:color="auto" w:fill="A6A6A6" w:themeFill="accent4" w:themeFillTint="7F"/>
      </w:tcPr>
    </w:tblStylePr>
    <w:tblStylePr w:type="band1Horz">
      <w:tblPr/>
      <w:tcPr>
        <w:tcBorders>
          <w:insideH w:val="single" w:sz="6" w:space="0" w:color="4D4D4D" w:themeColor="accent4"/>
          <w:insideV w:val="single" w:sz="6" w:space="0" w:color="4D4D4D" w:themeColor="accent4"/>
        </w:tcBorders>
        <w:shd w:val="clear" w:color="auto" w:fill="A6A6A6" w:themeFill="accent4" w:themeFillTint="7F"/>
      </w:tcPr>
    </w:tblStylePr>
    <w:tblStylePr w:type="nwCell">
      <w:tblPr/>
      <w:tcPr>
        <w:shd w:val="clear" w:color="auto" w:fill="FFFFFF" w:themeFill="background1"/>
      </w:tcPr>
    </w:tblStylePr>
  </w:style>
  <w:style w:type="table" w:styleId="MittleresRaster2-Akzent5">
    <w:name w:val="Medium Grid 2 Accent 5"/>
    <w:basedOn w:val="NormaleTabelle"/>
    <w:uiPriority w:val="68"/>
    <w:semiHidden/>
    <w:unhideWhenUsed/>
    <w:rsid w:val="00DC3D67"/>
    <w:rPr>
      <w:rFonts w:ascii="Calibri Light" w:eastAsiaTheme="majorEastAsia" w:hAnsi="Calibri Light" w:cs="Calibri Light"/>
      <w:color w:val="000000" w:themeColor="text1"/>
    </w:rPr>
    <w:tblPr>
      <w:tblStyleRowBandSize w:val="1"/>
      <w:tblStyleColBandSize w:val="1"/>
      <w:tblBorders>
        <w:top w:val="single" w:sz="8" w:space="0" w:color="5F5F5F" w:themeColor="accent5"/>
        <w:left w:val="single" w:sz="8" w:space="0" w:color="5F5F5F" w:themeColor="accent5"/>
        <w:bottom w:val="single" w:sz="8" w:space="0" w:color="5F5F5F" w:themeColor="accent5"/>
        <w:right w:val="single" w:sz="8" w:space="0" w:color="5F5F5F" w:themeColor="accent5"/>
        <w:insideH w:val="single" w:sz="8" w:space="0" w:color="5F5F5F" w:themeColor="accent5"/>
        <w:insideV w:val="single" w:sz="8" w:space="0" w:color="5F5F5F" w:themeColor="accent5"/>
      </w:tblBorders>
    </w:tblPr>
    <w:tcPr>
      <w:shd w:val="clear" w:color="auto" w:fill="D7D7D7" w:themeFill="accent5" w:themeFillTint="3F"/>
    </w:tcPr>
    <w:tblStylePr w:type="firstRow">
      <w:rPr>
        <w:b/>
        <w:bCs/>
        <w:color w:val="000000" w:themeColor="text1"/>
      </w:rPr>
      <w:tblPr/>
      <w:tcPr>
        <w:shd w:val="clear" w:color="auto" w:fill="EFEFEF"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FDFDF" w:themeFill="accent5" w:themeFillTint="33"/>
      </w:tcPr>
    </w:tblStylePr>
    <w:tblStylePr w:type="band1Vert">
      <w:tblPr/>
      <w:tcPr>
        <w:shd w:val="clear" w:color="auto" w:fill="AFAFAF" w:themeFill="accent5" w:themeFillTint="7F"/>
      </w:tcPr>
    </w:tblStylePr>
    <w:tblStylePr w:type="band1Horz">
      <w:tblPr/>
      <w:tcPr>
        <w:tcBorders>
          <w:insideH w:val="single" w:sz="6" w:space="0" w:color="5F5F5F" w:themeColor="accent5"/>
          <w:insideV w:val="single" w:sz="6" w:space="0" w:color="5F5F5F" w:themeColor="accent5"/>
        </w:tcBorders>
        <w:shd w:val="clear" w:color="auto" w:fill="AFAFAF" w:themeFill="accent5" w:themeFillTint="7F"/>
      </w:tcPr>
    </w:tblStylePr>
    <w:tblStylePr w:type="nwCell">
      <w:tblPr/>
      <w:tcPr>
        <w:shd w:val="clear" w:color="auto" w:fill="FFFFFF" w:themeFill="background1"/>
      </w:tcPr>
    </w:tblStylePr>
  </w:style>
  <w:style w:type="table" w:styleId="MittleresRaster2-Akzent6">
    <w:name w:val="Medium Grid 2 Accent 6"/>
    <w:basedOn w:val="NormaleTabelle"/>
    <w:uiPriority w:val="68"/>
    <w:semiHidden/>
    <w:unhideWhenUsed/>
    <w:rsid w:val="00DC3D67"/>
    <w:rPr>
      <w:rFonts w:ascii="Calibri Light" w:eastAsiaTheme="majorEastAsia" w:hAnsi="Calibri Light" w:cs="Calibri Light"/>
      <w:color w:val="000000" w:themeColor="text1"/>
    </w:rPr>
    <w:tblPr>
      <w:tblStyleRowBandSize w:val="1"/>
      <w:tblStyleColBandSize w:val="1"/>
      <w:tblBorders>
        <w:top w:val="single" w:sz="8" w:space="0" w:color="777777" w:themeColor="accent6"/>
        <w:left w:val="single" w:sz="8" w:space="0" w:color="777777" w:themeColor="accent6"/>
        <w:bottom w:val="single" w:sz="8" w:space="0" w:color="777777" w:themeColor="accent6"/>
        <w:right w:val="single" w:sz="8" w:space="0" w:color="777777" w:themeColor="accent6"/>
        <w:insideH w:val="single" w:sz="8" w:space="0" w:color="777777" w:themeColor="accent6"/>
        <w:insideV w:val="single" w:sz="8" w:space="0" w:color="777777" w:themeColor="accent6"/>
      </w:tblBorders>
    </w:tblPr>
    <w:tcPr>
      <w:shd w:val="clear" w:color="auto" w:fill="DDDDDD" w:themeFill="accent6" w:themeFillTint="3F"/>
    </w:tcPr>
    <w:tblStylePr w:type="firstRow">
      <w:rPr>
        <w:b/>
        <w:bCs/>
        <w:color w:val="000000" w:themeColor="text1"/>
      </w:rPr>
      <w:tblPr/>
      <w:tcPr>
        <w:shd w:val="clear" w:color="auto" w:fill="F1F1F1"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3E3E3" w:themeFill="accent6" w:themeFillTint="33"/>
      </w:tcPr>
    </w:tblStylePr>
    <w:tblStylePr w:type="band1Vert">
      <w:tblPr/>
      <w:tcPr>
        <w:shd w:val="clear" w:color="auto" w:fill="BBBBBB" w:themeFill="accent6" w:themeFillTint="7F"/>
      </w:tcPr>
    </w:tblStylePr>
    <w:tblStylePr w:type="band1Horz">
      <w:tblPr/>
      <w:tcPr>
        <w:tcBorders>
          <w:insideH w:val="single" w:sz="6" w:space="0" w:color="777777" w:themeColor="accent6"/>
          <w:insideV w:val="single" w:sz="6" w:space="0" w:color="777777" w:themeColor="accent6"/>
        </w:tcBorders>
        <w:shd w:val="clear" w:color="auto" w:fill="BBBBBB" w:themeFill="accent6" w:themeFillTint="7F"/>
      </w:tcPr>
    </w:tblStylePr>
    <w:tblStylePr w:type="nwCell">
      <w:tblPr/>
      <w:tcPr>
        <w:shd w:val="clear" w:color="auto" w:fill="FFFFFF" w:themeFill="background1"/>
      </w:tcPr>
    </w:tblStylePr>
  </w:style>
  <w:style w:type="table" w:styleId="MittleresRaster3">
    <w:name w:val="Medium Grid 3"/>
    <w:basedOn w:val="NormaleTabelle"/>
    <w:uiPriority w:val="69"/>
    <w:semiHidden/>
    <w:unhideWhenUsed/>
    <w:rsid w:val="00DC3D67"/>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ittleresRaster3-Akzent1">
    <w:name w:val="Medium Grid 3 Accent 1"/>
    <w:basedOn w:val="NormaleTabelle"/>
    <w:uiPriority w:val="69"/>
    <w:semiHidden/>
    <w:unhideWhenUsed/>
    <w:rsid w:val="00DC3D67"/>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ACACA"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292929"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292929"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292929"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292929"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949494"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949494" w:themeFill="accent1" w:themeFillTint="7F"/>
      </w:tcPr>
    </w:tblStylePr>
  </w:style>
  <w:style w:type="table" w:styleId="MittleresRaster3-Akzent2">
    <w:name w:val="Medium Grid 3 Accent 2"/>
    <w:basedOn w:val="NormaleTabelle"/>
    <w:uiPriority w:val="69"/>
    <w:semiHidden/>
    <w:unhideWhenUsed/>
    <w:rsid w:val="00DC3D67"/>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CCCCC"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333333"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333333"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333333"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333333"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999999"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999999" w:themeFill="accent2" w:themeFillTint="7F"/>
      </w:tcPr>
    </w:tblStylePr>
  </w:style>
  <w:style w:type="table" w:styleId="MittleresRaster3-Akzent3">
    <w:name w:val="Medium Grid 3 Accent 3"/>
    <w:basedOn w:val="NormaleTabelle"/>
    <w:uiPriority w:val="69"/>
    <w:semiHidden/>
    <w:unhideWhenUsed/>
    <w:rsid w:val="00DC3D67"/>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CCCCC"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333333"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333333"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333333"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333333"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999999"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999999" w:themeFill="accent3" w:themeFillTint="7F"/>
      </w:tcPr>
    </w:tblStylePr>
  </w:style>
  <w:style w:type="table" w:styleId="MittleresRaster3-Akzent4">
    <w:name w:val="Medium Grid 3 Accent 4"/>
    <w:basedOn w:val="NormaleTabelle"/>
    <w:uiPriority w:val="69"/>
    <w:semiHidden/>
    <w:unhideWhenUsed/>
    <w:rsid w:val="00DC3D67"/>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3D3"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D4D4D"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D4D4D"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D4D4D"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D4D4D"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6A6A6"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6A6A6" w:themeFill="accent4" w:themeFillTint="7F"/>
      </w:tcPr>
    </w:tblStylePr>
  </w:style>
  <w:style w:type="table" w:styleId="MittleresRaster3-Akzent5">
    <w:name w:val="Medium Grid 3 Accent 5"/>
    <w:basedOn w:val="NormaleTabelle"/>
    <w:uiPriority w:val="69"/>
    <w:semiHidden/>
    <w:unhideWhenUsed/>
    <w:rsid w:val="00DC3D67"/>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7D7D7"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F5F5F"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F5F5F"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F5F5F"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F5F5F"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FAFAF"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FAFAF" w:themeFill="accent5" w:themeFillTint="7F"/>
      </w:tcPr>
    </w:tblStylePr>
  </w:style>
  <w:style w:type="table" w:styleId="MittleresRaster3-Akzent6">
    <w:name w:val="Medium Grid 3 Accent 6"/>
    <w:basedOn w:val="NormaleTabelle"/>
    <w:uiPriority w:val="69"/>
    <w:semiHidden/>
    <w:unhideWhenUsed/>
    <w:rsid w:val="00DC3D67"/>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DDDDD"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77777"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77777"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77777"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77777"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BBBBB"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BBBBB" w:themeFill="accent6" w:themeFillTint="7F"/>
      </w:tcPr>
    </w:tblStylePr>
  </w:style>
  <w:style w:type="paragraph" w:styleId="Literaturverzeichnis">
    <w:name w:val="Bibliography"/>
    <w:basedOn w:val="Standard"/>
    <w:next w:val="Standard"/>
    <w:uiPriority w:val="37"/>
    <w:unhideWhenUsed/>
    <w:rsid w:val="00DC3D67"/>
  </w:style>
  <w:style w:type="character" w:styleId="Hashtag">
    <w:name w:val="Hashtag"/>
    <w:basedOn w:val="Absatz-Standardschriftart"/>
    <w:uiPriority w:val="99"/>
    <w:semiHidden/>
    <w:unhideWhenUsed/>
    <w:rsid w:val="00770FCB"/>
    <w:rPr>
      <w:rFonts w:ascii="Segoe UI" w:hAnsi="Segoe UI" w:cs="Calibri"/>
      <w:color w:val="2B579A"/>
      <w:shd w:val="clear" w:color="auto" w:fill="E1DFDD"/>
    </w:rPr>
  </w:style>
  <w:style w:type="paragraph" w:styleId="Nachrichtenkopf">
    <w:name w:val="Message Header"/>
    <w:basedOn w:val="Standard"/>
    <w:link w:val="NachrichtenkopfZchn"/>
    <w:uiPriority w:val="99"/>
    <w:semiHidden/>
    <w:unhideWhenUsed/>
    <w:rsid w:val="00770FCB"/>
    <w:pPr>
      <w:pBdr>
        <w:top w:val="single" w:sz="6" w:space="1" w:color="auto"/>
        <w:left w:val="single" w:sz="6" w:space="1" w:color="auto"/>
        <w:bottom w:val="single" w:sz="6" w:space="1" w:color="auto"/>
        <w:right w:val="single" w:sz="6" w:space="1" w:color="auto"/>
      </w:pBdr>
      <w:shd w:val="pct20" w:color="auto" w:fill="auto"/>
      <w:ind w:left="1080" w:hanging="1080"/>
    </w:pPr>
    <w:rPr>
      <w:rFonts w:eastAsiaTheme="majorEastAsia" w:cs="Calibri Light"/>
      <w:sz w:val="24"/>
      <w:szCs w:val="24"/>
    </w:rPr>
  </w:style>
  <w:style w:type="character" w:customStyle="1" w:styleId="NachrichtenkopfZchn">
    <w:name w:val="Nachrichtenkopf Zchn"/>
    <w:basedOn w:val="Absatz-Standardschriftart"/>
    <w:link w:val="Nachrichtenkopf"/>
    <w:uiPriority w:val="99"/>
    <w:semiHidden/>
    <w:rsid w:val="00770FCB"/>
    <w:rPr>
      <w:rFonts w:eastAsiaTheme="majorEastAsia" w:cs="Calibri Light"/>
      <w:sz w:val="24"/>
      <w:szCs w:val="24"/>
      <w:shd w:val="pct20" w:color="auto" w:fill="auto"/>
    </w:rPr>
  </w:style>
  <w:style w:type="table" w:styleId="TabelleElegant">
    <w:name w:val="Table Elegant"/>
    <w:basedOn w:val="NormaleTabelle"/>
    <w:uiPriority w:val="99"/>
    <w:semiHidden/>
    <w:unhideWhenUsed/>
    <w:rsid w:val="00DC3D67"/>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Liste">
    <w:name w:val="List"/>
    <w:basedOn w:val="Standard"/>
    <w:uiPriority w:val="99"/>
    <w:semiHidden/>
    <w:unhideWhenUsed/>
    <w:rsid w:val="00DC3D67"/>
    <w:pPr>
      <w:ind w:left="360" w:hanging="360"/>
      <w:contextualSpacing/>
    </w:pPr>
  </w:style>
  <w:style w:type="paragraph" w:styleId="Liste2">
    <w:name w:val="List 2"/>
    <w:basedOn w:val="Standard"/>
    <w:uiPriority w:val="99"/>
    <w:semiHidden/>
    <w:unhideWhenUsed/>
    <w:rsid w:val="00DC3D67"/>
    <w:pPr>
      <w:ind w:left="720" w:hanging="360"/>
      <w:contextualSpacing/>
    </w:pPr>
  </w:style>
  <w:style w:type="paragraph" w:styleId="Liste3">
    <w:name w:val="List 3"/>
    <w:basedOn w:val="Standard"/>
    <w:uiPriority w:val="99"/>
    <w:semiHidden/>
    <w:unhideWhenUsed/>
    <w:rsid w:val="00DC3D67"/>
    <w:pPr>
      <w:ind w:left="1080" w:hanging="360"/>
      <w:contextualSpacing/>
    </w:pPr>
  </w:style>
  <w:style w:type="paragraph" w:styleId="Liste4">
    <w:name w:val="List 4"/>
    <w:basedOn w:val="Standard"/>
    <w:uiPriority w:val="99"/>
    <w:semiHidden/>
    <w:unhideWhenUsed/>
    <w:rsid w:val="00DC3D67"/>
    <w:pPr>
      <w:ind w:left="1440" w:hanging="360"/>
      <w:contextualSpacing/>
    </w:pPr>
  </w:style>
  <w:style w:type="paragraph" w:styleId="Liste5">
    <w:name w:val="List 5"/>
    <w:basedOn w:val="Standard"/>
    <w:uiPriority w:val="99"/>
    <w:semiHidden/>
    <w:unhideWhenUsed/>
    <w:rsid w:val="00DC3D67"/>
    <w:pPr>
      <w:ind w:left="1800" w:hanging="360"/>
      <w:contextualSpacing/>
    </w:pPr>
  </w:style>
  <w:style w:type="table" w:styleId="TabelleListe1">
    <w:name w:val="Table List 1"/>
    <w:basedOn w:val="NormaleTabelle"/>
    <w:uiPriority w:val="99"/>
    <w:semiHidden/>
    <w:unhideWhenUsed/>
    <w:rsid w:val="00DC3D67"/>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Liste2">
    <w:name w:val="Table List 2"/>
    <w:basedOn w:val="NormaleTabelle"/>
    <w:uiPriority w:val="99"/>
    <w:semiHidden/>
    <w:unhideWhenUsed/>
    <w:rsid w:val="00DC3D67"/>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Liste3">
    <w:name w:val="Table List 3"/>
    <w:basedOn w:val="NormaleTabelle"/>
    <w:uiPriority w:val="99"/>
    <w:semiHidden/>
    <w:unhideWhenUsed/>
    <w:rsid w:val="00DC3D67"/>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elleListe4">
    <w:name w:val="Table List 4"/>
    <w:basedOn w:val="NormaleTabelle"/>
    <w:uiPriority w:val="99"/>
    <w:semiHidden/>
    <w:unhideWhenUsed/>
    <w:rsid w:val="00DC3D67"/>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elleListe5">
    <w:name w:val="Table List 5"/>
    <w:basedOn w:val="NormaleTabelle"/>
    <w:uiPriority w:val="99"/>
    <w:semiHidden/>
    <w:unhideWhenUsed/>
    <w:rsid w:val="00DC3D67"/>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elleListe6">
    <w:name w:val="Table List 6"/>
    <w:basedOn w:val="NormaleTabelle"/>
    <w:uiPriority w:val="99"/>
    <w:semiHidden/>
    <w:unhideWhenUsed/>
    <w:rsid w:val="00DC3D67"/>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elleListe7">
    <w:name w:val="Table List 7"/>
    <w:basedOn w:val="NormaleTabelle"/>
    <w:uiPriority w:val="99"/>
    <w:semiHidden/>
    <w:unhideWhenUsed/>
    <w:rsid w:val="00DC3D67"/>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elleListe8">
    <w:name w:val="Table List 8"/>
    <w:basedOn w:val="NormaleTabelle"/>
    <w:uiPriority w:val="99"/>
    <w:semiHidden/>
    <w:unhideWhenUsed/>
    <w:rsid w:val="00DC3D67"/>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Listenfortsetzung">
    <w:name w:val="List Continue"/>
    <w:basedOn w:val="Standard"/>
    <w:uiPriority w:val="99"/>
    <w:semiHidden/>
    <w:unhideWhenUsed/>
    <w:rsid w:val="00DC3D67"/>
    <w:pPr>
      <w:spacing w:after="120"/>
      <w:ind w:left="360"/>
      <w:contextualSpacing/>
    </w:pPr>
  </w:style>
  <w:style w:type="paragraph" w:styleId="Listenfortsetzung2">
    <w:name w:val="List Continue 2"/>
    <w:basedOn w:val="Standard"/>
    <w:uiPriority w:val="99"/>
    <w:semiHidden/>
    <w:unhideWhenUsed/>
    <w:rsid w:val="00DC3D67"/>
    <w:pPr>
      <w:spacing w:after="120"/>
      <w:ind w:left="720"/>
      <w:contextualSpacing/>
    </w:pPr>
  </w:style>
  <w:style w:type="paragraph" w:styleId="Listenfortsetzung3">
    <w:name w:val="List Continue 3"/>
    <w:basedOn w:val="Standard"/>
    <w:uiPriority w:val="99"/>
    <w:semiHidden/>
    <w:unhideWhenUsed/>
    <w:rsid w:val="00DC3D67"/>
    <w:pPr>
      <w:spacing w:after="120"/>
      <w:ind w:left="1080"/>
      <w:contextualSpacing/>
    </w:pPr>
  </w:style>
  <w:style w:type="paragraph" w:styleId="Listenfortsetzung4">
    <w:name w:val="List Continue 4"/>
    <w:basedOn w:val="Standard"/>
    <w:uiPriority w:val="99"/>
    <w:semiHidden/>
    <w:unhideWhenUsed/>
    <w:rsid w:val="00DC3D67"/>
    <w:pPr>
      <w:spacing w:after="120"/>
      <w:ind w:left="1440"/>
      <w:contextualSpacing/>
    </w:pPr>
  </w:style>
  <w:style w:type="paragraph" w:styleId="Listenfortsetzung5">
    <w:name w:val="List Continue 5"/>
    <w:basedOn w:val="Standard"/>
    <w:uiPriority w:val="99"/>
    <w:semiHidden/>
    <w:unhideWhenUsed/>
    <w:rsid w:val="00DC3D67"/>
    <w:pPr>
      <w:spacing w:after="120"/>
      <w:ind w:left="1800"/>
      <w:contextualSpacing/>
    </w:pPr>
  </w:style>
  <w:style w:type="paragraph" w:styleId="Listenabsatz">
    <w:name w:val="List Paragraph"/>
    <w:basedOn w:val="Standard"/>
    <w:link w:val="ListenabsatzZchn"/>
    <w:uiPriority w:val="34"/>
    <w:unhideWhenUsed/>
    <w:rsid w:val="00DC3D67"/>
    <w:pPr>
      <w:ind w:left="720"/>
      <w:contextualSpacing/>
    </w:pPr>
  </w:style>
  <w:style w:type="paragraph" w:styleId="Listennummer">
    <w:name w:val="List Number"/>
    <w:basedOn w:val="Standard"/>
    <w:uiPriority w:val="99"/>
    <w:semiHidden/>
    <w:unhideWhenUsed/>
    <w:rsid w:val="00DC3D67"/>
    <w:pPr>
      <w:numPr>
        <w:numId w:val="6"/>
      </w:numPr>
      <w:contextualSpacing/>
    </w:pPr>
  </w:style>
  <w:style w:type="paragraph" w:styleId="Listennummer2">
    <w:name w:val="List Number 2"/>
    <w:basedOn w:val="Standard"/>
    <w:uiPriority w:val="99"/>
    <w:semiHidden/>
    <w:unhideWhenUsed/>
    <w:rsid w:val="00DC3D67"/>
    <w:pPr>
      <w:numPr>
        <w:numId w:val="7"/>
      </w:numPr>
      <w:contextualSpacing/>
    </w:pPr>
  </w:style>
  <w:style w:type="paragraph" w:styleId="Listennummer3">
    <w:name w:val="List Number 3"/>
    <w:basedOn w:val="Standard"/>
    <w:uiPriority w:val="99"/>
    <w:semiHidden/>
    <w:unhideWhenUsed/>
    <w:rsid w:val="00DC3D67"/>
    <w:pPr>
      <w:numPr>
        <w:numId w:val="8"/>
      </w:numPr>
      <w:contextualSpacing/>
    </w:pPr>
  </w:style>
  <w:style w:type="paragraph" w:styleId="Listennummer4">
    <w:name w:val="List Number 4"/>
    <w:basedOn w:val="Standard"/>
    <w:uiPriority w:val="99"/>
    <w:semiHidden/>
    <w:unhideWhenUsed/>
    <w:rsid w:val="00DC3D67"/>
    <w:pPr>
      <w:numPr>
        <w:numId w:val="9"/>
      </w:numPr>
      <w:contextualSpacing/>
    </w:pPr>
  </w:style>
  <w:style w:type="paragraph" w:styleId="Listennummer5">
    <w:name w:val="List Number 5"/>
    <w:basedOn w:val="Standard"/>
    <w:uiPriority w:val="99"/>
    <w:semiHidden/>
    <w:unhideWhenUsed/>
    <w:rsid w:val="00DC3D67"/>
    <w:pPr>
      <w:numPr>
        <w:numId w:val="10"/>
      </w:numPr>
      <w:contextualSpacing/>
    </w:pPr>
  </w:style>
  <w:style w:type="paragraph" w:styleId="Aufzhlungszeichen">
    <w:name w:val="List Bullet"/>
    <w:basedOn w:val="Standard"/>
    <w:uiPriority w:val="99"/>
    <w:unhideWhenUsed/>
    <w:rsid w:val="00DC3D67"/>
    <w:pPr>
      <w:numPr>
        <w:numId w:val="1"/>
      </w:numPr>
      <w:contextualSpacing/>
    </w:pPr>
  </w:style>
  <w:style w:type="paragraph" w:styleId="Aufzhlungszeichen2">
    <w:name w:val="List Bullet 2"/>
    <w:basedOn w:val="Standard"/>
    <w:uiPriority w:val="99"/>
    <w:semiHidden/>
    <w:unhideWhenUsed/>
    <w:rsid w:val="00DC3D67"/>
    <w:pPr>
      <w:numPr>
        <w:numId w:val="2"/>
      </w:numPr>
      <w:contextualSpacing/>
    </w:pPr>
  </w:style>
  <w:style w:type="paragraph" w:styleId="Aufzhlungszeichen3">
    <w:name w:val="List Bullet 3"/>
    <w:basedOn w:val="Standard"/>
    <w:uiPriority w:val="99"/>
    <w:semiHidden/>
    <w:unhideWhenUsed/>
    <w:rsid w:val="00DC3D67"/>
    <w:pPr>
      <w:numPr>
        <w:numId w:val="3"/>
      </w:numPr>
      <w:contextualSpacing/>
    </w:pPr>
  </w:style>
  <w:style w:type="paragraph" w:styleId="Aufzhlungszeichen4">
    <w:name w:val="List Bullet 4"/>
    <w:basedOn w:val="Standard"/>
    <w:uiPriority w:val="99"/>
    <w:semiHidden/>
    <w:unhideWhenUsed/>
    <w:rsid w:val="00DC3D67"/>
    <w:pPr>
      <w:numPr>
        <w:numId w:val="4"/>
      </w:numPr>
      <w:contextualSpacing/>
    </w:pPr>
  </w:style>
  <w:style w:type="paragraph" w:styleId="Aufzhlungszeichen5">
    <w:name w:val="List Bullet 5"/>
    <w:basedOn w:val="Standard"/>
    <w:uiPriority w:val="99"/>
    <w:semiHidden/>
    <w:unhideWhenUsed/>
    <w:rsid w:val="00DC3D67"/>
    <w:pPr>
      <w:numPr>
        <w:numId w:val="5"/>
      </w:numPr>
      <w:contextualSpacing/>
    </w:pPr>
  </w:style>
  <w:style w:type="table" w:styleId="TabelleKlassisch1">
    <w:name w:val="Table Classic 1"/>
    <w:basedOn w:val="NormaleTabelle"/>
    <w:uiPriority w:val="99"/>
    <w:semiHidden/>
    <w:unhideWhenUsed/>
    <w:rsid w:val="00DC3D67"/>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Klassisch2">
    <w:name w:val="Table Classic 2"/>
    <w:basedOn w:val="NormaleTabelle"/>
    <w:uiPriority w:val="99"/>
    <w:semiHidden/>
    <w:unhideWhenUsed/>
    <w:rsid w:val="00DC3D67"/>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elleKlassisch3">
    <w:name w:val="Table Classic 3"/>
    <w:basedOn w:val="NormaleTabelle"/>
    <w:uiPriority w:val="99"/>
    <w:semiHidden/>
    <w:unhideWhenUsed/>
    <w:rsid w:val="00DC3D67"/>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elleKlassisch4">
    <w:name w:val="Table Classic 4"/>
    <w:basedOn w:val="NormaleTabelle"/>
    <w:uiPriority w:val="99"/>
    <w:semiHidden/>
    <w:unhideWhenUsed/>
    <w:rsid w:val="00DC3D67"/>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paragraph" w:styleId="Abbildungsverzeichnis">
    <w:name w:val="table of figures"/>
    <w:basedOn w:val="Standard"/>
    <w:next w:val="Standard"/>
    <w:link w:val="AbbildungsverzeichnisZchn"/>
    <w:uiPriority w:val="99"/>
    <w:unhideWhenUsed/>
    <w:rsid w:val="00EE020E"/>
    <w:pPr>
      <w:spacing w:line="240" w:lineRule="auto"/>
    </w:pPr>
  </w:style>
  <w:style w:type="character" w:styleId="Endnotenzeichen">
    <w:name w:val="endnote reference"/>
    <w:basedOn w:val="Absatz-Standardschriftart"/>
    <w:uiPriority w:val="99"/>
    <w:semiHidden/>
    <w:unhideWhenUsed/>
    <w:rsid w:val="00770FCB"/>
    <w:rPr>
      <w:rFonts w:ascii="Segoe UI" w:hAnsi="Segoe UI" w:cs="Calibri"/>
      <w:vertAlign w:val="superscript"/>
    </w:rPr>
  </w:style>
  <w:style w:type="paragraph" w:styleId="Rechtsgrundlagenverzeichnis">
    <w:name w:val="table of authorities"/>
    <w:basedOn w:val="Standard"/>
    <w:next w:val="Standard"/>
    <w:uiPriority w:val="99"/>
    <w:semiHidden/>
    <w:unhideWhenUsed/>
    <w:rsid w:val="00DC3D67"/>
    <w:pPr>
      <w:ind w:left="220" w:hanging="220"/>
    </w:pPr>
  </w:style>
  <w:style w:type="paragraph" w:styleId="RGV-berschrift">
    <w:name w:val="toa heading"/>
    <w:basedOn w:val="Standard"/>
    <w:next w:val="Standard"/>
    <w:uiPriority w:val="99"/>
    <w:semiHidden/>
    <w:unhideWhenUsed/>
    <w:rsid w:val="00770FCB"/>
    <w:pPr>
      <w:spacing w:before="120"/>
    </w:pPr>
    <w:rPr>
      <w:rFonts w:eastAsiaTheme="majorEastAsia" w:cs="Calibri Light"/>
      <w:b/>
      <w:bCs/>
      <w:sz w:val="24"/>
      <w:szCs w:val="24"/>
    </w:rPr>
  </w:style>
  <w:style w:type="table" w:styleId="FarbigeListe">
    <w:name w:val="Colorful List"/>
    <w:basedOn w:val="NormaleTabelle"/>
    <w:uiPriority w:val="72"/>
    <w:semiHidden/>
    <w:unhideWhenUsed/>
    <w:rsid w:val="00DC3D67"/>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282828" w:themeFill="accent2" w:themeFillShade="CC"/>
      </w:tcPr>
    </w:tblStylePr>
    <w:tblStylePr w:type="lastRow">
      <w:rPr>
        <w:b/>
        <w:bCs/>
        <w:color w:val="28282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FarbigeListe-Akzent1">
    <w:name w:val="Colorful List Accent 1"/>
    <w:basedOn w:val="NormaleTabelle"/>
    <w:uiPriority w:val="72"/>
    <w:semiHidden/>
    <w:unhideWhenUsed/>
    <w:rsid w:val="00DC3D67"/>
    <w:rPr>
      <w:color w:val="000000" w:themeColor="text1"/>
    </w:rPr>
    <w:tblPr>
      <w:tblStyleRowBandSize w:val="1"/>
      <w:tblStyleColBandSize w:val="1"/>
    </w:tblPr>
    <w:tcPr>
      <w:shd w:val="clear" w:color="auto" w:fill="EAEAEA" w:themeFill="accent1" w:themeFillTint="19"/>
    </w:tcPr>
    <w:tblStylePr w:type="firstRow">
      <w:rPr>
        <w:b/>
        <w:bCs/>
        <w:color w:val="FFFFFF" w:themeColor="background1"/>
      </w:rPr>
      <w:tblPr/>
      <w:tcPr>
        <w:tcBorders>
          <w:bottom w:val="single" w:sz="12" w:space="0" w:color="FFFFFF" w:themeColor="background1"/>
        </w:tcBorders>
        <w:shd w:val="clear" w:color="auto" w:fill="282828" w:themeFill="accent2" w:themeFillShade="CC"/>
      </w:tcPr>
    </w:tblStylePr>
    <w:tblStylePr w:type="lastRow">
      <w:rPr>
        <w:b/>
        <w:bCs/>
        <w:color w:val="28282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ACACA" w:themeFill="accent1" w:themeFillTint="3F"/>
      </w:tcPr>
    </w:tblStylePr>
    <w:tblStylePr w:type="band1Horz">
      <w:tblPr/>
      <w:tcPr>
        <w:shd w:val="clear" w:color="auto" w:fill="D4D4D4" w:themeFill="accent1" w:themeFillTint="33"/>
      </w:tcPr>
    </w:tblStylePr>
  </w:style>
  <w:style w:type="table" w:styleId="FarbigeListe-Akzent2">
    <w:name w:val="Colorful List Accent 2"/>
    <w:basedOn w:val="NormaleTabelle"/>
    <w:uiPriority w:val="72"/>
    <w:semiHidden/>
    <w:unhideWhenUsed/>
    <w:rsid w:val="00DC3D67"/>
    <w:rPr>
      <w:color w:val="000000" w:themeColor="text1"/>
    </w:rPr>
    <w:tblPr>
      <w:tblStyleRowBandSize w:val="1"/>
      <w:tblStyleColBandSize w:val="1"/>
    </w:tblPr>
    <w:tcPr>
      <w:shd w:val="clear" w:color="auto" w:fill="EBEBEB" w:themeFill="accent2" w:themeFillTint="19"/>
    </w:tcPr>
    <w:tblStylePr w:type="firstRow">
      <w:rPr>
        <w:b/>
        <w:bCs/>
        <w:color w:val="FFFFFF" w:themeColor="background1"/>
      </w:rPr>
      <w:tblPr/>
      <w:tcPr>
        <w:tcBorders>
          <w:bottom w:val="single" w:sz="12" w:space="0" w:color="FFFFFF" w:themeColor="background1"/>
        </w:tcBorders>
        <w:shd w:val="clear" w:color="auto" w:fill="282828" w:themeFill="accent2" w:themeFillShade="CC"/>
      </w:tcPr>
    </w:tblStylePr>
    <w:tblStylePr w:type="lastRow">
      <w:rPr>
        <w:b/>
        <w:bCs/>
        <w:color w:val="28282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CCCCC" w:themeFill="accent2" w:themeFillTint="3F"/>
      </w:tcPr>
    </w:tblStylePr>
    <w:tblStylePr w:type="band1Horz">
      <w:tblPr/>
      <w:tcPr>
        <w:shd w:val="clear" w:color="auto" w:fill="D6D6D6" w:themeFill="accent2" w:themeFillTint="33"/>
      </w:tcPr>
    </w:tblStylePr>
  </w:style>
  <w:style w:type="table" w:styleId="FarbigeListe-Akzent3">
    <w:name w:val="Colorful List Accent 3"/>
    <w:basedOn w:val="NormaleTabelle"/>
    <w:uiPriority w:val="72"/>
    <w:semiHidden/>
    <w:unhideWhenUsed/>
    <w:rsid w:val="00DC3D67"/>
    <w:rPr>
      <w:color w:val="000000" w:themeColor="text1"/>
    </w:rPr>
    <w:tblPr>
      <w:tblStyleRowBandSize w:val="1"/>
      <w:tblStyleColBandSize w:val="1"/>
    </w:tblPr>
    <w:tcPr>
      <w:shd w:val="clear" w:color="auto" w:fill="EBEBEB" w:themeFill="accent3" w:themeFillTint="19"/>
    </w:tcPr>
    <w:tblStylePr w:type="firstRow">
      <w:rPr>
        <w:b/>
        <w:bCs/>
        <w:color w:val="FFFFFF" w:themeColor="background1"/>
      </w:rPr>
      <w:tblPr/>
      <w:tcPr>
        <w:tcBorders>
          <w:bottom w:val="single" w:sz="12" w:space="0" w:color="FFFFFF" w:themeColor="background1"/>
        </w:tcBorders>
        <w:shd w:val="clear" w:color="auto" w:fill="3D3D3D" w:themeFill="accent4" w:themeFillShade="CC"/>
      </w:tcPr>
    </w:tblStylePr>
    <w:tblStylePr w:type="lastRow">
      <w:rPr>
        <w:b/>
        <w:bCs/>
        <w:color w:val="3D3D3D"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CCCCC" w:themeFill="accent3" w:themeFillTint="3F"/>
      </w:tcPr>
    </w:tblStylePr>
    <w:tblStylePr w:type="band1Horz">
      <w:tblPr/>
      <w:tcPr>
        <w:shd w:val="clear" w:color="auto" w:fill="D6D6D6" w:themeFill="accent3" w:themeFillTint="33"/>
      </w:tcPr>
    </w:tblStylePr>
  </w:style>
  <w:style w:type="table" w:styleId="FarbigeListe-Akzent4">
    <w:name w:val="Colorful List Accent 4"/>
    <w:basedOn w:val="NormaleTabelle"/>
    <w:uiPriority w:val="72"/>
    <w:semiHidden/>
    <w:unhideWhenUsed/>
    <w:rsid w:val="00DC3D67"/>
    <w:rPr>
      <w:color w:val="000000" w:themeColor="text1"/>
    </w:rPr>
    <w:tblPr>
      <w:tblStyleRowBandSize w:val="1"/>
      <w:tblStyleColBandSize w:val="1"/>
    </w:tblPr>
    <w:tcPr>
      <w:shd w:val="clear" w:color="auto" w:fill="EDEDED" w:themeFill="accent4" w:themeFillTint="19"/>
    </w:tcPr>
    <w:tblStylePr w:type="firstRow">
      <w:rPr>
        <w:b/>
        <w:bCs/>
        <w:color w:val="FFFFFF" w:themeColor="background1"/>
      </w:rPr>
      <w:tblPr/>
      <w:tcPr>
        <w:tcBorders>
          <w:bottom w:val="single" w:sz="12" w:space="0" w:color="FFFFFF" w:themeColor="background1"/>
        </w:tcBorders>
        <w:shd w:val="clear" w:color="auto" w:fill="282828" w:themeFill="accent3" w:themeFillShade="CC"/>
      </w:tcPr>
    </w:tblStylePr>
    <w:tblStylePr w:type="lastRow">
      <w:rPr>
        <w:b/>
        <w:bCs/>
        <w:color w:val="282828"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3D3" w:themeFill="accent4" w:themeFillTint="3F"/>
      </w:tcPr>
    </w:tblStylePr>
    <w:tblStylePr w:type="band1Horz">
      <w:tblPr/>
      <w:tcPr>
        <w:shd w:val="clear" w:color="auto" w:fill="DBDBDB" w:themeFill="accent4" w:themeFillTint="33"/>
      </w:tcPr>
    </w:tblStylePr>
  </w:style>
  <w:style w:type="table" w:styleId="FarbigeListe-Akzent5">
    <w:name w:val="Colorful List Accent 5"/>
    <w:basedOn w:val="NormaleTabelle"/>
    <w:uiPriority w:val="72"/>
    <w:semiHidden/>
    <w:unhideWhenUsed/>
    <w:rsid w:val="00DC3D67"/>
    <w:rPr>
      <w:color w:val="000000" w:themeColor="text1"/>
    </w:rPr>
    <w:tblPr>
      <w:tblStyleRowBandSize w:val="1"/>
      <w:tblStyleColBandSize w:val="1"/>
    </w:tblPr>
    <w:tcPr>
      <w:shd w:val="clear" w:color="auto" w:fill="EFEFEF" w:themeFill="accent5" w:themeFillTint="19"/>
    </w:tcPr>
    <w:tblStylePr w:type="firstRow">
      <w:rPr>
        <w:b/>
        <w:bCs/>
        <w:color w:val="FFFFFF" w:themeColor="background1"/>
      </w:rPr>
      <w:tblPr/>
      <w:tcPr>
        <w:tcBorders>
          <w:bottom w:val="single" w:sz="12" w:space="0" w:color="FFFFFF" w:themeColor="background1"/>
        </w:tcBorders>
        <w:shd w:val="clear" w:color="auto" w:fill="5F5F5F" w:themeFill="accent6" w:themeFillShade="CC"/>
      </w:tcPr>
    </w:tblStylePr>
    <w:tblStylePr w:type="lastRow">
      <w:rPr>
        <w:b/>
        <w:bCs/>
        <w:color w:val="5F5F5F"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7D7D7" w:themeFill="accent5" w:themeFillTint="3F"/>
      </w:tcPr>
    </w:tblStylePr>
    <w:tblStylePr w:type="band1Horz">
      <w:tblPr/>
      <w:tcPr>
        <w:shd w:val="clear" w:color="auto" w:fill="DFDFDF" w:themeFill="accent5" w:themeFillTint="33"/>
      </w:tcPr>
    </w:tblStylePr>
  </w:style>
  <w:style w:type="table" w:styleId="FarbigeListe-Akzent6">
    <w:name w:val="Colorful List Accent 6"/>
    <w:basedOn w:val="NormaleTabelle"/>
    <w:uiPriority w:val="72"/>
    <w:rsid w:val="00DC3D67"/>
    <w:rPr>
      <w:color w:val="000000" w:themeColor="text1"/>
    </w:rPr>
    <w:tblPr>
      <w:tblStyleRowBandSize w:val="1"/>
      <w:tblStyleColBandSize w:val="1"/>
    </w:tblPr>
    <w:tcPr>
      <w:shd w:val="clear" w:color="auto" w:fill="F1F1F1" w:themeFill="accent6" w:themeFillTint="19"/>
    </w:tcPr>
    <w:tblStylePr w:type="firstRow">
      <w:rPr>
        <w:b/>
        <w:bCs/>
        <w:color w:val="FFFFFF" w:themeColor="background1"/>
      </w:rPr>
      <w:tblPr/>
      <w:tcPr>
        <w:tcBorders>
          <w:bottom w:val="single" w:sz="12" w:space="0" w:color="FFFFFF" w:themeColor="background1"/>
        </w:tcBorders>
        <w:shd w:val="clear" w:color="auto" w:fill="4C4C4C" w:themeFill="accent5" w:themeFillShade="CC"/>
      </w:tcPr>
    </w:tblStylePr>
    <w:tblStylePr w:type="lastRow">
      <w:rPr>
        <w:b/>
        <w:bCs/>
        <w:color w:val="4C4C4C"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DDDDD" w:themeFill="accent6" w:themeFillTint="3F"/>
      </w:tcPr>
    </w:tblStylePr>
    <w:tblStylePr w:type="band1Horz">
      <w:tblPr/>
      <w:tcPr>
        <w:shd w:val="clear" w:color="auto" w:fill="E3E3E3" w:themeFill="accent6" w:themeFillTint="33"/>
      </w:tcPr>
    </w:tblStylePr>
  </w:style>
  <w:style w:type="table" w:styleId="TabelleFarbig1">
    <w:name w:val="Table Colorful 1"/>
    <w:basedOn w:val="NormaleTabelle"/>
    <w:uiPriority w:val="99"/>
    <w:semiHidden/>
    <w:unhideWhenUsed/>
    <w:rsid w:val="00DC3D67"/>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elleFarbig2">
    <w:name w:val="Table Colorful 2"/>
    <w:basedOn w:val="NormaleTabelle"/>
    <w:uiPriority w:val="99"/>
    <w:semiHidden/>
    <w:unhideWhenUsed/>
    <w:rsid w:val="00DC3D67"/>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elleFarbig3">
    <w:name w:val="Table Colorful 3"/>
    <w:basedOn w:val="NormaleTabelle"/>
    <w:uiPriority w:val="99"/>
    <w:semiHidden/>
    <w:unhideWhenUsed/>
    <w:rsid w:val="00DC3D67"/>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FarbigeSchattierung">
    <w:name w:val="Colorful Shading"/>
    <w:basedOn w:val="NormaleTabelle"/>
    <w:uiPriority w:val="71"/>
    <w:semiHidden/>
    <w:unhideWhenUsed/>
    <w:rsid w:val="00DC3D67"/>
    <w:rPr>
      <w:color w:val="000000" w:themeColor="text1"/>
    </w:rPr>
    <w:tblPr>
      <w:tblStyleRowBandSize w:val="1"/>
      <w:tblStyleColBandSize w:val="1"/>
      <w:tblBorders>
        <w:top w:val="single" w:sz="24" w:space="0" w:color="333333"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333333"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FarbigeSchattierung-Akzent1">
    <w:name w:val="Colorful Shading Accent 1"/>
    <w:basedOn w:val="NormaleTabelle"/>
    <w:uiPriority w:val="71"/>
    <w:semiHidden/>
    <w:unhideWhenUsed/>
    <w:rsid w:val="00DC3D67"/>
    <w:rPr>
      <w:color w:val="000000" w:themeColor="text1"/>
    </w:rPr>
    <w:tblPr>
      <w:tblStyleRowBandSize w:val="1"/>
      <w:tblStyleColBandSize w:val="1"/>
      <w:tblBorders>
        <w:top w:val="single" w:sz="24" w:space="0" w:color="333333" w:themeColor="accent2"/>
        <w:left w:val="single" w:sz="4" w:space="0" w:color="292929" w:themeColor="accent1"/>
        <w:bottom w:val="single" w:sz="4" w:space="0" w:color="292929" w:themeColor="accent1"/>
        <w:right w:val="single" w:sz="4" w:space="0" w:color="292929" w:themeColor="accent1"/>
        <w:insideH w:val="single" w:sz="4" w:space="0" w:color="FFFFFF" w:themeColor="background1"/>
        <w:insideV w:val="single" w:sz="4" w:space="0" w:color="FFFFFF" w:themeColor="background1"/>
      </w:tblBorders>
    </w:tblPr>
    <w:tcPr>
      <w:shd w:val="clear" w:color="auto" w:fill="EAEAEA" w:themeFill="accent1" w:themeFillTint="19"/>
    </w:tcPr>
    <w:tblStylePr w:type="firstRow">
      <w:rPr>
        <w:b/>
        <w:bCs/>
      </w:rPr>
      <w:tblPr/>
      <w:tcPr>
        <w:tcBorders>
          <w:top w:val="nil"/>
          <w:left w:val="nil"/>
          <w:bottom w:val="single" w:sz="24" w:space="0" w:color="333333"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181818" w:themeFill="accent1" w:themeFillShade="99"/>
      </w:tcPr>
    </w:tblStylePr>
    <w:tblStylePr w:type="firstCol">
      <w:rPr>
        <w:color w:val="FFFFFF" w:themeColor="background1"/>
      </w:rPr>
      <w:tblPr/>
      <w:tcPr>
        <w:tcBorders>
          <w:top w:val="nil"/>
          <w:left w:val="nil"/>
          <w:bottom w:val="nil"/>
          <w:right w:val="nil"/>
          <w:insideH w:val="single" w:sz="4" w:space="0" w:color="181818" w:themeColor="accent1" w:themeShade="99"/>
          <w:insideV w:val="nil"/>
        </w:tcBorders>
        <w:shd w:val="clear" w:color="auto" w:fill="181818"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181818" w:themeFill="accent1" w:themeFillShade="99"/>
      </w:tcPr>
    </w:tblStylePr>
    <w:tblStylePr w:type="band1Vert">
      <w:tblPr/>
      <w:tcPr>
        <w:shd w:val="clear" w:color="auto" w:fill="A9A9A9" w:themeFill="accent1" w:themeFillTint="66"/>
      </w:tcPr>
    </w:tblStylePr>
    <w:tblStylePr w:type="band1Horz">
      <w:tblPr/>
      <w:tcPr>
        <w:shd w:val="clear" w:color="auto" w:fill="949494" w:themeFill="accent1" w:themeFillTint="7F"/>
      </w:tcPr>
    </w:tblStylePr>
    <w:tblStylePr w:type="neCell">
      <w:rPr>
        <w:color w:val="000000" w:themeColor="text1"/>
      </w:rPr>
    </w:tblStylePr>
    <w:tblStylePr w:type="nwCell">
      <w:rPr>
        <w:color w:val="000000" w:themeColor="text1"/>
      </w:rPr>
    </w:tblStylePr>
  </w:style>
  <w:style w:type="table" w:styleId="FarbigeSchattierung-Akzent2">
    <w:name w:val="Colorful Shading Accent 2"/>
    <w:basedOn w:val="NormaleTabelle"/>
    <w:uiPriority w:val="71"/>
    <w:semiHidden/>
    <w:unhideWhenUsed/>
    <w:rsid w:val="00DC3D67"/>
    <w:rPr>
      <w:color w:val="000000" w:themeColor="text1"/>
    </w:rPr>
    <w:tblPr>
      <w:tblStyleRowBandSize w:val="1"/>
      <w:tblStyleColBandSize w:val="1"/>
      <w:tblBorders>
        <w:top w:val="single" w:sz="24" w:space="0" w:color="333333" w:themeColor="accent2"/>
        <w:left w:val="single" w:sz="4" w:space="0" w:color="333333" w:themeColor="accent2"/>
        <w:bottom w:val="single" w:sz="4" w:space="0" w:color="333333" w:themeColor="accent2"/>
        <w:right w:val="single" w:sz="4" w:space="0" w:color="333333" w:themeColor="accent2"/>
        <w:insideH w:val="single" w:sz="4" w:space="0" w:color="FFFFFF" w:themeColor="background1"/>
        <w:insideV w:val="single" w:sz="4" w:space="0" w:color="FFFFFF" w:themeColor="background1"/>
      </w:tblBorders>
    </w:tblPr>
    <w:tcPr>
      <w:shd w:val="clear" w:color="auto" w:fill="EBEBEB" w:themeFill="accent2" w:themeFillTint="19"/>
    </w:tcPr>
    <w:tblStylePr w:type="firstRow">
      <w:rPr>
        <w:b/>
        <w:bCs/>
      </w:rPr>
      <w:tblPr/>
      <w:tcPr>
        <w:tcBorders>
          <w:top w:val="nil"/>
          <w:left w:val="nil"/>
          <w:bottom w:val="single" w:sz="24" w:space="0" w:color="333333"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1E1E1E" w:themeFill="accent2" w:themeFillShade="99"/>
      </w:tcPr>
    </w:tblStylePr>
    <w:tblStylePr w:type="firstCol">
      <w:rPr>
        <w:color w:val="FFFFFF" w:themeColor="background1"/>
      </w:rPr>
      <w:tblPr/>
      <w:tcPr>
        <w:tcBorders>
          <w:top w:val="nil"/>
          <w:left w:val="nil"/>
          <w:bottom w:val="nil"/>
          <w:right w:val="nil"/>
          <w:insideH w:val="single" w:sz="4" w:space="0" w:color="1E1E1E" w:themeColor="accent2" w:themeShade="99"/>
          <w:insideV w:val="nil"/>
        </w:tcBorders>
        <w:shd w:val="clear" w:color="auto" w:fill="1E1E1E"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1E1E1E" w:themeFill="accent2" w:themeFillShade="99"/>
      </w:tcPr>
    </w:tblStylePr>
    <w:tblStylePr w:type="band1Vert">
      <w:tblPr/>
      <w:tcPr>
        <w:shd w:val="clear" w:color="auto" w:fill="ADADAD" w:themeFill="accent2" w:themeFillTint="66"/>
      </w:tcPr>
    </w:tblStylePr>
    <w:tblStylePr w:type="band1Horz">
      <w:tblPr/>
      <w:tcPr>
        <w:shd w:val="clear" w:color="auto" w:fill="999999" w:themeFill="accent2" w:themeFillTint="7F"/>
      </w:tcPr>
    </w:tblStylePr>
    <w:tblStylePr w:type="neCell">
      <w:rPr>
        <w:color w:val="000000" w:themeColor="text1"/>
      </w:rPr>
    </w:tblStylePr>
    <w:tblStylePr w:type="nwCell">
      <w:rPr>
        <w:color w:val="000000" w:themeColor="text1"/>
      </w:rPr>
    </w:tblStylePr>
  </w:style>
  <w:style w:type="table" w:styleId="FarbigeSchattierung-Akzent3">
    <w:name w:val="Colorful Shading Accent 3"/>
    <w:basedOn w:val="NormaleTabelle"/>
    <w:uiPriority w:val="71"/>
    <w:semiHidden/>
    <w:unhideWhenUsed/>
    <w:rsid w:val="00DC3D67"/>
    <w:rPr>
      <w:color w:val="000000" w:themeColor="text1"/>
    </w:rPr>
    <w:tblPr>
      <w:tblStyleRowBandSize w:val="1"/>
      <w:tblStyleColBandSize w:val="1"/>
      <w:tblBorders>
        <w:top w:val="single" w:sz="24" w:space="0" w:color="4D4D4D" w:themeColor="accent4"/>
        <w:left w:val="single" w:sz="4" w:space="0" w:color="333333" w:themeColor="accent3"/>
        <w:bottom w:val="single" w:sz="4" w:space="0" w:color="333333" w:themeColor="accent3"/>
        <w:right w:val="single" w:sz="4" w:space="0" w:color="333333" w:themeColor="accent3"/>
        <w:insideH w:val="single" w:sz="4" w:space="0" w:color="FFFFFF" w:themeColor="background1"/>
        <w:insideV w:val="single" w:sz="4" w:space="0" w:color="FFFFFF" w:themeColor="background1"/>
      </w:tblBorders>
    </w:tblPr>
    <w:tcPr>
      <w:shd w:val="clear" w:color="auto" w:fill="EBEBEB" w:themeFill="accent3" w:themeFillTint="19"/>
    </w:tcPr>
    <w:tblStylePr w:type="firstRow">
      <w:rPr>
        <w:b/>
        <w:bCs/>
      </w:rPr>
      <w:tblPr/>
      <w:tcPr>
        <w:tcBorders>
          <w:top w:val="nil"/>
          <w:left w:val="nil"/>
          <w:bottom w:val="single" w:sz="24" w:space="0" w:color="4D4D4D"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1E1E1E" w:themeFill="accent3" w:themeFillShade="99"/>
      </w:tcPr>
    </w:tblStylePr>
    <w:tblStylePr w:type="firstCol">
      <w:rPr>
        <w:color w:val="FFFFFF" w:themeColor="background1"/>
      </w:rPr>
      <w:tblPr/>
      <w:tcPr>
        <w:tcBorders>
          <w:top w:val="nil"/>
          <w:left w:val="nil"/>
          <w:bottom w:val="nil"/>
          <w:right w:val="nil"/>
          <w:insideH w:val="single" w:sz="4" w:space="0" w:color="1E1E1E" w:themeColor="accent3" w:themeShade="99"/>
          <w:insideV w:val="nil"/>
        </w:tcBorders>
        <w:shd w:val="clear" w:color="auto" w:fill="1E1E1E"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1E1E1E" w:themeFill="accent3" w:themeFillShade="99"/>
      </w:tcPr>
    </w:tblStylePr>
    <w:tblStylePr w:type="band1Vert">
      <w:tblPr/>
      <w:tcPr>
        <w:shd w:val="clear" w:color="auto" w:fill="ADADAD" w:themeFill="accent3" w:themeFillTint="66"/>
      </w:tcPr>
    </w:tblStylePr>
    <w:tblStylePr w:type="band1Horz">
      <w:tblPr/>
      <w:tcPr>
        <w:shd w:val="clear" w:color="auto" w:fill="999999" w:themeFill="accent3" w:themeFillTint="7F"/>
      </w:tcPr>
    </w:tblStylePr>
  </w:style>
  <w:style w:type="table" w:styleId="FarbigeSchattierung-Akzent4">
    <w:name w:val="Colorful Shading Accent 4"/>
    <w:basedOn w:val="NormaleTabelle"/>
    <w:uiPriority w:val="71"/>
    <w:semiHidden/>
    <w:unhideWhenUsed/>
    <w:rsid w:val="00DC3D67"/>
    <w:rPr>
      <w:color w:val="000000" w:themeColor="text1"/>
    </w:rPr>
    <w:tblPr>
      <w:tblStyleRowBandSize w:val="1"/>
      <w:tblStyleColBandSize w:val="1"/>
      <w:tblBorders>
        <w:top w:val="single" w:sz="24" w:space="0" w:color="333333" w:themeColor="accent3"/>
        <w:left w:val="single" w:sz="4" w:space="0" w:color="4D4D4D" w:themeColor="accent4"/>
        <w:bottom w:val="single" w:sz="4" w:space="0" w:color="4D4D4D" w:themeColor="accent4"/>
        <w:right w:val="single" w:sz="4" w:space="0" w:color="4D4D4D" w:themeColor="accent4"/>
        <w:insideH w:val="single" w:sz="4" w:space="0" w:color="FFFFFF" w:themeColor="background1"/>
        <w:insideV w:val="single" w:sz="4" w:space="0" w:color="FFFFFF" w:themeColor="background1"/>
      </w:tblBorders>
    </w:tblPr>
    <w:tcPr>
      <w:shd w:val="clear" w:color="auto" w:fill="EDEDED" w:themeFill="accent4" w:themeFillTint="19"/>
    </w:tcPr>
    <w:tblStylePr w:type="firstRow">
      <w:rPr>
        <w:b/>
        <w:bCs/>
      </w:rPr>
      <w:tblPr/>
      <w:tcPr>
        <w:tcBorders>
          <w:top w:val="nil"/>
          <w:left w:val="nil"/>
          <w:bottom w:val="single" w:sz="24" w:space="0" w:color="333333"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E2E2E" w:themeFill="accent4" w:themeFillShade="99"/>
      </w:tcPr>
    </w:tblStylePr>
    <w:tblStylePr w:type="firstCol">
      <w:rPr>
        <w:color w:val="FFFFFF" w:themeColor="background1"/>
      </w:rPr>
      <w:tblPr/>
      <w:tcPr>
        <w:tcBorders>
          <w:top w:val="nil"/>
          <w:left w:val="nil"/>
          <w:bottom w:val="nil"/>
          <w:right w:val="nil"/>
          <w:insideH w:val="single" w:sz="4" w:space="0" w:color="2E2E2E" w:themeColor="accent4" w:themeShade="99"/>
          <w:insideV w:val="nil"/>
        </w:tcBorders>
        <w:shd w:val="clear" w:color="auto" w:fill="2E2E2E"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2E2E2E" w:themeFill="accent4" w:themeFillShade="99"/>
      </w:tcPr>
    </w:tblStylePr>
    <w:tblStylePr w:type="band1Vert">
      <w:tblPr/>
      <w:tcPr>
        <w:shd w:val="clear" w:color="auto" w:fill="B7B7B7" w:themeFill="accent4" w:themeFillTint="66"/>
      </w:tcPr>
    </w:tblStylePr>
    <w:tblStylePr w:type="band1Horz">
      <w:tblPr/>
      <w:tcPr>
        <w:shd w:val="clear" w:color="auto" w:fill="A6A6A6" w:themeFill="accent4" w:themeFillTint="7F"/>
      </w:tcPr>
    </w:tblStylePr>
    <w:tblStylePr w:type="neCell">
      <w:rPr>
        <w:color w:val="000000" w:themeColor="text1"/>
      </w:rPr>
    </w:tblStylePr>
    <w:tblStylePr w:type="nwCell">
      <w:rPr>
        <w:color w:val="000000" w:themeColor="text1"/>
      </w:rPr>
    </w:tblStylePr>
  </w:style>
  <w:style w:type="table" w:styleId="FarbigeSchattierung-Akzent5">
    <w:name w:val="Colorful Shading Accent 5"/>
    <w:basedOn w:val="NormaleTabelle"/>
    <w:uiPriority w:val="71"/>
    <w:semiHidden/>
    <w:unhideWhenUsed/>
    <w:rsid w:val="00DC3D67"/>
    <w:rPr>
      <w:color w:val="000000" w:themeColor="text1"/>
    </w:rPr>
    <w:tblPr>
      <w:tblStyleRowBandSize w:val="1"/>
      <w:tblStyleColBandSize w:val="1"/>
      <w:tblBorders>
        <w:top w:val="single" w:sz="24" w:space="0" w:color="777777" w:themeColor="accent6"/>
        <w:left w:val="single" w:sz="4" w:space="0" w:color="5F5F5F" w:themeColor="accent5"/>
        <w:bottom w:val="single" w:sz="4" w:space="0" w:color="5F5F5F" w:themeColor="accent5"/>
        <w:right w:val="single" w:sz="4" w:space="0" w:color="5F5F5F" w:themeColor="accent5"/>
        <w:insideH w:val="single" w:sz="4" w:space="0" w:color="FFFFFF" w:themeColor="background1"/>
        <w:insideV w:val="single" w:sz="4" w:space="0" w:color="FFFFFF" w:themeColor="background1"/>
      </w:tblBorders>
    </w:tblPr>
    <w:tcPr>
      <w:shd w:val="clear" w:color="auto" w:fill="EFEFEF" w:themeFill="accent5" w:themeFillTint="19"/>
    </w:tcPr>
    <w:tblStylePr w:type="firstRow">
      <w:rPr>
        <w:b/>
        <w:bCs/>
      </w:rPr>
      <w:tblPr/>
      <w:tcPr>
        <w:tcBorders>
          <w:top w:val="nil"/>
          <w:left w:val="nil"/>
          <w:bottom w:val="single" w:sz="24" w:space="0" w:color="777777"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393939" w:themeFill="accent5" w:themeFillShade="99"/>
      </w:tcPr>
    </w:tblStylePr>
    <w:tblStylePr w:type="firstCol">
      <w:rPr>
        <w:color w:val="FFFFFF" w:themeColor="background1"/>
      </w:rPr>
      <w:tblPr/>
      <w:tcPr>
        <w:tcBorders>
          <w:top w:val="nil"/>
          <w:left w:val="nil"/>
          <w:bottom w:val="nil"/>
          <w:right w:val="nil"/>
          <w:insideH w:val="single" w:sz="4" w:space="0" w:color="393939" w:themeColor="accent5" w:themeShade="99"/>
          <w:insideV w:val="nil"/>
        </w:tcBorders>
        <w:shd w:val="clear" w:color="auto" w:fill="393939"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393939" w:themeFill="accent5" w:themeFillShade="99"/>
      </w:tcPr>
    </w:tblStylePr>
    <w:tblStylePr w:type="band1Vert">
      <w:tblPr/>
      <w:tcPr>
        <w:shd w:val="clear" w:color="auto" w:fill="BFBFBF" w:themeFill="accent5" w:themeFillTint="66"/>
      </w:tcPr>
    </w:tblStylePr>
    <w:tblStylePr w:type="band1Horz">
      <w:tblPr/>
      <w:tcPr>
        <w:shd w:val="clear" w:color="auto" w:fill="AFAFAF" w:themeFill="accent5" w:themeFillTint="7F"/>
      </w:tcPr>
    </w:tblStylePr>
    <w:tblStylePr w:type="neCell">
      <w:rPr>
        <w:color w:val="000000" w:themeColor="text1"/>
      </w:rPr>
    </w:tblStylePr>
    <w:tblStylePr w:type="nwCell">
      <w:rPr>
        <w:color w:val="000000" w:themeColor="text1"/>
      </w:rPr>
    </w:tblStylePr>
  </w:style>
  <w:style w:type="table" w:styleId="FarbigeSchattierung-Akzent6">
    <w:name w:val="Colorful Shading Accent 6"/>
    <w:basedOn w:val="NormaleTabelle"/>
    <w:uiPriority w:val="71"/>
    <w:rsid w:val="00DC3D67"/>
    <w:rPr>
      <w:color w:val="000000" w:themeColor="text1"/>
    </w:rPr>
    <w:tblPr>
      <w:tblStyleRowBandSize w:val="1"/>
      <w:tblStyleColBandSize w:val="1"/>
      <w:tblBorders>
        <w:top w:val="single" w:sz="24" w:space="0" w:color="5F5F5F" w:themeColor="accent5"/>
        <w:left w:val="single" w:sz="4" w:space="0" w:color="777777" w:themeColor="accent6"/>
        <w:bottom w:val="single" w:sz="4" w:space="0" w:color="777777" w:themeColor="accent6"/>
        <w:right w:val="single" w:sz="4" w:space="0" w:color="777777" w:themeColor="accent6"/>
        <w:insideH w:val="single" w:sz="4" w:space="0" w:color="FFFFFF" w:themeColor="background1"/>
        <w:insideV w:val="single" w:sz="4" w:space="0" w:color="FFFFFF" w:themeColor="background1"/>
      </w:tblBorders>
    </w:tblPr>
    <w:tcPr>
      <w:shd w:val="clear" w:color="auto" w:fill="F1F1F1" w:themeFill="accent6" w:themeFillTint="19"/>
    </w:tcPr>
    <w:tblStylePr w:type="firstRow">
      <w:rPr>
        <w:b/>
        <w:bCs/>
      </w:rPr>
      <w:tblPr/>
      <w:tcPr>
        <w:tcBorders>
          <w:top w:val="nil"/>
          <w:left w:val="nil"/>
          <w:bottom w:val="single" w:sz="24" w:space="0" w:color="5F5F5F"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74747" w:themeFill="accent6" w:themeFillShade="99"/>
      </w:tcPr>
    </w:tblStylePr>
    <w:tblStylePr w:type="firstCol">
      <w:rPr>
        <w:color w:val="FFFFFF" w:themeColor="background1"/>
      </w:rPr>
      <w:tblPr/>
      <w:tcPr>
        <w:tcBorders>
          <w:top w:val="nil"/>
          <w:left w:val="nil"/>
          <w:bottom w:val="nil"/>
          <w:right w:val="nil"/>
          <w:insideH w:val="single" w:sz="4" w:space="0" w:color="474747" w:themeColor="accent6" w:themeShade="99"/>
          <w:insideV w:val="nil"/>
        </w:tcBorders>
        <w:shd w:val="clear" w:color="auto" w:fill="474747"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474747" w:themeFill="accent6" w:themeFillShade="99"/>
      </w:tcPr>
    </w:tblStylePr>
    <w:tblStylePr w:type="band1Vert">
      <w:tblPr/>
      <w:tcPr>
        <w:shd w:val="clear" w:color="auto" w:fill="C8C8C8" w:themeFill="accent6" w:themeFillTint="66"/>
      </w:tcPr>
    </w:tblStylePr>
    <w:tblStylePr w:type="band1Horz">
      <w:tblPr/>
      <w:tcPr>
        <w:shd w:val="clear" w:color="auto" w:fill="BBBBBB" w:themeFill="accent6" w:themeFillTint="7F"/>
      </w:tcPr>
    </w:tblStylePr>
    <w:tblStylePr w:type="neCell">
      <w:rPr>
        <w:color w:val="000000" w:themeColor="text1"/>
      </w:rPr>
    </w:tblStylePr>
    <w:tblStylePr w:type="nwCell">
      <w:rPr>
        <w:color w:val="000000" w:themeColor="text1"/>
      </w:rPr>
    </w:tblStylePr>
  </w:style>
  <w:style w:type="table" w:styleId="FarbigesRaster">
    <w:name w:val="Colorful Grid"/>
    <w:basedOn w:val="NormaleTabelle"/>
    <w:uiPriority w:val="73"/>
    <w:semiHidden/>
    <w:unhideWhenUsed/>
    <w:rsid w:val="00DC3D67"/>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FarbigesRaster-Akzent1">
    <w:name w:val="Colorful Grid Accent 1"/>
    <w:basedOn w:val="NormaleTabelle"/>
    <w:uiPriority w:val="73"/>
    <w:semiHidden/>
    <w:unhideWhenUsed/>
    <w:rsid w:val="00DC3D67"/>
    <w:rPr>
      <w:color w:val="000000" w:themeColor="text1"/>
    </w:rPr>
    <w:tblPr>
      <w:tblStyleRowBandSize w:val="1"/>
      <w:tblStyleColBandSize w:val="1"/>
      <w:tblBorders>
        <w:insideH w:val="single" w:sz="4" w:space="0" w:color="FFFFFF" w:themeColor="background1"/>
      </w:tblBorders>
    </w:tblPr>
    <w:tcPr>
      <w:shd w:val="clear" w:color="auto" w:fill="D4D4D4" w:themeFill="accent1" w:themeFillTint="33"/>
    </w:tcPr>
    <w:tblStylePr w:type="firstRow">
      <w:rPr>
        <w:b/>
        <w:bCs/>
      </w:rPr>
      <w:tblPr/>
      <w:tcPr>
        <w:shd w:val="clear" w:color="auto" w:fill="A9A9A9" w:themeFill="accent1" w:themeFillTint="66"/>
      </w:tcPr>
    </w:tblStylePr>
    <w:tblStylePr w:type="lastRow">
      <w:rPr>
        <w:b/>
        <w:bCs/>
        <w:color w:val="000000" w:themeColor="text1"/>
      </w:rPr>
      <w:tblPr/>
      <w:tcPr>
        <w:shd w:val="clear" w:color="auto" w:fill="A9A9A9" w:themeFill="accent1" w:themeFillTint="66"/>
      </w:tcPr>
    </w:tblStylePr>
    <w:tblStylePr w:type="firstCol">
      <w:rPr>
        <w:color w:val="FFFFFF" w:themeColor="background1"/>
      </w:rPr>
      <w:tblPr/>
      <w:tcPr>
        <w:shd w:val="clear" w:color="auto" w:fill="1E1E1E" w:themeFill="accent1" w:themeFillShade="BF"/>
      </w:tcPr>
    </w:tblStylePr>
    <w:tblStylePr w:type="lastCol">
      <w:rPr>
        <w:color w:val="FFFFFF" w:themeColor="background1"/>
      </w:rPr>
      <w:tblPr/>
      <w:tcPr>
        <w:shd w:val="clear" w:color="auto" w:fill="1E1E1E" w:themeFill="accent1" w:themeFillShade="BF"/>
      </w:tcPr>
    </w:tblStylePr>
    <w:tblStylePr w:type="band1Vert">
      <w:tblPr/>
      <w:tcPr>
        <w:shd w:val="clear" w:color="auto" w:fill="949494" w:themeFill="accent1" w:themeFillTint="7F"/>
      </w:tcPr>
    </w:tblStylePr>
    <w:tblStylePr w:type="band1Horz">
      <w:tblPr/>
      <w:tcPr>
        <w:shd w:val="clear" w:color="auto" w:fill="949494" w:themeFill="accent1" w:themeFillTint="7F"/>
      </w:tcPr>
    </w:tblStylePr>
  </w:style>
  <w:style w:type="table" w:styleId="FarbigesRaster-Akzent2">
    <w:name w:val="Colorful Grid Accent 2"/>
    <w:basedOn w:val="NormaleTabelle"/>
    <w:uiPriority w:val="73"/>
    <w:semiHidden/>
    <w:unhideWhenUsed/>
    <w:rsid w:val="00DC3D67"/>
    <w:rPr>
      <w:color w:val="000000" w:themeColor="text1"/>
    </w:rPr>
    <w:tblPr>
      <w:tblStyleRowBandSize w:val="1"/>
      <w:tblStyleColBandSize w:val="1"/>
      <w:tblBorders>
        <w:insideH w:val="single" w:sz="4" w:space="0" w:color="FFFFFF" w:themeColor="background1"/>
      </w:tblBorders>
    </w:tblPr>
    <w:tcPr>
      <w:shd w:val="clear" w:color="auto" w:fill="D6D6D6" w:themeFill="accent2" w:themeFillTint="33"/>
    </w:tcPr>
    <w:tblStylePr w:type="firstRow">
      <w:rPr>
        <w:b/>
        <w:bCs/>
      </w:rPr>
      <w:tblPr/>
      <w:tcPr>
        <w:shd w:val="clear" w:color="auto" w:fill="ADADAD" w:themeFill="accent2" w:themeFillTint="66"/>
      </w:tcPr>
    </w:tblStylePr>
    <w:tblStylePr w:type="lastRow">
      <w:rPr>
        <w:b/>
        <w:bCs/>
        <w:color w:val="000000" w:themeColor="text1"/>
      </w:rPr>
      <w:tblPr/>
      <w:tcPr>
        <w:shd w:val="clear" w:color="auto" w:fill="ADADAD" w:themeFill="accent2" w:themeFillTint="66"/>
      </w:tcPr>
    </w:tblStylePr>
    <w:tblStylePr w:type="firstCol">
      <w:rPr>
        <w:color w:val="FFFFFF" w:themeColor="background1"/>
      </w:rPr>
      <w:tblPr/>
      <w:tcPr>
        <w:shd w:val="clear" w:color="auto" w:fill="262626" w:themeFill="accent2" w:themeFillShade="BF"/>
      </w:tcPr>
    </w:tblStylePr>
    <w:tblStylePr w:type="lastCol">
      <w:rPr>
        <w:color w:val="FFFFFF" w:themeColor="background1"/>
      </w:rPr>
      <w:tblPr/>
      <w:tcPr>
        <w:shd w:val="clear" w:color="auto" w:fill="262626" w:themeFill="accent2" w:themeFillShade="BF"/>
      </w:tcPr>
    </w:tblStylePr>
    <w:tblStylePr w:type="band1Vert">
      <w:tblPr/>
      <w:tcPr>
        <w:shd w:val="clear" w:color="auto" w:fill="999999" w:themeFill="accent2" w:themeFillTint="7F"/>
      </w:tcPr>
    </w:tblStylePr>
    <w:tblStylePr w:type="band1Horz">
      <w:tblPr/>
      <w:tcPr>
        <w:shd w:val="clear" w:color="auto" w:fill="999999" w:themeFill="accent2" w:themeFillTint="7F"/>
      </w:tcPr>
    </w:tblStylePr>
  </w:style>
  <w:style w:type="table" w:styleId="FarbigesRaster-Akzent3">
    <w:name w:val="Colorful Grid Accent 3"/>
    <w:basedOn w:val="NormaleTabelle"/>
    <w:uiPriority w:val="73"/>
    <w:semiHidden/>
    <w:unhideWhenUsed/>
    <w:rsid w:val="00DC3D67"/>
    <w:rPr>
      <w:color w:val="000000" w:themeColor="text1"/>
    </w:rPr>
    <w:tblPr>
      <w:tblStyleRowBandSize w:val="1"/>
      <w:tblStyleColBandSize w:val="1"/>
      <w:tblBorders>
        <w:insideH w:val="single" w:sz="4" w:space="0" w:color="FFFFFF" w:themeColor="background1"/>
      </w:tblBorders>
    </w:tblPr>
    <w:tcPr>
      <w:shd w:val="clear" w:color="auto" w:fill="D6D6D6" w:themeFill="accent3" w:themeFillTint="33"/>
    </w:tcPr>
    <w:tblStylePr w:type="firstRow">
      <w:rPr>
        <w:b/>
        <w:bCs/>
      </w:rPr>
      <w:tblPr/>
      <w:tcPr>
        <w:shd w:val="clear" w:color="auto" w:fill="ADADAD" w:themeFill="accent3" w:themeFillTint="66"/>
      </w:tcPr>
    </w:tblStylePr>
    <w:tblStylePr w:type="lastRow">
      <w:rPr>
        <w:b/>
        <w:bCs/>
        <w:color w:val="000000" w:themeColor="text1"/>
      </w:rPr>
      <w:tblPr/>
      <w:tcPr>
        <w:shd w:val="clear" w:color="auto" w:fill="ADADAD" w:themeFill="accent3" w:themeFillTint="66"/>
      </w:tcPr>
    </w:tblStylePr>
    <w:tblStylePr w:type="firstCol">
      <w:rPr>
        <w:color w:val="FFFFFF" w:themeColor="background1"/>
      </w:rPr>
      <w:tblPr/>
      <w:tcPr>
        <w:shd w:val="clear" w:color="auto" w:fill="262626" w:themeFill="accent3" w:themeFillShade="BF"/>
      </w:tcPr>
    </w:tblStylePr>
    <w:tblStylePr w:type="lastCol">
      <w:rPr>
        <w:color w:val="FFFFFF" w:themeColor="background1"/>
      </w:rPr>
      <w:tblPr/>
      <w:tcPr>
        <w:shd w:val="clear" w:color="auto" w:fill="262626" w:themeFill="accent3" w:themeFillShade="BF"/>
      </w:tcPr>
    </w:tblStylePr>
    <w:tblStylePr w:type="band1Vert">
      <w:tblPr/>
      <w:tcPr>
        <w:shd w:val="clear" w:color="auto" w:fill="999999" w:themeFill="accent3" w:themeFillTint="7F"/>
      </w:tcPr>
    </w:tblStylePr>
    <w:tblStylePr w:type="band1Horz">
      <w:tblPr/>
      <w:tcPr>
        <w:shd w:val="clear" w:color="auto" w:fill="999999" w:themeFill="accent3" w:themeFillTint="7F"/>
      </w:tcPr>
    </w:tblStylePr>
  </w:style>
  <w:style w:type="table" w:styleId="FarbigesRaster-Akzent4">
    <w:name w:val="Colorful Grid Accent 4"/>
    <w:basedOn w:val="NormaleTabelle"/>
    <w:uiPriority w:val="73"/>
    <w:semiHidden/>
    <w:unhideWhenUsed/>
    <w:rsid w:val="00DC3D67"/>
    <w:rPr>
      <w:color w:val="000000" w:themeColor="text1"/>
    </w:rPr>
    <w:tblPr>
      <w:tblStyleRowBandSize w:val="1"/>
      <w:tblStyleColBandSize w:val="1"/>
      <w:tblBorders>
        <w:insideH w:val="single" w:sz="4" w:space="0" w:color="FFFFFF" w:themeColor="background1"/>
      </w:tblBorders>
    </w:tblPr>
    <w:tcPr>
      <w:shd w:val="clear" w:color="auto" w:fill="DBDBDB" w:themeFill="accent4" w:themeFillTint="33"/>
    </w:tcPr>
    <w:tblStylePr w:type="firstRow">
      <w:rPr>
        <w:b/>
        <w:bCs/>
      </w:rPr>
      <w:tblPr/>
      <w:tcPr>
        <w:shd w:val="clear" w:color="auto" w:fill="B7B7B7" w:themeFill="accent4" w:themeFillTint="66"/>
      </w:tcPr>
    </w:tblStylePr>
    <w:tblStylePr w:type="lastRow">
      <w:rPr>
        <w:b/>
        <w:bCs/>
        <w:color w:val="000000" w:themeColor="text1"/>
      </w:rPr>
      <w:tblPr/>
      <w:tcPr>
        <w:shd w:val="clear" w:color="auto" w:fill="B7B7B7" w:themeFill="accent4" w:themeFillTint="66"/>
      </w:tcPr>
    </w:tblStylePr>
    <w:tblStylePr w:type="firstCol">
      <w:rPr>
        <w:color w:val="FFFFFF" w:themeColor="background1"/>
      </w:rPr>
      <w:tblPr/>
      <w:tcPr>
        <w:shd w:val="clear" w:color="auto" w:fill="393939" w:themeFill="accent4" w:themeFillShade="BF"/>
      </w:tcPr>
    </w:tblStylePr>
    <w:tblStylePr w:type="lastCol">
      <w:rPr>
        <w:color w:val="FFFFFF" w:themeColor="background1"/>
      </w:rPr>
      <w:tblPr/>
      <w:tcPr>
        <w:shd w:val="clear" w:color="auto" w:fill="393939" w:themeFill="accent4" w:themeFillShade="BF"/>
      </w:tcPr>
    </w:tblStylePr>
    <w:tblStylePr w:type="band1Vert">
      <w:tblPr/>
      <w:tcPr>
        <w:shd w:val="clear" w:color="auto" w:fill="A6A6A6" w:themeFill="accent4" w:themeFillTint="7F"/>
      </w:tcPr>
    </w:tblStylePr>
    <w:tblStylePr w:type="band1Horz">
      <w:tblPr/>
      <w:tcPr>
        <w:shd w:val="clear" w:color="auto" w:fill="A6A6A6" w:themeFill="accent4" w:themeFillTint="7F"/>
      </w:tcPr>
    </w:tblStylePr>
  </w:style>
  <w:style w:type="table" w:styleId="FarbigesRaster-Akzent5">
    <w:name w:val="Colorful Grid Accent 5"/>
    <w:basedOn w:val="NormaleTabelle"/>
    <w:uiPriority w:val="73"/>
    <w:semiHidden/>
    <w:unhideWhenUsed/>
    <w:rsid w:val="00DC3D67"/>
    <w:rPr>
      <w:color w:val="000000" w:themeColor="text1"/>
    </w:rPr>
    <w:tblPr>
      <w:tblStyleRowBandSize w:val="1"/>
      <w:tblStyleColBandSize w:val="1"/>
      <w:tblBorders>
        <w:insideH w:val="single" w:sz="4" w:space="0" w:color="FFFFFF" w:themeColor="background1"/>
      </w:tblBorders>
    </w:tblPr>
    <w:tcPr>
      <w:shd w:val="clear" w:color="auto" w:fill="DFDFDF" w:themeFill="accent5" w:themeFillTint="33"/>
    </w:tcPr>
    <w:tblStylePr w:type="firstRow">
      <w:rPr>
        <w:b/>
        <w:bCs/>
      </w:rPr>
      <w:tblPr/>
      <w:tcPr>
        <w:shd w:val="clear" w:color="auto" w:fill="BFBFBF" w:themeFill="accent5" w:themeFillTint="66"/>
      </w:tcPr>
    </w:tblStylePr>
    <w:tblStylePr w:type="lastRow">
      <w:rPr>
        <w:b/>
        <w:bCs/>
        <w:color w:val="000000" w:themeColor="text1"/>
      </w:rPr>
      <w:tblPr/>
      <w:tcPr>
        <w:shd w:val="clear" w:color="auto" w:fill="BFBFBF" w:themeFill="accent5" w:themeFillTint="66"/>
      </w:tcPr>
    </w:tblStylePr>
    <w:tblStylePr w:type="firstCol">
      <w:rPr>
        <w:color w:val="FFFFFF" w:themeColor="background1"/>
      </w:rPr>
      <w:tblPr/>
      <w:tcPr>
        <w:shd w:val="clear" w:color="auto" w:fill="474747" w:themeFill="accent5" w:themeFillShade="BF"/>
      </w:tcPr>
    </w:tblStylePr>
    <w:tblStylePr w:type="lastCol">
      <w:rPr>
        <w:color w:val="FFFFFF" w:themeColor="background1"/>
      </w:rPr>
      <w:tblPr/>
      <w:tcPr>
        <w:shd w:val="clear" w:color="auto" w:fill="474747" w:themeFill="accent5" w:themeFillShade="BF"/>
      </w:tcPr>
    </w:tblStylePr>
    <w:tblStylePr w:type="band1Vert">
      <w:tblPr/>
      <w:tcPr>
        <w:shd w:val="clear" w:color="auto" w:fill="AFAFAF" w:themeFill="accent5" w:themeFillTint="7F"/>
      </w:tcPr>
    </w:tblStylePr>
    <w:tblStylePr w:type="band1Horz">
      <w:tblPr/>
      <w:tcPr>
        <w:shd w:val="clear" w:color="auto" w:fill="AFAFAF" w:themeFill="accent5" w:themeFillTint="7F"/>
      </w:tcPr>
    </w:tblStylePr>
  </w:style>
  <w:style w:type="table" w:styleId="FarbigesRaster-Akzent6">
    <w:name w:val="Colorful Grid Accent 6"/>
    <w:basedOn w:val="NormaleTabelle"/>
    <w:uiPriority w:val="73"/>
    <w:rsid w:val="00DC3D67"/>
    <w:rPr>
      <w:color w:val="000000" w:themeColor="text1"/>
    </w:rPr>
    <w:tblPr>
      <w:tblStyleRowBandSize w:val="1"/>
      <w:tblStyleColBandSize w:val="1"/>
      <w:tblBorders>
        <w:insideH w:val="single" w:sz="4" w:space="0" w:color="FFFFFF" w:themeColor="background1"/>
      </w:tblBorders>
    </w:tblPr>
    <w:tcPr>
      <w:shd w:val="clear" w:color="auto" w:fill="E3E3E3" w:themeFill="accent6" w:themeFillTint="33"/>
    </w:tcPr>
    <w:tblStylePr w:type="firstRow">
      <w:rPr>
        <w:b/>
        <w:bCs/>
      </w:rPr>
      <w:tblPr/>
      <w:tcPr>
        <w:shd w:val="clear" w:color="auto" w:fill="C8C8C8" w:themeFill="accent6" w:themeFillTint="66"/>
      </w:tcPr>
    </w:tblStylePr>
    <w:tblStylePr w:type="lastRow">
      <w:rPr>
        <w:b/>
        <w:bCs/>
        <w:color w:val="000000" w:themeColor="text1"/>
      </w:rPr>
      <w:tblPr/>
      <w:tcPr>
        <w:shd w:val="clear" w:color="auto" w:fill="C8C8C8" w:themeFill="accent6" w:themeFillTint="66"/>
      </w:tcPr>
    </w:tblStylePr>
    <w:tblStylePr w:type="firstCol">
      <w:rPr>
        <w:color w:val="FFFFFF" w:themeColor="background1"/>
      </w:rPr>
      <w:tblPr/>
      <w:tcPr>
        <w:shd w:val="clear" w:color="auto" w:fill="595959" w:themeFill="accent6" w:themeFillShade="BF"/>
      </w:tcPr>
    </w:tblStylePr>
    <w:tblStylePr w:type="lastCol">
      <w:rPr>
        <w:color w:val="FFFFFF" w:themeColor="background1"/>
      </w:rPr>
      <w:tblPr/>
      <w:tcPr>
        <w:shd w:val="clear" w:color="auto" w:fill="595959" w:themeFill="accent6" w:themeFillShade="BF"/>
      </w:tcPr>
    </w:tblStylePr>
    <w:tblStylePr w:type="band1Vert">
      <w:tblPr/>
      <w:tcPr>
        <w:shd w:val="clear" w:color="auto" w:fill="BBBBBB" w:themeFill="accent6" w:themeFillTint="7F"/>
      </w:tcPr>
    </w:tblStylePr>
    <w:tblStylePr w:type="band1Horz">
      <w:tblPr/>
      <w:tcPr>
        <w:shd w:val="clear" w:color="auto" w:fill="BBBBBB" w:themeFill="accent6" w:themeFillTint="7F"/>
      </w:tcPr>
    </w:tblStylePr>
  </w:style>
  <w:style w:type="paragraph" w:styleId="Umschlagadresse">
    <w:name w:val="envelope address"/>
    <w:basedOn w:val="Standard"/>
    <w:uiPriority w:val="99"/>
    <w:semiHidden/>
    <w:unhideWhenUsed/>
    <w:rsid w:val="00770FCB"/>
    <w:pPr>
      <w:framePr w:w="7920" w:h="1980" w:hRule="exact" w:hSpace="180" w:wrap="auto" w:hAnchor="page" w:xAlign="center" w:yAlign="bottom"/>
      <w:ind w:left="2880"/>
    </w:pPr>
    <w:rPr>
      <w:rFonts w:eastAsiaTheme="majorEastAsia" w:cs="Calibri Light"/>
      <w:sz w:val="24"/>
      <w:szCs w:val="24"/>
    </w:rPr>
  </w:style>
  <w:style w:type="numbering" w:styleId="ArtikelAbschnitt">
    <w:name w:val="Outline List 3"/>
    <w:basedOn w:val="KeineListe"/>
    <w:uiPriority w:val="99"/>
    <w:semiHidden/>
    <w:unhideWhenUsed/>
    <w:rsid w:val="00DC3D67"/>
    <w:pPr>
      <w:numPr>
        <w:numId w:val="13"/>
      </w:numPr>
    </w:pPr>
  </w:style>
  <w:style w:type="table" w:styleId="EinfacheTabelle1">
    <w:name w:val="Plain Table 1"/>
    <w:basedOn w:val="NormaleTabelle"/>
    <w:uiPriority w:val="41"/>
    <w:rsid w:val="00DC3D67"/>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EinfacheTabelle2">
    <w:name w:val="Plain Table 2"/>
    <w:basedOn w:val="NormaleTabelle"/>
    <w:uiPriority w:val="42"/>
    <w:rsid w:val="00DC3D67"/>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EinfacheTabelle3">
    <w:name w:val="Plain Table 3"/>
    <w:basedOn w:val="NormaleTabelle"/>
    <w:uiPriority w:val="43"/>
    <w:rsid w:val="00DC3D67"/>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EinfacheTabelle4">
    <w:name w:val="Plain Table 4"/>
    <w:basedOn w:val="NormaleTabelle"/>
    <w:uiPriority w:val="44"/>
    <w:rsid w:val="00DC3D67"/>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EinfacheTabelle5">
    <w:name w:val="Plain Table 5"/>
    <w:basedOn w:val="NormaleTabelle"/>
    <w:uiPriority w:val="45"/>
    <w:rsid w:val="00DC3D67"/>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KeinLeerraum">
    <w:name w:val="No Spacing"/>
    <w:uiPriority w:val="1"/>
    <w:rsid w:val="00A23350"/>
  </w:style>
  <w:style w:type="paragraph" w:styleId="Datum">
    <w:name w:val="Date"/>
    <w:basedOn w:val="Standard"/>
    <w:next w:val="Standard"/>
    <w:link w:val="DatumZchn"/>
    <w:uiPriority w:val="99"/>
    <w:semiHidden/>
    <w:unhideWhenUsed/>
    <w:rsid w:val="00DC3D67"/>
  </w:style>
  <w:style w:type="character" w:customStyle="1" w:styleId="DatumZchn">
    <w:name w:val="Datum Zchn"/>
    <w:basedOn w:val="Absatz-Standardschriftart"/>
    <w:link w:val="Datum"/>
    <w:uiPriority w:val="99"/>
    <w:semiHidden/>
    <w:rsid w:val="00DC3D67"/>
    <w:rPr>
      <w:rFonts w:ascii="Calibri" w:hAnsi="Calibri" w:cs="Calibri"/>
    </w:rPr>
  </w:style>
  <w:style w:type="paragraph" w:styleId="StandardWeb">
    <w:name w:val="Normal (Web)"/>
    <w:basedOn w:val="Standard"/>
    <w:uiPriority w:val="99"/>
    <w:semiHidden/>
    <w:unhideWhenUsed/>
    <w:rsid w:val="00770FCB"/>
    <w:rPr>
      <w:rFonts w:cs="Times New Roman"/>
      <w:sz w:val="24"/>
      <w:szCs w:val="24"/>
    </w:rPr>
  </w:style>
  <w:style w:type="character" w:styleId="SmartHyperlink">
    <w:name w:val="Smart Hyperlink"/>
    <w:basedOn w:val="Absatz-Standardschriftart"/>
    <w:uiPriority w:val="99"/>
    <w:semiHidden/>
    <w:unhideWhenUsed/>
    <w:rsid w:val="00770FCB"/>
    <w:rPr>
      <w:rFonts w:ascii="Segoe UI" w:hAnsi="Segoe UI" w:cs="Calibri"/>
      <w:u w:val="dotted"/>
    </w:rPr>
  </w:style>
  <w:style w:type="character" w:styleId="NichtaufgelsteErwhnung">
    <w:name w:val="Unresolved Mention"/>
    <w:basedOn w:val="Absatz-Standardschriftart"/>
    <w:uiPriority w:val="99"/>
    <w:semiHidden/>
    <w:unhideWhenUsed/>
    <w:rsid w:val="00770FCB"/>
    <w:rPr>
      <w:rFonts w:ascii="Segoe UI" w:hAnsi="Segoe UI" w:cs="Calibri"/>
      <w:color w:val="605E5C"/>
      <w:shd w:val="clear" w:color="auto" w:fill="E1DFDD"/>
    </w:rPr>
  </w:style>
  <w:style w:type="paragraph" w:styleId="Textkrper">
    <w:name w:val="Body Text"/>
    <w:basedOn w:val="Standard"/>
    <w:link w:val="TextkrperZchn"/>
    <w:uiPriority w:val="99"/>
    <w:semiHidden/>
    <w:unhideWhenUsed/>
    <w:rsid w:val="00DC3D67"/>
    <w:pPr>
      <w:spacing w:after="120"/>
    </w:pPr>
  </w:style>
  <w:style w:type="character" w:customStyle="1" w:styleId="TextkrperZchn">
    <w:name w:val="Textkörper Zchn"/>
    <w:basedOn w:val="Absatz-Standardschriftart"/>
    <w:link w:val="Textkrper"/>
    <w:uiPriority w:val="99"/>
    <w:semiHidden/>
    <w:rsid w:val="00DC3D67"/>
    <w:rPr>
      <w:rFonts w:ascii="Calibri" w:hAnsi="Calibri" w:cs="Calibri"/>
    </w:rPr>
  </w:style>
  <w:style w:type="paragraph" w:styleId="Textkrper2">
    <w:name w:val="Body Text 2"/>
    <w:basedOn w:val="Standard"/>
    <w:link w:val="Textkrper2Zchn"/>
    <w:uiPriority w:val="99"/>
    <w:semiHidden/>
    <w:unhideWhenUsed/>
    <w:rsid w:val="00DC3D67"/>
    <w:pPr>
      <w:spacing w:after="120" w:line="480" w:lineRule="auto"/>
    </w:pPr>
  </w:style>
  <w:style w:type="character" w:customStyle="1" w:styleId="Textkrper2Zchn">
    <w:name w:val="Textkörper 2 Zchn"/>
    <w:basedOn w:val="Absatz-Standardschriftart"/>
    <w:link w:val="Textkrper2"/>
    <w:uiPriority w:val="99"/>
    <w:semiHidden/>
    <w:rsid w:val="00DC3D67"/>
    <w:rPr>
      <w:rFonts w:ascii="Calibri" w:hAnsi="Calibri" w:cs="Calibri"/>
    </w:rPr>
  </w:style>
  <w:style w:type="paragraph" w:styleId="Textkrper-Zeileneinzug">
    <w:name w:val="Body Text Indent"/>
    <w:basedOn w:val="Standard"/>
    <w:link w:val="Textkrper-ZeileneinzugZchn"/>
    <w:uiPriority w:val="99"/>
    <w:semiHidden/>
    <w:unhideWhenUsed/>
    <w:rsid w:val="00DC3D67"/>
    <w:pPr>
      <w:spacing w:after="120"/>
      <w:ind w:left="360"/>
    </w:pPr>
  </w:style>
  <w:style w:type="character" w:customStyle="1" w:styleId="Textkrper-ZeileneinzugZchn">
    <w:name w:val="Textkörper-Zeileneinzug Zchn"/>
    <w:basedOn w:val="Absatz-Standardschriftart"/>
    <w:link w:val="Textkrper-Zeileneinzug"/>
    <w:uiPriority w:val="99"/>
    <w:semiHidden/>
    <w:rsid w:val="00DC3D67"/>
    <w:rPr>
      <w:rFonts w:ascii="Calibri" w:hAnsi="Calibri" w:cs="Calibri"/>
    </w:rPr>
  </w:style>
  <w:style w:type="paragraph" w:styleId="Textkrper-Einzug2">
    <w:name w:val="Body Text Indent 2"/>
    <w:basedOn w:val="Standard"/>
    <w:link w:val="Textkrper-Einzug2Zchn"/>
    <w:uiPriority w:val="99"/>
    <w:semiHidden/>
    <w:unhideWhenUsed/>
    <w:rsid w:val="00DC3D67"/>
    <w:pPr>
      <w:spacing w:after="120" w:line="480" w:lineRule="auto"/>
      <w:ind w:left="360"/>
    </w:pPr>
  </w:style>
  <w:style w:type="character" w:customStyle="1" w:styleId="Textkrper-Einzug2Zchn">
    <w:name w:val="Textkörper-Einzug 2 Zchn"/>
    <w:basedOn w:val="Absatz-Standardschriftart"/>
    <w:link w:val="Textkrper-Einzug2"/>
    <w:uiPriority w:val="99"/>
    <w:semiHidden/>
    <w:rsid w:val="00DC3D67"/>
    <w:rPr>
      <w:rFonts w:ascii="Calibri" w:hAnsi="Calibri" w:cs="Calibri"/>
    </w:rPr>
  </w:style>
  <w:style w:type="paragraph" w:styleId="Textkrper-Erstzeileneinzug">
    <w:name w:val="Body Text First Indent"/>
    <w:basedOn w:val="Textkrper"/>
    <w:link w:val="Textkrper-ErstzeileneinzugZchn"/>
    <w:uiPriority w:val="99"/>
    <w:semiHidden/>
    <w:unhideWhenUsed/>
    <w:rsid w:val="00DC3D67"/>
    <w:pPr>
      <w:spacing w:after="0"/>
      <w:ind w:firstLine="360"/>
    </w:pPr>
  </w:style>
  <w:style w:type="character" w:customStyle="1" w:styleId="Textkrper-ErstzeileneinzugZchn">
    <w:name w:val="Textkörper-Erstzeileneinzug Zchn"/>
    <w:basedOn w:val="TextkrperZchn"/>
    <w:link w:val="Textkrper-Erstzeileneinzug"/>
    <w:uiPriority w:val="99"/>
    <w:semiHidden/>
    <w:rsid w:val="00DC3D67"/>
    <w:rPr>
      <w:rFonts w:ascii="Calibri" w:hAnsi="Calibri" w:cs="Calibri"/>
    </w:rPr>
  </w:style>
  <w:style w:type="paragraph" w:styleId="Textkrper-Erstzeileneinzug2">
    <w:name w:val="Body Text First Indent 2"/>
    <w:basedOn w:val="Textkrper-Zeileneinzug"/>
    <w:link w:val="Textkrper-Erstzeileneinzug2Zchn"/>
    <w:uiPriority w:val="99"/>
    <w:semiHidden/>
    <w:unhideWhenUsed/>
    <w:rsid w:val="00DC3D67"/>
    <w:pPr>
      <w:spacing w:after="0"/>
      <w:ind w:firstLine="360"/>
    </w:pPr>
  </w:style>
  <w:style w:type="character" w:customStyle="1" w:styleId="Textkrper-Erstzeileneinzug2Zchn">
    <w:name w:val="Textkörper-Erstzeileneinzug 2 Zchn"/>
    <w:basedOn w:val="Textkrper-ZeileneinzugZchn"/>
    <w:link w:val="Textkrper-Erstzeileneinzug2"/>
    <w:uiPriority w:val="99"/>
    <w:semiHidden/>
    <w:rsid w:val="00DC3D67"/>
    <w:rPr>
      <w:rFonts w:ascii="Calibri" w:hAnsi="Calibri" w:cs="Calibri"/>
    </w:rPr>
  </w:style>
  <w:style w:type="paragraph" w:styleId="Standardeinzug">
    <w:name w:val="Normal Indent"/>
    <w:basedOn w:val="Standard"/>
    <w:uiPriority w:val="99"/>
    <w:semiHidden/>
    <w:unhideWhenUsed/>
    <w:rsid w:val="00DC3D67"/>
    <w:pPr>
      <w:ind w:left="720"/>
    </w:pPr>
  </w:style>
  <w:style w:type="paragraph" w:styleId="Fu-Endnotenberschrift">
    <w:name w:val="Note Heading"/>
    <w:basedOn w:val="Standard"/>
    <w:next w:val="Standard"/>
    <w:link w:val="Fu-EndnotenberschriftZchn"/>
    <w:uiPriority w:val="99"/>
    <w:semiHidden/>
    <w:unhideWhenUsed/>
    <w:rsid w:val="00DC3D67"/>
  </w:style>
  <w:style w:type="character" w:customStyle="1" w:styleId="Fu-EndnotenberschriftZchn">
    <w:name w:val="Fuß/-Endnotenüberschrift Zchn"/>
    <w:basedOn w:val="Absatz-Standardschriftart"/>
    <w:link w:val="Fu-Endnotenberschrift"/>
    <w:uiPriority w:val="99"/>
    <w:semiHidden/>
    <w:rsid w:val="00DC3D67"/>
    <w:rPr>
      <w:rFonts w:ascii="Calibri" w:hAnsi="Calibri" w:cs="Calibri"/>
    </w:rPr>
  </w:style>
  <w:style w:type="table" w:styleId="TabelleAktuell">
    <w:name w:val="Table Contemporary"/>
    <w:basedOn w:val="NormaleTabelle"/>
    <w:uiPriority w:val="99"/>
    <w:semiHidden/>
    <w:unhideWhenUsed/>
    <w:rsid w:val="00DC3D67"/>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HelleListe">
    <w:name w:val="Light List"/>
    <w:basedOn w:val="NormaleTabelle"/>
    <w:uiPriority w:val="61"/>
    <w:semiHidden/>
    <w:unhideWhenUsed/>
    <w:rsid w:val="00DC3D67"/>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HelleListe-Akzent1">
    <w:name w:val="Light List Accent 1"/>
    <w:basedOn w:val="NormaleTabelle"/>
    <w:uiPriority w:val="61"/>
    <w:semiHidden/>
    <w:unhideWhenUsed/>
    <w:rsid w:val="00DC3D67"/>
    <w:tblPr>
      <w:tblStyleRowBandSize w:val="1"/>
      <w:tblStyleColBandSize w:val="1"/>
      <w:tblBorders>
        <w:top w:val="single" w:sz="8" w:space="0" w:color="292929" w:themeColor="accent1"/>
        <w:left w:val="single" w:sz="8" w:space="0" w:color="292929" w:themeColor="accent1"/>
        <w:bottom w:val="single" w:sz="8" w:space="0" w:color="292929" w:themeColor="accent1"/>
        <w:right w:val="single" w:sz="8" w:space="0" w:color="292929" w:themeColor="accent1"/>
      </w:tblBorders>
    </w:tblPr>
    <w:tblStylePr w:type="firstRow">
      <w:pPr>
        <w:spacing w:before="0" w:after="0" w:line="240" w:lineRule="auto"/>
      </w:pPr>
      <w:rPr>
        <w:b/>
        <w:bCs/>
        <w:color w:val="FFFFFF" w:themeColor="background1"/>
      </w:rPr>
      <w:tblPr/>
      <w:tcPr>
        <w:shd w:val="clear" w:color="auto" w:fill="292929" w:themeFill="accent1"/>
      </w:tcPr>
    </w:tblStylePr>
    <w:tblStylePr w:type="lastRow">
      <w:pPr>
        <w:spacing w:before="0" w:after="0" w:line="240" w:lineRule="auto"/>
      </w:pPr>
      <w:rPr>
        <w:b/>
        <w:bCs/>
      </w:rPr>
      <w:tblPr/>
      <w:tcPr>
        <w:tcBorders>
          <w:top w:val="double" w:sz="6" w:space="0" w:color="292929" w:themeColor="accent1"/>
          <w:left w:val="single" w:sz="8" w:space="0" w:color="292929" w:themeColor="accent1"/>
          <w:bottom w:val="single" w:sz="8" w:space="0" w:color="292929" w:themeColor="accent1"/>
          <w:right w:val="single" w:sz="8" w:space="0" w:color="292929" w:themeColor="accent1"/>
        </w:tcBorders>
      </w:tcPr>
    </w:tblStylePr>
    <w:tblStylePr w:type="firstCol">
      <w:rPr>
        <w:b/>
        <w:bCs/>
      </w:rPr>
    </w:tblStylePr>
    <w:tblStylePr w:type="lastCol">
      <w:rPr>
        <w:b/>
        <w:bCs/>
      </w:rPr>
    </w:tblStylePr>
    <w:tblStylePr w:type="band1Vert">
      <w:tblPr/>
      <w:tcPr>
        <w:tcBorders>
          <w:top w:val="single" w:sz="8" w:space="0" w:color="292929" w:themeColor="accent1"/>
          <w:left w:val="single" w:sz="8" w:space="0" w:color="292929" w:themeColor="accent1"/>
          <w:bottom w:val="single" w:sz="8" w:space="0" w:color="292929" w:themeColor="accent1"/>
          <w:right w:val="single" w:sz="8" w:space="0" w:color="292929" w:themeColor="accent1"/>
        </w:tcBorders>
      </w:tcPr>
    </w:tblStylePr>
    <w:tblStylePr w:type="band1Horz">
      <w:tblPr/>
      <w:tcPr>
        <w:tcBorders>
          <w:top w:val="single" w:sz="8" w:space="0" w:color="292929" w:themeColor="accent1"/>
          <w:left w:val="single" w:sz="8" w:space="0" w:color="292929" w:themeColor="accent1"/>
          <w:bottom w:val="single" w:sz="8" w:space="0" w:color="292929" w:themeColor="accent1"/>
          <w:right w:val="single" w:sz="8" w:space="0" w:color="292929" w:themeColor="accent1"/>
        </w:tcBorders>
      </w:tcPr>
    </w:tblStylePr>
  </w:style>
  <w:style w:type="table" w:styleId="HelleListe-Akzent2">
    <w:name w:val="Light List Accent 2"/>
    <w:basedOn w:val="NormaleTabelle"/>
    <w:uiPriority w:val="61"/>
    <w:semiHidden/>
    <w:unhideWhenUsed/>
    <w:rsid w:val="00DC3D67"/>
    <w:tblPr>
      <w:tblStyleRowBandSize w:val="1"/>
      <w:tblStyleColBandSize w:val="1"/>
      <w:tblBorders>
        <w:top w:val="single" w:sz="8" w:space="0" w:color="333333" w:themeColor="accent2"/>
        <w:left w:val="single" w:sz="8" w:space="0" w:color="333333" w:themeColor="accent2"/>
        <w:bottom w:val="single" w:sz="8" w:space="0" w:color="333333" w:themeColor="accent2"/>
        <w:right w:val="single" w:sz="8" w:space="0" w:color="333333" w:themeColor="accent2"/>
      </w:tblBorders>
    </w:tblPr>
    <w:tblStylePr w:type="firstRow">
      <w:pPr>
        <w:spacing w:before="0" w:after="0" w:line="240" w:lineRule="auto"/>
      </w:pPr>
      <w:rPr>
        <w:b/>
        <w:bCs/>
        <w:color w:val="FFFFFF" w:themeColor="background1"/>
      </w:rPr>
      <w:tblPr/>
      <w:tcPr>
        <w:shd w:val="clear" w:color="auto" w:fill="333333" w:themeFill="accent2"/>
      </w:tcPr>
    </w:tblStylePr>
    <w:tblStylePr w:type="lastRow">
      <w:pPr>
        <w:spacing w:before="0" w:after="0" w:line="240" w:lineRule="auto"/>
      </w:pPr>
      <w:rPr>
        <w:b/>
        <w:bCs/>
      </w:rPr>
      <w:tblPr/>
      <w:tcPr>
        <w:tcBorders>
          <w:top w:val="double" w:sz="6" w:space="0" w:color="333333" w:themeColor="accent2"/>
          <w:left w:val="single" w:sz="8" w:space="0" w:color="333333" w:themeColor="accent2"/>
          <w:bottom w:val="single" w:sz="8" w:space="0" w:color="333333" w:themeColor="accent2"/>
          <w:right w:val="single" w:sz="8" w:space="0" w:color="333333" w:themeColor="accent2"/>
        </w:tcBorders>
      </w:tcPr>
    </w:tblStylePr>
    <w:tblStylePr w:type="firstCol">
      <w:rPr>
        <w:b/>
        <w:bCs/>
      </w:rPr>
    </w:tblStylePr>
    <w:tblStylePr w:type="lastCol">
      <w:rPr>
        <w:b/>
        <w:bCs/>
      </w:rPr>
    </w:tblStylePr>
    <w:tblStylePr w:type="band1Vert">
      <w:tblPr/>
      <w:tcPr>
        <w:tcBorders>
          <w:top w:val="single" w:sz="8" w:space="0" w:color="333333" w:themeColor="accent2"/>
          <w:left w:val="single" w:sz="8" w:space="0" w:color="333333" w:themeColor="accent2"/>
          <w:bottom w:val="single" w:sz="8" w:space="0" w:color="333333" w:themeColor="accent2"/>
          <w:right w:val="single" w:sz="8" w:space="0" w:color="333333" w:themeColor="accent2"/>
        </w:tcBorders>
      </w:tcPr>
    </w:tblStylePr>
    <w:tblStylePr w:type="band1Horz">
      <w:tblPr/>
      <w:tcPr>
        <w:tcBorders>
          <w:top w:val="single" w:sz="8" w:space="0" w:color="333333" w:themeColor="accent2"/>
          <w:left w:val="single" w:sz="8" w:space="0" w:color="333333" w:themeColor="accent2"/>
          <w:bottom w:val="single" w:sz="8" w:space="0" w:color="333333" w:themeColor="accent2"/>
          <w:right w:val="single" w:sz="8" w:space="0" w:color="333333" w:themeColor="accent2"/>
        </w:tcBorders>
      </w:tcPr>
    </w:tblStylePr>
  </w:style>
  <w:style w:type="table" w:styleId="HelleListe-Akzent3">
    <w:name w:val="Light List Accent 3"/>
    <w:basedOn w:val="NormaleTabelle"/>
    <w:uiPriority w:val="61"/>
    <w:semiHidden/>
    <w:unhideWhenUsed/>
    <w:rsid w:val="00DC3D67"/>
    <w:tblPr>
      <w:tblStyleRowBandSize w:val="1"/>
      <w:tblStyleColBandSize w:val="1"/>
      <w:tblBorders>
        <w:top w:val="single" w:sz="8" w:space="0" w:color="333333" w:themeColor="accent3"/>
        <w:left w:val="single" w:sz="8" w:space="0" w:color="333333" w:themeColor="accent3"/>
        <w:bottom w:val="single" w:sz="8" w:space="0" w:color="333333" w:themeColor="accent3"/>
        <w:right w:val="single" w:sz="8" w:space="0" w:color="333333" w:themeColor="accent3"/>
      </w:tblBorders>
    </w:tblPr>
    <w:tblStylePr w:type="firstRow">
      <w:pPr>
        <w:spacing w:before="0" w:after="0" w:line="240" w:lineRule="auto"/>
      </w:pPr>
      <w:rPr>
        <w:b/>
        <w:bCs/>
        <w:color w:val="FFFFFF" w:themeColor="background1"/>
      </w:rPr>
      <w:tblPr/>
      <w:tcPr>
        <w:shd w:val="clear" w:color="auto" w:fill="333333" w:themeFill="accent3"/>
      </w:tcPr>
    </w:tblStylePr>
    <w:tblStylePr w:type="lastRow">
      <w:pPr>
        <w:spacing w:before="0" w:after="0" w:line="240" w:lineRule="auto"/>
      </w:pPr>
      <w:rPr>
        <w:b/>
        <w:bCs/>
      </w:rPr>
      <w:tblPr/>
      <w:tcPr>
        <w:tcBorders>
          <w:top w:val="double" w:sz="6" w:space="0" w:color="333333" w:themeColor="accent3"/>
          <w:left w:val="single" w:sz="8" w:space="0" w:color="333333" w:themeColor="accent3"/>
          <w:bottom w:val="single" w:sz="8" w:space="0" w:color="333333" w:themeColor="accent3"/>
          <w:right w:val="single" w:sz="8" w:space="0" w:color="333333" w:themeColor="accent3"/>
        </w:tcBorders>
      </w:tcPr>
    </w:tblStylePr>
    <w:tblStylePr w:type="firstCol">
      <w:rPr>
        <w:b/>
        <w:bCs/>
      </w:rPr>
    </w:tblStylePr>
    <w:tblStylePr w:type="lastCol">
      <w:rPr>
        <w:b/>
        <w:bCs/>
      </w:rPr>
    </w:tblStylePr>
    <w:tblStylePr w:type="band1Vert">
      <w:tblPr/>
      <w:tcPr>
        <w:tcBorders>
          <w:top w:val="single" w:sz="8" w:space="0" w:color="333333" w:themeColor="accent3"/>
          <w:left w:val="single" w:sz="8" w:space="0" w:color="333333" w:themeColor="accent3"/>
          <w:bottom w:val="single" w:sz="8" w:space="0" w:color="333333" w:themeColor="accent3"/>
          <w:right w:val="single" w:sz="8" w:space="0" w:color="333333" w:themeColor="accent3"/>
        </w:tcBorders>
      </w:tcPr>
    </w:tblStylePr>
    <w:tblStylePr w:type="band1Horz">
      <w:tblPr/>
      <w:tcPr>
        <w:tcBorders>
          <w:top w:val="single" w:sz="8" w:space="0" w:color="333333" w:themeColor="accent3"/>
          <w:left w:val="single" w:sz="8" w:space="0" w:color="333333" w:themeColor="accent3"/>
          <w:bottom w:val="single" w:sz="8" w:space="0" w:color="333333" w:themeColor="accent3"/>
          <w:right w:val="single" w:sz="8" w:space="0" w:color="333333" w:themeColor="accent3"/>
        </w:tcBorders>
      </w:tcPr>
    </w:tblStylePr>
  </w:style>
  <w:style w:type="table" w:styleId="HelleListe-Akzent4">
    <w:name w:val="Light List Accent 4"/>
    <w:basedOn w:val="NormaleTabelle"/>
    <w:uiPriority w:val="61"/>
    <w:semiHidden/>
    <w:unhideWhenUsed/>
    <w:rsid w:val="00DC3D67"/>
    <w:tblPr>
      <w:tblStyleRowBandSize w:val="1"/>
      <w:tblStyleColBandSize w:val="1"/>
      <w:tblBorders>
        <w:top w:val="single" w:sz="8" w:space="0" w:color="4D4D4D" w:themeColor="accent4"/>
        <w:left w:val="single" w:sz="8" w:space="0" w:color="4D4D4D" w:themeColor="accent4"/>
        <w:bottom w:val="single" w:sz="8" w:space="0" w:color="4D4D4D" w:themeColor="accent4"/>
        <w:right w:val="single" w:sz="8" w:space="0" w:color="4D4D4D" w:themeColor="accent4"/>
      </w:tblBorders>
    </w:tblPr>
    <w:tblStylePr w:type="firstRow">
      <w:pPr>
        <w:spacing w:before="0" w:after="0" w:line="240" w:lineRule="auto"/>
      </w:pPr>
      <w:rPr>
        <w:b/>
        <w:bCs/>
        <w:color w:val="FFFFFF" w:themeColor="background1"/>
      </w:rPr>
      <w:tblPr/>
      <w:tcPr>
        <w:shd w:val="clear" w:color="auto" w:fill="4D4D4D" w:themeFill="accent4"/>
      </w:tcPr>
    </w:tblStylePr>
    <w:tblStylePr w:type="lastRow">
      <w:pPr>
        <w:spacing w:before="0" w:after="0" w:line="240" w:lineRule="auto"/>
      </w:pPr>
      <w:rPr>
        <w:b/>
        <w:bCs/>
      </w:rPr>
      <w:tblPr/>
      <w:tcPr>
        <w:tcBorders>
          <w:top w:val="double" w:sz="6" w:space="0" w:color="4D4D4D" w:themeColor="accent4"/>
          <w:left w:val="single" w:sz="8" w:space="0" w:color="4D4D4D" w:themeColor="accent4"/>
          <w:bottom w:val="single" w:sz="8" w:space="0" w:color="4D4D4D" w:themeColor="accent4"/>
          <w:right w:val="single" w:sz="8" w:space="0" w:color="4D4D4D" w:themeColor="accent4"/>
        </w:tcBorders>
      </w:tcPr>
    </w:tblStylePr>
    <w:tblStylePr w:type="firstCol">
      <w:rPr>
        <w:b/>
        <w:bCs/>
      </w:rPr>
    </w:tblStylePr>
    <w:tblStylePr w:type="lastCol">
      <w:rPr>
        <w:b/>
        <w:bCs/>
      </w:rPr>
    </w:tblStylePr>
    <w:tblStylePr w:type="band1Vert">
      <w:tblPr/>
      <w:tcPr>
        <w:tcBorders>
          <w:top w:val="single" w:sz="8" w:space="0" w:color="4D4D4D" w:themeColor="accent4"/>
          <w:left w:val="single" w:sz="8" w:space="0" w:color="4D4D4D" w:themeColor="accent4"/>
          <w:bottom w:val="single" w:sz="8" w:space="0" w:color="4D4D4D" w:themeColor="accent4"/>
          <w:right w:val="single" w:sz="8" w:space="0" w:color="4D4D4D" w:themeColor="accent4"/>
        </w:tcBorders>
      </w:tcPr>
    </w:tblStylePr>
    <w:tblStylePr w:type="band1Horz">
      <w:tblPr/>
      <w:tcPr>
        <w:tcBorders>
          <w:top w:val="single" w:sz="8" w:space="0" w:color="4D4D4D" w:themeColor="accent4"/>
          <w:left w:val="single" w:sz="8" w:space="0" w:color="4D4D4D" w:themeColor="accent4"/>
          <w:bottom w:val="single" w:sz="8" w:space="0" w:color="4D4D4D" w:themeColor="accent4"/>
          <w:right w:val="single" w:sz="8" w:space="0" w:color="4D4D4D" w:themeColor="accent4"/>
        </w:tcBorders>
      </w:tcPr>
    </w:tblStylePr>
  </w:style>
  <w:style w:type="table" w:styleId="HelleListe-Akzent5">
    <w:name w:val="Light List Accent 5"/>
    <w:basedOn w:val="NormaleTabelle"/>
    <w:uiPriority w:val="61"/>
    <w:semiHidden/>
    <w:unhideWhenUsed/>
    <w:rsid w:val="00DC3D67"/>
    <w:tblPr>
      <w:tblStyleRowBandSize w:val="1"/>
      <w:tblStyleColBandSize w:val="1"/>
      <w:tblBorders>
        <w:top w:val="single" w:sz="8" w:space="0" w:color="5F5F5F" w:themeColor="accent5"/>
        <w:left w:val="single" w:sz="8" w:space="0" w:color="5F5F5F" w:themeColor="accent5"/>
        <w:bottom w:val="single" w:sz="8" w:space="0" w:color="5F5F5F" w:themeColor="accent5"/>
        <w:right w:val="single" w:sz="8" w:space="0" w:color="5F5F5F" w:themeColor="accent5"/>
      </w:tblBorders>
    </w:tblPr>
    <w:tblStylePr w:type="firstRow">
      <w:pPr>
        <w:spacing w:before="0" w:after="0" w:line="240" w:lineRule="auto"/>
      </w:pPr>
      <w:rPr>
        <w:b/>
        <w:bCs/>
        <w:color w:val="FFFFFF" w:themeColor="background1"/>
      </w:rPr>
      <w:tblPr/>
      <w:tcPr>
        <w:shd w:val="clear" w:color="auto" w:fill="5F5F5F" w:themeFill="accent5"/>
      </w:tcPr>
    </w:tblStylePr>
    <w:tblStylePr w:type="lastRow">
      <w:pPr>
        <w:spacing w:before="0" w:after="0" w:line="240" w:lineRule="auto"/>
      </w:pPr>
      <w:rPr>
        <w:b/>
        <w:bCs/>
      </w:rPr>
      <w:tblPr/>
      <w:tcPr>
        <w:tcBorders>
          <w:top w:val="double" w:sz="6" w:space="0" w:color="5F5F5F" w:themeColor="accent5"/>
          <w:left w:val="single" w:sz="8" w:space="0" w:color="5F5F5F" w:themeColor="accent5"/>
          <w:bottom w:val="single" w:sz="8" w:space="0" w:color="5F5F5F" w:themeColor="accent5"/>
          <w:right w:val="single" w:sz="8" w:space="0" w:color="5F5F5F" w:themeColor="accent5"/>
        </w:tcBorders>
      </w:tcPr>
    </w:tblStylePr>
    <w:tblStylePr w:type="firstCol">
      <w:rPr>
        <w:b/>
        <w:bCs/>
      </w:rPr>
    </w:tblStylePr>
    <w:tblStylePr w:type="lastCol">
      <w:rPr>
        <w:b/>
        <w:bCs/>
      </w:rPr>
    </w:tblStylePr>
    <w:tblStylePr w:type="band1Vert">
      <w:tblPr/>
      <w:tcPr>
        <w:tcBorders>
          <w:top w:val="single" w:sz="8" w:space="0" w:color="5F5F5F" w:themeColor="accent5"/>
          <w:left w:val="single" w:sz="8" w:space="0" w:color="5F5F5F" w:themeColor="accent5"/>
          <w:bottom w:val="single" w:sz="8" w:space="0" w:color="5F5F5F" w:themeColor="accent5"/>
          <w:right w:val="single" w:sz="8" w:space="0" w:color="5F5F5F" w:themeColor="accent5"/>
        </w:tcBorders>
      </w:tcPr>
    </w:tblStylePr>
    <w:tblStylePr w:type="band1Horz">
      <w:tblPr/>
      <w:tcPr>
        <w:tcBorders>
          <w:top w:val="single" w:sz="8" w:space="0" w:color="5F5F5F" w:themeColor="accent5"/>
          <w:left w:val="single" w:sz="8" w:space="0" w:color="5F5F5F" w:themeColor="accent5"/>
          <w:bottom w:val="single" w:sz="8" w:space="0" w:color="5F5F5F" w:themeColor="accent5"/>
          <w:right w:val="single" w:sz="8" w:space="0" w:color="5F5F5F" w:themeColor="accent5"/>
        </w:tcBorders>
      </w:tcPr>
    </w:tblStylePr>
  </w:style>
  <w:style w:type="table" w:styleId="HelleListe-Akzent6">
    <w:name w:val="Light List Accent 6"/>
    <w:basedOn w:val="NormaleTabelle"/>
    <w:uiPriority w:val="61"/>
    <w:semiHidden/>
    <w:unhideWhenUsed/>
    <w:rsid w:val="00DC3D67"/>
    <w:tblPr>
      <w:tblStyleRowBandSize w:val="1"/>
      <w:tblStyleColBandSize w:val="1"/>
      <w:tblBorders>
        <w:top w:val="single" w:sz="8" w:space="0" w:color="777777" w:themeColor="accent6"/>
        <w:left w:val="single" w:sz="8" w:space="0" w:color="777777" w:themeColor="accent6"/>
        <w:bottom w:val="single" w:sz="8" w:space="0" w:color="777777" w:themeColor="accent6"/>
        <w:right w:val="single" w:sz="8" w:space="0" w:color="777777" w:themeColor="accent6"/>
      </w:tblBorders>
    </w:tblPr>
    <w:tblStylePr w:type="firstRow">
      <w:pPr>
        <w:spacing w:before="0" w:after="0" w:line="240" w:lineRule="auto"/>
      </w:pPr>
      <w:rPr>
        <w:b/>
        <w:bCs/>
        <w:color w:val="FFFFFF" w:themeColor="background1"/>
      </w:rPr>
      <w:tblPr/>
      <w:tcPr>
        <w:shd w:val="clear" w:color="auto" w:fill="777777" w:themeFill="accent6"/>
      </w:tcPr>
    </w:tblStylePr>
    <w:tblStylePr w:type="lastRow">
      <w:pPr>
        <w:spacing w:before="0" w:after="0" w:line="240" w:lineRule="auto"/>
      </w:pPr>
      <w:rPr>
        <w:b/>
        <w:bCs/>
      </w:rPr>
      <w:tblPr/>
      <w:tcPr>
        <w:tcBorders>
          <w:top w:val="double" w:sz="6" w:space="0" w:color="777777" w:themeColor="accent6"/>
          <w:left w:val="single" w:sz="8" w:space="0" w:color="777777" w:themeColor="accent6"/>
          <w:bottom w:val="single" w:sz="8" w:space="0" w:color="777777" w:themeColor="accent6"/>
          <w:right w:val="single" w:sz="8" w:space="0" w:color="777777" w:themeColor="accent6"/>
        </w:tcBorders>
      </w:tcPr>
    </w:tblStylePr>
    <w:tblStylePr w:type="firstCol">
      <w:rPr>
        <w:b/>
        <w:bCs/>
      </w:rPr>
    </w:tblStylePr>
    <w:tblStylePr w:type="lastCol">
      <w:rPr>
        <w:b/>
        <w:bCs/>
      </w:rPr>
    </w:tblStylePr>
    <w:tblStylePr w:type="band1Vert">
      <w:tblPr/>
      <w:tcPr>
        <w:tcBorders>
          <w:top w:val="single" w:sz="8" w:space="0" w:color="777777" w:themeColor="accent6"/>
          <w:left w:val="single" w:sz="8" w:space="0" w:color="777777" w:themeColor="accent6"/>
          <w:bottom w:val="single" w:sz="8" w:space="0" w:color="777777" w:themeColor="accent6"/>
          <w:right w:val="single" w:sz="8" w:space="0" w:color="777777" w:themeColor="accent6"/>
        </w:tcBorders>
      </w:tcPr>
    </w:tblStylePr>
    <w:tblStylePr w:type="band1Horz">
      <w:tblPr/>
      <w:tcPr>
        <w:tcBorders>
          <w:top w:val="single" w:sz="8" w:space="0" w:color="777777" w:themeColor="accent6"/>
          <w:left w:val="single" w:sz="8" w:space="0" w:color="777777" w:themeColor="accent6"/>
          <w:bottom w:val="single" w:sz="8" w:space="0" w:color="777777" w:themeColor="accent6"/>
          <w:right w:val="single" w:sz="8" w:space="0" w:color="777777" w:themeColor="accent6"/>
        </w:tcBorders>
      </w:tcPr>
    </w:tblStylePr>
  </w:style>
  <w:style w:type="table" w:styleId="HelleSchattierung">
    <w:name w:val="Light Shading"/>
    <w:basedOn w:val="NormaleTabelle"/>
    <w:uiPriority w:val="60"/>
    <w:semiHidden/>
    <w:unhideWhenUsed/>
    <w:rsid w:val="00DC3D67"/>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HelleSchattierung-Akzent1">
    <w:name w:val="Light Shading Accent 1"/>
    <w:basedOn w:val="NormaleTabelle"/>
    <w:uiPriority w:val="60"/>
    <w:semiHidden/>
    <w:unhideWhenUsed/>
    <w:rsid w:val="00DC3D67"/>
    <w:rPr>
      <w:color w:val="1E1E1E" w:themeColor="accent1" w:themeShade="BF"/>
    </w:rPr>
    <w:tblPr>
      <w:tblStyleRowBandSize w:val="1"/>
      <w:tblStyleColBandSize w:val="1"/>
      <w:tblBorders>
        <w:top w:val="single" w:sz="8" w:space="0" w:color="292929" w:themeColor="accent1"/>
        <w:bottom w:val="single" w:sz="8" w:space="0" w:color="292929" w:themeColor="accent1"/>
      </w:tblBorders>
    </w:tblPr>
    <w:tblStylePr w:type="firstRow">
      <w:pPr>
        <w:spacing w:before="0" w:after="0" w:line="240" w:lineRule="auto"/>
      </w:pPr>
      <w:rPr>
        <w:b/>
        <w:bCs/>
      </w:rPr>
      <w:tblPr/>
      <w:tcPr>
        <w:tcBorders>
          <w:top w:val="single" w:sz="8" w:space="0" w:color="292929" w:themeColor="accent1"/>
          <w:left w:val="nil"/>
          <w:bottom w:val="single" w:sz="8" w:space="0" w:color="292929" w:themeColor="accent1"/>
          <w:right w:val="nil"/>
          <w:insideH w:val="nil"/>
          <w:insideV w:val="nil"/>
        </w:tcBorders>
      </w:tcPr>
    </w:tblStylePr>
    <w:tblStylePr w:type="lastRow">
      <w:pPr>
        <w:spacing w:before="0" w:after="0" w:line="240" w:lineRule="auto"/>
      </w:pPr>
      <w:rPr>
        <w:b/>
        <w:bCs/>
      </w:rPr>
      <w:tblPr/>
      <w:tcPr>
        <w:tcBorders>
          <w:top w:val="single" w:sz="8" w:space="0" w:color="292929" w:themeColor="accent1"/>
          <w:left w:val="nil"/>
          <w:bottom w:val="single" w:sz="8" w:space="0" w:color="292929"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ACACA" w:themeFill="accent1" w:themeFillTint="3F"/>
      </w:tcPr>
    </w:tblStylePr>
    <w:tblStylePr w:type="band1Horz">
      <w:tblPr/>
      <w:tcPr>
        <w:tcBorders>
          <w:left w:val="nil"/>
          <w:right w:val="nil"/>
          <w:insideH w:val="nil"/>
          <w:insideV w:val="nil"/>
        </w:tcBorders>
        <w:shd w:val="clear" w:color="auto" w:fill="CACACA" w:themeFill="accent1" w:themeFillTint="3F"/>
      </w:tcPr>
    </w:tblStylePr>
  </w:style>
  <w:style w:type="table" w:styleId="HelleSchattierung-Akzent2">
    <w:name w:val="Light Shading Accent 2"/>
    <w:basedOn w:val="NormaleTabelle"/>
    <w:uiPriority w:val="60"/>
    <w:semiHidden/>
    <w:unhideWhenUsed/>
    <w:rsid w:val="00DC3D67"/>
    <w:rPr>
      <w:color w:val="262626" w:themeColor="accent2" w:themeShade="BF"/>
    </w:rPr>
    <w:tblPr>
      <w:tblStyleRowBandSize w:val="1"/>
      <w:tblStyleColBandSize w:val="1"/>
      <w:tblBorders>
        <w:top w:val="single" w:sz="8" w:space="0" w:color="333333" w:themeColor="accent2"/>
        <w:bottom w:val="single" w:sz="8" w:space="0" w:color="333333" w:themeColor="accent2"/>
      </w:tblBorders>
    </w:tblPr>
    <w:tblStylePr w:type="firstRow">
      <w:pPr>
        <w:spacing w:before="0" w:after="0" w:line="240" w:lineRule="auto"/>
      </w:pPr>
      <w:rPr>
        <w:b/>
        <w:bCs/>
      </w:rPr>
      <w:tblPr/>
      <w:tcPr>
        <w:tcBorders>
          <w:top w:val="single" w:sz="8" w:space="0" w:color="333333" w:themeColor="accent2"/>
          <w:left w:val="nil"/>
          <w:bottom w:val="single" w:sz="8" w:space="0" w:color="333333" w:themeColor="accent2"/>
          <w:right w:val="nil"/>
          <w:insideH w:val="nil"/>
          <w:insideV w:val="nil"/>
        </w:tcBorders>
      </w:tcPr>
    </w:tblStylePr>
    <w:tblStylePr w:type="lastRow">
      <w:pPr>
        <w:spacing w:before="0" w:after="0" w:line="240" w:lineRule="auto"/>
      </w:pPr>
      <w:rPr>
        <w:b/>
        <w:bCs/>
      </w:rPr>
      <w:tblPr/>
      <w:tcPr>
        <w:tcBorders>
          <w:top w:val="single" w:sz="8" w:space="0" w:color="333333" w:themeColor="accent2"/>
          <w:left w:val="nil"/>
          <w:bottom w:val="single" w:sz="8" w:space="0" w:color="333333"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CCCCC" w:themeFill="accent2" w:themeFillTint="3F"/>
      </w:tcPr>
    </w:tblStylePr>
    <w:tblStylePr w:type="band1Horz">
      <w:tblPr/>
      <w:tcPr>
        <w:tcBorders>
          <w:left w:val="nil"/>
          <w:right w:val="nil"/>
          <w:insideH w:val="nil"/>
          <w:insideV w:val="nil"/>
        </w:tcBorders>
        <w:shd w:val="clear" w:color="auto" w:fill="CCCCCC" w:themeFill="accent2" w:themeFillTint="3F"/>
      </w:tcPr>
    </w:tblStylePr>
  </w:style>
  <w:style w:type="table" w:styleId="HelleSchattierung-Akzent3">
    <w:name w:val="Light Shading Accent 3"/>
    <w:basedOn w:val="NormaleTabelle"/>
    <w:uiPriority w:val="60"/>
    <w:semiHidden/>
    <w:unhideWhenUsed/>
    <w:rsid w:val="00DC3D67"/>
    <w:rPr>
      <w:color w:val="262626" w:themeColor="accent3" w:themeShade="BF"/>
    </w:rPr>
    <w:tblPr>
      <w:tblStyleRowBandSize w:val="1"/>
      <w:tblStyleColBandSize w:val="1"/>
      <w:tblBorders>
        <w:top w:val="single" w:sz="8" w:space="0" w:color="333333" w:themeColor="accent3"/>
        <w:bottom w:val="single" w:sz="8" w:space="0" w:color="333333" w:themeColor="accent3"/>
      </w:tblBorders>
    </w:tblPr>
    <w:tblStylePr w:type="firstRow">
      <w:pPr>
        <w:spacing w:before="0" w:after="0" w:line="240" w:lineRule="auto"/>
      </w:pPr>
      <w:rPr>
        <w:b/>
        <w:bCs/>
      </w:rPr>
      <w:tblPr/>
      <w:tcPr>
        <w:tcBorders>
          <w:top w:val="single" w:sz="8" w:space="0" w:color="333333" w:themeColor="accent3"/>
          <w:left w:val="nil"/>
          <w:bottom w:val="single" w:sz="8" w:space="0" w:color="333333" w:themeColor="accent3"/>
          <w:right w:val="nil"/>
          <w:insideH w:val="nil"/>
          <w:insideV w:val="nil"/>
        </w:tcBorders>
      </w:tcPr>
    </w:tblStylePr>
    <w:tblStylePr w:type="lastRow">
      <w:pPr>
        <w:spacing w:before="0" w:after="0" w:line="240" w:lineRule="auto"/>
      </w:pPr>
      <w:rPr>
        <w:b/>
        <w:bCs/>
      </w:rPr>
      <w:tblPr/>
      <w:tcPr>
        <w:tcBorders>
          <w:top w:val="single" w:sz="8" w:space="0" w:color="333333" w:themeColor="accent3"/>
          <w:left w:val="nil"/>
          <w:bottom w:val="single" w:sz="8" w:space="0" w:color="333333"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CCCCC" w:themeFill="accent3" w:themeFillTint="3F"/>
      </w:tcPr>
    </w:tblStylePr>
    <w:tblStylePr w:type="band1Horz">
      <w:tblPr/>
      <w:tcPr>
        <w:tcBorders>
          <w:left w:val="nil"/>
          <w:right w:val="nil"/>
          <w:insideH w:val="nil"/>
          <w:insideV w:val="nil"/>
        </w:tcBorders>
        <w:shd w:val="clear" w:color="auto" w:fill="CCCCCC" w:themeFill="accent3" w:themeFillTint="3F"/>
      </w:tcPr>
    </w:tblStylePr>
  </w:style>
  <w:style w:type="table" w:styleId="HelleSchattierung-Akzent4">
    <w:name w:val="Light Shading Accent 4"/>
    <w:basedOn w:val="NormaleTabelle"/>
    <w:uiPriority w:val="60"/>
    <w:semiHidden/>
    <w:unhideWhenUsed/>
    <w:rsid w:val="00DC3D67"/>
    <w:rPr>
      <w:color w:val="393939" w:themeColor="accent4" w:themeShade="BF"/>
    </w:rPr>
    <w:tblPr>
      <w:tblStyleRowBandSize w:val="1"/>
      <w:tblStyleColBandSize w:val="1"/>
      <w:tblBorders>
        <w:top w:val="single" w:sz="8" w:space="0" w:color="4D4D4D" w:themeColor="accent4"/>
        <w:bottom w:val="single" w:sz="8" w:space="0" w:color="4D4D4D" w:themeColor="accent4"/>
      </w:tblBorders>
    </w:tblPr>
    <w:tblStylePr w:type="firstRow">
      <w:pPr>
        <w:spacing w:before="0" w:after="0" w:line="240" w:lineRule="auto"/>
      </w:pPr>
      <w:rPr>
        <w:b/>
        <w:bCs/>
      </w:rPr>
      <w:tblPr/>
      <w:tcPr>
        <w:tcBorders>
          <w:top w:val="single" w:sz="8" w:space="0" w:color="4D4D4D" w:themeColor="accent4"/>
          <w:left w:val="nil"/>
          <w:bottom w:val="single" w:sz="8" w:space="0" w:color="4D4D4D" w:themeColor="accent4"/>
          <w:right w:val="nil"/>
          <w:insideH w:val="nil"/>
          <w:insideV w:val="nil"/>
        </w:tcBorders>
      </w:tcPr>
    </w:tblStylePr>
    <w:tblStylePr w:type="lastRow">
      <w:pPr>
        <w:spacing w:before="0" w:after="0" w:line="240" w:lineRule="auto"/>
      </w:pPr>
      <w:rPr>
        <w:b/>
        <w:bCs/>
      </w:rPr>
      <w:tblPr/>
      <w:tcPr>
        <w:tcBorders>
          <w:top w:val="single" w:sz="8" w:space="0" w:color="4D4D4D" w:themeColor="accent4"/>
          <w:left w:val="nil"/>
          <w:bottom w:val="single" w:sz="8" w:space="0" w:color="4D4D4D"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3D3" w:themeFill="accent4" w:themeFillTint="3F"/>
      </w:tcPr>
    </w:tblStylePr>
    <w:tblStylePr w:type="band1Horz">
      <w:tblPr/>
      <w:tcPr>
        <w:tcBorders>
          <w:left w:val="nil"/>
          <w:right w:val="nil"/>
          <w:insideH w:val="nil"/>
          <w:insideV w:val="nil"/>
        </w:tcBorders>
        <w:shd w:val="clear" w:color="auto" w:fill="D3D3D3" w:themeFill="accent4" w:themeFillTint="3F"/>
      </w:tcPr>
    </w:tblStylePr>
  </w:style>
  <w:style w:type="table" w:styleId="HelleSchattierung-Akzent5">
    <w:name w:val="Light Shading Accent 5"/>
    <w:basedOn w:val="NormaleTabelle"/>
    <w:uiPriority w:val="60"/>
    <w:semiHidden/>
    <w:unhideWhenUsed/>
    <w:rsid w:val="00DC3D67"/>
    <w:rPr>
      <w:color w:val="474747" w:themeColor="accent5" w:themeShade="BF"/>
    </w:rPr>
    <w:tblPr>
      <w:tblStyleRowBandSize w:val="1"/>
      <w:tblStyleColBandSize w:val="1"/>
      <w:tblBorders>
        <w:top w:val="single" w:sz="8" w:space="0" w:color="5F5F5F" w:themeColor="accent5"/>
        <w:bottom w:val="single" w:sz="8" w:space="0" w:color="5F5F5F" w:themeColor="accent5"/>
      </w:tblBorders>
    </w:tblPr>
    <w:tblStylePr w:type="firstRow">
      <w:pPr>
        <w:spacing w:before="0" w:after="0" w:line="240" w:lineRule="auto"/>
      </w:pPr>
      <w:rPr>
        <w:b/>
        <w:bCs/>
      </w:rPr>
      <w:tblPr/>
      <w:tcPr>
        <w:tcBorders>
          <w:top w:val="single" w:sz="8" w:space="0" w:color="5F5F5F" w:themeColor="accent5"/>
          <w:left w:val="nil"/>
          <w:bottom w:val="single" w:sz="8" w:space="0" w:color="5F5F5F" w:themeColor="accent5"/>
          <w:right w:val="nil"/>
          <w:insideH w:val="nil"/>
          <w:insideV w:val="nil"/>
        </w:tcBorders>
      </w:tcPr>
    </w:tblStylePr>
    <w:tblStylePr w:type="lastRow">
      <w:pPr>
        <w:spacing w:before="0" w:after="0" w:line="240" w:lineRule="auto"/>
      </w:pPr>
      <w:rPr>
        <w:b/>
        <w:bCs/>
      </w:rPr>
      <w:tblPr/>
      <w:tcPr>
        <w:tcBorders>
          <w:top w:val="single" w:sz="8" w:space="0" w:color="5F5F5F" w:themeColor="accent5"/>
          <w:left w:val="nil"/>
          <w:bottom w:val="single" w:sz="8" w:space="0" w:color="5F5F5F"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7D7D7" w:themeFill="accent5" w:themeFillTint="3F"/>
      </w:tcPr>
    </w:tblStylePr>
    <w:tblStylePr w:type="band1Horz">
      <w:tblPr/>
      <w:tcPr>
        <w:tcBorders>
          <w:left w:val="nil"/>
          <w:right w:val="nil"/>
          <w:insideH w:val="nil"/>
          <w:insideV w:val="nil"/>
        </w:tcBorders>
        <w:shd w:val="clear" w:color="auto" w:fill="D7D7D7" w:themeFill="accent5" w:themeFillTint="3F"/>
      </w:tcPr>
    </w:tblStylePr>
  </w:style>
  <w:style w:type="table" w:styleId="HelleSchattierung-Akzent6">
    <w:name w:val="Light Shading Accent 6"/>
    <w:basedOn w:val="NormaleTabelle"/>
    <w:uiPriority w:val="60"/>
    <w:semiHidden/>
    <w:unhideWhenUsed/>
    <w:rsid w:val="00DC3D67"/>
    <w:rPr>
      <w:color w:val="595959" w:themeColor="accent6" w:themeShade="BF"/>
    </w:rPr>
    <w:tblPr>
      <w:tblStyleRowBandSize w:val="1"/>
      <w:tblStyleColBandSize w:val="1"/>
      <w:tblBorders>
        <w:top w:val="single" w:sz="8" w:space="0" w:color="777777" w:themeColor="accent6"/>
        <w:bottom w:val="single" w:sz="8" w:space="0" w:color="777777" w:themeColor="accent6"/>
      </w:tblBorders>
    </w:tblPr>
    <w:tblStylePr w:type="firstRow">
      <w:pPr>
        <w:spacing w:before="0" w:after="0" w:line="240" w:lineRule="auto"/>
      </w:pPr>
      <w:rPr>
        <w:b/>
        <w:bCs/>
      </w:rPr>
      <w:tblPr/>
      <w:tcPr>
        <w:tcBorders>
          <w:top w:val="single" w:sz="8" w:space="0" w:color="777777" w:themeColor="accent6"/>
          <w:left w:val="nil"/>
          <w:bottom w:val="single" w:sz="8" w:space="0" w:color="777777" w:themeColor="accent6"/>
          <w:right w:val="nil"/>
          <w:insideH w:val="nil"/>
          <w:insideV w:val="nil"/>
        </w:tcBorders>
      </w:tcPr>
    </w:tblStylePr>
    <w:tblStylePr w:type="lastRow">
      <w:pPr>
        <w:spacing w:before="0" w:after="0" w:line="240" w:lineRule="auto"/>
      </w:pPr>
      <w:rPr>
        <w:b/>
        <w:bCs/>
      </w:rPr>
      <w:tblPr/>
      <w:tcPr>
        <w:tcBorders>
          <w:top w:val="single" w:sz="8" w:space="0" w:color="777777" w:themeColor="accent6"/>
          <w:left w:val="nil"/>
          <w:bottom w:val="single" w:sz="8" w:space="0" w:color="777777"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DDDDD" w:themeFill="accent6" w:themeFillTint="3F"/>
      </w:tcPr>
    </w:tblStylePr>
    <w:tblStylePr w:type="band1Horz">
      <w:tblPr/>
      <w:tcPr>
        <w:tcBorders>
          <w:left w:val="nil"/>
          <w:right w:val="nil"/>
          <w:insideH w:val="nil"/>
          <w:insideV w:val="nil"/>
        </w:tcBorders>
        <w:shd w:val="clear" w:color="auto" w:fill="DDDDDD" w:themeFill="accent6" w:themeFillTint="3F"/>
      </w:tcPr>
    </w:tblStylePr>
  </w:style>
  <w:style w:type="table" w:styleId="HellesRaster">
    <w:name w:val="Light Grid"/>
    <w:basedOn w:val="NormaleTabelle"/>
    <w:uiPriority w:val="62"/>
    <w:semiHidden/>
    <w:unhideWhenUsed/>
    <w:rsid w:val="00DC3D67"/>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HellesRaster-Akzent1">
    <w:name w:val="Light Grid Accent 1"/>
    <w:basedOn w:val="NormaleTabelle"/>
    <w:uiPriority w:val="62"/>
    <w:rsid w:val="00DC3D67"/>
    <w:tblPr>
      <w:tblStyleRowBandSize w:val="1"/>
      <w:tblStyleColBandSize w:val="1"/>
      <w:tblBorders>
        <w:top w:val="single" w:sz="8" w:space="0" w:color="292929" w:themeColor="accent1"/>
        <w:left w:val="single" w:sz="8" w:space="0" w:color="292929" w:themeColor="accent1"/>
        <w:bottom w:val="single" w:sz="8" w:space="0" w:color="292929" w:themeColor="accent1"/>
        <w:right w:val="single" w:sz="8" w:space="0" w:color="292929" w:themeColor="accent1"/>
        <w:insideH w:val="single" w:sz="8" w:space="0" w:color="292929" w:themeColor="accent1"/>
        <w:insideV w:val="single" w:sz="8" w:space="0" w:color="292929"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292929" w:themeColor="accent1"/>
          <w:left w:val="single" w:sz="8" w:space="0" w:color="292929" w:themeColor="accent1"/>
          <w:bottom w:val="single" w:sz="18" w:space="0" w:color="292929" w:themeColor="accent1"/>
          <w:right w:val="single" w:sz="8" w:space="0" w:color="292929" w:themeColor="accent1"/>
          <w:insideH w:val="nil"/>
          <w:insideV w:val="single" w:sz="8" w:space="0" w:color="292929"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292929" w:themeColor="accent1"/>
          <w:left w:val="single" w:sz="8" w:space="0" w:color="292929" w:themeColor="accent1"/>
          <w:bottom w:val="single" w:sz="8" w:space="0" w:color="292929" w:themeColor="accent1"/>
          <w:right w:val="single" w:sz="8" w:space="0" w:color="292929" w:themeColor="accent1"/>
          <w:insideH w:val="nil"/>
          <w:insideV w:val="single" w:sz="8" w:space="0" w:color="292929"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292929" w:themeColor="accent1"/>
          <w:left w:val="single" w:sz="8" w:space="0" w:color="292929" w:themeColor="accent1"/>
          <w:bottom w:val="single" w:sz="8" w:space="0" w:color="292929" w:themeColor="accent1"/>
          <w:right w:val="single" w:sz="8" w:space="0" w:color="292929" w:themeColor="accent1"/>
        </w:tcBorders>
      </w:tcPr>
    </w:tblStylePr>
    <w:tblStylePr w:type="band1Vert">
      <w:tblPr/>
      <w:tcPr>
        <w:tcBorders>
          <w:top w:val="single" w:sz="8" w:space="0" w:color="292929" w:themeColor="accent1"/>
          <w:left w:val="single" w:sz="8" w:space="0" w:color="292929" w:themeColor="accent1"/>
          <w:bottom w:val="single" w:sz="8" w:space="0" w:color="292929" w:themeColor="accent1"/>
          <w:right w:val="single" w:sz="8" w:space="0" w:color="292929" w:themeColor="accent1"/>
        </w:tcBorders>
        <w:shd w:val="clear" w:color="auto" w:fill="CACACA" w:themeFill="accent1" w:themeFillTint="3F"/>
      </w:tcPr>
    </w:tblStylePr>
    <w:tblStylePr w:type="band1Horz">
      <w:tblPr/>
      <w:tcPr>
        <w:tcBorders>
          <w:top w:val="single" w:sz="8" w:space="0" w:color="292929" w:themeColor="accent1"/>
          <w:left w:val="single" w:sz="8" w:space="0" w:color="292929" w:themeColor="accent1"/>
          <w:bottom w:val="single" w:sz="8" w:space="0" w:color="292929" w:themeColor="accent1"/>
          <w:right w:val="single" w:sz="8" w:space="0" w:color="292929" w:themeColor="accent1"/>
          <w:insideV w:val="single" w:sz="8" w:space="0" w:color="292929" w:themeColor="accent1"/>
        </w:tcBorders>
        <w:shd w:val="clear" w:color="auto" w:fill="CACACA" w:themeFill="accent1" w:themeFillTint="3F"/>
      </w:tcPr>
    </w:tblStylePr>
    <w:tblStylePr w:type="band2Horz">
      <w:tblPr/>
      <w:tcPr>
        <w:tcBorders>
          <w:top w:val="single" w:sz="8" w:space="0" w:color="292929" w:themeColor="accent1"/>
          <w:left w:val="single" w:sz="8" w:space="0" w:color="292929" w:themeColor="accent1"/>
          <w:bottom w:val="single" w:sz="8" w:space="0" w:color="292929" w:themeColor="accent1"/>
          <w:right w:val="single" w:sz="8" w:space="0" w:color="292929" w:themeColor="accent1"/>
          <w:insideV w:val="single" w:sz="8" w:space="0" w:color="292929" w:themeColor="accent1"/>
        </w:tcBorders>
      </w:tcPr>
    </w:tblStylePr>
  </w:style>
  <w:style w:type="table" w:styleId="HellesRaster-Akzent2">
    <w:name w:val="Light Grid Accent 2"/>
    <w:basedOn w:val="NormaleTabelle"/>
    <w:uiPriority w:val="62"/>
    <w:semiHidden/>
    <w:unhideWhenUsed/>
    <w:rsid w:val="00DC3D67"/>
    <w:tblPr>
      <w:tblStyleRowBandSize w:val="1"/>
      <w:tblStyleColBandSize w:val="1"/>
      <w:tblBorders>
        <w:top w:val="single" w:sz="8" w:space="0" w:color="333333" w:themeColor="accent2"/>
        <w:left w:val="single" w:sz="8" w:space="0" w:color="333333" w:themeColor="accent2"/>
        <w:bottom w:val="single" w:sz="8" w:space="0" w:color="333333" w:themeColor="accent2"/>
        <w:right w:val="single" w:sz="8" w:space="0" w:color="333333" w:themeColor="accent2"/>
        <w:insideH w:val="single" w:sz="8" w:space="0" w:color="333333" w:themeColor="accent2"/>
        <w:insideV w:val="single" w:sz="8" w:space="0" w:color="333333"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333333" w:themeColor="accent2"/>
          <w:left w:val="single" w:sz="8" w:space="0" w:color="333333" w:themeColor="accent2"/>
          <w:bottom w:val="single" w:sz="18" w:space="0" w:color="333333" w:themeColor="accent2"/>
          <w:right w:val="single" w:sz="8" w:space="0" w:color="333333" w:themeColor="accent2"/>
          <w:insideH w:val="nil"/>
          <w:insideV w:val="single" w:sz="8" w:space="0" w:color="333333"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333333" w:themeColor="accent2"/>
          <w:left w:val="single" w:sz="8" w:space="0" w:color="333333" w:themeColor="accent2"/>
          <w:bottom w:val="single" w:sz="8" w:space="0" w:color="333333" w:themeColor="accent2"/>
          <w:right w:val="single" w:sz="8" w:space="0" w:color="333333" w:themeColor="accent2"/>
          <w:insideH w:val="nil"/>
          <w:insideV w:val="single" w:sz="8" w:space="0" w:color="333333"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333333" w:themeColor="accent2"/>
          <w:left w:val="single" w:sz="8" w:space="0" w:color="333333" w:themeColor="accent2"/>
          <w:bottom w:val="single" w:sz="8" w:space="0" w:color="333333" w:themeColor="accent2"/>
          <w:right w:val="single" w:sz="8" w:space="0" w:color="333333" w:themeColor="accent2"/>
        </w:tcBorders>
      </w:tcPr>
    </w:tblStylePr>
    <w:tblStylePr w:type="band1Vert">
      <w:tblPr/>
      <w:tcPr>
        <w:tcBorders>
          <w:top w:val="single" w:sz="8" w:space="0" w:color="333333" w:themeColor="accent2"/>
          <w:left w:val="single" w:sz="8" w:space="0" w:color="333333" w:themeColor="accent2"/>
          <w:bottom w:val="single" w:sz="8" w:space="0" w:color="333333" w:themeColor="accent2"/>
          <w:right w:val="single" w:sz="8" w:space="0" w:color="333333" w:themeColor="accent2"/>
        </w:tcBorders>
        <w:shd w:val="clear" w:color="auto" w:fill="CCCCCC" w:themeFill="accent2" w:themeFillTint="3F"/>
      </w:tcPr>
    </w:tblStylePr>
    <w:tblStylePr w:type="band1Horz">
      <w:tblPr/>
      <w:tcPr>
        <w:tcBorders>
          <w:top w:val="single" w:sz="8" w:space="0" w:color="333333" w:themeColor="accent2"/>
          <w:left w:val="single" w:sz="8" w:space="0" w:color="333333" w:themeColor="accent2"/>
          <w:bottom w:val="single" w:sz="8" w:space="0" w:color="333333" w:themeColor="accent2"/>
          <w:right w:val="single" w:sz="8" w:space="0" w:color="333333" w:themeColor="accent2"/>
          <w:insideV w:val="single" w:sz="8" w:space="0" w:color="333333" w:themeColor="accent2"/>
        </w:tcBorders>
        <w:shd w:val="clear" w:color="auto" w:fill="CCCCCC" w:themeFill="accent2" w:themeFillTint="3F"/>
      </w:tcPr>
    </w:tblStylePr>
    <w:tblStylePr w:type="band2Horz">
      <w:tblPr/>
      <w:tcPr>
        <w:tcBorders>
          <w:top w:val="single" w:sz="8" w:space="0" w:color="333333" w:themeColor="accent2"/>
          <w:left w:val="single" w:sz="8" w:space="0" w:color="333333" w:themeColor="accent2"/>
          <w:bottom w:val="single" w:sz="8" w:space="0" w:color="333333" w:themeColor="accent2"/>
          <w:right w:val="single" w:sz="8" w:space="0" w:color="333333" w:themeColor="accent2"/>
          <w:insideV w:val="single" w:sz="8" w:space="0" w:color="333333" w:themeColor="accent2"/>
        </w:tcBorders>
      </w:tcPr>
    </w:tblStylePr>
  </w:style>
  <w:style w:type="table" w:styleId="HellesRaster-Akzent3">
    <w:name w:val="Light Grid Accent 3"/>
    <w:basedOn w:val="NormaleTabelle"/>
    <w:uiPriority w:val="62"/>
    <w:semiHidden/>
    <w:unhideWhenUsed/>
    <w:rsid w:val="00DC3D67"/>
    <w:tblPr>
      <w:tblStyleRowBandSize w:val="1"/>
      <w:tblStyleColBandSize w:val="1"/>
      <w:tblBorders>
        <w:top w:val="single" w:sz="8" w:space="0" w:color="333333" w:themeColor="accent3"/>
        <w:left w:val="single" w:sz="8" w:space="0" w:color="333333" w:themeColor="accent3"/>
        <w:bottom w:val="single" w:sz="8" w:space="0" w:color="333333" w:themeColor="accent3"/>
        <w:right w:val="single" w:sz="8" w:space="0" w:color="333333" w:themeColor="accent3"/>
        <w:insideH w:val="single" w:sz="8" w:space="0" w:color="333333" w:themeColor="accent3"/>
        <w:insideV w:val="single" w:sz="8" w:space="0" w:color="333333"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333333" w:themeColor="accent3"/>
          <w:left w:val="single" w:sz="8" w:space="0" w:color="333333" w:themeColor="accent3"/>
          <w:bottom w:val="single" w:sz="18" w:space="0" w:color="333333" w:themeColor="accent3"/>
          <w:right w:val="single" w:sz="8" w:space="0" w:color="333333" w:themeColor="accent3"/>
          <w:insideH w:val="nil"/>
          <w:insideV w:val="single" w:sz="8" w:space="0" w:color="333333"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333333" w:themeColor="accent3"/>
          <w:left w:val="single" w:sz="8" w:space="0" w:color="333333" w:themeColor="accent3"/>
          <w:bottom w:val="single" w:sz="8" w:space="0" w:color="333333" w:themeColor="accent3"/>
          <w:right w:val="single" w:sz="8" w:space="0" w:color="333333" w:themeColor="accent3"/>
          <w:insideH w:val="nil"/>
          <w:insideV w:val="single" w:sz="8" w:space="0" w:color="333333"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333333" w:themeColor="accent3"/>
          <w:left w:val="single" w:sz="8" w:space="0" w:color="333333" w:themeColor="accent3"/>
          <w:bottom w:val="single" w:sz="8" w:space="0" w:color="333333" w:themeColor="accent3"/>
          <w:right w:val="single" w:sz="8" w:space="0" w:color="333333" w:themeColor="accent3"/>
        </w:tcBorders>
      </w:tcPr>
    </w:tblStylePr>
    <w:tblStylePr w:type="band1Vert">
      <w:tblPr/>
      <w:tcPr>
        <w:tcBorders>
          <w:top w:val="single" w:sz="8" w:space="0" w:color="333333" w:themeColor="accent3"/>
          <w:left w:val="single" w:sz="8" w:space="0" w:color="333333" w:themeColor="accent3"/>
          <w:bottom w:val="single" w:sz="8" w:space="0" w:color="333333" w:themeColor="accent3"/>
          <w:right w:val="single" w:sz="8" w:space="0" w:color="333333" w:themeColor="accent3"/>
        </w:tcBorders>
        <w:shd w:val="clear" w:color="auto" w:fill="CCCCCC" w:themeFill="accent3" w:themeFillTint="3F"/>
      </w:tcPr>
    </w:tblStylePr>
    <w:tblStylePr w:type="band1Horz">
      <w:tblPr/>
      <w:tcPr>
        <w:tcBorders>
          <w:top w:val="single" w:sz="8" w:space="0" w:color="333333" w:themeColor="accent3"/>
          <w:left w:val="single" w:sz="8" w:space="0" w:color="333333" w:themeColor="accent3"/>
          <w:bottom w:val="single" w:sz="8" w:space="0" w:color="333333" w:themeColor="accent3"/>
          <w:right w:val="single" w:sz="8" w:space="0" w:color="333333" w:themeColor="accent3"/>
          <w:insideV w:val="single" w:sz="8" w:space="0" w:color="333333" w:themeColor="accent3"/>
        </w:tcBorders>
        <w:shd w:val="clear" w:color="auto" w:fill="CCCCCC" w:themeFill="accent3" w:themeFillTint="3F"/>
      </w:tcPr>
    </w:tblStylePr>
    <w:tblStylePr w:type="band2Horz">
      <w:tblPr/>
      <w:tcPr>
        <w:tcBorders>
          <w:top w:val="single" w:sz="8" w:space="0" w:color="333333" w:themeColor="accent3"/>
          <w:left w:val="single" w:sz="8" w:space="0" w:color="333333" w:themeColor="accent3"/>
          <w:bottom w:val="single" w:sz="8" w:space="0" w:color="333333" w:themeColor="accent3"/>
          <w:right w:val="single" w:sz="8" w:space="0" w:color="333333" w:themeColor="accent3"/>
          <w:insideV w:val="single" w:sz="8" w:space="0" w:color="333333" w:themeColor="accent3"/>
        </w:tcBorders>
      </w:tcPr>
    </w:tblStylePr>
  </w:style>
  <w:style w:type="table" w:styleId="HellesRaster-Akzent4">
    <w:name w:val="Light Grid Accent 4"/>
    <w:basedOn w:val="NormaleTabelle"/>
    <w:uiPriority w:val="62"/>
    <w:semiHidden/>
    <w:unhideWhenUsed/>
    <w:rsid w:val="00DC3D67"/>
    <w:tblPr>
      <w:tblStyleRowBandSize w:val="1"/>
      <w:tblStyleColBandSize w:val="1"/>
      <w:tblBorders>
        <w:top w:val="single" w:sz="8" w:space="0" w:color="4D4D4D" w:themeColor="accent4"/>
        <w:left w:val="single" w:sz="8" w:space="0" w:color="4D4D4D" w:themeColor="accent4"/>
        <w:bottom w:val="single" w:sz="8" w:space="0" w:color="4D4D4D" w:themeColor="accent4"/>
        <w:right w:val="single" w:sz="8" w:space="0" w:color="4D4D4D" w:themeColor="accent4"/>
        <w:insideH w:val="single" w:sz="8" w:space="0" w:color="4D4D4D" w:themeColor="accent4"/>
        <w:insideV w:val="single" w:sz="8" w:space="0" w:color="4D4D4D"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D4D4D" w:themeColor="accent4"/>
          <w:left w:val="single" w:sz="8" w:space="0" w:color="4D4D4D" w:themeColor="accent4"/>
          <w:bottom w:val="single" w:sz="18" w:space="0" w:color="4D4D4D" w:themeColor="accent4"/>
          <w:right w:val="single" w:sz="8" w:space="0" w:color="4D4D4D" w:themeColor="accent4"/>
          <w:insideH w:val="nil"/>
          <w:insideV w:val="single" w:sz="8" w:space="0" w:color="4D4D4D"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D4D4D" w:themeColor="accent4"/>
          <w:left w:val="single" w:sz="8" w:space="0" w:color="4D4D4D" w:themeColor="accent4"/>
          <w:bottom w:val="single" w:sz="8" w:space="0" w:color="4D4D4D" w:themeColor="accent4"/>
          <w:right w:val="single" w:sz="8" w:space="0" w:color="4D4D4D" w:themeColor="accent4"/>
          <w:insideH w:val="nil"/>
          <w:insideV w:val="single" w:sz="8" w:space="0" w:color="4D4D4D"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D4D4D" w:themeColor="accent4"/>
          <w:left w:val="single" w:sz="8" w:space="0" w:color="4D4D4D" w:themeColor="accent4"/>
          <w:bottom w:val="single" w:sz="8" w:space="0" w:color="4D4D4D" w:themeColor="accent4"/>
          <w:right w:val="single" w:sz="8" w:space="0" w:color="4D4D4D" w:themeColor="accent4"/>
        </w:tcBorders>
      </w:tcPr>
    </w:tblStylePr>
    <w:tblStylePr w:type="band1Vert">
      <w:tblPr/>
      <w:tcPr>
        <w:tcBorders>
          <w:top w:val="single" w:sz="8" w:space="0" w:color="4D4D4D" w:themeColor="accent4"/>
          <w:left w:val="single" w:sz="8" w:space="0" w:color="4D4D4D" w:themeColor="accent4"/>
          <w:bottom w:val="single" w:sz="8" w:space="0" w:color="4D4D4D" w:themeColor="accent4"/>
          <w:right w:val="single" w:sz="8" w:space="0" w:color="4D4D4D" w:themeColor="accent4"/>
        </w:tcBorders>
        <w:shd w:val="clear" w:color="auto" w:fill="D3D3D3" w:themeFill="accent4" w:themeFillTint="3F"/>
      </w:tcPr>
    </w:tblStylePr>
    <w:tblStylePr w:type="band1Horz">
      <w:tblPr/>
      <w:tcPr>
        <w:tcBorders>
          <w:top w:val="single" w:sz="8" w:space="0" w:color="4D4D4D" w:themeColor="accent4"/>
          <w:left w:val="single" w:sz="8" w:space="0" w:color="4D4D4D" w:themeColor="accent4"/>
          <w:bottom w:val="single" w:sz="8" w:space="0" w:color="4D4D4D" w:themeColor="accent4"/>
          <w:right w:val="single" w:sz="8" w:space="0" w:color="4D4D4D" w:themeColor="accent4"/>
          <w:insideV w:val="single" w:sz="8" w:space="0" w:color="4D4D4D" w:themeColor="accent4"/>
        </w:tcBorders>
        <w:shd w:val="clear" w:color="auto" w:fill="D3D3D3" w:themeFill="accent4" w:themeFillTint="3F"/>
      </w:tcPr>
    </w:tblStylePr>
    <w:tblStylePr w:type="band2Horz">
      <w:tblPr/>
      <w:tcPr>
        <w:tcBorders>
          <w:top w:val="single" w:sz="8" w:space="0" w:color="4D4D4D" w:themeColor="accent4"/>
          <w:left w:val="single" w:sz="8" w:space="0" w:color="4D4D4D" w:themeColor="accent4"/>
          <w:bottom w:val="single" w:sz="8" w:space="0" w:color="4D4D4D" w:themeColor="accent4"/>
          <w:right w:val="single" w:sz="8" w:space="0" w:color="4D4D4D" w:themeColor="accent4"/>
          <w:insideV w:val="single" w:sz="8" w:space="0" w:color="4D4D4D" w:themeColor="accent4"/>
        </w:tcBorders>
      </w:tcPr>
    </w:tblStylePr>
  </w:style>
  <w:style w:type="table" w:styleId="HellesRaster-Akzent5">
    <w:name w:val="Light Grid Accent 5"/>
    <w:basedOn w:val="NormaleTabelle"/>
    <w:uiPriority w:val="62"/>
    <w:semiHidden/>
    <w:unhideWhenUsed/>
    <w:rsid w:val="00DC3D67"/>
    <w:tblPr>
      <w:tblStyleRowBandSize w:val="1"/>
      <w:tblStyleColBandSize w:val="1"/>
      <w:tblBorders>
        <w:top w:val="single" w:sz="8" w:space="0" w:color="5F5F5F" w:themeColor="accent5"/>
        <w:left w:val="single" w:sz="8" w:space="0" w:color="5F5F5F" w:themeColor="accent5"/>
        <w:bottom w:val="single" w:sz="8" w:space="0" w:color="5F5F5F" w:themeColor="accent5"/>
        <w:right w:val="single" w:sz="8" w:space="0" w:color="5F5F5F" w:themeColor="accent5"/>
        <w:insideH w:val="single" w:sz="8" w:space="0" w:color="5F5F5F" w:themeColor="accent5"/>
        <w:insideV w:val="single" w:sz="8" w:space="0" w:color="5F5F5F"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F5F5F" w:themeColor="accent5"/>
          <w:left w:val="single" w:sz="8" w:space="0" w:color="5F5F5F" w:themeColor="accent5"/>
          <w:bottom w:val="single" w:sz="18" w:space="0" w:color="5F5F5F" w:themeColor="accent5"/>
          <w:right w:val="single" w:sz="8" w:space="0" w:color="5F5F5F" w:themeColor="accent5"/>
          <w:insideH w:val="nil"/>
          <w:insideV w:val="single" w:sz="8" w:space="0" w:color="5F5F5F"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F5F5F" w:themeColor="accent5"/>
          <w:left w:val="single" w:sz="8" w:space="0" w:color="5F5F5F" w:themeColor="accent5"/>
          <w:bottom w:val="single" w:sz="8" w:space="0" w:color="5F5F5F" w:themeColor="accent5"/>
          <w:right w:val="single" w:sz="8" w:space="0" w:color="5F5F5F" w:themeColor="accent5"/>
          <w:insideH w:val="nil"/>
          <w:insideV w:val="single" w:sz="8" w:space="0" w:color="5F5F5F"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F5F5F" w:themeColor="accent5"/>
          <w:left w:val="single" w:sz="8" w:space="0" w:color="5F5F5F" w:themeColor="accent5"/>
          <w:bottom w:val="single" w:sz="8" w:space="0" w:color="5F5F5F" w:themeColor="accent5"/>
          <w:right w:val="single" w:sz="8" w:space="0" w:color="5F5F5F" w:themeColor="accent5"/>
        </w:tcBorders>
      </w:tcPr>
    </w:tblStylePr>
    <w:tblStylePr w:type="band1Vert">
      <w:tblPr/>
      <w:tcPr>
        <w:tcBorders>
          <w:top w:val="single" w:sz="8" w:space="0" w:color="5F5F5F" w:themeColor="accent5"/>
          <w:left w:val="single" w:sz="8" w:space="0" w:color="5F5F5F" w:themeColor="accent5"/>
          <w:bottom w:val="single" w:sz="8" w:space="0" w:color="5F5F5F" w:themeColor="accent5"/>
          <w:right w:val="single" w:sz="8" w:space="0" w:color="5F5F5F" w:themeColor="accent5"/>
        </w:tcBorders>
        <w:shd w:val="clear" w:color="auto" w:fill="D7D7D7" w:themeFill="accent5" w:themeFillTint="3F"/>
      </w:tcPr>
    </w:tblStylePr>
    <w:tblStylePr w:type="band1Horz">
      <w:tblPr/>
      <w:tcPr>
        <w:tcBorders>
          <w:top w:val="single" w:sz="8" w:space="0" w:color="5F5F5F" w:themeColor="accent5"/>
          <w:left w:val="single" w:sz="8" w:space="0" w:color="5F5F5F" w:themeColor="accent5"/>
          <w:bottom w:val="single" w:sz="8" w:space="0" w:color="5F5F5F" w:themeColor="accent5"/>
          <w:right w:val="single" w:sz="8" w:space="0" w:color="5F5F5F" w:themeColor="accent5"/>
          <w:insideV w:val="single" w:sz="8" w:space="0" w:color="5F5F5F" w:themeColor="accent5"/>
        </w:tcBorders>
        <w:shd w:val="clear" w:color="auto" w:fill="D7D7D7" w:themeFill="accent5" w:themeFillTint="3F"/>
      </w:tcPr>
    </w:tblStylePr>
    <w:tblStylePr w:type="band2Horz">
      <w:tblPr/>
      <w:tcPr>
        <w:tcBorders>
          <w:top w:val="single" w:sz="8" w:space="0" w:color="5F5F5F" w:themeColor="accent5"/>
          <w:left w:val="single" w:sz="8" w:space="0" w:color="5F5F5F" w:themeColor="accent5"/>
          <w:bottom w:val="single" w:sz="8" w:space="0" w:color="5F5F5F" w:themeColor="accent5"/>
          <w:right w:val="single" w:sz="8" w:space="0" w:color="5F5F5F" w:themeColor="accent5"/>
          <w:insideV w:val="single" w:sz="8" w:space="0" w:color="5F5F5F" w:themeColor="accent5"/>
        </w:tcBorders>
      </w:tcPr>
    </w:tblStylePr>
  </w:style>
  <w:style w:type="table" w:styleId="HellesRaster-Akzent6">
    <w:name w:val="Light Grid Accent 6"/>
    <w:basedOn w:val="NormaleTabelle"/>
    <w:uiPriority w:val="62"/>
    <w:semiHidden/>
    <w:unhideWhenUsed/>
    <w:rsid w:val="00DC3D67"/>
    <w:tblPr>
      <w:tblStyleRowBandSize w:val="1"/>
      <w:tblStyleColBandSize w:val="1"/>
      <w:tblBorders>
        <w:top w:val="single" w:sz="8" w:space="0" w:color="777777" w:themeColor="accent6"/>
        <w:left w:val="single" w:sz="8" w:space="0" w:color="777777" w:themeColor="accent6"/>
        <w:bottom w:val="single" w:sz="8" w:space="0" w:color="777777" w:themeColor="accent6"/>
        <w:right w:val="single" w:sz="8" w:space="0" w:color="777777" w:themeColor="accent6"/>
        <w:insideH w:val="single" w:sz="8" w:space="0" w:color="777777" w:themeColor="accent6"/>
        <w:insideV w:val="single" w:sz="8" w:space="0" w:color="777777"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77777" w:themeColor="accent6"/>
          <w:left w:val="single" w:sz="8" w:space="0" w:color="777777" w:themeColor="accent6"/>
          <w:bottom w:val="single" w:sz="18" w:space="0" w:color="777777" w:themeColor="accent6"/>
          <w:right w:val="single" w:sz="8" w:space="0" w:color="777777" w:themeColor="accent6"/>
          <w:insideH w:val="nil"/>
          <w:insideV w:val="single" w:sz="8" w:space="0" w:color="777777"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77777" w:themeColor="accent6"/>
          <w:left w:val="single" w:sz="8" w:space="0" w:color="777777" w:themeColor="accent6"/>
          <w:bottom w:val="single" w:sz="8" w:space="0" w:color="777777" w:themeColor="accent6"/>
          <w:right w:val="single" w:sz="8" w:space="0" w:color="777777" w:themeColor="accent6"/>
          <w:insideH w:val="nil"/>
          <w:insideV w:val="single" w:sz="8" w:space="0" w:color="777777"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77777" w:themeColor="accent6"/>
          <w:left w:val="single" w:sz="8" w:space="0" w:color="777777" w:themeColor="accent6"/>
          <w:bottom w:val="single" w:sz="8" w:space="0" w:color="777777" w:themeColor="accent6"/>
          <w:right w:val="single" w:sz="8" w:space="0" w:color="777777" w:themeColor="accent6"/>
        </w:tcBorders>
      </w:tcPr>
    </w:tblStylePr>
    <w:tblStylePr w:type="band1Vert">
      <w:tblPr/>
      <w:tcPr>
        <w:tcBorders>
          <w:top w:val="single" w:sz="8" w:space="0" w:color="777777" w:themeColor="accent6"/>
          <w:left w:val="single" w:sz="8" w:space="0" w:color="777777" w:themeColor="accent6"/>
          <w:bottom w:val="single" w:sz="8" w:space="0" w:color="777777" w:themeColor="accent6"/>
          <w:right w:val="single" w:sz="8" w:space="0" w:color="777777" w:themeColor="accent6"/>
        </w:tcBorders>
        <w:shd w:val="clear" w:color="auto" w:fill="DDDDDD" w:themeFill="accent6" w:themeFillTint="3F"/>
      </w:tcPr>
    </w:tblStylePr>
    <w:tblStylePr w:type="band1Horz">
      <w:tblPr/>
      <w:tcPr>
        <w:tcBorders>
          <w:top w:val="single" w:sz="8" w:space="0" w:color="777777" w:themeColor="accent6"/>
          <w:left w:val="single" w:sz="8" w:space="0" w:color="777777" w:themeColor="accent6"/>
          <w:bottom w:val="single" w:sz="8" w:space="0" w:color="777777" w:themeColor="accent6"/>
          <w:right w:val="single" w:sz="8" w:space="0" w:color="777777" w:themeColor="accent6"/>
          <w:insideV w:val="single" w:sz="8" w:space="0" w:color="777777" w:themeColor="accent6"/>
        </w:tcBorders>
        <w:shd w:val="clear" w:color="auto" w:fill="DDDDDD" w:themeFill="accent6" w:themeFillTint="3F"/>
      </w:tcPr>
    </w:tblStylePr>
    <w:tblStylePr w:type="band2Horz">
      <w:tblPr/>
      <w:tcPr>
        <w:tcBorders>
          <w:top w:val="single" w:sz="8" w:space="0" w:color="777777" w:themeColor="accent6"/>
          <w:left w:val="single" w:sz="8" w:space="0" w:color="777777" w:themeColor="accent6"/>
          <w:bottom w:val="single" w:sz="8" w:space="0" w:color="777777" w:themeColor="accent6"/>
          <w:right w:val="single" w:sz="8" w:space="0" w:color="777777" w:themeColor="accent6"/>
          <w:insideV w:val="single" w:sz="8" w:space="0" w:color="777777" w:themeColor="accent6"/>
        </w:tcBorders>
      </w:tcPr>
    </w:tblStylePr>
  </w:style>
  <w:style w:type="table" w:styleId="DunkleListe">
    <w:name w:val="Dark List"/>
    <w:basedOn w:val="NormaleTabelle"/>
    <w:uiPriority w:val="70"/>
    <w:semiHidden/>
    <w:unhideWhenUsed/>
    <w:rsid w:val="00DC3D67"/>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unkleListe-Akzent1">
    <w:name w:val="Dark List Accent 1"/>
    <w:basedOn w:val="NormaleTabelle"/>
    <w:uiPriority w:val="70"/>
    <w:semiHidden/>
    <w:unhideWhenUsed/>
    <w:rsid w:val="00DC3D67"/>
    <w:rPr>
      <w:color w:val="FFFFFF" w:themeColor="background1"/>
    </w:rPr>
    <w:tblPr>
      <w:tblStyleRowBandSize w:val="1"/>
      <w:tblStyleColBandSize w:val="1"/>
    </w:tblPr>
    <w:tcPr>
      <w:shd w:val="clear" w:color="auto" w:fill="292929"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41414"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1E1E1E"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1E1E1E" w:themeFill="accent1" w:themeFillShade="BF"/>
      </w:tcPr>
    </w:tblStylePr>
    <w:tblStylePr w:type="band1Vert">
      <w:tblPr/>
      <w:tcPr>
        <w:tcBorders>
          <w:top w:val="nil"/>
          <w:left w:val="nil"/>
          <w:bottom w:val="nil"/>
          <w:right w:val="nil"/>
          <w:insideH w:val="nil"/>
          <w:insideV w:val="nil"/>
        </w:tcBorders>
        <w:shd w:val="clear" w:color="auto" w:fill="1E1E1E" w:themeFill="accent1" w:themeFillShade="BF"/>
      </w:tcPr>
    </w:tblStylePr>
    <w:tblStylePr w:type="band1Horz">
      <w:tblPr/>
      <w:tcPr>
        <w:tcBorders>
          <w:top w:val="nil"/>
          <w:left w:val="nil"/>
          <w:bottom w:val="nil"/>
          <w:right w:val="nil"/>
          <w:insideH w:val="nil"/>
          <w:insideV w:val="nil"/>
        </w:tcBorders>
        <w:shd w:val="clear" w:color="auto" w:fill="1E1E1E" w:themeFill="accent1" w:themeFillShade="BF"/>
      </w:tcPr>
    </w:tblStylePr>
  </w:style>
  <w:style w:type="table" w:styleId="DunkleListe-Akzent2">
    <w:name w:val="Dark List Accent 2"/>
    <w:basedOn w:val="NormaleTabelle"/>
    <w:uiPriority w:val="70"/>
    <w:semiHidden/>
    <w:unhideWhenUsed/>
    <w:rsid w:val="00DC3D67"/>
    <w:rPr>
      <w:color w:val="FFFFFF" w:themeColor="background1"/>
    </w:rPr>
    <w:tblPr>
      <w:tblStyleRowBandSize w:val="1"/>
      <w:tblStyleColBandSize w:val="1"/>
    </w:tblPr>
    <w:tcPr>
      <w:shd w:val="clear" w:color="auto" w:fill="333333"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91919"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262626"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262626" w:themeFill="accent2" w:themeFillShade="BF"/>
      </w:tcPr>
    </w:tblStylePr>
    <w:tblStylePr w:type="band1Vert">
      <w:tblPr/>
      <w:tcPr>
        <w:tcBorders>
          <w:top w:val="nil"/>
          <w:left w:val="nil"/>
          <w:bottom w:val="nil"/>
          <w:right w:val="nil"/>
          <w:insideH w:val="nil"/>
          <w:insideV w:val="nil"/>
        </w:tcBorders>
        <w:shd w:val="clear" w:color="auto" w:fill="262626" w:themeFill="accent2" w:themeFillShade="BF"/>
      </w:tcPr>
    </w:tblStylePr>
    <w:tblStylePr w:type="band1Horz">
      <w:tblPr/>
      <w:tcPr>
        <w:tcBorders>
          <w:top w:val="nil"/>
          <w:left w:val="nil"/>
          <w:bottom w:val="nil"/>
          <w:right w:val="nil"/>
          <w:insideH w:val="nil"/>
          <w:insideV w:val="nil"/>
        </w:tcBorders>
        <w:shd w:val="clear" w:color="auto" w:fill="262626" w:themeFill="accent2" w:themeFillShade="BF"/>
      </w:tcPr>
    </w:tblStylePr>
  </w:style>
  <w:style w:type="table" w:styleId="DunkleListe-Akzent3">
    <w:name w:val="Dark List Accent 3"/>
    <w:basedOn w:val="NormaleTabelle"/>
    <w:uiPriority w:val="70"/>
    <w:semiHidden/>
    <w:unhideWhenUsed/>
    <w:rsid w:val="00DC3D67"/>
    <w:rPr>
      <w:color w:val="FFFFFF" w:themeColor="background1"/>
    </w:rPr>
    <w:tblPr>
      <w:tblStyleRowBandSize w:val="1"/>
      <w:tblStyleColBandSize w:val="1"/>
    </w:tblPr>
    <w:tcPr>
      <w:shd w:val="clear" w:color="auto" w:fill="333333"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91919"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262626"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262626" w:themeFill="accent3" w:themeFillShade="BF"/>
      </w:tcPr>
    </w:tblStylePr>
    <w:tblStylePr w:type="band1Vert">
      <w:tblPr/>
      <w:tcPr>
        <w:tcBorders>
          <w:top w:val="nil"/>
          <w:left w:val="nil"/>
          <w:bottom w:val="nil"/>
          <w:right w:val="nil"/>
          <w:insideH w:val="nil"/>
          <w:insideV w:val="nil"/>
        </w:tcBorders>
        <w:shd w:val="clear" w:color="auto" w:fill="262626" w:themeFill="accent3" w:themeFillShade="BF"/>
      </w:tcPr>
    </w:tblStylePr>
    <w:tblStylePr w:type="band1Horz">
      <w:tblPr/>
      <w:tcPr>
        <w:tcBorders>
          <w:top w:val="nil"/>
          <w:left w:val="nil"/>
          <w:bottom w:val="nil"/>
          <w:right w:val="nil"/>
          <w:insideH w:val="nil"/>
          <w:insideV w:val="nil"/>
        </w:tcBorders>
        <w:shd w:val="clear" w:color="auto" w:fill="262626" w:themeFill="accent3" w:themeFillShade="BF"/>
      </w:tcPr>
    </w:tblStylePr>
  </w:style>
  <w:style w:type="table" w:styleId="DunkleListe-Akzent4">
    <w:name w:val="Dark List Accent 4"/>
    <w:basedOn w:val="NormaleTabelle"/>
    <w:uiPriority w:val="70"/>
    <w:semiHidden/>
    <w:unhideWhenUsed/>
    <w:rsid w:val="00DC3D67"/>
    <w:rPr>
      <w:color w:val="FFFFFF" w:themeColor="background1"/>
    </w:rPr>
    <w:tblPr>
      <w:tblStyleRowBandSize w:val="1"/>
      <w:tblStyleColBandSize w:val="1"/>
    </w:tblPr>
    <w:tcPr>
      <w:shd w:val="clear" w:color="auto" w:fill="4D4D4D"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62626"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393939"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393939" w:themeFill="accent4" w:themeFillShade="BF"/>
      </w:tcPr>
    </w:tblStylePr>
    <w:tblStylePr w:type="band1Vert">
      <w:tblPr/>
      <w:tcPr>
        <w:tcBorders>
          <w:top w:val="nil"/>
          <w:left w:val="nil"/>
          <w:bottom w:val="nil"/>
          <w:right w:val="nil"/>
          <w:insideH w:val="nil"/>
          <w:insideV w:val="nil"/>
        </w:tcBorders>
        <w:shd w:val="clear" w:color="auto" w:fill="393939" w:themeFill="accent4" w:themeFillShade="BF"/>
      </w:tcPr>
    </w:tblStylePr>
    <w:tblStylePr w:type="band1Horz">
      <w:tblPr/>
      <w:tcPr>
        <w:tcBorders>
          <w:top w:val="nil"/>
          <w:left w:val="nil"/>
          <w:bottom w:val="nil"/>
          <w:right w:val="nil"/>
          <w:insideH w:val="nil"/>
          <w:insideV w:val="nil"/>
        </w:tcBorders>
        <w:shd w:val="clear" w:color="auto" w:fill="393939" w:themeFill="accent4" w:themeFillShade="BF"/>
      </w:tcPr>
    </w:tblStylePr>
  </w:style>
  <w:style w:type="table" w:styleId="DunkleListe-Akzent5">
    <w:name w:val="Dark List Accent 5"/>
    <w:basedOn w:val="NormaleTabelle"/>
    <w:uiPriority w:val="70"/>
    <w:semiHidden/>
    <w:unhideWhenUsed/>
    <w:rsid w:val="00DC3D67"/>
    <w:rPr>
      <w:color w:val="FFFFFF" w:themeColor="background1"/>
    </w:rPr>
    <w:tblPr>
      <w:tblStyleRowBandSize w:val="1"/>
      <w:tblStyleColBandSize w:val="1"/>
    </w:tblPr>
    <w:tcPr>
      <w:shd w:val="clear" w:color="auto" w:fill="5F5F5F"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F2F2F"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474747"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474747" w:themeFill="accent5" w:themeFillShade="BF"/>
      </w:tcPr>
    </w:tblStylePr>
    <w:tblStylePr w:type="band1Vert">
      <w:tblPr/>
      <w:tcPr>
        <w:tcBorders>
          <w:top w:val="nil"/>
          <w:left w:val="nil"/>
          <w:bottom w:val="nil"/>
          <w:right w:val="nil"/>
          <w:insideH w:val="nil"/>
          <w:insideV w:val="nil"/>
        </w:tcBorders>
        <w:shd w:val="clear" w:color="auto" w:fill="474747" w:themeFill="accent5" w:themeFillShade="BF"/>
      </w:tcPr>
    </w:tblStylePr>
    <w:tblStylePr w:type="band1Horz">
      <w:tblPr/>
      <w:tcPr>
        <w:tcBorders>
          <w:top w:val="nil"/>
          <w:left w:val="nil"/>
          <w:bottom w:val="nil"/>
          <w:right w:val="nil"/>
          <w:insideH w:val="nil"/>
          <w:insideV w:val="nil"/>
        </w:tcBorders>
        <w:shd w:val="clear" w:color="auto" w:fill="474747" w:themeFill="accent5" w:themeFillShade="BF"/>
      </w:tcPr>
    </w:tblStylePr>
  </w:style>
  <w:style w:type="table" w:styleId="DunkleListe-Akzent6">
    <w:name w:val="Dark List Accent 6"/>
    <w:basedOn w:val="NormaleTabelle"/>
    <w:uiPriority w:val="70"/>
    <w:rsid w:val="00DC3D67"/>
    <w:rPr>
      <w:color w:val="FFFFFF" w:themeColor="background1"/>
    </w:rPr>
    <w:tblPr>
      <w:tblStyleRowBandSize w:val="1"/>
      <w:tblStyleColBandSize w:val="1"/>
    </w:tblPr>
    <w:tcPr>
      <w:shd w:val="clear" w:color="auto" w:fill="777777"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B3B3B"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595959"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595959" w:themeFill="accent6" w:themeFillShade="BF"/>
      </w:tcPr>
    </w:tblStylePr>
    <w:tblStylePr w:type="band1Vert">
      <w:tblPr/>
      <w:tcPr>
        <w:tcBorders>
          <w:top w:val="nil"/>
          <w:left w:val="nil"/>
          <w:bottom w:val="nil"/>
          <w:right w:val="nil"/>
          <w:insideH w:val="nil"/>
          <w:insideV w:val="nil"/>
        </w:tcBorders>
        <w:shd w:val="clear" w:color="auto" w:fill="595959" w:themeFill="accent6" w:themeFillShade="BF"/>
      </w:tcPr>
    </w:tblStylePr>
    <w:tblStylePr w:type="band1Horz">
      <w:tblPr/>
      <w:tcPr>
        <w:tcBorders>
          <w:top w:val="nil"/>
          <w:left w:val="nil"/>
          <w:bottom w:val="nil"/>
          <w:right w:val="nil"/>
          <w:insideH w:val="nil"/>
          <w:insideV w:val="nil"/>
        </w:tcBorders>
        <w:shd w:val="clear" w:color="auto" w:fill="595959" w:themeFill="accent6" w:themeFillShade="BF"/>
      </w:tcPr>
    </w:tblStylePr>
  </w:style>
  <w:style w:type="table" w:styleId="Listentabelle1hell">
    <w:name w:val="List Table 1 Light"/>
    <w:basedOn w:val="NormaleTabelle"/>
    <w:uiPriority w:val="46"/>
    <w:rsid w:val="00DC3D67"/>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entabelle1hellAkzent1">
    <w:name w:val="List Table 1 Light Accent 1"/>
    <w:basedOn w:val="NormaleTabelle"/>
    <w:uiPriority w:val="46"/>
    <w:rsid w:val="00DC3D67"/>
    <w:tblPr>
      <w:tblStyleRowBandSize w:val="1"/>
      <w:tblStyleColBandSize w:val="1"/>
    </w:tblPr>
    <w:tblStylePr w:type="firstRow">
      <w:rPr>
        <w:b/>
        <w:bCs/>
      </w:rPr>
      <w:tblPr/>
      <w:tcPr>
        <w:tcBorders>
          <w:bottom w:val="single" w:sz="4" w:space="0" w:color="7E7E7E" w:themeColor="accent1" w:themeTint="99"/>
        </w:tcBorders>
      </w:tcPr>
    </w:tblStylePr>
    <w:tblStylePr w:type="lastRow">
      <w:rPr>
        <w:b/>
        <w:bCs/>
      </w:rPr>
      <w:tblPr/>
      <w:tcPr>
        <w:tcBorders>
          <w:top w:val="single" w:sz="4" w:space="0" w:color="7E7E7E" w:themeColor="accent1" w:themeTint="99"/>
        </w:tcBorders>
      </w:tcPr>
    </w:tblStylePr>
    <w:tblStylePr w:type="firstCol">
      <w:rPr>
        <w:b/>
        <w:bCs/>
      </w:rPr>
    </w:tblStylePr>
    <w:tblStylePr w:type="lastCol">
      <w:rPr>
        <w:b/>
        <w:bCs/>
      </w:rPr>
    </w:tblStylePr>
    <w:tblStylePr w:type="band1Vert">
      <w:tblPr/>
      <w:tcPr>
        <w:shd w:val="clear" w:color="auto" w:fill="D4D4D4" w:themeFill="accent1" w:themeFillTint="33"/>
      </w:tcPr>
    </w:tblStylePr>
    <w:tblStylePr w:type="band1Horz">
      <w:tblPr/>
      <w:tcPr>
        <w:shd w:val="clear" w:color="auto" w:fill="D4D4D4" w:themeFill="accent1" w:themeFillTint="33"/>
      </w:tcPr>
    </w:tblStylePr>
  </w:style>
  <w:style w:type="table" w:styleId="Listentabelle1hellAkzent2">
    <w:name w:val="List Table 1 Light Accent 2"/>
    <w:basedOn w:val="NormaleTabelle"/>
    <w:uiPriority w:val="46"/>
    <w:rsid w:val="00DC3D67"/>
    <w:tblPr>
      <w:tblStyleRowBandSize w:val="1"/>
      <w:tblStyleColBandSize w:val="1"/>
    </w:tblPr>
    <w:tblStylePr w:type="firstRow">
      <w:rPr>
        <w:b/>
        <w:bCs/>
      </w:rPr>
      <w:tblPr/>
      <w:tcPr>
        <w:tcBorders>
          <w:bottom w:val="single" w:sz="4" w:space="0" w:color="848484" w:themeColor="accent2" w:themeTint="99"/>
        </w:tcBorders>
      </w:tcPr>
    </w:tblStylePr>
    <w:tblStylePr w:type="lastRow">
      <w:rPr>
        <w:b/>
        <w:bCs/>
      </w:rPr>
      <w:tblPr/>
      <w:tcPr>
        <w:tcBorders>
          <w:top w:val="single" w:sz="4" w:space="0" w:color="848484" w:themeColor="accent2" w:themeTint="99"/>
        </w:tcBorders>
      </w:tcPr>
    </w:tblStylePr>
    <w:tblStylePr w:type="firstCol">
      <w:rPr>
        <w:b/>
        <w:bCs/>
      </w:rPr>
    </w:tblStylePr>
    <w:tblStylePr w:type="lastCol">
      <w:rPr>
        <w:b/>
        <w:bCs/>
      </w:rPr>
    </w:tblStylePr>
    <w:tblStylePr w:type="band1Vert">
      <w:tblPr/>
      <w:tcPr>
        <w:shd w:val="clear" w:color="auto" w:fill="D6D6D6" w:themeFill="accent2" w:themeFillTint="33"/>
      </w:tcPr>
    </w:tblStylePr>
    <w:tblStylePr w:type="band1Horz">
      <w:tblPr/>
      <w:tcPr>
        <w:shd w:val="clear" w:color="auto" w:fill="D6D6D6" w:themeFill="accent2" w:themeFillTint="33"/>
      </w:tcPr>
    </w:tblStylePr>
  </w:style>
  <w:style w:type="table" w:styleId="Listentabelle1hellAkzent3">
    <w:name w:val="List Table 1 Light Accent 3"/>
    <w:basedOn w:val="NormaleTabelle"/>
    <w:uiPriority w:val="46"/>
    <w:rsid w:val="00DC3D67"/>
    <w:tblPr>
      <w:tblStyleRowBandSize w:val="1"/>
      <w:tblStyleColBandSize w:val="1"/>
    </w:tblPr>
    <w:tblStylePr w:type="firstRow">
      <w:rPr>
        <w:b/>
        <w:bCs/>
      </w:rPr>
      <w:tblPr/>
      <w:tcPr>
        <w:tcBorders>
          <w:bottom w:val="single" w:sz="4" w:space="0" w:color="848484" w:themeColor="accent3" w:themeTint="99"/>
        </w:tcBorders>
      </w:tcPr>
    </w:tblStylePr>
    <w:tblStylePr w:type="lastRow">
      <w:rPr>
        <w:b/>
        <w:bCs/>
      </w:rPr>
      <w:tblPr/>
      <w:tcPr>
        <w:tcBorders>
          <w:top w:val="single" w:sz="4" w:space="0" w:color="848484" w:themeColor="accent3" w:themeTint="99"/>
        </w:tcBorders>
      </w:tcPr>
    </w:tblStylePr>
    <w:tblStylePr w:type="firstCol">
      <w:rPr>
        <w:b/>
        <w:bCs/>
      </w:rPr>
    </w:tblStylePr>
    <w:tblStylePr w:type="lastCol">
      <w:rPr>
        <w:b/>
        <w:bCs/>
      </w:rPr>
    </w:tblStylePr>
    <w:tblStylePr w:type="band1Vert">
      <w:tblPr/>
      <w:tcPr>
        <w:shd w:val="clear" w:color="auto" w:fill="D6D6D6" w:themeFill="accent3" w:themeFillTint="33"/>
      </w:tcPr>
    </w:tblStylePr>
    <w:tblStylePr w:type="band1Horz">
      <w:tblPr/>
      <w:tcPr>
        <w:shd w:val="clear" w:color="auto" w:fill="D6D6D6" w:themeFill="accent3" w:themeFillTint="33"/>
      </w:tcPr>
    </w:tblStylePr>
  </w:style>
  <w:style w:type="table" w:styleId="Listentabelle1hellAkzent4">
    <w:name w:val="List Table 1 Light Accent 4"/>
    <w:basedOn w:val="NormaleTabelle"/>
    <w:uiPriority w:val="46"/>
    <w:rsid w:val="00DC3D67"/>
    <w:tblPr>
      <w:tblStyleRowBandSize w:val="1"/>
      <w:tblStyleColBandSize w:val="1"/>
    </w:tblPr>
    <w:tblStylePr w:type="firstRow">
      <w:rPr>
        <w:b/>
        <w:bCs/>
      </w:rPr>
      <w:tblPr/>
      <w:tcPr>
        <w:tcBorders>
          <w:bottom w:val="single" w:sz="4" w:space="0" w:color="949494" w:themeColor="accent4" w:themeTint="99"/>
        </w:tcBorders>
      </w:tcPr>
    </w:tblStylePr>
    <w:tblStylePr w:type="lastRow">
      <w:rPr>
        <w:b/>
        <w:bCs/>
      </w:rPr>
      <w:tblPr/>
      <w:tcPr>
        <w:tcBorders>
          <w:top w:val="single" w:sz="4" w:space="0" w:color="949494" w:themeColor="accent4" w:themeTint="99"/>
        </w:tcBorders>
      </w:tcPr>
    </w:tblStylePr>
    <w:tblStylePr w:type="firstCol">
      <w:rPr>
        <w:b/>
        <w:bCs/>
      </w:rPr>
    </w:tblStylePr>
    <w:tblStylePr w:type="lastCol">
      <w:rPr>
        <w:b/>
        <w:bCs/>
      </w:rPr>
    </w:tblStylePr>
    <w:tblStylePr w:type="band1Vert">
      <w:tblPr/>
      <w:tcPr>
        <w:shd w:val="clear" w:color="auto" w:fill="DBDBDB" w:themeFill="accent4" w:themeFillTint="33"/>
      </w:tcPr>
    </w:tblStylePr>
    <w:tblStylePr w:type="band1Horz">
      <w:tblPr/>
      <w:tcPr>
        <w:shd w:val="clear" w:color="auto" w:fill="DBDBDB" w:themeFill="accent4" w:themeFillTint="33"/>
      </w:tcPr>
    </w:tblStylePr>
  </w:style>
  <w:style w:type="table" w:styleId="Listentabelle1hellAkzent5">
    <w:name w:val="List Table 1 Light Accent 5"/>
    <w:basedOn w:val="NormaleTabelle"/>
    <w:uiPriority w:val="46"/>
    <w:rsid w:val="00DC3D67"/>
    <w:tblPr>
      <w:tblStyleRowBandSize w:val="1"/>
      <w:tblStyleColBandSize w:val="1"/>
    </w:tblPr>
    <w:tblStylePr w:type="firstRow">
      <w:rPr>
        <w:b/>
        <w:bCs/>
      </w:rPr>
      <w:tblPr/>
      <w:tcPr>
        <w:tcBorders>
          <w:bottom w:val="single" w:sz="4" w:space="0" w:color="9F9F9F" w:themeColor="accent5" w:themeTint="99"/>
        </w:tcBorders>
      </w:tcPr>
    </w:tblStylePr>
    <w:tblStylePr w:type="lastRow">
      <w:rPr>
        <w:b/>
        <w:bCs/>
      </w:rPr>
      <w:tblPr/>
      <w:tcPr>
        <w:tcBorders>
          <w:top w:val="single" w:sz="4" w:space="0" w:color="9F9F9F" w:themeColor="accent5" w:themeTint="99"/>
        </w:tcBorders>
      </w:tcPr>
    </w:tblStylePr>
    <w:tblStylePr w:type="firstCol">
      <w:rPr>
        <w:b/>
        <w:bCs/>
      </w:rPr>
    </w:tblStylePr>
    <w:tblStylePr w:type="lastCol">
      <w:rPr>
        <w:b/>
        <w:bCs/>
      </w:rPr>
    </w:tblStylePr>
    <w:tblStylePr w:type="band1Vert">
      <w:tblPr/>
      <w:tcPr>
        <w:shd w:val="clear" w:color="auto" w:fill="DFDFDF" w:themeFill="accent5" w:themeFillTint="33"/>
      </w:tcPr>
    </w:tblStylePr>
    <w:tblStylePr w:type="band1Horz">
      <w:tblPr/>
      <w:tcPr>
        <w:shd w:val="clear" w:color="auto" w:fill="DFDFDF" w:themeFill="accent5" w:themeFillTint="33"/>
      </w:tcPr>
    </w:tblStylePr>
  </w:style>
  <w:style w:type="table" w:styleId="Listentabelle1hellAkzent6">
    <w:name w:val="List Table 1 Light Accent 6"/>
    <w:basedOn w:val="NormaleTabelle"/>
    <w:uiPriority w:val="46"/>
    <w:rsid w:val="00DC3D67"/>
    <w:tblPr>
      <w:tblStyleRowBandSize w:val="1"/>
      <w:tblStyleColBandSize w:val="1"/>
    </w:tblPr>
    <w:tblStylePr w:type="firstRow">
      <w:rPr>
        <w:b/>
        <w:bCs/>
      </w:rPr>
      <w:tblPr/>
      <w:tcPr>
        <w:tcBorders>
          <w:bottom w:val="single" w:sz="4" w:space="0" w:color="ADADAD" w:themeColor="accent6" w:themeTint="99"/>
        </w:tcBorders>
      </w:tcPr>
    </w:tblStylePr>
    <w:tblStylePr w:type="lastRow">
      <w:rPr>
        <w:b/>
        <w:bCs/>
      </w:rPr>
      <w:tblPr/>
      <w:tcPr>
        <w:tcBorders>
          <w:top w:val="single" w:sz="4" w:space="0" w:color="ADADAD" w:themeColor="accent6" w:themeTint="99"/>
        </w:tcBorders>
      </w:tcPr>
    </w:tblStylePr>
    <w:tblStylePr w:type="firstCol">
      <w:rPr>
        <w:b/>
        <w:bCs/>
      </w:rPr>
    </w:tblStylePr>
    <w:tblStylePr w:type="lastCol">
      <w:rPr>
        <w:b/>
        <w:bCs/>
      </w:rPr>
    </w:tblStylePr>
    <w:tblStylePr w:type="band1Vert">
      <w:tblPr/>
      <w:tcPr>
        <w:shd w:val="clear" w:color="auto" w:fill="E3E3E3" w:themeFill="accent6" w:themeFillTint="33"/>
      </w:tcPr>
    </w:tblStylePr>
    <w:tblStylePr w:type="band1Horz">
      <w:tblPr/>
      <w:tcPr>
        <w:shd w:val="clear" w:color="auto" w:fill="E3E3E3" w:themeFill="accent6" w:themeFillTint="33"/>
      </w:tcPr>
    </w:tblStylePr>
  </w:style>
  <w:style w:type="table" w:styleId="Listentabelle2">
    <w:name w:val="List Table 2"/>
    <w:basedOn w:val="NormaleTabelle"/>
    <w:uiPriority w:val="47"/>
    <w:rsid w:val="00DC3D67"/>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entabelle2Akzent1">
    <w:name w:val="List Table 2 Accent 1"/>
    <w:basedOn w:val="NormaleTabelle"/>
    <w:uiPriority w:val="47"/>
    <w:rsid w:val="00DC3D67"/>
    <w:tblPr>
      <w:tblStyleRowBandSize w:val="1"/>
      <w:tblStyleColBandSize w:val="1"/>
      <w:tblBorders>
        <w:top w:val="single" w:sz="4" w:space="0" w:color="7E7E7E" w:themeColor="accent1" w:themeTint="99"/>
        <w:bottom w:val="single" w:sz="4" w:space="0" w:color="7E7E7E" w:themeColor="accent1" w:themeTint="99"/>
        <w:insideH w:val="single" w:sz="4" w:space="0" w:color="7E7E7E"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4D4D4" w:themeFill="accent1" w:themeFillTint="33"/>
      </w:tcPr>
    </w:tblStylePr>
    <w:tblStylePr w:type="band1Horz">
      <w:tblPr/>
      <w:tcPr>
        <w:shd w:val="clear" w:color="auto" w:fill="D4D4D4" w:themeFill="accent1" w:themeFillTint="33"/>
      </w:tcPr>
    </w:tblStylePr>
  </w:style>
  <w:style w:type="table" w:styleId="Listentabelle2Akzent2">
    <w:name w:val="List Table 2 Accent 2"/>
    <w:basedOn w:val="NormaleTabelle"/>
    <w:uiPriority w:val="47"/>
    <w:rsid w:val="00DC3D67"/>
    <w:tblPr>
      <w:tblStyleRowBandSize w:val="1"/>
      <w:tblStyleColBandSize w:val="1"/>
      <w:tblBorders>
        <w:top w:val="single" w:sz="4" w:space="0" w:color="848484" w:themeColor="accent2" w:themeTint="99"/>
        <w:bottom w:val="single" w:sz="4" w:space="0" w:color="848484" w:themeColor="accent2" w:themeTint="99"/>
        <w:insideH w:val="single" w:sz="4" w:space="0" w:color="848484"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6D6D6" w:themeFill="accent2" w:themeFillTint="33"/>
      </w:tcPr>
    </w:tblStylePr>
    <w:tblStylePr w:type="band1Horz">
      <w:tblPr/>
      <w:tcPr>
        <w:shd w:val="clear" w:color="auto" w:fill="D6D6D6" w:themeFill="accent2" w:themeFillTint="33"/>
      </w:tcPr>
    </w:tblStylePr>
  </w:style>
  <w:style w:type="table" w:styleId="Listentabelle2Akzent3">
    <w:name w:val="List Table 2 Accent 3"/>
    <w:basedOn w:val="NormaleTabelle"/>
    <w:uiPriority w:val="47"/>
    <w:rsid w:val="00DC3D67"/>
    <w:tblPr>
      <w:tblStyleRowBandSize w:val="1"/>
      <w:tblStyleColBandSize w:val="1"/>
      <w:tblBorders>
        <w:top w:val="single" w:sz="4" w:space="0" w:color="848484" w:themeColor="accent3" w:themeTint="99"/>
        <w:bottom w:val="single" w:sz="4" w:space="0" w:color="848484" w:themeColor="accent3" w:themeTint="99"/>
        <w:insideH w:val="single" w:sz="4" w:space="0" w:color="848484"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6D6D6" w:themeFill="accent3" w:themeFillTint="33"/>
      </w:tcPr>
    </w:tblStylePr>
    <w:tblStylePr w:type="band1Horz">
      <w:tblPr/>
      <w:tcPr>
        <w:shd w:val="clear" w:color="auto" w:fill="D6D6D6" w:themeFill="accent3" w:themeFillTint="33"/>
      </w:tcPr>
    </w:tblStylePr>
  </w:style>
  <w:style w:type="table" w:styleId="Listentabelle2Akzent4">
    <w:name w:val="List Table 2 Accent 4"/>
    <w:basedOn w:val="NormaleTabelle"/>
    <w:uiPriority w:val="47"/>
    <w:rsid w:val="00DC3D67"/>
    <w:tblPr>
      <w:tblStyleRowBandSize w:val="1"/>
      <w:tblStyleColBandSize w:val="1"/>
      <w:tblBorders>
        <w:top w:val="single" w:sz="4" w:space="0" w:color="949494" w:themeColor="accent4" w:themeTint="99"/>
        <w:bottom w:val="single" w:sz="4" w:space="0" w:color="949494" w:themeColor="accent4" w:themeTint="99"/>
        <w:insideH w:val="single" w:sz="4" w:space="0" w:color="949494"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BDBDB" w:themeFill="accent4" w:themeFillTint="33"/>
      </w:tcPr>
    </w:tblStylePr>
    <w:tblStylePr w:type="band1Horz">
      <w:tblPr/>
      <w:tcPr>
        <w:shd w:val="clear" w:color="auto" w:fill="DBDBDB" w:themeFill="accent4" w:themeFillTint="33"/>
      </w:tcPr>
    </w:tblStylePr>
  </w:style>
  <w:style w:type="table" w:styleId="Listentabelle2Akzent5">
    <w:name w:val="List Table 2 Accent 5"/>
    <w:basedOn w:val="NormaleTabelle"/>
    <w:uiPriority w:val="47"/>
    <w:rsid w:val="00DC3D67"/>
    <w:tblPr>
      <w:tblStyleRowBandSize w:val="1"/>
      <w:tblStyleColBandSize w:val="1"/>
      <w:tblBorders>
        <w:top w:val="single" w:sz="4" w:space="0" w:color="9F9F9F" w:themeColor="accent5" w:themeTint="99"/>
        <w:bottom w:val="single" w:sz="4" w:space="0" w:color="9F9F9F" w:themeColor="accent5" w:themeTint="99"/>
        <w:insideH w:val="single" w:sz="4" w:space="0" w:color="9F9F9F"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FDFDF" w:themeFill="accent5" w:themeFillTint="33"/>
      </w:tcPr>
    </w:tblStylePr>
    <w:tblStylePr w:type="band1Horz">
      <w:tblPr/>
      <w:tcPr>
        <w:shd w:val="clear" w:color="auto" w:fill="DFDFDF" w:themeFill="accent5" w:themeFillTint="33"/>
      </w:tcPr>
    </w:tblStylePr>
  </w:style>
  <w:style w:type="table" w:styleId="Listentabelle2Akzent6">
    <w:name w:val="List Table 2 Accent 6"/>
    <w:basedOn w:val="NormaleTabelle"/>
    <w:uiPriority w:val="47"/>
    <w:rsid w:val="00DC3D67"/>
    <w:tblPr>
      <w:tblStyleRowBandSize w:val="1"/>
      <w:tblStyleColBandSize w:val="1"/>
      <w:tblBorders>
        <w:top w:val="single" w:sz="4" w:space="0" w:color="ADADAD" w:themeColor="accent6" w:themeTint="99"/>
        <w:bottom w:val="single" w:sz="4" w:space="0" w:color="ADADAD" w:themeColor="accent6" w:themeTint="99"/>
        <w:insideH w:val="single" w:sz="4" w:space="0" w:color="ADADAD"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3E3E3" w:themeFill="accent6" w:themeFillTint="33"/>
      </w:tcPr>
    </w:tblStylePr>
    <w:tblStylePr w:type="band1Horz">
      <w:tblPr/>
      <w:tcPr>
        <w:shd w:val="clear" w:color="auto" w:fill="E3E3E3" w:themeFill="accent6" w:themeFillTint="33"/>
      </w:tcPr>
    </w:tblStylePr>
  </w:style>
  <w:style w:type="table" w:styleId="Listentabelle3">
    <w:name w:val="List Table 3"/>
    <w:basedOn w:val="NormaleTabelle"/>
    <w:uiPriority w:val="48"/>
    <w:rsid w:val="00DC3D67"/>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entabelle3Akzent1">
    <w:name w:val="List Table 3 Accent 1"/>
    <w:basedOn w:val="NormaleTabelle"/>
    <w:uiPriority w:val="48"/>
    <w:rsid w:val="00DC3D67"/>
    <w:tblPr>
      <w:tblStyleRowBandSize w:val="1"/>
      <w:tblStyleColBandSize w:val="1"/>
      <w:tblBorders>
        <w:top w:val="single" w:sz="4" w:space="0" w:color="292929" w:themeColor="accent1"/>
        <w:left w:val="single" w:sz="4" w:space="0" w:color="292929" w:themeColor="accent1"/>
        <w:bottom w:val="single" w:sz="4" w:space="0" w:color="292929" w:themeColor="accent1"/>
        <w:right w:val="single" w:sz="4" w:space="0" w:color="292929" w:themeColor="accent1"/>
      </w:tblBorders>
    </w:tblPr>
    <w:tblStylePr w:type="firstRow">
      <w:rPr>
        <w:b/>
        <w:bCs/>
        <w:color w:val="FFFFFF" w:themeColor="background1"/>
      </w:rPr>
      <w:tblPr/>
      <w:tcPr>
        <w:shd w:val="clear" w:color="auto" w:fill="292929" w:themeFill="accent1"/>
      </w:tcPr>
    </w:tblStylePr>
    <w:tblStylePr w:type="lastRow">
      <w:rPr>
        <w:b/>
        <w:bCs/>
      </w:rPr>
      <w:tblPr/>
      <w:tcPr>
        <w:tcBorders>
          <w:top w:val="double" w:sz="4" w:space="0" w:color="292929"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292929" w:themeColor="accent1"/>
          <w:right w:val="single" w:sz="4" w:space="0" w:color="292929" w:themeColor="accent1"/>
        </w:tcBorders>
      </w:tcPr>
    </w:tblStylePr>
    <w:tblStylePr w:type="band1Horz">
      <w:tblPr/>
      <w:tcPr>
        <w:tcBorders>
          <w:top w:val="single" w:sz="4" w:space="0" w:color="292929" w:themeColor="accent1"/>
          <w:bottom w:val="single" w:sz="4" w:space="0" w:color="292929"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292929" w:themeColor="accent1"/>
          <w:left w:val="nil"/>
        </w:tcBorders>
      </w:tcPr>
    </w:tblStylePr>
    <w:tblStylePr w:type="swCell">
      <w:tblPr/>
      <w:tcPr>
        <w:tcBorders>
          <w:top w:val="double" w:sz="4" w:space="0" w:color="292929" w:themeColor="accent1"/>
          <w:right w:val="nil"/>
        </w:tcBorders>
      </w:tcPr>
    </w:tblStylePr>
  </w:style>
  <w:style w:type="table" w:styleId="Listentabelle3Akzent2">
    <w:name w:val="List Table 3 Accent 2"/>
    <w:basedOn w:val="NormaleTabelle"/>
    <w:uiPriority w:val="48"/>
    <w:rsid w:val="00DC3D67"/>
    <w:tblPr>
      <w:tblStyleRowBandSize w:val="1"/>
      <w:tblStyleColBandSize w:val="1"/>
      <w:tblBorders>
        <w:top w:val="single" w:sz="4" w:space="0" w:color="333333" w:themeColor="accent2"/>
        <w:left w:val="single" w:sz="4" w:space="0" w:color="333333" w:themeColor="accent2"/>
        <w:bottom w:val="single" w:sz="4" w:space="0" w:color="333333" w:themeColor="accent2"/>
        <w:right w:val="single" w:sz="4" w:space="0" w:color="333333" w:themeColor="accent2"/>
      </w:tblBorders>
    </w:tblPr>
    <w:tblStylePr w:type="firstRow">
      <w:rPr>
        <w:b/>
        <w:bCs/>
        <w:color w:val="FFFFFF" w:themeColor="background1"/>
      </w:rPr>
      <w:tblPr/>
      <w:tcPr>
        <w:shd w:val="clear" w:color="auto" w:fill="333333" w:themeFill="accent2"/>
      </w:tcPr>
    </w:tblStylePr>
    <w:tblStylePr w:type="lastRow">
      <w:rPr>
        <w:b/>
        <w:bCs/>
      </w:rPr>
      <w:tblPr/>
      <w:tcPr>
        <w:tcBorders>
          <w:top w:val="double" w:sz="4" w:space="0" w:color="333333"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333333" w:themeColor="accent2"/>
          <w:right w:val="single" w:sz="4" w:space="0" w:color="333333" w:themeColor="accent2"/>
        </w:tcBorders>
      </w:tcPr>
    </w:tblStylePr>
    <w:tblStylePr w:type="band1Horz">
      <w:tblPr/>
      <w:tcPr>
        <w:tcBorders>
          <w:top w:val="single" w:sz="4" w:space="0" w:color="333333" w:themeColor="accent2"/>
          <w:bottom w:val="single" w:sz="4" w:space="0" w:color="333333"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333333" w:themeColor="accent2"/>
          <w:left w:val="nil"/>
        </w:tcBorders>
      </w:tcPr>
    </w:tblStylePr>
    <w:tblStylePr w:type="swCell">
      <w:tblPr/>
      <w:tcPr>
        <w:tcBorders>
          <w:top w:val="double" w:sz="4" w:space="0" w:color="333333" w:themeColor="accent2"/>
          <w:right w:val="nil"/>
        </w:tcBorders>
      </w:tcPr>
    </w:tblStylePr>
  </w:style>
  <w:style w:type="table" w:styleId="Listentabelle3Akzent3">
    <w:name w:val="List Table 3 Accent 3"/>
    <w:basedOn w:val="NormaleTabelle"/>
    <w:uiPriority w:val="48"/>
    <w:rsid w:val="00DC3D67"/>
    <w:tblPr>
      <w:tblStyleRowBandSize w:val="1"/>
      <w:tblStyleColBandSize w:val="1"/>
      <w:tblBorders>
        <w:top w:val="single" w:sz="4" w:space="0" w:color="333333" w:themeColor="accent3"/>
        <w:left w:val="single" w:sz="4" w:space="0" w:color="333333" w:themeColor="accent3"/>
        <w:bottom w:val="single" w:sz="4" w:space="0" w:color="333333" w:themeColor="accent3"/>
        <w:right w:val="single" w:sz="4" w:space="0" w:color="333333" w:themeColor="accent3"/>
      </w:tblBorders>
    </w:tblPr>
    <w:tblStylePr w:type="firstRow">
      <w:rPr>
        <w:b/>
        <w:bCs/>
        <w:color w:val="FFFFFF" w:themeColor="background1"/>
      </w:rPr>
      <w:tblPr/>
      <w:tcPr>
        <w:shd w:val="clear" w:color="auto" w:fill="333333" w:themeFill="accent3"/>
      </w:tcPr>
    </w:tblStylePr>
    <w:tblStylePr w:type="lastRow">
      <w:rPr>
        <w:b/>
        <w:bCs/>
      </w:rPr>
      <w:tblPr/>
      <w:tcPr>
        <w:tcBorders>
          <w:top w:val="double" w:sz="4" w:space="0" w:color="333333"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333333" w:themeColor="accent3"/>
          <w:right w:val="single" w:sz="4" w:space="0" w:color="333333" w:themeColor="accent3"/>
        </w:tcBorders>
      </w:tcPr>
    </w:tblStylePr>
    <w:tblStylePr w:type="band1Horz">
      <w:tblPr/>
      <w:tcPr>
        <w:tcBorders>
          <w:top w:val="single" w:sz="4" w:space="0" w:color="333333" w:themeColor="accent3"/>
          <w:bottom w:val="single" w:sz="4" w:space="0" w:color="333333"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333333" w:themeColor="accent3"/>
          <w:left w:val="nil"/>
        </w:tcBorders>
      </w:tcPr>
    </w:tblStylePr>
    <w:tblStylePr w:type="swCell">
      <w:tblPr/>
      <w:tcPr>
        <w:tcBorders>
          <w:top w:val="double" w:sz="4" w:space="0" w:color="333333" w:themeColor="accent3"/>
          <w:right w:val="nil"/>
        </w:tcBorders>
      </w:tcPr>
    </w:tblStylePr>
  </w:style>
  <w:style w:type="table" w:styleId="Listentabelle3Akzent4">
    <w:name w:val="List Table 3 Accent 4"/>
    <w:basedOn w:val="NormaleTabelle"/>
    <w:uiPriority w:val="48"/>
    <w:rsid w:val="00DC3D67"/>
    <w:tblPr>
      <w:tblStyleRowBandSize w:val="1"/>
      <w:tblStyleColBandSize w:val="1"/>
      <w:tblBorders>
        <w:top w:val="single" w:sz="4" w:space="0" w:color="4D4D4D" w:themeColor="accent4"/>
        <w:left w:val="single" w:sz="4" w:space="0" w:color="4D4D4D" w:themeColor="accent4"/>
        <w:bottom w:val="single" w:sz="4" w:space="0" w:color="4D4D4D" w:themeColor="accent4"/>
        <w:right w:val="single" w:sz="4" w:space="0" w:color="4D4D4D" w:themeColor="accent4"/>
      </w:tblBorders>
    </w:tblPr>
    <w:tblStylePr w:type="firstRow">
      <w:rPr>
        <w:b/>
        <w:bCs/>
        <w:color w:val="FFFFFF" w:themeColor="background1"/>
      </w:rPr>
      <w:tblPr/>
      <w:tcPr>
        <w:shd w:val="clear" w:color="auto" w:fill="4D4D4D" w:themeFill="accent4"/>
      </w:tcPr>
    </w:tblStylePr>
    <w:tblStylePr w:type="lastRow">
      <w:rPr>
        <w:b/>
        <w:bCs/>
      </w:rPr>
      <w:tblPr/>
      <w:tcPr>
        <w:tcBorders>
          <w:top w:val="double" w:sz="4" w:space="0" w:color="4D4D4D"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D4D4D" w:themeColor="accent4"/>
          <w:right w:val="single" w:sz="4" w:space="0" w:color="4D4D4D" w:themeColor="accent4"/>
        </w:tcBorders>
      </w:tcPr>
    </w:tblStylePr>
    <w:tblStylePr w:type="band1Horz">
      <w:tblPr/>
      <w:tcPr>
        <w:tcBorders>
          <w:top w:val="single" w:sz="4" w:space="0" w:color="4D4D4D" w:themeColor="accent4"/>
          <w:bottom w:val="single" w:sz="4" w:space="0" w:color="4D4D4D"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D4D4D" w:themeColor="accent4"/>
          <w:left w:val="nil"/>
        </w:tcBorders>
      </w:tcPr>
    </w:tblStylePr>
    <w:tblStylePr w:type="swCell">
      <w:tblPr/>
      <w:tcPr>
        <w:tcBorders>
          <w:top w:val="double" w:sz="4" w:space="0" w:color="4D4D4D" w:themeColor="accent4"/>
          <w:right w:val="nil"/>
        </w:tcBorders>
      </w:tcPr>
    </w:tblStylePr>
  </w:style>
  <w:style w:type="table" w:styleId="Listentabelle3Akzent5">
    <w:name w:val="List Table 3 Accent 5"/>
    <w:basedOn w:val="NormaleTabelle"/>
    <w:uiPriority w:val="48"/>
    <w:rsid w:val="00DC3D67"/>
    <w:tblPr>
      <w:tblStyleRowBandSize w:val="1"/>
      <w:tblStyleColBandSize w:val="1"/>
      <w:tblBorders>
        <w:top w:val="single" w:sz="4" w:space="0" w:color="5F5F5F" w:themeColor="accent5"/>
        <w:left w:val="single" w:sz="4" w:space="0" w:color="5F5F5F" w:themeColor="accent5"/>
        <w:bottom w:val="single" w:sz="4" w:space="0" w:color="5F5F5F" w:themeColor="accent5"/>
        <w:right w:val="single" w:sz="4" w:space="0" w:color="5F5F5F" w:themeColor="accent5"/>
      </w:tblBorders>
    </w:tblPr>
    <w:tblStylePr w:type="firstRow">
      <w:rPr>
        <w:b/>
        <w:bCs/>
        <w:color w:val="FFFFFF" w:themeColor="background1"/>
      </w:rPr>
      <w:tblPr/>
      <w:tcPr>
        <w:shd w:val="clear" w:color="auto" w:fill="5F5F5F" w:themeFill="accent5"/>
      </w:tcPr>
    </w:tblStylePr>
    <w:tblStylePr w:type="lastRow">
      <w:rPr>
        <w:b/>
        <w:bCs/>
      </w:rPr>
      <w:tblPr/>
      <w:tcPr>
        <w:tcBorders>
          <w:top w:val="double" w:sz="4" w:space="0" w:color="5F5F5F"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F5F5F" w:themeColor="accent5"/>
          <w:right w:val="single" w:sz="4" w:space="0" w:color="5F5F5F" w:themeColor="accent5"/>
        </w:tcBorders>
      </w:tcPr>
    </w:tblStylePr>
    <w:tblStylePr w:type="band1Horz">
      <w:tblPr/>
      <w:tcPr>
        <w:tcBorders>
          <w:top w:val="single" w:sz="4" w:space="0" w:color="5F5F5F" w:themeColor="accent5"/>
          <w:bottom w:val="single" w:sz="4" w:space="0" w:color="5F5F5F"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F5F5F" w:themeColor="accent5"/>
          <w:left w:val="nil"/>
        </w:tcBorders>
      </w:tcPr>
    </w:tblStylePr>
    <w:tblStylePr w:type="swCell">
      <w:tblPr/>
      <w:tcPr>
        <w:tcBorders>
          <w:top w:val="double" w:sz="4" w:space="0" w:color="5F5F5F" w:themeColor="accent5"/>
          <w:right w:val="nil"/>
        </w:tcBorders>
      </w:tcPr>
    </w:tblStylePr>
  </w:style>
  <w:style w:type="table" w:styleId="Listentabelle3Akzent6">
    <w:name w:val="List Table 3 Accent 6"/>
    <w:basedOn w:val="NormaleTabelle"/>
    <w:uiPriority w:val="48"/>
    <w:rsid w:val="00DC3D67"/>
    <w:tblPr>
      <w:tblStyleRowBandSize w:val="1"/>
      <w:tblStyleColBandSize w:val="1"/>
      <w:tblBorders>
        <w:top w:val="single" w:sz="4" w:space="0" w:color="777777" w:themeColor="accent6"/>
        <w:left w:val="single" w:sz="4" w:space="0" w:color="777777" w:themeColor="accent6"/>
        <w:bottom w:val="single" w:sz="4" w:space="0" w:color="777777" w:themeColor="accent6"/>
        <w:right w:val="single" w:sz="4" w:space="0" w:color="777777" w:themeColor="accent6"/>
      </w:tblBorders>
    </w:tblPr>
    <w:tblStylePr w:type="firstRow">
      <w:rPr>
        <w:b/>
        <w:bCs/>
        <w:color w:val="FFFFFF" w:themeColor="background1"/>
      </w:rPr>
      <w:tblPr/>
      <w:tcPr>
        <w:shd w:val="clear" w:color="auto" w:fill="777777" w:themeFill="accent6"/>
      </w:tcPr>
    </w:tblStylePr>
    <w:tblStylePr w:type="lastRow">
      <w:rPr>
        <w:b/>
        <w:bCs/>
      </w:rPr>
      <w:tblPr/>
      <w:tcPr>
        <w:tcBorders>
          <w:top w:val="double" w:sz="4" w:space="0" w:color="777777"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77777" w:themeColor="accent6"/>
          <w:right w:val="single" w:sz="4" w:space="0" w:color="777777" w:themeColor="accent6"/>
        </w:tcBorders>
      </w:tcPr>
    </w:tblStylePr>
    <w:tblStylePr w:type="band1Horz">
      <w:tblPr/>
      <w:tcPr>
        <w:tcBorders>
          <w:top w:val="single" w:sz="4" w:space="0" w:color="777777" w:themeColor="accent6"/>
          <w:bottom w:val="single" w:sz="4" w:space="0" w:color="777777"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77777" w:themeColor="accent6"/>
          <w:left w:val="nil"/>
        </w:tcBorders>
      </w:tcPr>
    </w:tblStylePr>
    <w:tblStylePr w:type="swCell">
      <w:tblPr/>
      <w:tcPr>
        <w:tcBorders>
          <w:top w:val="double" w:sz="4" w:space="0" w:color="777777" w:themeColor="accent6"/>
          <w:right w:val="nil"/>
        </w:tcBorders>
      </w:tcPr>
    </w:tblStylePr>
  </w:style>
  <w:style w:type="table" w:styleId="Listentabelle4">
    <w:name w:val="List Table 4"/>
    <w:basedOn w:val="NormaleTabelle"/>
    <w:uiPriority w:val="49"/>
    <w:rsid w:val="00DC3D67"/>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entabelle4Akzent1">
    <w:name w:val="List Table 4 Accent 1"/>
    <w:basedOn w:val="NormaleTabelle"/>
    <w:uiPriority w:val="49"/>
    <w:rsid w:val="00DC3D67"/>
    <w:tblPr>
      <w:tblStyleRowBandSize w:val="1"/>
      <w:tblStyleColBandSize w:val="1"/>
      <w:tblBorders>
        <w:top w:val="single" w:sz="4" w:space="0" w:color="7E7E7E" w:themeColor="accent1" w:themeTint="99"/>
        <w:left w:val="single" w:sz="4" w:space="0" w:color="7E7E7E" w:themeColor="accent1" w:themeTint="99"/>
        <w:bottom w:val="single" w:sz="4" w:space="0" w:color="7E7E7E" w:themeColor="accent1" w:themeTint="99"/>
        <w:right w:val="single" w:sz="4" w:space="0" w:color="7E7E7E" w:themeColor="accent1" w:themeTint="99"/>
        <w:insideH w:val="single" w:sz="4" w:space="0" w:color="7E7E7E" w:themeColor="accent1" w:themeTint="99"/>
      </w:tblBorders>
    </w:tblPr>
    <w:tblStylePr w:type="firstRow">
      <w:rPr>
        <w:b/>
        <w:bCs/>
        <w:color w:val="FFFFFF" w:themeColor="background1"/>
      </w:rPr>
      <w:tblPr/>
      <w:tcPr>
        <w:tcBorders>
          <w:top w:val="single" w:sz="4" w:space="0" w:color="292929" w:themeColor="accent1"/>
          <w:left w:val="single" w:sz="4" w:space="0" w:color="292929" w:themeColor="accent1"/>
          <w:bottom w:val="single" w:sz="4" w:space="0" w:color="292929" w:themeColor="accent1"/>
          <w:right w:val="single" w:sz="4" w:space="0" w:color="292929" w:themeColor="accent1"/>
          <w:insideH w:val="nil"/>
        </w:tcBorders>
        <w:shd w:val="clear" w:color="auto" w:fill="292929" w:themeFill="accent1"/>
      </w:tcPr>
    </w:tblStylePr>
    <w:tblStylePr w:type="lastRow">
      <w:rPr>
        <w:b/>
        <w:bCs/>
      </w:rPr>
      <w:tblPr/>
      <w:tcPr>
        <w:tcBorders>
          <w:top w:val="double" w:sz="4" w:space="0" w:color="7E7E7E" w:themeColor="accent1" w:themeTint="99"/>
        </w:tcBorders>
      </w:tcPr>
    </w:tblStylePr>
    <w:tblStylePr w:type="firstCol">
      <w:rPr>
        <w:b/>
        <w:bCs/>
      </w:rPr>
    </w:tblStylePr>
    <w:tblStylePr w:type="lastCol">
      <w:rPr>
        <w:b/>
        <w:bCs/>
      </w:rPr>
    </w:tblStylePr>
    <w:tblStylePr w:type="band1Vert">
      <w:tblPr/>
      <w:tcPr>
        <w:shd w:val="clear" w:color="auto" w:fill="D4D4D4" w:themeFill="accent1" w:themeFillTint="33"/>
      </w:tcPr>
    </w:tblStylePr>
    <w:tblStylePr w:type="band1Horz">
      <w:tblPr/>
      <w:tcPr>
        <w:shd w:val="clear" w:color="auto" w:fill="D4D4D4" w:themeFill="accent1" w:themeFillTint="33"/>
      </w:tcPr>
    </w:tblStylePr>
  </w:style>
  <w:style w:type="table" w:styleId="Listentabelle4Akzent2">
    <w:name w:val="List Table 4 Accent 2"/>
    <w:basedOn w:val="NormaleTabelle"/>
    <w:uiPriority w:val="49"/>
    <w:rsid w:val="00DC3D67"/>
    <w:tblPr>
      <w:tblStyleRowBandSize w:val="1"/>
      <w:tblStyleColBandSize w:val="1"/>
      <w:tblBorders>
        <w:top w:val="single" w:sz="4" w:space="0" w:color="848484" w:themeColor="accent2" w:themeTint="99"/>
        <w:left w:val="single" w:sz="4" w:space="0" w:color="848484" w:themeColor="accent2" w:themeTint="99"/>
        <w:bottom w:val="single" w:sz="4" w:space="0" w:color="848484" w:themeColor="accent2" w:themeTint="99"/>
        <w:right w:val="single" w:sz="4" w:space="0" w:color="848484" w:themeColor="accent2" w:themeTint="99"/>
        <w:insideH w:val="single" w:sz="4" w:space="0" w:color="848484" w:themeColor="accent2" w:themeTint="99"/>
      </w:tblBorders>
    </w:tblPr>
    <w:tblStylePr w:type="firstRow">
      <w:rPr>
        <w:b/>
        <w:bCs/>
        <w:color w:val="FFFFFF" w:themeColor="background1"/>
      </w:rPr>
      <w:tblPr/>
      <w:tcPr>
        <w:tcBorders>
          <w:top w:val="single" w:sz="4" w:space="0" w:color="333333" w:themeColor="accent2"/>
          <w:left w:val="single" w:sz="4" w:space="0" w:color="333333" w:themeColor="accent2"/>
          <w:bottom w:val="single" w:sz="4" w:space="0" w:color="333333" w:themeColor="accent2"/>
          <w:right w:val="single" w:sz="4" w:space="0" w:color="333333" w:themeColor="accent2"/>
          <w:insideH w:val="nil"/>
        </w:tcBorders>
        <w:shd w:val="clear" w:color="auto" w:fill="333333" w:themeFill="accent2"/>
      </w:tcPr>
    </w:tblStylePr>
    <w:tblStylePr w:type="lastRow">
      <w:rPr>
        <w:b/>
        <w:bCs/>
      </w:rPr>
      <w:tblPr/>
      <w:tcPr>
        <w:tcBorders>
          <w:top w:val="double" w:sz="4" w:space="0" w:color="848484" w:themeColor="accent2" w:themeTint="99"/>
        </w:tcBorders>
      </w:tcPr>
    </w:tblStylePr>
    <w:tblStylePr w:type="firstCol">
      <w:rPr>
        <w:b/>
        <w:bCs/>
      </w:rPr>
    </w:tblStylePr>
    <w:tblStylePr w:type="lastCol">
      <w:rPr>
        <w:b/>
        <w:bCs/>
      </w:rPr>
    </w:tblStylePr>
    <w:tblStylePr w:type="band1Vert">
      <w:tblPr/>
      <w:tcPr>
        <w:shd w:val="clear" w:color="auto" w:fill="D6D6D6" w:themeFill="accent2" w:themeFillTint="33"/>
      </w:tcPr>
    </w:tblStylePr>
    <w:tblStylePr w:type="band1Horz">
      <w:tblPr/>
      <w:tcPr>
        <w:shd w:val="clear" w:color="auto" w:fill="D6D6D6" w:themeFill="accent2" w:themeFillTint="33"/>
      </w:tcPr>
    </w:tblStylePr>
  </w:style>
  <w:style w:type="table" w:styleId="Listentabelle4Akzent3">
    <w:name w:val="List Table 4 Accent 3"/>
    <w:basedOn w:val="NormaleTabelle"/>
    <w:uiPriority w:val="49"/>
    <w:rsid w:val="00DC3D67"/>
    <w:tblPr>
      <w:tblStyleRowBandSize w:val="1"/>
      <w:tblStyleColBandSize w:val="1"/>
      <w:tblBorders>
        <w:top w:val="single" w:sz="4" w:space="0" w:color="848484" w:themeColor="accent3" w:themeTint="99"/>
        <w:left w:val="single" w:sz="4" w:space="0" w:color="848484" w:themeColor="accent3" w:themeTint="99"/>
        <w:bottom w:val="single" w:sz="4" w:space="0" w:color="848484" w:themeColor="accent3" w:themeTint="99"/>
        <w:right w:val="single" w:sz="4" w:space="0" w:color="848484" w:themeColor="accent3" w:themeTint="99"/>
        <w:insideH w:val="single" w:sz="4" w:space="0" w:color="848484" w:themeColor="accent3" w:themeTint="99"/>
      </w:tblBorders>
    </w:tblPr>
    <w:tblStylePr w:type="firstRow">
      <w:rPr>
        <w:b/>
        <w:bCs/>
        <w:color w:val="FFFFFF" w:themeColor="background1"/>
      </w:rPr>
      <w:tblPr/>
      <w:tcPr>
        <w:tcBorders>
          <w:top w:val="single" w:sz="4" w:space="0" w:color="333333" w:themeColor="accent3"/>
          <w:left w:val="single" w:sz="4" w:space="0" w:color="333333" w:themeColor="accent3"/>
          <w:bottom w:val="single" w:sz="4" w:space="0" w:color="333333" w:themeColor="accent3"/>
          <w:right w:val="single" w:sz="4" w:space="0" w:color="333333" w:themeColor="accent3"/>
          <w:insideH w:val="nil"/>
        </w:tcBorders>
        <w:shd w:val="clear" w:color="auto" w:fill="333333" w:themeFill="accent3"/>
      </w:tcPr>
    </w:tblStylePr>
    <w:tblStylePr w:type="lastRow">
      <w:rPr>
        <w:b/>
        <w:bCs/>
      </w:rPr>
      <w:tblPr/>
      <w:tcPr>
        <w:tcBorders>
          <w:top w:val="double" w:sz="4" w:space="0" w:color="848484" w:themeColor="accent3" w:themeTint="99"/>
        </w:tcBorders>
      </w:tcPr>
    </w:tblStylePr>
    <w:tblStylePr w:type="firstCol">
      <w:rPr>
        <w:b/>
        <w:bCs/>
      </w:rPr>
    </w:tblStylePr>
    <w:tblStylePr w:type="lastCol">
      <w:rPr>
        <w:b/>
        <w:bCs/>
      </w:rPr>
    </w:tblStylePr>
    <w:tblStylePr w:type="band1Vert">
      <w:tblPr/>
      <w:tcPr>
        <w:shd w:val="clear" w:color="auto" w:fill="D6D6D6" w:themeFill="accent3" w:themeFillTint="33"/>
      </w:tcPr>
    </w:tblStylePr>
    <w:tblStylePr w:type="band1Horz">
      <w:tblPr/>
      <w:tcPr>
        <w:shd w:val="clear" w:color="auto" w:fill="D6D6D6" w:themeFill="accent3" w:themeFillTint="33"/>
      </w:tcPr>
    </w:tblStylePr>
  </w:style>
  <w:style w:type="table" w:styleId="Listentabelle4Akzent4">
    <w:name w:val="List Table 4 Accent 4"/>
    <w:basedOn w:val="NormaleTabelle"/>
    <w:uiPriority w:val="49"/>
    <w:rsid w:val="00DC3D67"/>
    <w:tblPr>
      <w:tblStyleRowBandSize w:val="1"/>
      <w:tblStyleColBandSize w:val="1"/>
      <w:tblBorders>
        <w:top w:val="single" w:sz="4" w:space="0" w:color="949494" w:themeColor="accent4" w:themeTint="99"/>
        <w:left w:val="single" w:sz="4" w:space="0" w:color="949494" w:themeColor="accent4" w:themeTint="99"/>
        <w:bottom w:val="single" w:sz="4" w:space="0" w:color="949494" w:themeColor="accent4" w:themeTint="99"/>
        <w:right w:val="single" w:sz="4" w:space="0" w:color="949494" w:themeColor="accent4" w:themeTint="99"/>
        <w:insideH w:val="single" w:sz="4" w:space="0" w:color="949494" w:themeColor="accent4" w:themeTint="99"/>
      </w:tblBorders>
    </w:tblPr>
    <w:tblStylePr w:type="firstRow">
      <w:rPr>
        <w:b/>
        <w:bCs/>
        <w:color w:val="FFFFFF" w:themeColor="background1"/>
      </w:rPr>
      <w:tblPr/>
      <w:tcPr>
        <w:tcBorders>
          <w:top w:val="single" w:sz="4" w:space="0" w:color="4D4D4D" w:themeColor="accent4"/>
          <w:left w:val="single" w:sz="4" w:space="0" w:color="4D4D4D" w:themeColor="accent4"/>
          <w:bottom w:val="single" w:sz="4" w:space="0" w:color="4D4D4D" w:themeColor="accent4"/>
          <w:right w:val="single" w:sz="4" w:space="0" w:color="4D4D4D" w:themeColor="accent4"/>
          <w:insideH w:val="nil"/>
        </w:tcBorders>
        <w:shd w:val="clear" w:color="auto" w:fill="4D4D4D" w:themeFill="accent4"/>
      </w:tcPr>
    </w:tblStylePr>
    <w:tblStylePr w:type="lastRow">
      <w:rPr>
        <w:b/>
        <w:bCs/>
      </w:rPr>
      <w:tblPr/>
      <w:tcPr>
        <w:tcBorders>
          <w:top w:val="double" w:sz="4" w:space="0" w:color="949494" w:themeColor="accent4" w:themeTint="99"/>
        </w:tcBorders>
      </w:tcPr>
    </w:tblStylePr>
    <w:tblStylePr w:type="firstCol">
      <w:rPr>
        <w:b/>
        <w:bCs/>
      </w:rPr>
    </w:tblStylePr>
    <w:tblStylePr w:type="lastCol">
      <w:rPr>
        <w:b/>
        <w:bCs/>
      </w:rPr>
    </w:tblStylePr>
    <w:tblStylePr w:type="band1Vert">
      <w:tblPr/>
      <w:tcPr>
        <w:shd w:val="clear" w:color="auto" w:fill="DBDBDB" w:themeFill="accent4" w:themeFillTint="33"/>
      </w:tcPr>
    </w:tblStylePr>
    <w:tblStylePr w:type="band1Horz">
      <w:tblPr/>
      <w:tcPr>
        <w:shd w:val="clear" w:color="auto" w:fill="DBDBDB" w:themeFill="accent4" w:themeFillTint="33"/>
      </w:tcPr>
    </w:tblStylePr>
  </w:style>
  <w:style w:type="table" w:styleId="Listentabelle4Akzent5">
    <w:name w:val="List Table 4 Accent 5"/>
    <w:basedOn w:val="NormaleTabelle"/>
    <w:uiPriority w:val="49"/>
    <w:rsid w:val="00DC3D67"/>
    <w:tblPr>
      <w:tblStyleRowBandSize w:val="1"/>
      <w:tblStyleColBandSize w:val="1"/>
      <w:tblBorders>
        <w:top w:val="single" w:sz="4" w:space="0" w:color="9F9F9F" w:themeColor="accent5" w:themeTint="99"/>
        <w:left w:val="single" w:sz="4" w:space="0" w:color="9F9F9F" w:themeColor="accent5" w:themeTint="99"/>
        <w:bottom w:val="single" w:sz="4" w:space="0" w:color="9F9F9F" w:themeColor="accent5" w:themeTint="99"/>
        <w:right w:val="single" w:sz="4" w:space="0" w:color="9F9F9F" w:themeColor="accent5" w:themeTint="99"/>
        <w:insideH w:val="single" w:sz="4" w:space="0" w:color="9F9F9F" w:themeColor="accent5" w:themeTint="99"/>
      </w:tblBorders>
    </w:tblPr>
    <w:tblStylePr w:type="firstRow">
      <w:rPr>
        <w:b/>
        <w:bCs/>
        <w:color w:val="FFFFFF" w:themeColor="background1"/>
      </w:rPr>
      <w:tblPr/>
      <w:tcPr>
        <w:tcBorders>
          <w:top w:val="single" w:sz="4" w:space="0" w:color="5F5F5F" w:themeColor="accent5"/>
          <w:left w:val="single" w:sz="4" w:space="0" w:color="5F5F5F" w:themeColor="accent5"/>
          <w:bottom w:val="single" w:sz="4" w:space="0" w:color="5F5F5F" w:themeColor="accent5"/>
          <w:right w:val="single" w:sz="4" w:space="0" w:color="5F5F5F" w:themeColor="accent5"/>
          <w:insideH w:val="nil"/>
        </w:tcBorders>
        <w:shd w:val="clear" w:color="auto" w:fill="5F5F5F" w:themeFill="accent5"/>
      </w:tcPr>
    </w:tblStylePr>
    <w:tblStylePr w:type="lastRow">
      <w:rPr>
        <w:b/>
        <w:bCs/>
      </w:rPr>
      <w:tblPr/>
      <w:tcPr>
        <w:tcBorders>
          <w:top w:val="double" w:sz="4" w:space="0" w:color="9F9F9F" w:themeColor="accent5" w:themeTint="99"/>
        </w:tcBorders>
      </w:tcPr>
    </w:tblStylePr>
    <w:tblStylePr w:type="firstCol">
      <w:rPr>
        <w:b/>
        <w:bCs/>
      </w:rPr>
    </w:tblStylePr>
    <w:tblStylePr w:type="lastCol">
      <w:rPr>
        <w:b/>
        <w:bCs/>
      </w:rPr>
    </w:tblStylePr>
    <w:tblStylePr w:type="band1Vert">
      <w:tblPr/>
      <w:tcPr>
        <w:shd w:val="clear" w:color="auto" w:fill="DFDFDF" w:themeFill="accent5" w:themeFillTint="33"/>
      </w:tcPr>
    </w:tblStylePr>
    <w:tblStylePr w:type="band1Horz">
      <w:tblPr/>
      <w:tcPr>
        <w:shd w:val="clear" w:color="auto" w:fill="DFDFDF" w:themeFill="accent5" w:themeFillTint="33"/>
      </w:tcPr>
    </w:tblStylePr>
  </w:style>
  <w:style w:type="table" w:styleId="Listentabelle4Akzent6">
    <w:name w:val="List Table 4 Accent 6"/>
    <w:basedOn w:val="NormaleTabelle"/>
    <w:uiPriority w:val="49"/>
    <w:rsid w:val="00DC3D67"/>
    <w:tblPr>
      <w:tblStyleRowBandSize w:val="1"/>
      <w:tblStyleColBandSize w:val="1"/>
      <w:tblBorders>
        <w:top w:val="single" w:sz="4" w:space="0" w:color="ADADAD" w:themeColor="accent6" w:themeTint="99"/>
        <w:left w:val="single" w:sz="4" w:space="0" w:color="ADADAD" w:themeColor="accent6" w:themeTint="99"/>
        <w:bottom w:val="single" w:sz="4" w:space="0" w:color="ADADAD" w:themeColor="accent6" w:themeTint="99"/>
        <w:right w:val="single" w:sz="4" w:space="0" w:color="ADADAD" w:themeColor="accent6" w:themeTint="99"/>
        <w:insideH w:val="single" w:sz="4" w:space="0" w:color="ADADAD" w:themeColor="accent6" w:themeTint="99"/>
      </w:tblBorders>
    </w:tblPr>
    <w:tblStylePr w:type="firstRow">
      <w:rPr>
        <w:b/>
        <w:bCs/>
        <w:color w:val="FFFFFF" w:themeColor="background1"/>
      </w:rPr>
      <w:tblPr/>
      <w:tcPr>
        <w:tcBorders>
          <w:top w:val="single" w:sz="4" w:space="0" w:color="777777" w:themeColor="accent6"/>
          <w:left w:val="single" w:sz="4" w:space="0" w:color="777777" w:themeColor="accent6"/>
          <w:bottom w:val="single" w:sz="4" w:space="0" w:color="777777" w:themeColor="accent6"/>
          <w:right w:val="single" w:sz="4" w:space="0" w:color="777777" w:themeColor="accent6"/>
          <w:insideH w:val="nil"/>
        </w:tcBorders>
        <w:shd w:val="clear" w:color="auto" w:fill="777777" w:themeFill="accent6"/>
      </w:tcPr>
    </w:tblStylePr>
    <w:tblStylePr w:type="lastRow">
      <w:rPr>
        <w:b/>
        <w:bCs/>
      </w:rPr>
      <w:tblPr/>
      <w:tcPr>
        <w:tcBorders>
          <w:top w:val="double" w:sz="4" w:space="0" w:color="ADADAD" w:themeColor="accent6" w:themeTint="99"/>
        </w:tcBorders>
      </w:tcPr>
    </w:tblStylePr>
    <w:tblStylePr w:type="firstCol">
      <w:rPr>
        <w:b/>
        <w:bCs/>
      </w:rPr>
    </w:tblStylePr>
    <w:tblStylePr w:type="lastCol">
      <w:rPr>
        <w:b/>
        <w:bCs/>
      </w:rPr>
    </w:tblStylePr>
    <w:tblStylePr w:type="band1Vert">
      <w:tblPr/>
      <w:tcPr>
        <w:shd w:val="clear" w:color="auto" w:fill="E3E3E3" w:themeFill="accent6" w:themeFillTint="33"/>
      </w:tcPr>
    </w:tblStylePr>
    <w:tblStylePr w:type="band1Horz">
      <w:tblPr/>
      <w:tcPr>
        <w:shd w:val="clear" w:color="auto" w:fill="E3E3E3" w:themeFill="accent6" w:themeFillTint="33"/>
      </w:tcPr>
    </w:tblStylePr>
  </w:style>
  <w:style w:type="table" w:styleId="Listentabelle5dunkel">
    <w:name w:val="List Table 5 Dark"/>
    <w:basedOn w:val="NormaleTabelle"/>
    <w:uiPriority w:val="50"/>
    <w:rsid w:val="00DC3D67"/>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entabelle5dunkelAkzent1">
    <w:name w:val="List Table 5 Dark Accent 1"/>
    <w:basedOn w:val="NormaleTabelle"/>
    <w:uiPriority w:val="50"/>
    <w:rsid w:val="00DC3D67"/>
    <w:rPr>
      <w:color w:val="FFFFFF" w:themeColor="background1"/>
    </w:rPr>
    <w:tblPr>
      <w:tblStyleRowBandSize w:val="1"/>
      <w:tblStyleColBandSize w:val="1"/>
      <w:tblBorders>
        <w:top w:val="single" w:sz="24" w:space="0" w:color="292929" w:themeColor="accent1"/>
        <w:left w:val="single" w:sz="24" w:space="0" w:color="292929" w:themeColor="accent1"/>
        <w:bottom w:val="single" w:sz="24" w:space="0" w:color="292929" w:themeColor="accent1"/>
        <w:right w:val="single" w:sz="24" w:space="0" w:color="292929" w:themeColor="accent1"/>
      </w:tblBorders>
    </w:tblPr>
    <w:tcPr>
      <w:shd w:val="clear" w:color="auto" w:fill="292929"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entabelle5dunkelAkzent2">
    <w:name w:val="List Table 5 Dark Accent 2"/>
    <w:basedOn w:val="NormaleTabelle"/>
    <w:uiPriority w:val="50"/>
    <w:rsid w:val="00DC3D67"/>
    <w:rPr>
      <w:color w:val="FFFFFF" w:themeColor="background1"/>
    </w:rPr>
    <w:tblPr>
      <w:tblStyleRowBandSize w:val="1"/>
      <w:tblStyleColBandSize w:val="1"/>
      <w:tblBorders>
        <w:top w:val="single" w:sz="24" w:space="0" w:color="333333" w:themeColor="accent2"/>
        <w:left w:val="single" w:sz="24" w:space="0" w:color="333333" w:themeColor="accent2"/>
        <w:bottom w:val="single" w:sz="24" w:space="0" w:color="333333" w:themeColor="accent2"/>
        <w:right w:val="single" w:sz="24" w:space="0" w:color="333333" w:themeColor="accent2"/>
      </w:tblBorders>
    </w:tblPr>
    <w:tcPr>
      <w:shd w:val="clear" w:color="auto" w:fill="333333"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entabelle5dunkelAkzent3">
    <w:name w:val="List Table 5 Dark Accent 3"/>
    <w:basedOn w:val="NormaleTabelle"/>
    <w:uiPriority w:val="50"/>
    <w:rsid w:val="00DC3D67"/>
    <w:rPr>
      <w:color w:val="FFFFFF" w:themeColor="background1"/>
    </w:rPr>
    <w:tblPr>
      <w:tblStyleRowBandSize w:val="1"/>
      <w:tblStyleColBandSize w:val="1"/>
      <w:tblBorders>
        <w:top w:val="single" w:sz="24" w:space="0" w:color="333333" w:themeColor="accent3"/>
        <w:left w:val="single" w:sz="24" w:space="0" w:color="333333" w:themeColor="accent3"/>
        <w:bottom w:val="single" w:sz="24" w:space="0" w:color="333333" w:themeColor="accent3"/>
        <w:right w:val="single" w:sz="24" w:space="0" w:color="333333" w:themeColor="accent3"/>
      </w:tblBorders>
    </w:tblPr>
    <w:tcPr>
      <w:shd w:val="clear" w:color="auto" w:fill="333333"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entabelle5dunkelAkzent4">
    <w:name w:val="List Table 5 Dark Accent 4"/>
    <w:basedOn w:val="NormaleTabelle"/>
    <w:uiPriority w:val="50"/>
    <w:rsid w:val="00DC3D67"/>
    <w:rPr>
      <w:color w:val="FFFFFF" w:themeColor="background1"/>
    </w:rPr>
    <w:tblPr>
      <w:tblStyleRowBandSize w:val="1"/>
      <w:tblStyleColBandSize w:val="1"/>
      <w:tblBorders>
        <w:top w:val="single" w:sz="24" w:space="0" w:color="4D4D4D" w:themeColor="accent4"/>
        <w:left w:val="single" w:sz="24" w:space="0" w:color="4D4D4D" w:themeColor="accent4"/>
        <w:bottom w:val="single" w:sz="24" w:space="0" w:color="4D4D4D" w:themeColor="accent4"/>
        <w:right w:val="single" w:sz="24" w:space="0" w:color="4D4D4D" w:themeColor="accent4"/>
      </w:tblBorders>
    </w:tblPr>
    <w:tcPr>
      <w:shd w:val="clear" w:color="auto" w:fill="4D4D4D"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entabelle5dunkelAkzent5">
    <w:name w:val="List Table 5 Dark Accent 5"/>
    <w:basedOn w:val="NormaleTabelle"/>
    <w:uiPriority w:val="50"/>
    <w:rsid w:val="00DC3D67"/>
    <w:rPr>
      <w:color w:val="FFFFFF" w:themeColor="background1"/>
    </w:rPr>
    <w:tblPr>
      <w:tblStyleRowBandSize w:val="1"/>
      <w:tblStyleColBandSize w:val="1"/>
      <w:tblBorders>
        <w:top w:val="single" w:sz="24" w:space="0" w:color="5F5F5F" w:themeColor="accent5"/>
        <w:left w:val="single" w:sz="24" w:space="0" w:color="5F5F5F" w:themeColor="accent5"/>
        <w:bottom w:val="single" w:sz="24" w:space="0" w:color="5F5F5F" w:themeColor="accent5"/>
        <w:right w:val="single" w:sz="24" w:space="0" w:color="5F5F5F" w:themeColor="accent5"/>
      </w:tblBorders>
    </w:tblPr>
    <w:tcPr>
      <w:shd w:val="clear" w:color="auto" w:fill="5F5F5F"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entabelle5dunkelAkzent6">
    <w:name w:val="List Table 5 Dark Accent 6"/>
    <w:basedOn w:val="NormaleTabelle"/>
    <w:uiPriority w:val="50"/>
    <w:rsid w:val="00DC3D67"/>
    <w:rPr>
      <w:color w:val="FFFFFF" w:themeColor="background1"/>
    </w:rPr>
    <w:tblPr>
      <w:tblStyleRowBandSize w:val="1"/>
      <w:tblStyleColBandSize w:val="1"/>
      <w:tblBorders>
        <w:top w:val="single" w:sz="24" w:space="0" w:color="777777" w:themeColor="accent6"/>
        <w:left w:val="single" w:sz="24" w:space="0" w:color="777777" w:themeColor="accent6"/>
        <w:bottom w:val="single" w:sz="24" w:space="0" w:color="777777" w:themeColor="accent6"/>
        <w:right w:val="single" w:sz="24" w:space="0" w:color="777777" w:themeColor="accent6"/>
      </w:tblBorders>
    </w:tblPr>
    <w:tcPr>
      <w:shd w:val="clear" w:color="auto" w:fill="777777"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entabelle6farbig">
    <w:name w:val="List Table 6 Colorful"/>
    <w:basedOn w:val="NormaleTabelle"/>
    <w:uiPriority w:val="51"/>
    <w:rsid w:val="00DC3D67"/>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entabelle6farbigAkzent1">
    <w:name w:val="List Table 6 Colorful Accent 1"/>
    <w:basedOn w:val="NormaleTabelle"/>
    <w:uiPriority w:val="51"/>
    <w:rsid w:val="00DC3D67"/>
    <w:rPr>
      <w:color w:val="1E1E1E" w:themeColor="accent1" w:themeShade="BF"/>
    </w:rPr>
    <w:tblPr>
      <w:tblStyleRowBandSize w:val="1"/>
      <w:tblStyleColBandSize w:val="1"/>
      <w:tblBorders>
        <w:top w:val="single" w:sz="4" w:space="0" w:color="292929" w:themeColor="accent1"/>
        <w:bottom w:val="single" w:sz="4" w:space="0" w:color="292929" w:themeColor="accent1"/>
      </w:tblBorders>
    </w:tblPr>
    <w:tblStylePr w:type="firstRow">
      <w:rPr>
        <w:b/>
        <w:bCs/>
      </w:rPr>
      <w:tblPr/>
      <w:tcPr>
        <w:tcBorders>
          <w:bottom w:val="single" w:sz="4" w:space="0" w:color="292929" w:themeColor="accent1"/>
        </w:tcBorders>
      </w:tcPr>
    </w:tblStylePr>
    <w:tblStylePr w:type="lastRow">
      <w:rPr>
        <w:b/>
        <w:bCs/>
      </w:rPr>
      <w:tblPr/>
      <w:tcPr>
        <w:tcBorders>
          <w:top w:val="double" w:sz="4" w:space="0" w:color="292929" w:themeColor="accent1"/>
        </w:tcBorders>
      </w:tcPr>
    </w:tblStylePr>
    <w:tblStylePr w:type="firstCol">
      <w:rPr>
        <w:b/>
        <w:bCs/>
      </w:rPr>
    </w:tblStylePr>
    <w:tblStylePr w:type="lastCol">
      <w:rPr>
        <w:b/>
        <w:bCs/>
      </w:rPr>
    </w:tblStylePr>
    <w:tblStylePr w:type="band1Vert">
      <w:tblPr/>
      <w:tcPr>
        <w:shd w:val="clear" w:color="auto" w:fill="D4D4D4" w:themeFill="accent1" w:themeFillTint="33"/>
      </w:tcPr>
    </w:tblStylePr>
    <w:tblStylePr w:type="band1Horz">
      <w:tblPr/>
      <w:tcPr>
        <w:shd w:val="clear" w:color="auto" w:fill="D4D4D4" w:themeFill="accent1" w:themeFillTint="33"/>
      </w:tcPr>
    </w:tblStylePr>
  </w:style>
  <w:style w:type="table" w:styleId="Listentabelle6farbigAkzent2">
    <w:name w:val="List Table 6 Colorful Accent 2"/>
    <w:basedOn w:val="NormaleTabelle"/>
    <w:uiPriority w:val="51"/>
    <w:rsid w:val="00DC3D67"/>
    <w:rPr>
      <w:color w:val="262626" w:themeColor="accent2" w:themeShade="BF"/>
    </w:rPr>
    <w:tblPr>
      <w:tblStyleRowBandSize w:val="1"/>
      <w:tblStyleColBandSize w:val="1"/>
      <w:tblBorders>
        <w:top w:val="single" w:sz="4" w:space="0" w:color="333333" w:themeColor="accent2"/>
        <w:bottom w:val="single" w:sz="4" w:space="0" w:color="333333" w:themeColor="accent2"/>
      </w:tblBorders>
    </w:tblPr>
    <w:tblStylePr w:type="firstRow">
      <w:rPr>
        <w:b/>
        <w:bCs/>
      </w:rPr>
      <w:tblPr/>
      <w:tcPr>
        <w:tcBorders>
          <w:bottom w:val="single" w:sz="4" w:space="0" w:color="333333" w:themeColor="accent2"/>
        </w:tcBorders>
      </w:tcPr>
    </w:tblStylePr>
    <w:tblStylePr w:type="lastRow">
      <w:rPr>
        <w:b/>
        <w:bCs/>
      </w:rPr>
      <w:tblPr/>
      <w:tcPr>
        <w:tcBorders>
          <w:top w:val="double" w:sz="4" w:space="0" w:color="333333" w:themeColor="accent2"/>
        </w:tcBorders>
      </w:tcPr>
    </w:tblStylePr>
    <w:tblStylePr w:type="firstCol">
      <w:rPr>
        <w:b/>
        <w:bCs/>
      </w:rPr>
    </w:tblStylePr>
    <w:tblStylePr w:type="lastCol">
      <w:rPr>
        <w:b/>
        <w:bCs/>
      </w:rPr>
    </w:tblStylePr>
    <w:tblStylePr w:type="band1Vert">
      <w:tblPr/>
      <w:tcPr>
        <w:shd w:val="clear" w:color="auto" w:fill="D6D6D6" w:themeFill="accent2" w:themeFillTint="33"/>
      </w:tcPr>
    </w:tblStylePr>
    <w:tblStylePr w:type="band1Horz">
      <w:tblPr/>
      <w:tcPr>
        <w:shd w:val="clear" w:color="auto" w:fill="D6D6D6" w:themeFill="accent2" w:themeFillTint="33"/>
      </w:tcPr>
    </w:tblStylePr>
  </w:style>
  <w:style w:type="table" w:styleId="Listentabelle6farbigAkzent3">
    <w:name w:val="List Table 6 Colorful Accent 3"/>
    <w:basedOn w:val="NormaleTabelle"/>
    <w:uiPriority w:val="51"/>
    <w:rsid w:val="00DC3D67"/>
    <w:rPr>
      <w:color w:val="262626" w:themeColor="accent3" w:themeShade="BF"/>
    </w:rPr>
    <w:tblPr>
      <w:tblStyleRowBandSize w:val="1"/>
      <w:tblStyleColBandSize w:val="1"/>
      <w:tblBorders>
        <w:top w:val="single" w:sz="4" w:space="0" w:color="333333" w:themeColor="accent3"/>
        <w:bottom w:val="single" w:sz="4" w:space="0" w:color="333333" w:themeColor="accent3"/>
      </w:tblBorders>
    </w:tblPr>
    <w:tblStylePr w:type="firstRow">
      <w:rPr>
        <w:b/>
        <w:bCs/>
      </w:rPr>
      <w:tblPr/>
      <w:tcPr>
        <w:tcBorders>
          <w:bottom w:val="single" w:sz="4" w:space="0" w:color="333333" w:themeColor="accent3"/>
        </w:tcBorders>
      </w:tcPr>
    </w:tblStylePr>
    <w:tblStylePr w:type="lastRow">
      <w:rPr>
        <w:b/>
        <w:bCs/>
      </w:rPr>
      <w:tblPr/>
      <w:tcPr>
        <w:tcBorders>
          <w:top w:val="double" w:sz="4" w:space="0" w:color="333333" w:themeColor="accent3"/>
        </w:tcBorders>
      </w:tcPr>
    </w:tblStylePr>
    <w:tblStylePr w:type="firstCol">
      <w:rPr>
        <w:b/>
        <w:bCs/>
      </w:rPr>
    </w:tblStylePr>
    <w:tblStylePr w:type="lastCol">
      <w:rPr>
        <w:b/>
        <w:bCs/>
      </w:rPr>
    </w:tblStylePr>
    <w:tblStylePr w:type="band1Vert">
      <w:tblPr/>
      <w:tcPr>
        <w:shd w:val="clear" w:color="auto" w:fill="D6D6D6" w:themeFill="accent3" w:themeFillTint="33"/>
      </w:tcPr>
    </w:tblStylePr>
    <w:tblStylePr w:type="band1Horz">
      <w:tblPr/>
      <w:tcPr>
        <w:shd w:val="clear" w:color="auto" w:fill="D6D6D6" w:themeFill="accent3" w:themeFillTint="33"/>
      </w:tcPr>
    </w:tblStylePr>
  </w:style>
  <w:style w:type="table" w:styleId="Listentabelle6farbigAkzent4">
    <w:name w:val="List Table 6 Colorful Accent 4"/>
    <w:basedOn w:val="NormaleTabelle"/>
    <w:uiPriority w:val="51"/>
    <w:rsid w:val="00DC3D67"/>
    <w:rPr>
      <w:color w:val="393939" w:themeColor="accent4" w:themeShade="BF"/>
    </w:rPr>
    <w:tblPr>
      <w:tblStyleRowBandSize w:val="1"/>
      <w:tblStyleColBandSize w:val="1"/>
      <w:tblBorders>
        <w:top w:val="single" w:sz="4" w:space="0" w:color="4D4D4D" w:themeColor="accent4"/>
        <w:bottom w:val="single" w:sz="4" w:space="0" w:color="4D4D4D" w:themeColor="accent4"/>
      </w:tblBorders>
    </w:tblPr>
    <w:tblStylePr w:type="firstRow">
      <w:rPr>
        <w:b/>
        <w:bCs/>
      </w:rPr>
      <w:tblPr/>
      <w:tcPr>
        <w:tcBorders>
          <w:bottom w:val="single" w:sz="4" w:space="0" w:color="4D4D4D" w:themeColor="accent4"/>
        </w:tcBorders>
      </w:tcPr>
    </w:tblStylePr>
    <w:tblStylePr w:type="lastRow">
      <w:rPr>
        <w:b/>
        <w:bCs/>
      </w:rPr>
      <w:tblPr/>
      <w:tcPr>
        <w:tcBorders>
          <w:top w:val="double" w:sz="4" w:space="0" w:color="4D4D4D" w:themeColor="accent4"/>
        </w:tcBorders>
      </w:tcPr>
    </w:tblStylePr>
    <w:tblStylePr w:type="firstCol">
      <w:rPr>
        <w:b/>
        <w:bCs/>
      </w:rPr>
    </w:tblStylePr>
    <w:tblStylePr w:type="lastCol">
      <w:rPr>
        <w:b/>
        <w:bCs/>
      </w:rPr>
    </w:tblStylePr>
    <w:tblStylePr w:type="band1Vert">
      <w:tblPr/>
      <w:tcPr>
        <w:shd w:val="clear" w:color="auto" w:fill="DBDBDB" w:themeFill="accent4" w:themeFillTint="33"/>
      </w:tcPr>
    </w:tblStylePr>
    <w:tblStylePr w:type="band1Horz">
      <w:tblPr/>
      <w:tcPr>
        <w:shd w:val="clear" w:color="auto" w:fill="DBDBDB" w:themeFill="accent4" w:themeFillTint="33"/>
      </w:tcPr>
    </w:tblStylePr>
  </w:style>
  <w:style w:type="table" w:styleId="Listentabelle6farbigAkzent5">
    <w:name w:val="List Table 6 Colorful Accent 5"/>
    <w:basedOn w:val="NormaleTabelle"/>
    <w:uiPriority w:val="51"/>
    <w:rsid w:val="00DC3D67"/>
    <w:rPr>
      <w:color w:val="474747" w:themeColor="accent5" w:themeShade="BF"/>
    </w:rPr>
    <w:tblPr>
      <w:tblStyleRowBandSize w:val="1"/>
      <w:tblStyleColBandSize w:val="1"/>
      <w:tblBorders>
        <w:top w:val="single" w:sz="4" w:space="0" w:color="5F5F5F" w:themeColor="accent5"/>
        <w:bottom w:val="single" w:sz="4" w:space="0" w:color="5F5F5F" w:themeColor="accent5"/>
      </w:tblBorders>
    </w:tblPr>
    <w:tblStylePr w:type="firstRow">
      <w:rPr>
        <w:b/>
        <w:bCs/>
      </w:rPr>
      <w:tblPr/>
      <w:tcPr>
        <w:tcBorders>
          <w:bottom w:val="single" w:sz="4" w:space="0" w:color="5F5F5F" w:themeColor="accent5"/>
        </w:tcBorders>
      </w:tcPr>
    </w:tblStylePr>
    <w:tblStylePr w:type="lastRow">
      <w:rPr>
        <w:b/>
        <w:bCs/>
      </w:rPr>
      <w:tblPr/>
      <w:tcPr>
        <w:tcBorders>
          <w:top w:val="double" w:sz="4" w:space="0" w:color="5F5F5F" w:themeColor="accent5"/>
        </w:tcBorders>
      </w:tcPr>
    </w:tblStylePr>
    <w:tblStylePr w:type="firstCol">
      <w:rPr>
        <w:b/>
        <w:bCs/>
      </w:rPr>
    </w:tblStylePr>
    <w:tblStylePr w:type="lastCol">
      <w:rPr>
        <w:b/>
        <w:bCs/>
      </w:rPr>
    </w:tblStylePr>
    <w:tblStylePr w:type="band1Vert">
      <w:tblPr/>
      <w:tcPr>
        <w:shd w:val="clear" w:color="auto" w:fill="DFDFDF" w:themeFill="accent5" w:themeFillTint="33"/>
      </w:tcPr>
    </w:tblStylePr>
    <w:tblStylePr w:type="band1Horz">
      <w:tblPr/>
      <w:tcPr>
        <w:shd w:val="clear" w:color="auto" w:fill="DFDFDF" w:themeFill="accent5" w:themeFillTint="33"/>
      </w:tcPr>
    </w:tblStylePr>
  </w:style>
  <w:style w:type="table" w:styleId="Listentabelle6farbigAkzent6">
    <w:name w:val="List Table 6 Colorful Accent 6"/>
    <w:basedOn w:val="NormaleTabelle"/>
    <w:uiPriority w:val="51"/>
    <w:rsid w:val="00DC3D67"/>
    <w:rPr>
      <w:color w:val="595959" w:themeColor="accent6" w:themeShade="BF"/>
    </w:rPr>
    <w:tblPr>
      <w:tblStyleRowBandSize w:val="1"/>
      <w:tblStyleColBandSize w:val="1"/>
      <w:tblBorders>
        <w:top w:val="single" w:sz="4" w:space="0" w:color="777777" w:themeColor="accent6"/>
        <w:bottom w:val="single" w:sz="4" w:space="0" w:color="777777" w:themeColor="accent6"/>
      </w:tblBorders>
    </w:tblPr>
    <w:tblStylePr w:type="firstRow">
      <w:rPr>
        <w:b/>
        <w:bCs/>
      </w:rPr>
      <w:tblPr/>
      <w:tcPr>
        <w:tcBorders>
          <w:bottom w:val="single" w:sz="4" w:space="0" w:color="777777" w:themeColor="accent6"/>
        </w:tcBorders>
      </w:tcPr>
    </w:tblStylePr>
    <w:tblStylePr w:type="lastRow">
      <w:rPr>
        <w:b/>
        <w:bCs/>
      </w:rPr>
      <w:tblPr/>
      <w:tcPr>
        <w:tcBorders>
          <w:top w:val="double" w:sz="4" w:space="0" w:color="777777" w:themeColor="accent6"/>
        </w:tcBorders>
      </w:tcPr>
    </w:tblStylePr>
    <w:tblStylePr w:type="firstCol">
      <w:rPr>
        <w:b/>
        <w:bCs/>
      </w:rPr>
    </w:tblStylePr>
    <w:tblStylePr w:type="lastCol">
      <w:rPr>
        <w:b/>
        <w:bCs/>
      </w:rPr>
    </w:tblStylePr>
    <w:tblStylePr w:type="band1Vert">
      <w:tblPr/>
      <w:tcPr>
        <w:shd w:val="clear" w:color="auto" w:fill="E3E3E3" w:themeFill="accent6" w:themeFillTint="33"/>
      </w:tcPr>
    </w:tblStylePr>
    <w:tblStylePr w:type="band1Horz">
      <w:tblPr/>
      <w:tcPr>
        <w:shd w:val="clear" w:color="auto" w:fill="E3E3E3" w:themeFill="accent6" w:themeFillTint="33"/>
      </w:tcPr>
    </w:tblStylePr>
  </w:style>
  <w:style w:type="table" w:styleId="Listentabelle7farbig">
    <w:name w:val="List Table 7 Colorful"/>
    <w:basedOn w:val="NormaleTabelle"/>
    <w:uiPriority w:val="52"/>
    <w:rsid w:val="00DC3D67"/>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entabelle7farbigAkzent1">
    <w:name w:val="List Table 7 Colorful Accent 1"/>
    <w:basedOn w:val="NormaleTabelle"/>
    <w:uiPriority w:val="52"/>
    <w:rsid w:val="00DC3D67"/>
    <w:rPr>
      <w:color w:val="1E1E1E"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292929"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292929"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292929"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292929" w:themeColor="accent1"/>
        </w:tcBorders>
        <w:shd w:val="clear" w:color="auto" w:fill="FFFFFF" w:themeFill="background1"/>
      </w:tcPr>
    </w:tblStylePr>
    <w:tblStylePr w:type="band1Vert">
      <w:tblPr/>
      <w:tcPr>
        <w:shd w:val="clear" w:color="auto" w:fill="D4D4D4" w:themeFill="accent1" w:themeFillTint="33"/>
      </w:tcPr>
    </w:tblStylePr>
    <w:tblStylePr w:type="band1Horz">
      <w:tblPr/>
      <w:tcPr>
        <w:shd w:val="clear" w:color="auto" w:fill="D4D4D4"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entabelle7farbigAkzent2">
    <w:name w:val="List Table 7 Colorful Accent 2"/>
    <w:basedOn w:val="NormaleTabelle"/>
    <w:uiPriority w:val="52"/>
    <w:rsid w:val="00DC3D67"/>
    <w:rPr>
      <w:color w:val="262626"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333333"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333333"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333333"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333333" w:themeColor="accent2"/>
        </w:tcBorders>
        <w:shd w:val="clear" w:color="auto" w:fill="FFFFFF" w:themeFill="background1"/>
      </w:tcPr>
    </w:tblStylePr>
    <w:tblStylePr w:type="band1Vert">
      <w:tblPr/>
      <w:tcPr>
        <w:shd w:val="clear" w:color="auto" w:fill="D6D6D6" w:themeFill="accent2" w:themeFillTint="33"/>
      </w:tcPr>
    </w:tblStylePr>
    <w:tblStylePr w:type="band1Horz">
      <w:tblPr/>
      <w:tcPr>
        <w:shd w:val="clear" w:color="auto" w:fill="D6D6D6"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entabelle7farbigAkzent3">
    <w:name w:val="List Table 7 Colorful Accent 3"/>
    <w:basedOn w:val="NormaleTabelle"/>
    <w:uiPriority w:val="52"/>
    <w:rsid w:val="00DC3D67"/>
    <w:rPr>
      <w:color w:val="262626"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333333"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333333"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333333"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333333" w:themeColor="accent3"/>
        </w:tcBorders>
        <w:shd w:val="clear" w:color="auto" w:fill="FFFFFF" w:themeFill="background1"/>
      </w:tcPr>
    </w:tblStylePr>
    <w:tblStylePr w:type="band1Vert">
      <w:tblPr/>
      <w:tcPr>
        <w:shd w:val="clear" w:color="auto" w:fill="D6D6D6" w:themeFill="accent3" w:themeFillTint="33"/>
      </w:tcPr>
    </w:tblStylePr>
    <w:tblStylePr w:type="band1Horz">
      <w:tblPr/>
      <w:tcPr>
        <w:shd w:val="clear" w:color="auto" w:fill="D6D6D6"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entabelle7farbigAkzent4">
    <w:name w:val="List Table 7 Colorful Accent 4"/>
    <w:basedOn w:val="NormaleTabelle"/>
    <w:uiPriority w:val="52"/>
    <w:rsid w:val="00DC3D67"/>
    <w:rPr>
      <w:color w:val="393939"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D4D4D"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D4D4D"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D4D4D"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D4D4D" w:themeColor="accent4"/>
        </w:tcBorders>
        <w:shd w:val="clear" w:color="auto" w:fill="FFFFFF" w:themeFill="background1"/>
      </w:tcPr>
    </w:tblStylePr>
    <w:tblStylePr w:type="band1Vert">
      <w:tblPr/>
      <w:tcPr>
        <w:shd w:val="clear" w:color="auto" w:fill="DBDBDB" w:themeFill="accent4" w:themeFillTint="33"/>
      </w:tcPr>
    </w:tblStylePr>
    <w:tblStylePr w:type="band1Horz">
      <w:tblPr/>
      <w:tcPr>
        <w:shd w:val="clear" w:color="auto" w:fill="DBDBDB"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entabelle7farbigAkzent5">
    <w:name w:val="List Table 7 Colorful Accent 5"/>
    <w:basedOn w:val="NormaleTabelle"/>
    <w:uiPriority w:val="52"/>
    <w:rsid w:val="00DC3D67"/>
    <w:rPr>
      <w:color w:val="474747"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F5F5F"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F5F5F"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F5F5F"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F5F5F" w:themeColor="accent5"/>
        </w:tcBorders>
        <w:shd w:val="clear" w:color="auto" w:fill="FFFFFF" w:themeFill="background1"/>
      </w:tcPr>
    </w:tblStylePr>
    <w:tblStylePr w:type="band1Vert">
      <w:tblPr/>
      <w:tcPr>
        <w:shd w:val="clear" w:color="auto" w:fill="DFDFDF" w:themeFill="accent5" w:themeFillTint="33"/>
      </w:tcPr>
    </w:tblStylePr>
    <w:tblStylePr w:type="band1Horz">
      <w:tblPr/>
      <w:tcPr>
        <w:shd w:val="clear" w:color="auto" w:fill="DFDFDF"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entabelle7farbigAkzent6">
    <w:name w:val="List Table 7 Colorful Accent 6"/>
    <w:basedOn w:val="NormaleTabelle"/>
    <w:uiPriority w:val="52"/>
    <w:rsid w:val="00DC3D67"/>
    <w:rPr>
      <w:color w:val="595959"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77777"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77777"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77777"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77777" w:themeColor="accent6"/>
        </w:tcBorders>
        <w:shd w:val="clear" w:color="auto" w:fill="FFFFFF" w:themeFill="background1"/>
      </w:tcPr>
    </w:tblStylePr>
    <w:tblStylePr w:type="band1Vert">
      <w:tblPr/>
      <w:tcPr>
        <w:shd w:val="clear" w:color="auto" w:fill="E3E3E3" w:themeFill="accent6" w:themeFillTint="33"/>
      </w:tcPr>
    </w:tblStylePr>
    <w:tblStylePr w:type="band1Horz">
      <w:tblPr/>
      <w:tcPr>
        <w:shd w:val="clear" w:color="auto" w:fill="E3E3E3"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E-Mail-Signatur">
    <w:name w:val="E-mail Signature"/>
    <w:basedOn w:val="Standard"/>
    <w:link w:val="E-Mail-SignaturZchn"/>
    <w:uiPriority w:val="99"/>
    <w:semiHidden/>
    <w:unhideWhenUsed/>
    <w:rsid w:val="00DC3D67"/>
  </w:style>
  <w:style w:type="character" w:customStyle="1" w:styleId="E-Mail-SignaturZchn">
    <w:name w:val="E-Mail-Signatur Zchn"/>
    <w:basedOn w:val="Absatz-Standardschriftart"/>
    <w:link w:val="E-Mail-Signatur"/>
    <w:uiPriority w:val="99"/>
    <w:semiHidden/>
    <w:rsid w:val="00DC3D67"/>
    <w:rPr>
      <w:rFonts w:ascii="Calibri" w:hAnsi="Calibri" w:cs="Calibri"/>
    </w:rPr>
  </w:style>
  <w:style w:type="paragraph" w:styleId="Anrede">
    <w:name w:val="Salutation"/>
    <w:basedOn w:val="Standard"/>
    <w:next w:val="Standard"/>
    <w:link w:val="AnredeZchn"/>
    <w:uiPriority w:val="99"/>
    <w:semiHidden/>
    <w:unhideWhenUsed/>
    <w:rsid w:val="00DC3D67"/>
  </w:style>
  <w:style w:type="character" w:customStyle="1" w:styleId="AnredeZchn">
    <w:name w:val="Anrede Zchn"/>
    <w:basedOn w:val="Absatz-Standardschriftart"/>
    <w:link w:val="Anrede"/>
    <w:uiPriority w:val="99"/>
    <w:semiHidden/>
    <w:rsid w:val="00DC3D67"/>
    <w:rPr>
      <w:rFonts w:ascii="Calibri" w:hAnsi="Calibri" w:cs="Calibri"/>
    </w:rPr>
  </w:style>
  <w:style w:type="table" w:styleId="TabelleSpalten1">
    <w:name w:val="Table Columns 1"/>
    <w:basedOn w:val="NormaleTabelle"/>
    <w:uiPriority w:val="99"/>
    <w:semiHidden/>
    <w:unhideWhenUsed/>
    <w:rsid w:val="00DC3D67"/>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alten2">
    <w:name w:val="Table Columns 2"/>
    <w:basedOn w:val="NormaleTabelle"/>
    <w:uiPriority w:val="99"/>
    <w:semiHidden/>
    <w:unhideWhenUsed/>
    <w:rsid w:val="00DC3D67"/>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alten3">
    <w:name w:val="Table Columns 3"/>
    <w:basedOn w:val="NormaleTabelle"/>
    <w:uiPriority w:val="99"/>
    <w:semiHidden/>
    <w:unhideWhenUsed/>
    <w:rsid w:val="00DC3D67"/>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elleSpalten4">
    <w:name w:val="Table Columns 4"/>
    <w:basedOn w:val="NormaleTabelle"/>
    <w:uiPriority w:val="99"/>
    <w:semiHidden/>
    <w:unhideWhenUsed/>
    <w:rsid w:val="00DC3D67"/>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elleSpalten5">
    <w:name w:val="Table Columns 5"/>
    <w:basedOn w:val="NormaleTabelle"/>
    <w:uiPriority w:val="99"/>
    <w:semiHidden/>
    <w:unhideWhenUsed/>
    <w:rsid w:val="00DC3D67"/>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paragraph" w:styleId="Unterschrift">
    <w:name w:val="Signature"/>
    <w:basedOn w:val="Standard"/>
    <w:link w:val="UnterschriftZchn"/>
    <w:uiPriority w:val="99"/>
    <w:semiHidden/>
    <w:unhideWhenUsed/>
    <w:rsid w:val="00DC3D67"/>
    <w:pPr>
      <w:ind w:left="4320"/>
    </w:pPr>
  </w:style>
  <w:style w:type="character" w:customStyle="1" w:styleId="UnterschriftZchn">
    <w:name w:val="Unterschrift Zchn"/>
    <w:basedOn w:val="Absatz-Standardschriftart"/>
    <w:link w:val="Unterschrift"/>
    <w:uiPriority w:val="99"/>
    <w:semiHidden/>
    <w:rsid w:val="00DC3D67"/>
    <w:rPr>
      <w:rFonts w:ascii="Calibri" w:hAnsi="Calibri" w:cs="Calibri"/>
    </w:rPr>
  </w:style>
  <w:style w:type="table" w:styleId="TabelleEinfach1">
    <w:name w:val="Table Simple 1"/>
    <w:basedOn w:val="NormaleTabelle"/>
    <w:uiPriority w:val="99"/>
    <w:semiHidden/>
    <w:unhideWhenUsed/>
    <w:rsid w:val="00DC3D67"/>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elleEinfach2">
    <w:name w:val="Table Simple 2"/>
    <w:basedOn w:val="NormaleTabelle"/>
    <w:uiPriority w:val="99"/>
    <w:semiHidden/>
    <w:unhideWhenUsed/>
    <w:rsid w:val="00DC3D67"/>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elleEinfach3">
    <w:name w:val="Table Simple 3"/>
    <w:basedOn w:val="NormaleTabelle"/>
    <w:uiPriority w:val="99"/>
    <w:semiHidden/>
    <w:unhideWhenUsed/>
    <w:rsid w:val="00DC3D67"/>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elleSpezial1">
    <w:name w:val="Table Subtle 1"/>
    <w:basedOn w:val="NormaleTabelle"/>
    <w:uiPriority w:val="99"/>
    <w:semiHidden/>
    <w:unhideWhenUsed/>
    <w:rsid w:val="00DC3D67"/>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ezial2">
    <w:name w:val="Table Subtle 2"/>
    <w:basedOn w:val="NormaleTabelle"/>
    <w:uiPriority w:val="99"/>
    <w:rsid w:val="00DC3D67"/>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Index1">
    <w:name w:val="index 1"/>
    <w:basedOn w:val="Standard"/>
    <w:next w:val="Standard"/>
    <w:autoRedefine/>
    <w:uiPriority w:val="99"/>
    <w:semiHidden/>
    <w:unhideWhenUsed/>
    <w:rsid w:val="00DC3D67"/>
    <w:pPr>
      <w:ind w:left="220" w:hanging="220"/>
    </w:pPr>
  </w:style>
  <w:style w:type="paragraph" w:styleId="Index2">
    <w:name w:val="index 2"/>
    <w:basedOn w:val="Standard"/>
    <w:next w:val="Standard"/>
    <w:autoRedefine/>
    <w:uiPriority w:val="99"/>
    <w:semiHidden/>
    <w:unhideWhenUsed/>
    <w:rsid w:val="00DC3D67"/>
    <w:pPr>
      <w:ind w:left="440" w:hanging="220"/>
    </w:pPr>
  </w:style>
  <w:style w:type="paragraph" w:styleId="Index3">
    <w:name w:val="index 3"/>
    <w:basedOn w:val="Standard"/>
    <w:next w:val="Standard"/>
    <w:autoRedefine/>
    <w:uiPriority w:val="99"/>
    <w:semiHidden/>
    <w:unhideWhenUsed/>
    <w:rsid w:val="00DC3D67"/>
    <w:pPr>
      <w:ind w:left="660" w:hanging="220"/>
    </w:pPr>
  </w:style>
  <w:style w:type="paragraph" w:styleId="Index4">
    <w:name w:val="index 4"/>
    <w:basedOn w:val="Standard"/>
    <w:next w:val="Standard"/>
    <w:autoRedefine/>
    <w:uiPriority w:val="99"/>
    <w:semiHidden/>
    <w:unhideWhenUsed/>
    <w:rsid w:val="00DC3D67"/>
    <w:pPr>
      <w:ind w:left="880" w:hanging="220"/>
    </w:pPr>
  </w:style>
  <w:style w:type="paragraph" w:styleId="Index5">
    <w:name w:val="index 5"/>
    <w:basedOn w:val="Standard"/>
    <w:next w:val="Standard"/>
    <w:autoRedefine/>
    <w:uiPriority w:val="99"/>
    <w:semiHidden/>
    <w:unhideWhenUsed/>
    <w:rsid w:val="00DC3D67"/>
    <w:pPr>
      <w:ind w:left="1100" w:hanging="220"/>
    </w:pPr>
  </w:style>
  <w:style w:type="paragraph" w:styleId="Index6">
    <w:name w:val="index 6"/>
    <w:basedOn w:val="Standard"/>
    <w:next w:val="Standard"/>
    <w:autoRedefine/>
    <w:uiPriority w:val="99"/>
    <w:semiHidden/>
    <w:unhideWhenUsed/>
    <w:rsid w:val="00DC3D67"/>
    <w:pPr>
      <w:ind w:left="1320" w:hanging="220"/>
    </w:pPr>
  </w:style>
  <w:style w:type="paragraph" w:styleId="Index7">
    <w:name w:val="index 7"/>
    <w:basedOn w:val="Standard"/>
    <w:next w:val="Standard"/>
    <w:autoRedefine/>
    <w:uiPriority w:val="99"/>
    <w:semiHidden/>
    <w:unhideWhenUsed/>
    <w:rsid w:val="00DC3D67"/>
    <w:pPr>
      <w:ind w:left="1540" w:hanging="220"/>
    </w:pPr>
  </w:style>
  <w:style w:type="paragraph" w:styleId="Index8">
    <w:name w:val="index 8"/>
    <w:basedOn w:val="Standard"/>
    <w:next w:val="Standard"/>
    <w:autoRedefine/>
    <w:uiPriority w:val="99"/>
    <w:semiHidden/>
    <w:unhideWhenUsed/>
    <w:rsid w:val="00DC3D67"/>
    <w:pPr>
      <w:ind w:left="1760" w:hanging="220"/>
    </w:pPr>
  </w:style>
  <w:style w:type="paragraph" w:styleId="Index9">
    <w:name w:val="index 9"/>
    <w:basedOn w:val="Standard"/>
    <w:next w:val="Standard"/>
    <w:autoRedefine/>
    <w:uiPriority w:val="99"/>
    <w:semiHidden/>
    <w:unhideWhenUsed/>
    <w:rsid w:val="00DC3D67"/>
    <w:pPr>
      <w:ind w:left="1980" w:hanging="220"/>
    </w:pPr>
  </w:style>
  <w:style w:type="paragraph" w:styleId="Indexberschrift">
    <w:name w:val="index heading"/>
    <w:basedOn w:val="Standard"/>
    <w:next w:val="Index1"/>
    <w:uiPriority w:val="99"/>
    <w:semiHidden/>
    <w:unhideWhenUsed/>
    <w:rsid w:val="00770FCB"/>
    <w:rPr>
      <w:rFonts w:eastAsiaTheme="majorEastAsia" w:cs="Calibri Light"/>
      <w:b/>
      <w:bCs/>
    </w:rPr>
  </w:style>
  <w:style w:type="paragraph" w:styleId="Gruformel">
    <w:name w:val="Closing"/>
    <w:basedOn w:val="Standard"/>
    <w:link w:val="GruformelZchn"/>
    <w:uiPriority w:val="99"/>
    <w:semiHidden/>
    <w:unhideWhenUsed/>
    <w:rsid w:val="00DC3D67"/>
    <w:pPr>
      <w:ind w:left="4320"/>
    </w:pPr>
  </w:style>
  <w:style w:type="character" w:customStyle="1" w:styleId="GruformelZchn">
    <w:name w:val="Grußformel Zchn"/>
    <w:basedOn w:val="Absatz-Standardschriftart"/>
    <w:link w:val="Gruformel"/>
    <w:uiPriority w:val="99"/>
    <w:semiHidden/>
    <w:rsid w:val="00DC3D67"/>
    <w:rPr>
      <w:rFonts w:ascii="Calibri" w:hAnsi="Calibri" w:cs="Calibri"/>
    </w:rPr>
  </w:style>
  <w:style w:type="table" w:styleId="Tabellenraster">
    <w:name w:val="Table Grid"/>
    <w:basedOn w:val="NormaleTabelle"/>
    <w:uiPriority w:val="39"/>
    <w:rsid w:val="00DC3D6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eRaster1">
    <w:name w:val="Table Grid 1"/>
    <w:basedOn w:val="NormaleTabelle"/>
    <w:uiPriority w:val="99"/>
    <w:semiHidden/>
    <w:unhideWhenUsed/>
    <w:rsid w:val="00DC3D67"/>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elleRaster2">
    <w:name w:val="Table Grid 2"/>
    <w:basedOn w:val="NormaleTabelle"/>
    <w:uiPriority w:val="99"/>
    <w:semiHidden/>
    <w:unhideWhenUsed/>
    <w:rsid w:val="00DC3D67"/>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leRaster3">
    <w:name w:val="Table Grid 3"/>
    <w:basedOn w:val="NormaleTabelle"/>
    <w:uiPriority w:val="99"/>
    <w:semiHidden/>
    <w:unhideWhenUsed/>
    <w:rsid w:val="00DC3D67"/>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leRaster4">
    <w:name w:val="Table Grid 4"/>
    <w:basedOn w:val="NormaleTabelle"/>
    <w:uiPriority w:val="99"/>
    <w:semiHidden/>
    <w:unhideWhenUsed/>
    <w:rsid w:val="00DC3D67"/>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elleRaster5">
    <w:name w:val="Table Grid 5"/>
    <w:basedOn w:val="NormaleTabelle"/>
    <w:uiPriority w:val="99"/>
    <w:semiHidden/>
    <w:unhideWhenUsed/>
    <w:rsid w:val="00DC3D67"/>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6">
    <w:name w:val="Table Grid 6"/>
    <w:basedOn w:val="NormaleTabelle"/>
    <w:uiPriority w:val="99"/>
    <w:semiHidden/>
    <w:unhideWhenUsed/>
    <w:rsid w:val="00DC3D67"/>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7">
    <w:name w:val="Table Grid 7"/>
    <w:basedOn w:val="NormaleTabelle"/>
    <w:uiPriority w:val="99"/>
    <w:semiHidden/>
    <w:unhideWhenUsed/>
    <w:rsid w:val="00DC3D67"/>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8">
    <w:name w:val="Table Grid 8"/>
    <w:basedOn w:val="NormaleTabelle"/>
    <w:uiPriority w:val="99"/>
    <w:semiHidden/>
    <w:unhideWhenUsed/>
    <w:rsid w:val="00DC3D67"/>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ellemithellemGitternetz">
    <w:name w:val="Grid Table Light"/>
    <w:basedOn w:val="NormaleTabelle"/>
    <w:uiPriority w:val="40"/>
    <w:rsid w:val="00DC3D67"/>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itternetztabelle1hell">
    <w:name w:val="Grid Table 1 Light"/>
    <w:basedOn w:val="NormaleTabelle"/>
    <w:uiPriority w:val="46"/>
    <w:rsid w:val="00DC3D67"/>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itternetztabelle1hellAkzent1">
    <w:name w:val="Grid Table 1 Light Accent 1"/>
    <w:basedOn w:val="NormaleTabelle"/>
    <w:uiPriority w:val="46"/>
    <w:rsid w:val="00DC3D67"/>
    <w:tblPr>
      <w:tblStyleRowBandSize w:val="1"/>
      <w:tblStyleColBandSize w:val="1"/>
      <w:tblBorders>
        <w:top w:val="single" w:sz="4" w:space="0" w:color="A9A9A9" w:themeColor="accent1" w:themeTint="66"/>
        <w:left w:val="single" w:sz="4" w:space="0" w:color="A9A9A9" w:themeColor="accent1" w:themeTint="66"/>
        <w:bottom w:val="single" w:sz="4" w:space="0" w:color="A9A9A9" w:themeColor="accent1" w:themeTint="66"/>
        <w:right w:val="single" w:sz="4" w:space="0" w:color="A9A9A9" w:themeColor="accent1" w:themeTint="66"/>
        <w:insideH w:val="single" w:sz="4" w:space="0" w:color="A9A9A9" w:themeColor="accent1" w:themeTint="66"/>
        <w:insideV w:val="single" w:sz="4" w:space="0" w:color="A9A9A9" w:themeColor="accent1" w:themeTint="66"/>
      </w:tblBorders>
    </w:tblPr>
    <w:tblStylePr w:type="firstRow">
      <w:rPr>
        <w:b/>
        <w:bCs/>
      </w:rPr>
      <w:tblPr/>
      <w:tcPr>
        <w:tcBorders>
          <w:bottom w:val="single" w:sz="12" w:space="0" w:color="7E7E7E" w:themeColor="accent1" w:themeTint="99"/>
        </w:tcBorders>
      </w:tcPr>
    </w:tblStylePr>
    <w:tblStylePr w:type="lastRow">
      <w:rPr>
        <w:b/>
        <w:bCs/>
      </w:rPr>
      <w:tblPr/>
      <w:tcPr>
        <w:tcBorders>
          <w:top w:val="double" w:sz="2" w:space="0" w:color="7E7E7E" w:themeColor="accent1" w:themeTint="99"/>
        </w:tcBorders>
      </w:tcPr>
    </w:tblStylePr>
    <w:tblStylePr w:type="firstCol">
      <w:rPr>
        <w:b/>
        <w:bCs/>
      </w:rPr>
    </w:tblStylePr>
    <w:tblStylePr w:type="lastCol">
      <w:rPr>
        <w:b/>
        <w:bCs/>
      </w:rPr>
    </w:tblStylePr>
  </w:style>
  <w:style w:type="table" w:styleId="Gitternetztabelle1hell-Akzent2">
    <w:name w:val="Grid Table 1 Light Accent 2"/>
    <w:basedOn w:val="NormaleTabelle"/>
    <w:uiPriority w:val="46"/>
    <w:rsid w:val="00DC3D67"/>
    <w:tblPr>
      <w:tblStyleRowBandSize w:val="1"/>
      <w:tblStyleColBandSize w:val="1"/>
      <w:tblBorders>
        <w:top w:val="single" w:sz="4" w:space="0" w:color="ADADAD" w:themeColor="accent2" w:themeTint="66"/>
        <w:left w:val="single" w:sz="4" w:space="0" w:color="ADADAD" w:themeColor="accent2" w:themeTint="66"/>
        <w:bottom w:val="single" w:sz="4" w:space="0" w:color="ADADAD" w:themeColor="accent2" w:themeTint="66"/>
        <w:right w:val="single" w:sz="4" w:space="0" w:color="ADADAD" w:themeColor="accent2" w:themeTint="66"/>
        <w:insideH w:val="single" w:sz="4" w:space="0" w:color="ADADAD" w:themeColor="accent2" w:themeTint="66"/>
        <w:insideV w:val="single" w:sz="4" w:space="0" w:color="ADADAD" w:themeColor="accent2" w:themeTint="66"/>
      </w:tblBorders>
    </w:tblPr>
    <w:tblStylePr w:type="firstRow">
      <w:rPr>
        <w:b/>
        <w:bCs/>
      </w:rPr>
      <w:tblPr/>
      <w:tcPr>
        <w:tcBorders>
          <w:bottom w:val="single" w:sz="12" w:space="0" w:color="848484" w:themeColor="accent2" w:themeTint="99"/>
        </w:tcBorders>
      </w:tcPr>
    </w:tblStylePr>
    <w:tblStylePr w:type="lastRow">
      <w:rPr>
        <w:b/>
        <w:bCs/>
      </w:rPr>
      <w:tblPr/>
      <w:tcPr>
        <w:tcBorders>
          <w:top w:val="double" w:sz="2" w:space="0" w:color="848484" w:themeColor="accent2" w:themeTint="99"/>
        </w:tcBorders>
      </w:tcPr>
    </w:tblStylePr>
    <w:tblStylePr w:type="firstCol">
      <w:rPr>
        <w:b/>
        <w:bCs/>
      </w:rPr>
    </w:tblStylePr>
    <w:tblStylePr w:type="lastCol">
      <w:rPr>
        <w:b/>
        <w:bCs/>
      </w:rPr>
    </w:tblStylePr>
  </w:style>
  <w:style w:type="table" w:styleId="Gitternetztabelle1hellAkzent3">
    <w:name w:val="Grid Table 1 Light Accent 3"/>
    <w:basedOn w:val="NormaleTabelle"/>
    <w:uiPriority w:val="46"/>
    <w:rsid w:val="00DC3D67"/>
    <w:tblPr>
      <w:tblStyleRowBandSize w:val="1"/>
      <w:tblStyleColBandSize w:val="1"/>
      <w:tblBorders>
        <w:top w:val="single" w:sz="4" w:space="0" w:color="ADADAD" w:themeColor="accent3" w:themeTint="66"/>
        <w:left w:val="single" w:sz="4" w:space="0" w:color="ADADAD" w:themeColor="accent3" w:themeTint="66"/>
        <w:bottom w:val="single" w:sz="4" w:space="0" w:color="ADADAD" w:themeColor="accent3" w:themeTint="66"/>
        <w:right w:val="single" w:sz="4" w:space="0" w:color="ADADAD" w:themeColor="accent3" w:themeTint="66"/>
        <w:insideH w:val="single" w:sz="4" w:space="0" w:color="ADADAD" w:themeColor="accent3" w:themeTint="66"/>
        <w:insideV w:val="single" w:sz="4" w:space="0" w:color="ADADAD" w:themeColor="accent3" w:themeTint="66"/>
      </w:tblBorders>
    </w:tblPr>
    <w:tblStylePr w:type="firstRow">
      <w:rPr>
        <w:b/>
        <w:bCs/>
      </w:rPr>
      <w:tblPr/>
      <w:tcPr>
        <w:tcBorders>
          <w:bottom w:val="single" w:sz="12" w:space="0" w:color="848484" w:themeColor="accent3" w:themeTint="99"/>
        </w:tcBorders>
      </w:tcPr>
    </w:tblStylePr>
    <w:tblStylePr w:type="lastRow">
      <w:rPr>
        <w:b/>
        <w:bCs/>
      </w:rPr>
      <w:tblPr/>
      <w:tcPr>
        <w:tcBorders>
          <w:top w:val="double" w:sz="2" w:space="0" w:color="848484" w:themeColor="accent3" w:themeTint="99"/>
        </w:tcBorders>
      </w:tcPr>
    </w:tblStylePr>
    <w:tblStylePr w:type="firstCol">
      <w:rPr>
        <w:b/>
        <w:bCs/>
      </w:rPr>
    </w:tblStylePr>
    <w:tblStylePr w:type="lastCol">
      <w:rPr>
        <w:b/>
        <w:bCs/>
      </w:rPr>
    </w:tblStylePr>
  </w:style>
  <w:style w:type="table" w:styleId="Gitternetztabelle1hellAkzent4">
    <w:name w:val="Grid Table 1 Light Accent 4"/>
    <w:basedOn w:val="NormaleTabelle"/>
    <w:uiPriority w:val="46"/>
    <w:rsid w:val="00DC3D67"/>
    <w:tblPr>
      <w:tblStyleRowBandSize w:val="1"/>
      <w:tblStyleColBandSize w:val="1"/>
      <w:tblBorders>
        <w:top w:val="single" w:sz="4" w:space="0" w:color="B7B7B7" w:themeColor="accent4" w:themeTint="66"/>
        <w:left w:val="single" w:sz="4" w:space="0" w:color="B7B7B7" w:themeColor="accent4" w:themeTint="66"/>
        <w:bottom w:val="single" w:sz="4" w:space="0" w:color="B7B7B7" w:themeColor="accent4" w:themeTint="66"/>
        <w:right w:val="single" w:sz="4" w:space="0" w:color="B7B7B7" w:themeColor="accent4" w:themeTint="66"/>
        <w:insideH w:val="single" w:sz="4" w:space="0" w:color="B7B7B7" w:themeColor="accent4" w:themeTint="66"/>
        <w:insideV w:val="single" w:sz="4" w:space="0" w:color="B7B7B7" w:themeColor="accent4" w:themeTint="66"/>
      </w:tblBorders>
    </w:tblPr>
    <w:tblStylePr w:type="firstRow">
      <w:rPr>
        <w:b/>
        <w:bCs/>
      </w:rPr>
      <w:tblPr/>
      <w:tcPr>
        <w:tcBorders>
          <w:bottom w:val="single" w:sz="12" w:space="0" w:color="949494" w:themeColor="accent4" w:themeTint="99"/>
        </w:tcBorders>
      </w:tcPr>
    </w:tblStylePr>
    <w:tblStylePr w:type="lastRow">
      <w:rPr>
        <w:b/>
        <w:bCs/>
      </w:rPr>
      <w:tblPr/>
      <w:tcPr>
        <w:tcBorders>
          <w:top w:val="double" w:sz="2" w:space="0" w:color="949494" w:themeColor="accent4" w:themeTint="99"/>
        </w:tcBorders>
      </w:tcPr>
    </w:tblStylePr>
    <w:tblStylePr w:type="firstCol">
      <w:rPr>
        <w:b/>
        <w:bCs/>
      </w:rPr>
    </w:tblStylePr>
    <w:tblStylePr w:type="lastCol">
      <w:rPr>
        <w:b/>
        <w:bCs/>
      </w:rPr>
    </w:tblStylePr>
  </w:style>
  <w:style w:type="table" w:styleId="Gitternetztabelle1hellAkzent5">
    <w:name w:val="Grid Table 1 Light Accent 5"/>
    <w:basedOn w:val="NormaleTabelle"/>
    <w:uiPriority w:val="46"/>
    <w:rsid w:val="00DC3D67"/>
    <w:tblPr>
      <w:tblStyleRowBandSize w:val="1"/>
      <w:tblStyleColBandSize w:val="1"/>
      <w:tblBorders>
        <w:top w:val="single" w:sz="4" w:space="0" w:color="BFBFBF" w:themeColor="accent5" w:themeTint="66"/>
        <w:left w:val="single" w:sz="4" w:space="0" w:color="BFBFBF" w:themeColor="accent5" w:themeTint="66"/>
        <w:bottom w:val="single" w:sz="4" w:space="0" w:color="BFBFBF" w:themeColor="accent5" w:themeTint="66"/>
        <w:right w:val="single" w:sz="4" w:space="0" w:color="BFBFBF" w:themeColor="accent5" w:themeTint="66"/>
        <w:insideH w:val="single" w:sz="4" w:space="0" w:color="BFBFBF" w:themeColor="accent5" w:themeTint="66"/>
        <w:insideV w:val="single" w:sz="4" w:space="0" w:color="BFBFBF" w:themeColor="accent5" w:themeTint="66"/>
      </w:tblBorders>
    </w:tblPr>
    <w:tblStylePr w:type="firstRow">
      <w:rPr>
        <w:b/>
        <w:bCs/>
      </w:rPr>
      <w:tblPr/>
      <w:tcPr>
        <w:tcBorders>
          <w:bottom w:val="single" w:sz="12" w:space="0" w:color="9F9F9F" w:themeColor="accent5" w:themeTint="99"/>
        </w:tcBorders>
      </w:tcPr>
    </w:tblStylePr>
    <w:tblStylePr w:type="lastRow">
      <w:rPr>
        <w:b/>
        <w:bCs/>
      </w:rPr>
      <w:tblPr/>
      <w:tcPr>
        <w:tcBorders>
          <w:top w:val="double" w:sz="2" w:space="0" w:color="9F9F9F" w:themeColor="accent5" w:themeTint="99"/>
        </w:tcBorders>
      </w:tcPr>
    </w:tblStylePr>
    <w:tblStylePr w:type="firstCol">
      <w:rPr>
        <w:b/>
        <w:bCs/>
      </w:rPr>
    </w:tblStylePr>
    <w:tblStylePr w:type="lastCol">
      <w:rPr>
        <w:b/>
        <w:bCs/>
      </w:rPr>
    </w:tblStylePr>
  </w:style>
  <w:style w:type="table" w:styleId="Gitternetztabelle1hellAkzent6">
    <w:name w:val="Grid Table 1 Light Accent 6"/>
    <w:basedOn w:val="NormaleTabelle"/>
    <w:uiPriority w:val="46"/>
    <w:rsid w:val="00DC3D67"/>
    <w:tblPr>
      <w:tblStyleRowBandSize w:val="1"/>
      <w:tblStyleColBandSize w:val="1"/>
      <w:tblBorders>
        <w:top w:val="single" w:sz="4" w:space="0" w:color="C8C8C8" w:themeColor="accent6" w:themeTint="66"/>
        <w:left w:val="single" w:sz="4" w:space="0" w:color="C8C8C8" w:themeColor="accent6" w:themeTint="66"/>
        <w:bottom w:val="single" w:sz="4" w:space="0" w:color="C8C8C8" w:themeColor="accent6" w:themeTint="66"/>
        <w:right w:val="single" w:sz="4" w:space="0" w:color="C8C8C8" w:themeColor="accent6" w:themeTint="66"/>
        <w:insideH w:val="single" w:sz="4" w:space="0" w:color="C8C8C8" w:themeColor="accent6" w:themeTint="66"/>
        <w:insideV w:val="single" w:sz="4" w:space="0" w:color="C8C8C8" w:themeColor="accent6" w:themeTint="66"/>
      </w:tblBorders>
    </w:tblPr>
    <w:tblStylePr w:type="firstRow">
      <w:rPr>
        <w:b/>
        <w:bCs/>
      </w:rPr>
      <w:tblPr/>
      <w:tcPr>
        <w:tcBorders>
          <w:bottom w:val="single" w:sz="12" w:space="0" w:color="ADADAD" w:themeColor="accent6" w:themeTint="99"/>
        </w:tcBorders>
      </w:tcPr>
    </w:tblStylePr>
    <w:tblStylePr w:type="lastRow">
      <w:rPr>
        <w:b/>
        <w:bCs/>
      </w:rPr>
      <w:tblPr/>
      <w:tcPr>
        <w:tcBorders>
          <w:top w:val="double" w:sz="2" w:space="0" w:color="ADADAD" w:themeColor="accent6" w:themeTint="99"/>
        </w:tcBorders>
      </w:tcPr>
    </w:tblStylePr>
    <w:tblStylePr w:type="firstCol">
      <w:rPr>
        <w:b/>
        <w:bCs/>
      </w:rPr>
    </w:tblStylePr>
    <w:tblStylePr w:type="lastCol">
      <w:rPr>
        <w:b/>
        <w:bCs/>
      </w:rPr>
    </w:tblStylePr>
  </w:style>
  <w:style w:type="table" w:styleId="Gitternetztabelle2">
    <w:name w:val="Grid Table 2"/>
    <w:basedOn w:val="NormaleTabelle"/>
    <w:uiPriority w:val="47"/>
    <w:rsid w:val="00DC3D67"/>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itternetztabelle2Akzent1">
    <w:name w:val="Grid Table 2 Accent 1"/>
    <w:basedOn w:val="NormaleTabelle"/>
    <w:uiPriority w:val="47"/>
    <w:rsid w:val="00DC3D67"/>
    <w:tblPr>
      <w:tblStyleRowBandSize w:val="1"/>
      <w:tblStyleColBandSize w:val="1"/>
      <w:tblBorders>
        <w:top w:val="single" w:sz="2" w:space="0" w:color="7E7E7E" w:themeColor="accent1" w:themeTint="99"/>
        <w:bottom w:val="single" w:sz="2" w:space="0" w:color="7E7E7E" w:themeColor="accent1" w:themeTint="99"/>
        <w:insideH w:val="single" w:sz="2" w:space="0" w:color="7E7E7E" w:themeColor="accent1" w:themeTint="99"/>
        <w:insideV w:val="single" w:sz="2" w:space="0" w:color="7E7E7E" w:themeColor="accent1" w:themeTint="99"/>
      </w:tblBorders>
    </w:tblPr>
    <w:tblStylePr w:type="firstRow">
      <w:rPr>
        <w:b/>
        <w:bCs/>
      </w:rPr>
      <w:tblPr/>
      <w:tcPr>
        <w:tcBorders>
          <w:top w:val="nil"/>
          <w:bottom w:val="single" w:sz="12" w:space="0" w:color="7E7E7E" w:themeColor="accent1" w:themeTint="99"/>
          <w:insideH w:val="nil"/>
          <w:insideV w:val="nil"/>
        </w:tcBorders>
        <w:shd w:val="clear" w:color="auto" w:fill="FFFFFF" w:themeFill="background1"/>
      </w:tcPr>
    </w:tblStylePr>
    <w:tblStylePr w:type="lastRow">
      <w:rPr>
        <w:b/>
        <w:bCs/>
      </w:rPr>
      <w:tblPr/>
      <w:tcPr>
        <w:tcBorders>
          <w:top w:val="double" w:sz="2" w:space="0" w:color="7E7E7E"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4D4D4" w:themeFill="accent1" w:themeFillTint="33"/>
      </w:tcPr>
    </w:tblStylePr>
    <w:tblStylePr w:type="band1Horz">
      <w:tblPr/>
      <w:tcPr>
        <w:shd w:val="clear" w:color="auto" w:fill="D4D4D4" w:themeFill="accent1" w:themeFillTint="33"/>
      </w:tcPr>
    </w:tblStylePr>
  </w:style>
  <w:style w:type="table" w:styleId="Gitternetztabelle2Akzent2">
    <w:name w:val="Grid Table 2 Accent 2"/>
    <w:basedOn w:val="NormaleTabelle"/>
    <w:uiPriority w:val="47"/>
    <w:rsid w:val="00DC3D67"/>
    <w:tblPr>
      <w:tblStyleRowBandSize w:val="1"/>
      <w:tblStyleColBandSize w:val="1"/>
      <w:tblBorders>
        <w:top w:val="single" w:sz="2" w:space="0" w:color="848484" w:themeColor="accent2" w:themeTint="99"/>
        <w:bottom w:val="single" w:sz="2" w:space="0" w:color="848484" w:themeColor="accent2" w:themeTint="99"/>
        <w:insideH w:val="single" w:sz="2" w:space="0" w:color="848484" w:themeColor="accent2" w:themeTint="99"/>
        <w:insideV w:val="single" w:sz="2" w:space="0" w:color="848484" w:themeColor="accent2" w:themeTint="99"/>
      </w:tblBorders>
    </w:tblPr>
    <w:tblStylePr w:type="firstRow">
      <w:rPr>
        <w:b/>
        <w:bCs/>
      </w:rPr>
      <w:tblPr/>
      <w:tcPr>
        <w:tcBorders>
          <w:top w:val="nil"/>
          <w:bottom w:val="single" w:sz="12" w:space="0" w:color="848484" w:themeColor="accent2" w:themeTint="99"/>
          <w:insideH w:val="nil"/>
          <w:insideV w:val="nil"/>
        </w:tcBorders>
        <w:shd w:val="clear" w:color="auto" w:fill="FFFFFF" w:themeFill="background1"/>
      </w:tcPr>
    </w:tblStylePr>
    <w:tblStylePr w:type="lastRow">
      <w:rPr>
        <w:b/>
        <w:bCs/>
      </w:rPr>
      <w:tblPr/>
      <w:tcPr>
        <w:tcBorders>
          <w:top w:val="double" w:sz="2" w:space="0" w:color="848484"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6D6D6" w:themeFill="accent2" w:themeFillTint="33"/>
      </w:tcPr>
    </w:tblStylePr>
    <w:tblStylePr w:type="band1Horz">
      <w:tblPr/>
      <w:tcPr>
        <w:shd w:val="clear" w:color="auto" w:fill="D6D6D6" w:themeFill="accent2" w:themeFillTint="33"/>
      </w:tcPr>
    </w:tblStylePr>
  </w:style>
  <w:style w:type="table" w:styleId="Gitternetztabelle2Akzent3">
    <w:name w:val="Grid Table 2 Accent 3"/>
    <w:basedOn w:val="NormaleTabelle"/>
    <w:uiPriority w:val="47"/>
    <w:rsid w:val="00DC3D67"/>
    <w:tblPr>
      <w:tblStyleRowBandSize w:val="1"/>
      <w:tblStyleColBandSize w:val="1"/>
      <w:tblBorders>
        <w:top w:val="single" w:sz="2" w:space="0" w:color="848484" w:themeColor="accent3" w:themeTint="99"/>
        <w:bottom w:val="single" w:sz="2" w:space="0" w:color="848484" w:themeColor="accent3" w:themeTint="99"/>
        <w:insideH w:val="single" w:sz="2" w:space="0" w:color="848484" w:themeColor="accent3" w:themeTint="99"/>
        <w:insideV w:val="single" w:sz="2" w:space="0" w:color="848484" w:themeColor="accent3" w:themeTint="99"/>
      </w:tblBorders>
    </w:tblPr>
    <w:tblStylePr w:type="firstRow">
      <w:rPr>
        <w:b/>
        <w:bCs/>
      </w:rPr>
      <w:tblPr/>
      <w:tcPr>
        <w:tcBorders>
          <w:top w:val="nil"/>
          <w:bottom w:val="single" w:sz="12" w:space="0" w:color="848484" w:themeColor="accent3" w:themeTint="99"/>
          <w:insideH w:val="nil"/>
          <w:insideV w:val="nil"/>
        </w:tcBorders>
        <w:shd w:val="clear" w:color="auto" w:fill="FFFFFF" w:themeFill="background1"/>
      </w:tcPr>
    </w:tblStylePr>
    <w:tblStylePr w:type="lastRow">
      <w:rPr>
        <w:b/>
        <w:bCs/>
      </w:rPr>
      <w:tblPr/>
      <w:tcPr>
        <w:tcBorders>
          <w:top w:val="double" w:sz="2" w:space="0" w:color="848484"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6D6D6" w:themeFill="accent3" w:themeFillTint="33"/>
      </w:tcPr>
    </w:tblStylePr>
    <w:tblStylePr w:type="band1Horz">
      <w:tblPr/>
      <w:tcPr>
        <w:shd w:val="clear" w:color="auto" w:fill="D6D6D6" w:themeFill="accent3" w:themeFillTint="33"/>
      </w:tcPr>
    </w:tblStylePr>
  </w:style>
  <w:style w:type="table" w:styleId="Gitternetztabelle2Akzent4">
    <w:name w:val="Grid Table 2 Accent 4"/>
    <w:basedOn w:val="NormaleTabelle"/>
    <w:uiPriority w:val="47"/>
    <w:rsid w:val="00DC3D67"/>
    <w:tblPr>
      <w:tblStyleRowBandSize w:val="1"/>
      <w:tblStyleColBandSize w:val="1"/>
      <w:tblBorders>
        <w:top w:val="single" w:sz="2" w:space="0" w:color="949494" w:themeColor="accent4" w:themeTint="99"/>
        <w:bottom w:val="single" w:sz="2" w:space="0" w:color="949494" w:themeColor="accent4" w:themeTint="99"/>
        <w:insideH w:val="single" w:sz="2" w:space="0" w:color="949494" w:themeColor="accent4" w:themeTint="99"/>
        <w:insideV w:val="single" w:sz="2" w:space="0" w:color="949494" w:themeColor="accent4" w:themeTint="99"/>
      </w:tblBorders>
    </w:tblPr>
    <w:tblStylePr w:type="firstRow">
      <w:rPr>
        <w:b/>
        <w:bCs/>
      </w:rPr>
      <w:tblPr/>
      <w:tcPr>
        <w:tcBorders>
          <w:top w:val="nil"/>
          <w:bottom w:val="single" w:sz="12" w:space="0" w:color="949494" w:themeColor="accent4" w:themeTint="99"/>
          <w:insideH w:val="nil"/>
          <w:insideV w:val="nil"/>
        </w:tcBorders>
        <w:shd w:val="clear" w:color="auto" w:fill="FFFFFF" w:themeFill="background1"/>
      </w:tcPr>
    </w:tblStylePr>
    <w:tblStylePr w:type="lastRow">
      <w:rPr>
        <w:b/>
        <w:bCs/>
      </w:rPr>
      <w:tblPr/>
      <w:tcPr>
        <w:tcBorders>
          <w:top w:val="double" w:sz="2" w:space="0" w:color="949494"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DBDB" w:themeFill="accent4" w:themeFillTint="33"/>
      </w:tcPr>
    </w:tblStylePr>
    <w:tblStylePr w:type="band1Horz">
      <w:tblPr/>
      <w:tcPr>
        <w:shd w:val="clear" w:color="auto" w:fill="DBDBDB" w:themeFill="accent4" w:themeFillTint="33"/>
      </w:tcPr>
    </w:tblStylePr>
  </w:style>
  <w:style w:type="table" w:styleId="Gitternetztabelle2Akzent5">
    <w:name w:val="Grid Table 2 Accent 5"/>
    <w:basedOn w:val="NormaleTabelle"/>
    <w:uiPriority w:val="47"/>
    <w:rsid w:val="00DC3D67"/>
    <w:tblPr>
      <w:tblStyleRowBandSize w:val="1"/>
      <w:tblStyleColBandSize w:val="1"/>
      <w:tblBorders>
        <w:top w:val="single" w:sz="2" w:space="0" w:color="9F9F9F" w:themeColor="accent5" w:themeTint="99"/>
        <w:bottom w:val="single" w:sz="2" w:space="0" w:color="9F9F9F" w:themeColor="accent5" w:themeTint="99"/>
        <w:insideH w:val="single" w:sz="2" w:space="0" w:color="9F9F9F" w:themeColor="accent5" w:themeTint="99"/>
        <w:insideV w:val="single" w:sz="2" w:space="0" w:color="9F9F9F" w:themeColor="accent5" w:themeTint="99"/>
      </w:tblBorders>
    </w:tblPr>
    <w:tblStylePr w:type="firstRow">
      <w:rPr>
        <w:b/>
        <w:bCs/>
      </w:rPr>
      <w:tblPr/>
      <w:tcPr>
        <w:tcBorders>
          <w:top w:val="nil"/>
          <w:bottom w:val="single" w:sz="12" w:space="0" w:color="9F9F9F" w:themeColor="accent5" w:themeTint="99"/>
          <w:insideH w:val="nil"/>
          <w:insideV w:val="nil"/>
        </w:tcBorders>
        <w:shd w:val="clear" w:color="auto" w:fill="FFFFFF" w:themeFill="background1"/>
      </w:tcPr>
    </w:tblStylePr>
    <w:tblStylePr w:type="lastRow">
      <w:rPr>
        <w:b/>
        <w:bCs/>
      </w:rPr>
      <w:tblPr/>
      <w:tcPr>
        <w:tcBorders>
          <w:top w:val="double" w:sz="2" w:space="0" w:color="9F9F9F"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FDFDF" w:themeFill="accent5" w:themeFillTint="33"/>
      </w:tcPr>
    </w:tblStylePr>
    <w:tblStylePr w:type="band1Horz">
      <w:tblPr/>
      <w:tcPr>
        <w:shd w:val="clear" w:color="auto" w:fill="DFDFDF" w:themeFill="accent5" w:themeFillTint="33"/>
      </w:tcPr>
    </w:tblStylePr>
  </w:style>
  <w:style w:type="table" w:styleId="Gitternetztabelle2Akzent6">
    <w:name w:val="Grid Table 2 Accent 6"/>
    <w:basedOn w:val="NormaleTabelle"/>
    <w:uiPriority w:val="47"/>
    <w:rsid w:val="00DC3D67"/>
    <w:tblPr>
      <w:tblStyleRowBandSize w:val="1"/>
      <w:tblStyleColBandSize w:val="1"/>
      <w:tblBorders>
        <w:top w:val="single" w:sz="2" w:space="0" w:color="ADADAD" w:themeColor="accent6" w:themeTint="99"/>
        <w:bottom w:val="single" w:sz="2" w:space="0" w:color="ADADAD" w:themeColor="accent6" w:themeTint="99"/>
        <w:insideH w:val="single" w:sz="2" w:space="0" w:color="ADADAD" w:themeColor="accent6" w:themeTint="99"/>
        <w:insideV w:val="single" w:sz="2" w:space="0" w:color="ADADAD" w:themeColor="accent6" w:themeTint="99"/>
      </w:tblBorders>
    </w:tblPr>
    <w:tblStylePr w:type="firstRow">
      <w:rPr>
        <w:b/>
        <w:bCs/>
      </w:rPr>
      <w:tblPr/>
      <w:tcPr>
        <w:tcBorders>
          <w:top w:val="nil"/>
          <w:bottom w:val="single" w:sz="12" w:space="0" w:color="ADADAD" w:themeColor="accent6" w:themeTint="99"/>
          <w:insideH w:val="nil"/>
          <w:insideV w:val="nil"/>
        </w:tcBorders>
        <w:shd w:val="clear" w:color="auto" w:fill="FFFFFF" w:themeFill="background1"/>
      </w:tcPr>
    </w:tblStylePr>
    <w:tblStylePr w:type="lastRow">
      <w:rPr>
        <w:b/>
        <w:bCs/>
      </w:rPr>
      <w:tblPr/>
      <w:tcPr>
        <w:tcBorders>
          <w:top w:val="double" w:sz="2" w:space="0" w:color="ADADA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3E3E3" w:themeFill="accent6" w:themeFillTint="33"/>
      </w:tcPr>
    </w:tblStylePr>
    <w:tblStylePr w:type="band1Horz">
      <w:tblPr/>
      <w:tcPr>
        <w:shd w:val="clear" w:color="auto" w:fill="E3E3E3" w:themeFill="accent6" w:themeFillTint="33"/>
      </w:tcPr>
    </w:tblStylePr>
  </w:style>
  <w:style w:type="table" w:styleId="Gitternetztabelle3">
    <w:name w:val="Grid Table 3"/>
    <w:basedOn w:val="NormaleTabelle"/>
    <w:uiPriority w:val="48"/>
    <w:rsid w:val="00DC3D67"/>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itternetztabelle3Akzent1">
    <w:name w:val="Grid Table 3 Accent 1"/>
    <w:basedOn w:val="NormaleTabelle"/>
    <w:uiPriority w:val="48"/>
    <w:rsid w:val="00DC3D67"/>
    <w:tblPr>
      <w:tblStyleRowBandSize w:val="1"/>
      <w:tblStyleColBandSize w:val="1"/>
      <w:tblBorders>
        <w:top w:val="single" w:sz="4" w:space="0" w:color="7E7E7E" w:themeColor="accent1" w:themeTint="99"/>
        <w:left w:val="single" w:sz="4" w:space="0" w:color="7E7E7E" w:themeColor="accent1" w:themeTint="99"/>
        <w:bottom w:val="single" w:sz="4" w:space="0" w:color="7E7E7E" w:themeColor="accent1" w:themeTint="99"/>
        <w:right w:val="single" w:sz="4" w:space="0" w:color="7E7E7E" w:themeColor="accent1" w:themeTint="99"/>
        <w:insideH w:val="single" w:sz="4" w:space="0" w:color="7E7E7E" w:themeColor="accent1" w:themeTint="99"/>
        <w:insideV w:val="single" w:sz="4" w:space="0" w:color="7E7E7E"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4D4D4" w:themeFill="accent1" w:themeFillTint="33"/>
      </w:tcPr>
    </w:tblStylePr>
    <w:tblStylePr w:type="band1Horz">
      <w:tblPr/>
      <w:tcPr>
        <w:shd w:val="clear" w:color="auto" w:fill="D4D4D4" w:themeFill="accent1" w:themeFillTint="33"/>
      </w:tcPr>
    </w:tblStylePr>
    <w:tblStylePr w:type="neCell">
      <w:tblPr/>
      <w:tcPr>
        <w:tcBorders>
          <w:bottom w:val="single" w:sz="4" w:space="0" w:color="7E7E7E" w:themeColor="accent1" w:themeTint="99"/>
        </w:tcBorders>
      </w:tcPr>
    </w:tblStylePr>
    <w:tblStylePr w:type="nwCell">
      <w:tblPr/>
      <w:tcPr>
        <w:tcBorders>
          <w:bottom w:val="single" w:sz="4" w:space="0" w:color="7E7E7E" w:themeColor="accent1" w:themeTint="99"/>
        </w:tcBorders>
      </w:tcPr>
    </w:tblStylePr>
    <w:tblStylePr w:type="seCell">
      <w:tblPr/>
      <w:tcPr>
        <w:tcBorders>
          <w:top w:val="single" w:sz="4" w:space="0" w:color="7E7E7E" w:themeColor="accent1" w:themeTint="99"/>
        </w:tcBorders>
      </w:tcPr>
    </w:tblStylePr>
    <w:tblStylePr w:type="swCell">
      <w:tblPr/>
      <w:tcPr>
        <w:tcBorders>
          <w:top w:val="single" w:sz="4" w:space="0" w:color="7E7E7E" w:themeColor="accent1" w:themeTint="99"/>
        </w:tcBorders>
      </w:tcPr>
    </w:tblStylePr>
  </w:style>
  <w:style w:type="table" w:styleId="Gitternetztabelle3Akzent2">
    <w:name w:val="Grid Table 3 Accent 2"/>
    <w:basedOn w:val="NormaleTabelle"/>
    <w:uiPriority w:val="48"/>
    <w:rsid w:val="00DC3D67"/>
    <w:tblPr>
      <w:tblStyleRowBandSize w:val="1"/>
      <w:tblStyleColBandSize w:val="1"/>
      <w:tblBorders>
        <w:top w:val="single" w:sz="4" w:space="0" w:color="848484" w:themeColor="accent2" w:themeTint="99"/>
        <w:left w:val="single" w:sz="4" w:space="0" w:color="848484" w:themeColor="accent2" w:themeTint="99"/>
        <w:bottom w:val="single" w:sz="4" w:space="0" w:color="848484" w:themeColor="accent2" w:themeTint="99"/>
        <w:right w:val="single" w:sz="4" w:space="0" w:color="848484" w:themeColor="accent2" w:themeTint="99"/>
        <w:insideH w:val="single" w:sz="4" w:space="0" w:color="848484" w:themeColor="accent2" w:themeTint="99"/>
        <w:insideV w:val="single" w:sz="4" w:space="0" w:color="848484"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6D6D6" w:themeFill="accent2" w:themeFillTint="33"/>
      </w:tcPr>
    </w:tblStylePr>
    <w:tblStylePr w:type="band1Horz">
      <w:tblPr/>
      <w:tcPr>
        <w:shd w:val="clear" w:color="auto" w:fill="D6D6D6" w:themeFill="accent2" w:themeFillTint="33"/>
      </w:tcPr>
    </w:tblStylePr>
    <w:tblStylePr w:type="neCell">
      <w:tblPr/>
      <w:tcPr>
        <w:tcBorders>
          <w:bottom w:val="single" w:sz="4" w:space="0" w:color="848484" w:themeColor="accent2" w:themeTint="99"/>
        </w:tcBorders>
      </w:tcPr>
    </w:tblStylePr>
    <w:tblStylePr w:type="nwCell">
      <w:tblPr/>
      <w:tcPr>
        <w:tcBorders>
          <w:bottom w:val="single" w:sz="4" w:space="0" w:color="848484" w:themeColor="accent2" w:themeTint="99"/>
        </w:tcBorders>
      </w:tcPr>
    </w:tblStylePr>
    <w:tblStylePr w:type="seCell">
      <w:tblPr/>
      <w:tcPr>
        <w:tcBorders>
          <w:top w:val="single" w:sz="4" w:space="0" w:color="848484" w:themeColor="accent2" w:themeTint="99"/>
        </w:tcBorders>
      </w:tcPr>
    </w:tblStylePr>
    <w:tblStylePr w:type="swCell">
      <w:tblPr/>
      <w:tcPr>
        <w:tcBorders>
          <w:top w:val="single" w:sz="4" w:space="0" w:color="848484" w:themeColor="accent2" w:themeTint="99"/>
        </w:tcBorders>
      </w:tcPr>
    </w:tblStylePr>
  </w:style>
  <w:style w:type="table" w:styleId="Gitternetztabelle3Akzent3">
    <w:name w:val="Grid Table 3 Accent 3"/>
    <w:basedOn w:val="NormaleTabelle"/>
    <w:uiPriority w:val="48"/>
    <w:rsid w:val="00DC3D67"/>
    <w:tblPr>
      <w:tblStyleRowBandSize w:val="1"/>
      <w:tblStyleColBandSize w:val="1"/>
      <w:tblBorders>
        <w:top w:val="single" w:sz="4" w:space="0" w:color="848484" w:themeColor="accent3" w:themeTint="99"/>
        <w:left w:val="single" w:sz="4" w:space="0" w:color="848484" w:themeColor="accent3" w:themeTint="99"/>
        <w:bottom w:val="single" w:sz="4" w:space="0" w:color="848484" w:themeColor="accent3" w:themeTint="99"/>
        <w:right w:val="single" w:sz="4" w:space="0" w:color="848484" w:themeColor="accent3" w:themeTint="99"/>
        <w:insideH w:val="single" w:sz="4" w:space="0" w:color="848484" w:themeColor="accent3" w:themeTint="99"/>
        <w:insideV w:val="single" w:sz="4" w:space="0" w:color="848484"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6D6D6" w:themeFill="accent3" w:themeFillTint="33"/>
      </w:tcPr>
    </w:tblStylePr>
    <w:tblStylePr w:type="band1Horz">
      <w:tblPr/>
      <w:tcPr>
        <w:shd w:val="clear" w:color="auto" w:fill="D6D6D6" w:themeFill="accent3" w:themeFillTint="33"/>
      </w:tcPr>
    </w:tblStylePr>
    <w:tblStylePr w:type="neCell">
      <w:tblPr/>
      <w:tcPr>
        <w:tcBorders>
          <w:bottom w:val="single" w:sz="4" w:space="0" w:color="848484" w:themeColor="accent3" w:themeTint="99"/>
        </w:tcBorders>
      </w:tcPr>
    </w:tblStylePr>
    <w:tblStylePr w:type="nwCell">
      <w:tblPr/>
      <w:tcPr>
        <w:tcBorders>
          <w:bottom w:val="single" w:sz="4" w:space="0" w:color="848484" w:themeColor="accent3" w:themeTint="99"/>
        </w:tcBorders>
      </w:tcPr>
    </w:tblStylePr>
    <w:tblStylePr w:type="seCell">
      <w:tblPr/>
      <w:tcPr>
        <w:tcBorders>
          <w:top w:val="single" w:sz="4" w:space="0" w:color="848484" w:themeColor="accent3" w:themeTint="99"/>
        </w:tcBorders>
      </w:tcPr>
    </w:tblStylePr>
    <w:tblStylePr w:type="swCell">
      <w:tblPr/>
      <w:tcPr>
        <w:tcBorders>
          <w:top w:val="single" w:sz="4" w:space="0" w:color="848484" w:themeColor="accent3" w:themeTint="99"/>
        </w:tcBorders>
      </w:tcPr>
    </w:tblStylePr>
  </w:style>
  <w:style w:type="table" w:styleId="Gitternetztabelle3Akzent4">
    <w:name w:val="Grid Table 3 Accent 4"/>
    <w:basedOn w:val="NormaleTabelle"/>
    <w:uiPriority w:val="48"/>
    <w:rsid w:val="00DC3D67"/>
    <w:tblPr>
      <w:tblStyleRowBandSize w:val="1"/>
      <w:tblStyleColBandSize w:val="1"/>
      <w:tblBorders>
        <w:top w:val="single" w:sz="4" w:space="0" w:color="949494" w:themeColor="accent4" w:themeTint="99"/>
        <w:left w:val="single" w:sz="4" w:space="0" w:color="949494" w:themeColor="accent4" w:themeTint="99"/>
        <w:bottom w:val="single" w:sz="4" w:space="0" w:color="949494" w:themeColor="accent4" w:themeTint="99"/>
        <w:right w:val="single" w:sz="4" w:space="0" w:color="949494" w:themeColor="accent4" w:themeTint="99"/>
        <w:insideH w:val="single" w:sz="4" w:space="0" w:color="949494" w:themeColor="accent4" w:themeTint="99"/>
        <w:insideV w:val="single" w:sz="4" w:space="0" w:color="949494"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DBDB" w:themeFill="accent4" w:themeFillTint="33"/>
      </w:tcPr>
    </w:tblStylePr>
    <w:tblStylePr w:type="band1Horz">
      <w:tblPr/>
      <w:tcPr>
        <w:shd w:val="clear" w:color="auto" w:fill="DBDBDB" w:themeFill="accent4" w:themeFillTint="33"/>
      </w:tcPr>
    </w:tblStylePr>
    <w:tblStylePr w:type="neCell">
      <w:tblPr/>
      <w:tcPr>
        <w:tcBorders>
          <w:bottom w:val="single" w:sz="4" w:space="0" w:color="949494" w:themeColor="accent4" w:themeTint="99"/>
        </w:tcBorders>
      </w:tcPr>
    </w:tblStylePr>
    <w:tblStylePr w:type="nwCell">
      <w:tblPr/>
      <w:tcPr>
        <w:tcBorders>
          <w:bottom w:val="single" w:sz="4" w:space="0" w:color="949494" w:themeColor="accent4" w:themeTint="99"/>
        </w:tcBorders>
      </w:tcPr>
    </w:tblStylePr>
    <w:tblStylePr w:type="seCell">
      <w:tblPr/>
      <w:tcPr>
        <w:tcBorders>
          <w:top w:val="single" w:sz="4" w:space="0" w:color="949494" w:themeColor="accent4" w:themeTint="99"/>
        </w:tcBorders>
      </w:tcPr>
    </w:tblStylePr>
    <w:tblStylePr w:type="swCell">
      <w:tblPr/>
      <w:tcPr>
        <w:tcBorders>
          <w:top w:val="single" w:sz="4" w:space="0" w:color="949494" w:themeColor="accent4" w:themeTint="99"/>
        </w:tcBorders>
      </w:tcPr>
    </w:tblStylePr>
  </w:style>
  <w:style w:type="table" w:styleId="Gitternetztabelle3Akzent5">
    <w:name w:val="Grid Table 3 Accent 5"/>
    <w:basedOn w:val="NormaleTabelle"/>
    <w:uiPriority w:val="48"/>
    <w:rsid w:val="00DC3D67"/>
    <w:tblPr>
      <w:tblStyleRowBandSize w:val="1"/>
      <w:tblStyleColBandSize w:val="1"/>
      <w:tblBorders>
        <w:top w:val="single" w:sz="4" w:space="0" w:color="9F9F9F" w:themeColor="accent5" w:themeTint="99"/>
        <w:left w:val="single" w:sz="4" w:space="0" w:color="9F9F9F" w:themeColor="accent5" w:themeTint="99"/>
        <w:bottom w:val="single" w:sz="4" w:space="0" w:color="9F9F9F" w:themeColor="accent5" w:themeTint="99"/>
        <w:right w:val="single" w:sz="4" w:space="0" w:color="9F9F9F" w:themeColor="accent5" w:themeTint="99"/>
        <w:insideH w:val="single" w:sz="4" w:space="0" w:color="9F9F9F" w:themeColor="accent5" w:themeTint="99"/>
        <w:insideV w:val="single" w:sz="4" w:space="0" w:color="9F9F9F"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FDFDF" w:themeFill="accent5" w:themeFillTint="33"/>
      </w:tcPr>
    </w:tblStylePr>
    <w:tblStylePr w:type="band1Horz">
      <w:tblPr/>
      <w:tcPr>
        <w:shd w:val="clear" w:color="auto" w:fill="DFDFDF" w:themeFill="accent5" w:themeFillTint="33"/>
      </w:tcPr>
    </w:tblStylePr>
    <w:tblStylePr w:type="neCell">
      <w:tblPr/>
      <w:tcPr>
        <w:tcBorders>
          <w:bottom w:val="single" w:sz="4" w:space="0" w:color="9F9F9F" w:themeColor="accent5" w:themeTint="99"/>
        </w:tcBorders>
      </w:tcPr>
    </w:tblStylePr>
    <w:tblStylePr w:type="nwCell">
      <w:tblPr/>
      <w:tcPr>
        <w:tcBorders>
          <w:bottom w:val="single" w:sz="4" w:space="0" w:color="9F9F9F" w:themeColor="accent5" w:themeTint="99"/>
        </w:tcBorders>
      </w:tcPr>
    </w:tblStylePr>
    <w:tblStylePr w:type="seCell">
      <w:tblPr/>
      <w:tcPr>
        <w:tcBorders>
          <w:top w:val="single" w:sz="4" w:space="0" w:color="9F9F9F" w:themeColor="accent5" w:themeTint="99"/>
        </w:tcBorders>
      </w:tcPr>
    </w:tblStylePr>
    <w:tblStylePr w:type="swCell">
      <w:tblPr/>
      <w:tcPr>
        <w:tcBorders>
          <w:top w:val="single" w:sz="4" w:space="0" w:color="9F9F9F" w:themeColor="accent5" w:themeTint="99"/>
        </w:tcBorders>
      </w:tcPr>
    </w:tblStylePr>
  </w:style>
  <w:style w:type="table" w:styleId="Gitternetztabelle3Akzent6">
    <w:name w:val="Grid Table 3 Accent 6"/>
    <w:basedOn w:val="NormaleTabelle"/>
    <w:uiPriority w:val="48"/>
    <w:rsid w:val="00DC3D67"/>
    <w:tblPr>
      <w:tblStyleRowBandSize w:val="1"/>
      <w:tblStyleColBandSize w:val="1"/>
      <w:tblBorders>
        <w:top w:val="single" w:sz="4" w:space="0" w:color="ADADAD" w:themeColor="accent6" w:themeTint="99"/>
        <w:left w:val="single" w:sz="4" w:space="0" w:color="ADADAD" w:themeColor="accent6" w:themeTint="99"/>
        <w:bottom w:val="single" w:sz="4" w:space="0" w:color="ADADAD" w:themeColor="accent6" w:themeTint="99"/>
        <w:right w:val="single" w:sz="4" w:space="0" w:color="ADADAD" w:themeColor="accent6" w:themeTint="99"/>
        <w:insideH w:val="single" w:sz="4" w:space="0" w:color="ADADAD" w:themeColor="accent6" w:themeTint="99"/>
        <w:insideV w:val="single" w:sz="4" w:space="0" w:color="ADADA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3E3E3" w:themeFill="accent6" w:themeFillTint="33"/>
      </w:tcPr>
    </w:tblStylePr>
    <w:tblStylePr w:type="band1Horz">
      <w:tblPr/>
      <w:tcPr>
        <w:shd w:val="clear" w:color="auto" w:fill="E3E3E3" w:themeFill="accent6" w:themeFillTint="33"/>
      </w:tcPr>
    </w:tblStylePr>
    <w:tblStylePr w:type="neCell">
      <w:tblPr/>
      <w:tcPr>
        <w:tcBorders>
          <w:bottom w:val="single" w:sz="4" w:space="0" w:color="ADADAD" w:themeColor="accent6" w:themeTint="99"/>
        </w:tcBorders>
      </w:tcPr>
    </w:tblStylePr>
    <w:tblStylePr w:type="nwCell">
      <w:tblPr/>
      <w:tcPr>
        <w:tcBorders>
          <w:bottom w:val="single" w:sz="4" w:space="0" w:color="ADADAD" w:themeColor="accent6" w:themeTint="99"/>
        </w:tcBorders>
      </w:tcPr>
    </w:tblStylePr>
    <w:tblStylePr w:type="seCell">
      <w:tblPr/>
      <w:tcPr>
        <w:tcBorders>
          <w:top w:val="single" w:sz="4" w:space="0" w:color="ADADAD" w:themeColor="accent6" w:themeTint="99"/>
        </w:tcBorders>
      </w:tcPr>
    </w:tblStylePr>
    <w:tblStylePr w:type="swCell">
      <w:tblPr/>
      <w:tcPr>
        <w:tcBorders>
          <w:top w:val="single" w:sz="4" w:space="0" w:color="ADADAD" w:themeColor="accent6" w:themeTint="99"/>
        </w:tcBorders>
      </w:tcPr>
    </w:tblStylePr>
  </w:style>
  <w:style w:type="table" w:styleId="Gitternetztabelle4">
    <w:name w:val="Grid Table 4"/>
    <w:basedOn w:val="NormaleTabelle"/>
    <w:uiPriority w:val="49"/>
    <w:rsid w:val="00DC3D67"/>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itternetztabelle4Akzent1">
    <w:name w:val="Grid Table 4 Accent 1"/>
    <w:basedOn w:val="NormaleTabelle"/>
    <w:uiPriority w:val="49"/>
    <w:rsid w:val="00DC3D67"/>
    <w:tblPr>
      <w:tblStyleRowBandSize w:val="1"/>
      <w:tblStyleColBandSize w:val="1"/>
      <w:tblBorders>
        <w:top w:val="single" w:sz="4" w:space="0" w:color="7E7E7E" w:themeColor="accent1" w:themeTint="99"/>
        <w:left w:val="single" w:sz="4" w:space="0" w:color="7E7E7E" w:themeColor="accent1" w:themeTint="99"/>
        <w:bottom w:val="single" w:sz="4" w:space="0" w:color="7E7E7E" w:themeColor="accent1" w:themeTint="99"/>
        <w:right w:val="single" w:sz="4" w:space="0" w:color="7E7E7E" w:themeColor="accent1" w:themeTint="99"/>
        <w:insideH w:val="single" w:sz="4" w:space="0" w:color="7E7E7E" w:themeColor="accent1" w:themeTint="99"/>
        <w:insideV w:val="single" w:sz="4" w:space="0" w:color="7E7E7E" w:themeColor="accent1" w:themeTint="99"/>
      </w:tblBorders>
    </w:tblPr>
    <w:tblStylePr w:type="firstRow">
      <w:rPr>
        <w:b/>
        <w:bCs/>
        <w:color w:val="FFFFFF" w:themeColor="background1"/>
      </w:rPr>
      <w:tblPr/>
      <w:tcPr>
        <w:tcBorders>
          <w:top w:val="single" w:sz="4" w:space="0" w:color="292929" w:themeColor="accent1"/>
          <w:left w:val="single" w:sz="4" w:space="0" w:color="292929" w:themeColor="accent1"/>
          <w:bottom w:val="single" w:sz="4" w:space="0" w:color="292929" w:themeColor="accent1"/>
          <w:right w:val="single" w:sz="4" w:space="0" w:color="292929" w:themeColor="accent1"/>
          <w:insideH w:val="nil"/>
          <w:insideV w:val="nil"/>
        </w:tcBorders>
        <w:shd w:val="clear" w:color="auto" w:fill="292929" w:themeFill="accent1"/>
      </w:tcPr>
    </w:tblStylePr>
    <w:tblStylePr w:type="lastRow">
      <w:rPr>
        <w:b/>
        <w:bCs/>
      </w:rPr>
      <w:tblPr/>
      <w:tcPr>
        <w:tcBorders>
          <w:top w:val="double" w:sz="4" w:space="0" w:color="292929" w:themeColor="accent1"/>
        </w:tcBorders>
      </w:tcPr>
    </w:tblStylePr>
    <w:tblStylePr w:type="firstCol">
      <w:rPr>
        <w:b/>
        <w:bCs/>
      </w:rPr>
    </w:tblStylePr>
    <w:tblStylePr w:type="lastCol">
      <w:rPr>
        <w:b/>
        <w:bCs/>
      </w:rPr>
    </w:tblStylePr>
    <w:tblStylePr w:type="band1Vert">
      <w:tblPr/>
      <w:tcPr>
        <w:shd w:val="clear" w:color="auto" w:fill="D4D4D4" w:themeFill="accent1" w:themeFillTint="33"/>
      </w:tcPr>
    </w:tblStylePr>
    <w:tblStylePr w:type="band1Horz">
      <w:tblPr/>
      <w:tcPr>
        <w:shd w:val="clear" w:color="auto" w:fill="D4D4D4" w:themeFill="accent1" w:themeFillTint="33"/>
      </w:tcPr>
    </w:tblStylePr>
  </w:style>
  <w:style w:type="table" w:styleId="Gitternetztabelle4Akzent2">
    <w:name w:val="Grid Table 4 Accent 2"/>
    <w:basedOn w:val="NormaleTabelle"/>
    <w:uiPriority w:val="49"/>
    <w:rsid w:val="00DC3D67"/>
    <w:tblPr>
      <w:tblStyleRowBandSize w:val="1"/>
      <w:tblStyleColBandSize w:val="1"/>
      <w:tblBorders>
        <w:top w:val="single" w:sz="4" w:space="0" w:color="848484" w:themeColor="accent2" w:themeTint="99"/>
        <w:left w:val="single" w:sz="4" w:space="0" w:color="848484" w:themeColor="accent2" w:themeTint="99"/>
        <w:bottom w:val="single" w:sz="4" w:space="0" w:color="848484" w:themeColor="accent2" w:themeTint="99"/>
        <w:right w:val="single" w:sz="4" w:space="0" w:color="848484" w:themeColor="accent2" w:themeTint="99"/>
        <w:insideH w:val="single" w:sz="4" w:space="0" w:color="848484" w:themeColor="accent2" w:themeTint="99"/>
        <w:insideV w:val="single" w:sz="4" w:space="0" w:color="848484" w:themeColor="accent2" w:themeTint="99"/>
      </w:tblBorders>
    </w:tblPr>
    <w:tblStylePr w:type="firstRow">
      <w:rPr>
        <w:b/>
        <w:bCs/>
        <w:color w:val="FFFFFF" w:themeColor="background1"/>
      </w:rPr>
      <w:tblPr/>
      <w:tcPr>
        <w:tcBorders>
          <w:top w:val="single" w:sz="4" w:space="0" w:color="333333" w:themeColor="accent2"/>
          <w:left w:val="single" w:sz="4" w:space="0" w:color="333333" w:themeColor="accent2"/>
          <w:bottom w:val="single" w:sz="4" w:space="0" w:color="333333" w:themeColor="accent2"/>
          <w:right w:val="single" w:sz="4" w:space="0" w:color="333333" w:themeColor="accent2"/>
          <w:insideH w:val="nil"/>
          <w:insideV w:val="nil"/>
        </w:tcBorders>
        <w:shd w:val="clear" w:color="auto" w:fill="333333" w:themeFill="accent2"/>
      </w:tcPr>
    </w:tblStylePr>
    <w:tblStylePr w:type="lastRow">
      <w:rPr>
        <w:b/>
        <w:bCs/>
      </w:rPr>
      <w:tblPr/>
      <w:tcPr>
        <w:tcBorders>
          <w:top w:val="double" w:sz="4" w:space="0" w:color="333333" w:themeColor="accent2"/>
        </w:tcBorders>
      </w:tcPr>
    </w:tblStylePr>
    <w:tblStylePr w:type="firstCol">
      <w:rPr>
        <w:b/>
        <w:bCs/>
      </w:rPr>
    </w:tblStylePr>
    <w:tblStylePr w:type="lastCol">
      <w:rPr>
        <w:b/>
        <w:bCs/>
      </w:rPr>
    </w:tblStylePr>
    <w:tblStylePr w:type="band1Vert">
      <w:tblPr/>
      <w:tcPr>
        <w:shd w:val="clear" w:color="auto" w:fill="D6D6D6" w:themeFill="accent2" w:themeFillTint="33"/>
      </w:tcPr>
    </w:tblStylePr>
    <w:tblStylePr w:type="band1Horz">
      <w:tblPr/>
      <w:tcPr>
        <w:shd w:val="clear" w:color="auto" w:fill="D6D6D6" w:themeFill="accent2" w:themeFillTint="33"/>
      </w:tcPr>
    </w:tblStylePr>
  </w:style>
  <w:style w:type="table" w:styleId="Gitternetztabelle4Akzent3">
    <w:name w:val="Grid Table 4 Accent 3"/>
    <w:basedOn w:val="NormaleTabelle"/>
    <w:uiPriority w:val="49"/>
    <w:rsid w:val="00DC3D67"/>
    <w:tblPr>
      <w:tblStyleRowBandSize w:val="1"/>
      <w:tblStyleColBandSize w:val="1"/>
      <w:tblBorders>
        <w:top w:val="single" w:sz="4" w:space="0" w:color="848484" w:themeColor="accent3" w:themeTint="99"/>
        <w:left w:val="single" w:sz="4" w:space="0" w:color="848484" w:themeColor="accent3" w:themeTint="99"/>
        <w:bottom w:val="single" w:sz="4" w:space="0" w:color="848484" w:themeColor="accent3" w:themeTint="99"/>
        <w:right w:val="single" w:sz="4" w:space="0" w:color="848484" w:themeColor="accent3" w:themeTint="99"/>
        <w:insideH w:val="single" w:sz="4" w:space="0" w:color="848484" w:themeColor="accent3" w:themeTint="99"/>
        <w:insideV w:val="single" w:sz="4" w:space="0" w:color="848484" w:themeColor="accent3" w:themeTint="99"/>
      </w:tblBorders>
    </w:tblPr>
    <w:tblStylePr w:type="firstRow">
      <w:rPr>
        <w:b/>
        <w:bCs/>
        <w:color w:val="FFFFFF" w:themeColor="background1"/>
      </w:rPr>
      <w:tblPr/>
      <w:tcPr>
        <w:tcBorders>
          <w:top w:val="single" w:sz="4" w:space="0" w:color="333333" w:themeColor="accent3"/>
          <w:left w:val="single" w:sz="4" w:space="0" w:color="333333" w:themeColor="accent3"/>
          <w:bottom w:val="single" w:sz="4" w:space="0" w:color="333333" w:themeColor="accent3"/>
          <w:right w:val="single" w:sz="4" w:space="0" w:color="333333" w:themeColor="accent3"/>
          <w:insideH w:val="nil"/>
          <w:insideV w:val="nil"/>
        </w:tcBorders>
        <w:shd w:val="clear" w:color="auto" w:fill="333333" w:themeFill="accent3"/>
      </w:tcPr>
    </w:tblStylePr>
    <w:tblStylePr w:type="lastRow">
      <w:rPr>
        <w:b/>
        <w:bCs/>
      </w:rPr>
      <w:tblPr/>
      <w:tcPr>
        <w:tcBorders>
          <w:top w:val="double" w:sz="4" w:space="0" w:color="333333" w:themeColor="accent3"/>
        </w:tcBorders>
      </w:tcPr>
    </w:tblStylePr>
    <w:tblStylePr w:type="firstCol">
      <w:rPr>
        <w:b/>
        <w:bCs/>
      </w:rPr>
    </w:tblStylePr>
    <w:tblStylePr w:type="lastCol">
      <w:rPr>
        <w:b/>
        <w:bCs/>
      </w:rPr>
    </w:tblStylePr>
    <w:tblStylePr w:type="band1Vert">
      <w:tblPr/>
      <w:tcPr>
        <w:shd w:val="clear" w:color="auto" w:fill="D6D6D6" w:themeFill="accent3" w:themeFillTint="33"/>
      </w:tcPr>
    </w:tblStylePr>
    <w:tblStylePr w:type="band1Horz">
      <w:tblPr/>
      <w:tcPr>
        <w:shd w:val="clear" w:color="auto" w:fill="D6D6D6" w:themeFill="accent3" w:themeFillTint="33"/>
      </w:tcPr>
    </w:tblStylePr>
  </w:style>
  <w:style w:type="table" w:styleId="Gitternetztabelle4Akzent4">
    <w:name w:val="Grid Table 4 Accent 4"/>
    <w:basedOn w:val="NormaleTabelle"/>
    <w:uiPriority w:val="49"/>
    <w:rsid w:val="00DC3D67"/>
    <w:tblPr>
      <w:tblStyleRowBandSize w:val="1"/>
      <w:tblStyleColBandSize w:val="1"/>
      <w:tblBorders>
        <w:top w:val="single" w:sz="4" w:space="0" w:color="949494" w:themeColor="accent4" w:themeTint="99"/>
        <w:left w:val="single" w:sz="4" w:space="0" w:color="949494" w:themeColor="accent4" w:themeTint="99"/>
        <w:bottom w:val="single" w:sz="4" w:space="0" w:color="949494" w:themeColor="accent4" w:themeTint="99"/>
        <w:right w:val="single" w:sz="4" w:space="0" w:color="949494" w:themeColor="accent4" w:themeTint="99"/>
        <w:insideH w:val="single" w:sz="4" w:space="0" w:color="949494" w:themeColor="accent4" w:themeTint="99"/>
        <w:insideV w:val="single" w:sz="4" w:space="0" w:color="949494" w:themeColor="accent4" w:themeTint="99"/>
      </w:tblBorders>
    </w:tblPr>
    <w:tblStylePr w:type="firstRow">
      <w:rPr>
        <w:b/>
        <w:bCs/>
        <w:color w:val="FFFFFF" w:themeColor="background1"/>
      </w:rPr>
      <w:tblPr/>
      <w:tcPr>
        <w:tcBorders>
          <w:top w:val="single" w:sz="4" w:space="0" w:color="4D4D4D" w:themeColor="accent4"/>
          <w:left w:val="single" w:sz="4" w:space="0" w:color="4D4D4D" w:themeColor="accent4"/>
          <w:bottom w:val="single" w:sz="4" w:space="0" w:color="4D4D4D" w:themeColor="accent4"/>
          <w:right w:val="single" w:sz="4" w:space="0" w:color="4D4D4D" w:themeColor="accent4"/>
          <w:insideH w:val="nil"/>
          <w:insideV w:val="nil"/>
        </w:tcBorders>
        <w:shd w:val="clear" w:color="auto" w:fill="4D4D4D" w:themeFill="accent4"/>
      </w:tcPr>
    </w:tblStylePr>
    <w:tblStylePr w:type="lastRow">
      <w:rPr>
        <w:b/>
        <w:bCs/>
      </w:rPr>
      <w:tblPr/>
      <w:tcPr>
        <w:tcBorders>
          <w:top w:val="double" w:sz="4" w:space="0" w:color="4D4D4D" w:themeColor="accent4"/>
        </w:tcBorders>
      </w:tcPr>
    </w:tblStylePr>
    <w:tblStylePr w:type="firstCol">
      <w:rPr>
        <w:b/>
        <w:bCs/>
      </w:rPr>
    </w:tblStylePr>
    <w:tblStylePr w:type="lastCol">
      <w:rPr>
        <w:b/>
        <w:bCs/>
      </w:rPr>
    </w:tblStylePr>
    <w:tblStylePr w:type="band1Vert">
      <w:tblPr/>
      <w:tcPr>
        <w:shd w:val="clear" w:color="auto" w:fill="DBDBDB" w:themeFill="accent4" w:themeFillTint="33"/>
      </w:tcPr>
    </w:tblStylePr>
    <w:tblStylePr w:type="band1Horz">
      <w:tblPr/>
      <w:tcPr>
        <w:shd w:val="clear" w:color="auto" w:fill="DBDBDB" w:themeFill="accent4" w:themeFillTint="33"/>
      </w:tcPr>
    </w:tblStylePr>
  </w:style>
  <w:style w:type="table" w:styleId="Gitternetztabelle4Akzent5">
    <w:name w:val="Grid Table 4 Accent 5"/>
    <w:basedOn w:val="NormaleTabelle"/>
    <w:uiPriority w:val="49"/>
    <w:rsid w:val="00DC3D67"/>
    <w:tblPr>
      <w:tblStyleRowBandSize w:val="1"/>
      <w:tblStyleColBandSize w:val="1"/>
      <w:tblBorders>
        <w:top w:val="single" w:sz="4" w:space="0" w:color="9F9F9F" w:themeColor="accent5" w:themeTint="99"/>
        <w:left w:val="single" w:sz="4" w:space="0" w:color="9F9F9F" w:themeColor="accent5" w:themeTint="99"/>
        <w:bottom w:val="single" w:sz="4" w:space="0" w:color="9F9F9F" w:themeColor="accent5" w:themeTint="99"/>
        <w:right w:val="single" w:sz="4" w:space="0" w:color="9F9F9F" w:themeColor="accent5" w:themeTint="99"/>
        <w:insideH w:val="single" w:sz="4" w:space="0" w:color="9F9F9F" w:themeColor="accent5" w:themeTint="99"/>
        <w:insideV w:val="single" w:sz="4" w:space="0" w:color="9F9F9F" w:themeColor="accent5" w:themeTint="99"/>
      </w:tblBorders>
    </w:tblPr>
    <w:tblStylePr w:type="firstRow">
      <w:rPr>
        <w:b/>
        <w:bCs/>
        <w:color w:val="FFFFFF" w:themeColor="background1"/>
      </w:rPr>
      <w:tblPr/>
      <w:tcPr>
        <w:tcBorders>
          <w:top w:val="single" w:sz="4" w:space="0" w:color="5F5F5F" w:themeColor="accent5"/>
          <w:left w:val="single" w:sz="4" w:space="0" w:color="5F5F5F" w:themeColor="accent5"/>
          <w:bottom w:val="single" w:sz="4" w:space="0" w:color="5F5F5F" w:themeColor="accent5"/>
          <w:right w:val="single" w:sz="4" w:space="0" w:color="5F5F5F" w:themeColor="accent5"/>
          <w:insideH w:val="nil"/>
          <w:insideV w:val="nil"/>
        </w:tcBorders>
        <w:shd w:val="clear" w:color="auto" w:fill="5F5F5F" w:themeFill="accent5"/>
      </w:tcPr>
    </w:tblStylePr>
    <w:tblStylePr w:type="lastRow">
      <w:rPr>
        <w:b/>
        <w:bCs/>
      </w:rPr>
      <w:tblPr/>
      <w:tcPr>
        <w:tcBorders>
          <w:top w:val="double" w:sz="4" w:space="0" w:color="5F5F5F" w:themeColor="accent5"/>
        </w:tcBorders>
      </w:tcPr>
    </w:tblStylePr>
    <w:tblStylePr w:type="firstCol">
      <w:rPr>
        <w:b/>
        <w:bCs/>
      </w:rPr>
    </w:tblStylePr>
    <w:tblStylePr w:type="lastCol">
      <w:rPr>
        <w:b/>
        <w:bCs/>
      </w:rPr>
    </w:tblStylePr>
    <w:tblStylePr w:type="band1Vert">
      <w:tblPr/>
      <w:tcPr>
        <w:shd w:val="clear" w:color="auto" w:fill="DFDFDF" w:themeFill="accent5" w:themeFillTint="33"/>
      </w:tcPr>
    </w:tblStylePr>
    <w:tblStylePr w:type="band1Horz">
      <w:tblPr/>
      <w:tcPr>
        <w:shd w:val="clear" w:color="auto" w:fill="DFDFDF" w:themeFill="accent5" w:themeFillTint="33"/>
      </w:tcPr>
    </w:tblStylePr>
  </w:style>
  <w:style w:type="table" w:styleId="Gitternetztabelle4Akzent6">
    <w:name w:val="Grid Table 4 Accent 6"/>
    <w:basedOn w:val="NormaleTabelle"/>
    <w:uiPriority w:val="49"/>
    <w:rsid w:val="00DC3D67"/>
    <w:tblPr>
      <w:tblStyleRowBandSize w:val="1"/>
      <w:tblStyleColBandSize w:val="1"/>
      <w:tblBorders>
        <w:top w:val="single" w:sz="4" w:space="0" w:color="ADADAD" w:themeColor="accent6" w:themeTint="99"/>
        <w:left w:val="single" w:sz="4" w:space="0" w:color="ADADAD" w:themeColor="accent6" w:themeTint="99"/>
        <w:bottom w:val="single" w:sz="4" w:space="0" w:color="ADADAD" w:themeColor="accent6" w:themeTint="99"/>
        <w:right w:val="single" w:sz="4" w:space="0" w:color="ADADAD" w:themeColor="accent6" w:themeTint="99"/>
        <w:insideH w:val="single" w:sz="4" w:space="0" w:color="ADADAD" w:themeColor="accent6" w:themeTint="99"/>
        <w:insideV w:val="single" w:sz="4" w:space="0" w:color="ADADAD" w:themeColor="accent6" w:themeTint="99"/>
      </w:tblBorders>
    </w:tblPr>
    <w:tblStylePr w:type="firstRow">
      <w:rPr>
        <w:b/>
        <w:bCs/>
        <w:color w:val="FFFFFF" w:themeColor="background1"/>
      </w:rPr>
      <w:tblPr/>
      <w:tcPr>
        <w:tcBorders>
          <w:top w:val="single" w:sz="4" w:space="0" w:color="777777" w:themeColor="accent6"/>
          <w:left w:val="single" w:sz="4" w:space="0" w:color="777777" w:themeColor="accent6"/>
          <w:bottom w:val="single" w:sz="4" w:space="0" w:color="777777" w:themeColor="accent6"/>
          <w:right w:val="single" w:sz="4" w:space="0" w:color="777777" w:themeColor="accent6"/>
          <w:insideH w:val="nil"/>
          <w:insideV w:val="nil"/>
        </w:tcBorders>
        <w:shd w:val="clear" w:color="auto" w:fill="777777" w:themeFill="accent6"/>
      </w:tcPr>
    </w:tblStylePr>
    <w:tblStylePr w:type="lastRow">
      <w:rPr>
        <w:b/>
        <w:bCs/>
      </w:rPr>
      <w:tblPr/>
      <w:tcPr>
        <w:tcBorders>
          <w:top w:val="double" w:sz="4" w:space="0" w:color="777777" w:themeColor="accent6"/>
        </w:tcBorders>
      </w:tcPr>
    </w:tblStylePr>
    <w:tblStylePr w:type="firstCol">
      <w:rPr>
        <w:b/>
        <w:bCs/>
      </w:rPr>
    </w:tblStylePr>
    <w:tblStylePr w:type="lastCol">
      <w:rPr>
        <w:b/>
        <w:bCs/>
      </w:rPr>
    </w:tblStylePr>
    <w:tblStylePr w:type="band1Vert">
      <w:tblPr/>
      <w:tcPr>
        <w:shd w:val="clear" w:color="auto" w:fill="E3E3E3" w:themeFill="accent6" w:themeFillTint="33"/>
      </w:tcPr>
    </w:tblStylePr>
    <w:tblStylePr w:type="band1Horz">
      <w:tblPr/>
      <w:tcPr>
        <w:shd w:val="clear" w:color="auto" w:fill="E3E3E3" w:themeFill="accent6" w:themeFillTint="33"/>
      </w:tcPr>
    </w:tblStylePr>
  </w:style>
  <w:style w:type="table" w:styleId="Gitternetztabelle5dunkel">
    <w:name w:val="Grid Table 5 Dark"/>
    <w:basedOn w:val="NormaleTabelle"/>
    <w:uiPriority w:val="50"/>
    <w:rsid w:val="00DC3D67"/>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itternetztabelle5dunkelAkzent1">
    <w:name w:val="Grid Table 5 Dark Accent 1"/>
    <w:basedOn w:val="NormaleTabelle"/>
    <w:uiPriority w:val="50"/>
    <w:rsid w:val="00DC3D67"/>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4D4D4"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292929"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292929"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292929"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292929" w:themeFill="accent1"/>
      </w:tcPr>
    </w:tblStylePr>
    <w:tblStylePr w:type="band1Vert">
      <w:tblPr/>
      <w:tcPr>
        <w:shd w:val="clear" w:color="auto" w:fill="A9A9A9" w:themeFill="accent1" w:themeFillTint="66"/>
      </w:tcPr>
    </w:tblStylePr>
    <w:tblStylePr w:type="band1Horz">
      <w:tblPr/>
      <w:tcPr>
        <w:shd w:val="clear" w:color="auto" w:fill="A9A9A9" w:themeFill="accent1" w:themeFillTint="66"/>
      </w:tcPr>
    </w:tblStylePr>
  </w:style>
  <w:style w:type="table" w:styleId="Gitternetztabelle5dunkelAkzent2">
    <w:name w:val="Grid Table 5 Dark Accent 2"/>
    <w:basedOn w:val="NormaleTabelle"/>
    <w:uiPriority w:val="50"/>
    <w:rsid w:val="00DC3D67"/>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6D6D6"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333333"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333333"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333333"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333333" w:themeFill="accent2"/>
      </w:tcPr>
    </w:tblStylePr>
    <w:tblStylePr w:type="band1Vert">
      <w:tblPr/>
      <w:tcPr>
        <w:shd w:val="clear" w:color="auto" w:fill="ADADAD" w:themeFill="accent2" w:themeFillTint="66"/>
      </w:tcPr>
    </w:tblStylePr>
    <w:tblStylePr w:type="band1Horz">
      <w:tblPr/>
      <w:tcPr>
        <w:shd w:val="clear" w:color="auto" w:fill="ADADAD" w:themeFill="accent2" w:themeFillTint="66"/>
      </w:tcPr>
    </w:tblStylePr>
  </w:style>
  <w:style w:type="table" w:styleId="Gitternetztabelle5dunkelAkzent3">
    <w:name w:val="Grid Table 5 Dark Accent 3"/>
    <w:basedOn w:val="NormaleTabelle"/>
    <w:uiPriority w:val="50"/>
    <w:rsid w:val="00DC3D67"/>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6D6D6"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333333"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333333"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333333"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333333" w:themeFill="accent3"/>
      </w:tcPr>
    </w:tblStylePr>
    <w:tblStylePr w:type="band1Vert">
      <w:tblPr/>
      <w:tcPr>
        <w:shd w:val="clear" w:color="auto" w:fill="ADADAD" w:themeFill="accent3" w:themeFillTint="66"/>
      </w:tcPr>
    </w:tblStylePr>
    <w:tblStylePr w:type="band1Horz">
      <w:tblPr/>
      <w:tcPr>
        <w:shd w:val="clear" w:color="auto" w:fill="ADADAD" w:themeFill="accent3" w:themeFillTint="66"/>
      </w:tcPr>
    </w:tblStylePr>
  </w:style>
  <w:style w:type="table" w:styleId="Gitternetztabelle5dunkelAkzent4">
    <w:name w:val="Grid Table 5 Dark Accent 4"/>
    <w:basedOn w:val="NormaleTabelle"/>
    <w:uiPriority w:val="50"/>
    <w:rsid w:val="00DC3D67"/>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DBDB"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D4D4D"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D4D4D"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D4D4D"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D4D4D" w:themeFill="accent4"/>
      </w:tcPr>
    </w:tblStylePr>
    <w:tblStylePr w:type="band1Vert">
      <w:tblPr/>
      <w:tcPr>
        <w:shd w:val="clear" w:color="auto" w:fill="B7B7B7" w:themeFill="accent4" w:themeFillTint="66"/>
      </w:tcPr>
    </w:tblStylePr>
    <w:tblStylePr w:type="band1Horz">
      <w:tblPr/>
      <w:tcPr>
        <w:shd w:val="clear" w:color="auto" w:fill="B7B7B7" w:themeFill="accent4" w:themeFillTint="66"/>
      </w:tcPr>
    </w:tblStylePr>
  </w:style>
  <w:style w:type="table" w:styleId="Gitternetztabelle5dunkelAkzent5">
    <w:name w:val="Grid Table 5 Dark Accent 5"/>
    <w:basedOn w:val="NormaleTabelle"/>
    <w:uiPriority w:val="50"/>
    <w:rsid w:val="00DC3D67"/>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FDFDF"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F5F5F"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F5F5F"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F5F5F"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F5F5F" w:themeFill="accent5"/>
      </w:tcPr>
    </w:tblStylePr>
    <w:tblStylePr w:type="band1Vert">
      <w:tblPr/>
      <w:tcPr>
        <w:shd w:val="clear" w:color="auto" w:fill="BFBFBF" w:themeFill="accent5" w:themeFillTint="66"/>
      </w:tcPr>
    </w:tblStylePr>
    <w:tblStylePr w:type="band1Horz">
      <w:tblPr/>
      <w:tcPr>
        <w:shd w:val="clear" w:color="auto" w:fill="BFBFBF" w:themeFill="accent5" w:themeFillTint="66"/>
      </w:tcPr>
    </w:tblStylePr>
  </w:style>
  <w:style w:type="table" w:styleId="Gitternetztabelle5dunkelAkzent6">
    <w:name w:val="Grid Table 5 Dark Accent 6"/>
    <w:basedOn w:val="NormaleTabelle"/>
    <w:uiPriority w:val="50"/>
    <w:rsid w:val="00DC3D67"/>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3E3E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7777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7777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7777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77777" w:themeFill="accent6"/>
      </w:tcPr>
    </w:tblStylePr>
    <w:tblStylePr w:type="band1Vert">
      <w:tblPr/>
      <w:tcPr>
        <w:shd w:val="clear" w:color="auto" w:fill="C8C8C8" w:themeFill="accent6" w:themeFillTint="66"/>
      </w:tcPr>
    </w:tblStylePr>
    <w:tblStylePr w:type="band1Horz">
      <w:tblPr/>
      <w:tcPr>
        <w:shd w:val="clear" w:color="auto" w:fill="C8C8C8" w:themeFill="accent6" w:themeFillTint="66"/>
      </w:tcPr>
    </w:tblStylePr>
  </w:style>
  <w:style w:type="table" w:styleId="Gitternetztabelle6farbig">
    <w:name w:val="Grid Table 6 Colorful"/>
    <w:basedOn w:val="NormaleTabelle"/>
    <w:uiPriority w:val="51"/>
    <w:rsid w:val="00DC3D67"/>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itternetztabelle6farbigAkzent1">
    <w:name w:val="Grid Table 6 Colorful Accent 1"/>
    <w:basedOn w:val="NormaleTabelle"/>
    <w:uiPriority w:val="51"/>
    <w:rsid w:val="00DC3D67"/>
    <w:rPr>
      <w:color w:val="1E1E1E" w:themeColor="accent1" w:themeShade="BF"/>
    </w:rPr>
    <w:tblPr>
      <w:tblStyleRowBandSize w:val="1"/>
      <w:tblStyleColBandSize w:val="1"/>
      <w:tblBorders>
        <w:top w:val="single" w:sz="4" w:space="0" w:color="7E7E7E" w:themeColor="accent1" w:themeTint="99"/>
        <w:left w:val="single" w:sz="4" w:space="0" w:color="7E7E7E" w:themeColor="accent1" w:themeTint="99"/>
        <w:bottom w:val="single" w:sz="4" w:space="0" w:color="7E7E7E" w:themeColor="accent1" w:themeTint="99"/>
        <w:right w:val="single" w:sz="4" w:space="0" w:color="7E7E7E" w:themeColor="accent1" w:themeTint="99"/>
        <w:insideH w:val="single" w:sz="4" w:space="0" w:color="7E7E7E" w:themeColor="accent1" w:themeTint="99"/>
        <w:insideV w:val="single" w:sz="4" w:space="0" w:color="7E7E7E" w:themeColor="accent1" w:themeTint="99"/>
      </w:tblBorders>
    </w:tblPr>
    <w:tblStylePr w:type="firstRow">
      <w:rPr>
        <w:b/>
        <w:bCs/>
      </w:rPr>
      <w:tblPr/>
      <w:tcPr>
        <w:tcBorders>
          <w:bottom w:val="single" w:sz="12" w:space="0" w:color="7E7E7E" w:themeColor="accent1" w:themeTint="99"/>
        </w:tcBorders>
      </w:tcPr>
    </w:tblStylePr>
    <w:tblStylePr w:type="lastRow">
      <w:rPr>
        <w:b/>
        <w:bCs/>
      </w:rPr>
      <w:tblPr/>
      <w:tcPr>
        <w:tcBorders>
          <w:top w:val="double" w:sz="4" w:space="0" w:color="7E7E7E" w:themeColor="accent1" w:themeTint="99"/>
        </w:tcBorders>
      </w:tcPr>
    </w:tblStylePr>
    <w:tblStylePr w:type="firstCol">
      <w:rPr>
        <w:b/>
        <w:bCs/>
      </w:rPr>
    </w:tblStylePr>
    <w:tblStylePr w:type="lastCol">
      <w:rPr>
        <w:b/>
        <w:bCs/>
      </w:rPr>
    </w:tblStylePr>
    <w:tblStylePr w:type="band1Vert">
      <w:tblPr/>
      <w:tcPr>
        <w:shd w:val="clear" w:color="auto" w:fill="D4D4D4" w:themeFill="accent1" w:themeFillTint="33"/>
      </w:tcPr>
    </w:tblStylePr>
    <w:tblStylePr w:type="band1Horz">
      <w:tblPr/>
      <w:tcPr>
        <w:shd w:val="clear" w:color="auto" w:fill="D4D4D4" w:themeFill="accent1" w:themeFillTint="33"/>
      </w:tcPr>
    </w:tblStylePr>
  </w:style>
  <w:style w:type="table" w:styleId="Gitternetztabelle6farbigAkzent2">
    <w:name w:val="Grid Table 6 Colorful Accent 2"/>
    <w:basedOn w:val="NormaleTabelle"/>
    <w:uiPriority w:val="51"/>
    <w:rsid w:val="00DC3D67"/>
    <w:rPr>
      <w:color w:val="262626" w:themeColor="accent2" w:themeShade="BF"/>
    </w:rPr>
    <w:tblPr>
      <w:tblStyleRowBandSize w:val="1"/>
      <w:tblStyleColBandSize w:val="1"/>
      <w:tblBorders>
        <w:top w:val="single" w:sz="4" w:space="0" w:color="848484" w:themeColor="accent2" w:themeTint="99"/>
        <w:left w:val="single" w:sz="4" w:space="0" w:color="848484" w:themeColor="accent2" w:themeTint="99"/>
        <w:bottom w:val="single" w:sz="4" w:space="0" w:color="848484" w:themeColor="accent2" w:themeTint="99"/>
        <w:right w:val="single" w:sz="4" w:space="0" w:color="848484" w:themeColor="accent2" w:themeTint="99"/>
        <w:insideH w:val="single" w:sz="4" w:space="0" w:color="848484" w:themeColor="accent2" w:themeTint="99"/>
        <w:insideV w:val="single" w:sz="4" w:space="0" w:color="848484" w:themeColor="accent2" w:themeTint="99"/>
      </w:tblBorders>
    </w:tblPr>
    <w:tblStylePr w:type="firstRow">
      <w:rPr>
        <w:b/>
        <w:bCs/>
      </w:rPr>
      <w:tblPr/>
      <w:tcPr>
        <w:tcBorders>
          <w:bottom w:val="single" w:sz="12" w:space="0" w:color="848484" w:themeColor="accent2" w:themeTint="99"/>
        </w:tcBorders>
      </w:tcPr>
    </w:tblStylePr>
    <w:tblStylePr w:type="lastRow">
      <w:rPr>
        <w:b/>
        <w:bCs/>
      </w:rPr>
      <w:tblPr/>
      <w:tcPr>
        <w:tcBorders>
          <w:top w:val="double" w:sz="4" w:space="0" w:color="848484" w:themeColor="accent2" w:themeTint="99"/>
        </w:tcBorders>
      </w:tcPr>
    </w:tblStylePr>
    <w:tblStylePr w:type="firstCol">
      <w:rPr>
        <w:b/>
        <w:bCs/>
      </w:rPr>
    </w:tblStylePr>
    <w:tblStylePr w:type="lastCol">
      <w:rPr>
        <w:b/>
        <w:bCs/>
      </w:rPr>
    </w:tblStylePr>
    <w:tblStylePr w:type="band1Vert">
      <w:tblPr/>
      <w:tcPr>
        <w:shd w:val="clear" w:color="auto" w:fill="D6D6D6" w:themeFill="accent2" w:themeFillTint="33"/>
      </w:tcPr>
    </w:tblStylePr>
    <w:tblStylePr w:type="band1Horz">
      <w:tblPr/>
      <w:tcPr>
        <w:shd w:val="clear" w:color="auto" w:fill="D6D6D6" w:themeFill="accent2" w:themeFillTint="33"/>
      </w:tcPr>
    </w:tblStylePr>
  </w:style>
  <w:style w:type="table" w:styleId="Gitternetztabelle6farbigAkzent3">
    <w:name w:val="Grid Table 6 Colorful Accent 3"/>
    <w:basedOn w:val="NormaleTabelle"/>
    <w:uiPriority w:val="51"/>
    <w:rsid w:val="00DC3D67"/>
    <w:rPr>
      <w:color w:val="262626" w:themeColor="accent3" w:themeShade="BF"/>
    </w:rPr>
    <w:tblPr>
      <w:tblStyleRowBandSize w:val="1"/>
      <w:tblStyleColBandSize w:val="1"/>
      <w:tblBorders>
        <w:top w:val="single" w:sz="4" w:space="0" w:color="848484" w:themeColor="accent3" w:themeTint="99"/>
        <w:left w:val="single" w:sz="4" w:space="0" w:color="848484" w:themeColor="accent3" w:themeTint="99"/>
        <w:bottom w:val="single" w:sz="4" w:space="0" w:color="848484" w:themeColor="accent3" w:themeTint="99"/>
        <w:right w:val="single" w:sz="4" w:space="0" w:color="848484" w:themeColor="accent3" w:themeTint="99"/>
        <w:insideH w:val="single" w:sz="4" w:space="0" w:color="848484" w:themeColor="accent3" w:themeTint="99"/>
        <w:insideV w:val="single" w:sz="4" w:space="0" w:color="848484" w:themeColor="accent3" w:themeTint="99"/>
      </w:tblBorders>
    </w:tblPr>
    <w:tblStylePr w:type="firstRow">
      <w:rPr>
        <w:b/>
        <w:bCs/>
      </w:rPr>
      <w:tblPr/>
      <w:tcPr>
        <w:tcBorders>
          <w:bottom w:val="single" w:sz="12" w:space="0" w:color="848484" w:themeColor="accent3" w:themeTint="99"/>
        </w:tcBorders>
      </w:tcPr>
    </w:tblStylePr>
    <w:tblStylePr w:type="lastRow">
      <w:rPr>
        <w:b/>
        <w:bCs/>
      </w:rPr>
      <w:tblPr/>
      <w:tcPr>
        <w:tcBorders>
          <w:top w:val="double" w:sz="4" w:space="0" w:color="848484" w:themeColor="accent3" w:themeTint="99"/>
        </w:tcBorders>
      </w:tcPr>
    </w:tblStylePr>
    <w:tblStylePr w:type="firstCol">
      <w:rPr>
        <w:b/>
        <w:bCs/>
      </w:rPr>
    </w:tblStylePr>
    <w:tblStylePr w:type="lastCol">
      <w:rPr>
        <w:b/>
        <w:bCs/>
      </w:rPr>
    </w:tblStylePr>
    <w:tblStylePr w:type="band1Vert">
      <w:tblPr/>
      <w:tcPr>
        <w:shd w:val="clear" w:color="auto" w:fill="D6D6D6" w:themeFill="accent3" w:themeFillTint="33"/>
      </w:tcPr>
    </w:tblStylePr>
    <w:tblStylePr w:type="band1Horz">
      <w:tblPr/>
      <w:tcPr>
        <w:shd w:val="clear" w:color="auto" w:fill="D6D6D6" w:themeFill="accent3" w:themeFillTint="33"/>
      </w:tcPr>
    </w:tblStylePr>
  </w:style>
  <w:style w:type="table" w:styleId="Gitternetztabelle6farbigAkzent4">
    <w:name w:val="Grid Table 6 Colorful Accent 4"/>
    <w:basedOn w:val="NormaleTabelle"/>
    <w:uiPriority w:val="51"/>
    <w:rsid w:val="00DC3D67"/>
    <w:rPr>
      <w:color w:val="393939" w:themeColor="accent4" w:themeShade="BF"/>
    </w:rPr>
    <w:tblPr>
      <w:tblStyleRowBandSize w:val="1"/>
      <w:tblStyleColBandSize w:val="1"/>
      <w:tblBorders>
        <w:top w:val="single" w:sz="4" w:space="0" w:color="949494" w:themeColor="accent4" w:themeTint="99"/>
        <w:left w:val="single" w:sz="4" w:space="0" w:color="949494" w:themeColor="accent4" w:themeTint="99"/>
        <w:bottom w:val="single" w:sz="4" w:space="0" w:color="949494" w:themeColor="accent4" w:themeTint="99"/>
        <w:right w:val="single" w:sz="4" w:space="0" w:color="949494" w:themeColor="accent4" w:themeTint="99"/>
        <w:insideH w:val="single" w:sz="4" w:space="0" w:color="949494" w:themeColor="accent4" w:themeTint="99"/>
        <w:insideV w:val="single" w:sz="4" w:space="0" w:color="949494" w:themeColor="accent4" w:themeTint="99"/>
      </w:tblBorders>
    </w:tblPr>
    <w:tblStylePr w:type="firstRow">
      <w:rPr>
        <w:b/>
        <w:bCs/>
      </w:rPr>
      <w:tblPr/>
      <w:tcPr>
        <w:tcBorders>
          <w:bottom w:val="single" w:sz="12" w:space="0" w:color="949494" w:themeColor="accent4" w:themeTint="99"/>
        </w:tcBorders>
      </w:tcPr>
    </w:tblStylePr>
    <w:tblStylePr w:type="lastRow">
      <w:rPr>
        <w:b/>
        <w:bCs/>
      </w:rPr>
      <w:tblPr/>
      <w:tcPr>
        <w:tcBorders>
          <w:top w:val="double" w:sz="4" w:space="0" w:color="949494" w:themeColor="accent4" w:themeTint="99"/>
        </w:tcBorders>
      </w:tcPr>
    </w:tblStylePr>
    <w:tblStylePr w:type="firstCol">
      <w:rPr>
        <w:b/>
        <w:bCs/>
      </w:rPr>
    </w:tblStylePr>
    <w:tblStylePr w:type="lastCol">
      <w:rPr>
        <w:b/>
        <w:bCs/>
      </w:rPr>
    </w:tblStylePr>
    <w:tblStylePr w:type="band1Vert">
      <w:tblPr/>
      <w:tcPr>
        <w:shd w:val="clear" w:color="auto" w:fill="DBDBDB" w:themeFill="accent4" w:themeFillTint="33"/>
      </w:tcPr>
    </w:tblStylePr>
    <w:tblStylePr w:type="band1Horz">
      <w:tblPr/>
      <w:tcPr>
        <w:shd w:val="clear" w:color="auto" w:fill="DBDBDB" w:themeFill="accent4" w:themeFillTint="33"/>
      </w:tcPr>
    </w:tblStylePr>
  </w:style>
  <w:style w:type="table" w:styleId="Gitternetztabelle6farbigAkzent5">
    <w:name w:val="Grid Table 6 Colorful Accent 5"/>
    <w:basedOn w:val="NormaleTabelle"/>
    <w:uiPriority w:val="51"/>
    <w:rsid w:val="00DC3D67"/>
    <w:rPr>
      <w:color w:val="474747" w:themeColor="accent5" w:themeShade="BF"/>
    </w:rPr>
    <w:tblPr>
      <w:tblStyleRowBandSize w:val="1"/>
      <w:tblStyleColBandSize w:val="1"/>
      <w:tblBorders>
        <w:top w:val="single" w:sz="4" w:space="0" w:color="9F9F9F" w:themeColor="accent5" w:themeTint="99"/>
        <w:left w:val="single" w:sz="4" w:space="0" w:color="9F9F9F" w:themeColor="accent5" w:themeTint="99"/>
        <w:bottom w:val="single" w:sz="4" w:space="0" w:color="9F9F9F" w:themeColor="accent5" w:themeTint="99"/>
        <w:right w:val="single" w:sz="4" w:space="0" w:color="9F9F9F" w:themeColor="accent5" w:themeTint="99"/>
        <w:insideH w:val="single" w:sz="4" w:space="0" w:color="9F9F9F" w:themeColor="accent5" w:themeTint="99"/>
        <w:insideV w:val="single" w:sz="4" w:space="0" w:color="9F9F9F" w:themeColor="accent5" w:themeTint="99"/>
      </w:tblBorders>
    </w:tblPr>
    <w:tblStylePr w:type="firstRow">
      <w:rPr>
        <w:b/>
        <w:bCs/>
      </w:rPr>
      <w:tblPr/>
      <w:tcPr>
        <w:tcBorders>
          <w:bottom w:val="single" w:sz="12" w:space="0" w:color="9F9F9F" w:themeColor="accent5" w:themeTint="99"/>
        </w:tcBorders>
      </w:tcPr>
    </w:tblStylePr>
    <w:tblStylePr w:type="lastRow">
      <w:rPr>
        <w:b/>
        <w:bCs/>
      </w:rPr>
      <w:tblPr/>
      <w:tcPr>
        <w:tcBorders>
          <w:top w:val="double" w:sz="4" w:space="0" w:color="9F9F9F" w:themeColor="accent5" w:themeTint="99"/>
        </w:tcBorders>
      </w:tcPr>
    </w:tblStylePr>
    <w:tblStylePr w:type="firstCol">
      <w:rPr>
        <w:b/>
        <w:bCs/>
      </w:rPr>
    </w:tblStylePr>
    <w:tblStylePr w:type="lastCol">
      <w:rPr>
        <w:b/>
        <w:bCs/>
      </w:rPr>
    </w:tblStylePr>
    <w:tblStylePr w:type="band1Vert">
      <w:tblPr/>
      <w:tcPr>
        <w:shd w:val="clear" w:color="auto" w:fill="DFDFDF" w:themeFill="accent5" w:themeFillTint="33"/>
      </w:tcPr>
    </w:tblStylePr>
    <w:tblStylePr w:type="band1Horz">
      <w:tblPr/>
      <w:tcPr>
        <w:shd w:val="clear" w:color="auto" w:fill="DFDFDF" w:themeFill="accent5" w:themeFillTint="33"/>
      </w:tcPr>
    </w:tblStylePr>
  </w:style>
  <w:style w:type="table" w:styleId="Gitternetztabelle6farbigAkzent6">
    <w:name w:val="Grid Table 6 Colorful Accent 6"/>
    <w:basedOn w:val="NormaleTabelle"/>
    <w:uiPriority w:val="51"/>
    <w:rsid w:val="00DC3D67"/>
    <w:rPr>
      <w:color w:val="595959" w:themeColor="accent6" w:themeShade="BF"/>
    </w:rPr>
    <w:tblPr>
      <w:tblStyleRowBandSize w:val="1"/>
      <w:tblStyleColBandSize w:val="1"/>
      <w:tblBorders>
        <w:top w:val="single" w:sz="4" w:space="0" w:color="ADADAD" w:themeColor="accent6" w:themeTint="99"/>
        <w:left w:val="single" w:sz="4" w:space="0" w:color="ADADAD" w:themeColor="accent6" w:themeTint="99"/>
        <w:bottom w:val="single" w:sz="4" w:space="0" w:color="ADADAD" w:themeColor="accent6" w:themeTint="99"/>
        <w:right w:val="single" w:sz="4" w:space="0" w:color="ADADAD" w:themeColor="accent6" w:themeTint="99"/>
        <w:insideH w:val="single" w:sz="4" w:space="0" w:color="ADADAD" w:themeColor="accent6" w:themeTint="99"/>
        <w:insideV w:val="single" w:sz="4" w:space="0" w:color="ADADAD" w:themeColor="accent6" w:themeTint="99"/>
      </w:tblBorders>
    </w:tblPr>
    <w:tblStylePr w:type="firstRow">
      <w:rPr>
        <w:b/>
        <w:bCs/>
      </w:rPr>
      <w:tblPr/>
      <w:tcPr>
        <w:tcBorders>
          <w:bottom w:val="single" w:sz="12" w:space="0" w:color="ADADAD" w:themeColor="accent6" w:themeTint="99"/>
        </w:tcBorders>
      </w:tcPr>
    </w:tblStylePr>
    <w:tblStylePr w:type="lastRow">
      <w:rPr>
        <w:b/>
        <w:bCs/>
      </w:rPr>
      <w:tblPr/>
      <w:tcPr>
        <w:tcBorders>
          <w:top w:val="double" w:sz="4" w:space="0" w:color="ADADAD" w:themeColor="accent6" w:themeTint="99"/>
        </w:tcBorders>
      </w:tcPr>
    </w:tblStylePr>
    <w:tblStylePr w:type="firstCol">
      <w:rPr>
        <w:b/>
        <w:bCs/>
      </w:rPr>
    </w:tblStylePr>
    <w:tblStylePr w:type="lastCol">
      <w:rPr>
        <w:b/>
        <w:bCs/>
      </w:rPr>
    </w:tblStylePr>
    <w:tblStylePr w:type="band1Vert">
      <w:tblPr/>
      <w:tcPr>
        <w:shd w:val="clear" w:color="auto" w:fill="E3E3E3" w:themeFill="accent6" w:themeFillTint="33"/>
      </w:tcPr>
    </w:tblStylePr>
    <w:tblStylePr w:type="band1Horz">
      <w:tblPr/>
      <w:tcPr>
        <w:shd w:val="clear" w:color="auto" w:fill="E3E3E3" w:themeFill="accent6" w:themeFillTint="33"/>
      </w:tcPr>
    </w:tblStylePr>
  </w:style>
  <w:style w:type="table" w:styleId="Gitternetztabelle7farbig">
    <w:name w:val="Grid Table 7 Colorful"/>
    <w:basedOn w:val="NormaleTabelle"/>
    <w:uiPriority w:val="52"/>
    <w:rsid w:val="00DC3D67"/>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itternetztabelle7farbigAkzent1">
    <w:name w:val="Grid Table 7 Colorful Accent 1"/>
    <w:basedOn w:val="NormaleTabelle"/>
    <w:uiPriority w:val="52"/>
    <w:rsid w:val="00DC3D67"/>
    <w:rPr>
      <w:color w:val="1E1E1E" w:themeColor="accent1" w:themeShade="BF"/>
    </w:rPr>
    <w:tblPr>
      <w:tblStyleRowBandSize w:val="1"/>
      <w:tblStyleColBandSize w:val="1"/>
      <w:tblBorders>
        <w:top w:val="single" w:sz="4" w:space="0" w:color="7E7E7E" w:themeColor="accent1" w:themeTint="99"/>
        <w:left w:val="single" w:sz="4" w:space="0" w:color="7E7E7E" w:themeColor="accent1" w:themeTint="99"/>
        <w:bottom w:val="single" w:sz="4" w:space="0" w:color="7E7E7E" w:themeColor="accent1" w:themeTint="99"/>
        <w:right w:val="single" w:sz="4" w:space="0" w:color="7E7E7E" w:themeColor="accent1" w:themeTint="99"/>
        <w:insideH w:val="single" w:sz="4" w:space="0" w:color="7E7E7E" w:themeColor="accent1" w:themeTint="99"/>
        <w:insideV w:val="single" w:sz="4" w:space="0" w:color="7E7E7E"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4D4D4" w:themeFill="accent1" w:themeFillTint="33"/>
      </w:tcPr>
    </w:tblStylePr>
    <w:tblStylePr w:type="band1Horz">
      <w:tblPr/>
      <w:tcPr>
        <w:shd w:val="clear" w:color="auto" w:fill="D4D4D4" w:themeFill="accent1" w:themeFillTint="33"/>
      </w:tcPr>
    </w:tblStylePr>
    <w:tblStylePr w:type="neCell">
      <w:tblPr/>
      <w:tcPr>
        <w:tcBorders>
          <w:bottom w:val="single" w:sz="4" w:space="0" w:color="7E7E7E" w:themeColor="accent1" w:themeTint="99"/>
        </w:tcBorders>
      </w:tcPr>
    </w:tblStylePr>
    <w:tblStylePr w:type="nwCell">
      <w:tblPr/>
      <w:tcPr>
        <w:tcBorders>
          <w:bottom w:val="single" w:sz="4" w:space="0" w:color="7E7E7E" w:themeColor="accent1" w:themeTint="99"/>
        </w:tcBorders>
      </w:tcPr>
    </w:tblStylePr>
    <w:tblStylePr w:type="seCell">
      <w:tblPr/>
      <w:tcPr>
        <w:tcBorders>
          <w:top w:val="single" w:sz="4" w:space="0" w:color="7E7E7E" w:themeColor="accent1" w:themeTint="99"/>
        </w:tcBorders>
      </w:tcPr>
    </w:tblStylePr>
    <w:tblStylePr w:type="swCell">
      <w:tblPr/>
      <w:tcPr>
        <w:tcBorders>
          <w:top w:val="single" w:sz="4" w:space="0" w:color="7E7E7E" w:themeColor="accent1" w:themeTint="99"/>
        </w:tcBorders>
      </w:tcPr>
    </w:tblStylePr>
  </w:style>
  <w:style w:type="table" w:styleId="Gitternetztabelle7farbigAkzent2">
    <w:name w:val="Grid Table 7 Colorful Accent 2"/>
    <w:basedOn w:val="NormaleTabelle"/>
    <w:uiPriority w:val="52"/>
    <w:rsid w:val="00DC3D67"/>
    <w:rPr>
      <w:color w:val="262626" w:themeColor="accent2" w:themeShade="BF"/>
    </w:rPr>
    <w:tblPr>
      <w:tblStyleRowBandSize w:val="1"/>
      <w:tblStyleColBandSize w:val="1"/>
      <w:tblBorders>
        <w:top w:val="single" w:sz="4" w:space="0" w:color="848484" w:themeColor="accent2" w:themeTint="99"/>
        <w:left w:val="single" w:sz="4" w:space="0" w:color="848484" w:themeColor="accent2" w:themeTint="99"/>
        <w:bottom w:val="single" w:sz="4" w:space="0" w:color="848484" w:themeColor="accent2" w:themeTint="99"/>
        <w:right w:val="single" w:sz="4" w:space="0" w:color="848484" w:themeColor="accent2" w:themeTint="99"/>
        <w:insideH w:val="single" w:sz="4" w:space="0" w:color="848484" w:themeColor="accent2" w:themeTint="99"/>
        <w:insideV w:val="single" w:sz="4" w:space="0" w:color="848484"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6D6D6" w:themeFill="accent2" w:themeFillTint="33"/>
      </w:tcPr>
    </w:tblStylePr>
    <w:tblStylePr w:type="band1Horz">
      <w:tblPr/>
      <w:tcPr>
        <w:shd w:val="clear" w:color="auto" w:fill="D6D6D6" w:themeFill="accent2" w:themeFillTint="33"/>
      </w:tcPr>
    </w:tblStylePr>
    <w:tblStylePr w:type="neCell">
      <w:tblPr/>
      <w:tcPr>
        <w:tcBorders>
          <w:bottom w:val="single" w:sz="4" w:space="0" w:color="848484" w:themeColor="accent2" w:themeTint="99"/>
        </w:tcBorders>
      </w:tcPr>
    </w:tblStylePr>
    <w:tblStylePr w:type="nwCell">
      <w:tblPr/>
      <w:tcPr>
        <w:tcBorders>
          <w:bottom w:val="single" w:sz="4" w:space="0" w:color="848484" w:themeColor="accent2" w:themeTint="99"/>
        </w:tcBorders>
      </w:tcPr>
    </w:tblStylePr>
    <w:tblStylePr w:type="seCell">
      <w:tblPr/>
      <w:tcPr>
        <w:tcBorders>
          <w:top w:val="single" w:sz="4" w:space="0" w:color="848484" w:themeColor="accent2" w:themeTint="99"/>
        </w:tcBorders>
      </w:tcPr>
    </w:tblStylePr>
    <w:tblStylePr w:type="swCell">
      <w:tblPr/>
      <w:tcPr>
        <w:tcBorders>
          <w:top w:val="single" w:sz="4" w:space="0" w:color="848484" w:themeColor="accent2" w:themeTint="99"/>
        </w:tcBorders>
      </w:tcPr>
    </w:tblStylePr>
  </w:style>
  <w:style w:type="table" w:styleId="Gitternetztabelle7farbigAkzent3">
    <w:name w:val="Grid Table 7 Colorful Accent 3"/>
    <w:basedOn w:val="NormaleTabelle"/>
    <w:uiPriority w:val="52"/>
    <w:rsid w:val="00DC3D67"/>
    <w:rPr>
      <w:color w:val="262626" w:themeColor="accent3" w:themeShade="BF"/>
    </w:rPr>
    <w:tblPr>
      <w:tblStyleRowBandSize w:val="1"/>
      <w:tblStyleColBandSize w:val="1"/>
      <w:tblBorders>
        <w:top w:val="single" w:sz="4" w:space="0" w:color="848484" w:themeColor="accent3" w:themeTint="99"/>
        <w:left w:val="single" w:sz="4" w:space="0" w:color="848484" w:themeColor="accent3" w:themeTint="99"/>
        <w:bottom w:val="single" w:sz="4" w:space="0" w:color="848484" w:themeColor="accent3" w:themeTint="99"/>
        <w:right w:val="single" w:sz="4" w:space="0" w:color="848484" w:themeColor="accent3" w:themeTint="99"/>
        <w:insideH w:val="single" w:sz="4" w:space="0" w:color="848484" w:themeColor="accent3" w:themeTint="99"/>
        <w:insideV w:val="single" w:sz="4" w:space="0" w:color="848484"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6D6D6" w:themeFill="accent3" w:themeFillTint="33"/>
      </w:tcPr>
    </w:tblStylePr>
    <w:tblStylePr w:type="band1Horz">
      <w:tblPr/>
      <w:tcPr>
        <w:shd w:val="clear" w:color="auto" w:fill="D6D6D6" w:themeFill="accent3" w:themeFillTint="33"/>
      </w:tcPr>
    </w:tblStylePr>
    <w:tblStylePr w:type="neCell">
      <w:tblPr/>
      <w:tcPr>
        <w:tcBorders>
          <w:bottom w:val="single" w:sz="4" w:space="0" w:color="848484" w:themeColor="accent3" w:themeTint="99"/>
        </w:tcBorders>
      </w:tcPr>
    </w:tblStylePr>
    <w:tblStylePr w:type="nwCell">
      <w:tblPr/>
      <w:tcPr>
        <w:tcBorders>
          <w:bottom w:val="single" w:sz="4" w:space="0" w:color="848484" w:themeColor="accent3" w:themeTint="99"/>
        </w:tcBorders>
      </w:tcPr>
    </w:tblStylePr>
    <w:tblStylePr w:type="seCell">
      <w:tblPr/>
      <w:tcPr>
        <w:tcBorders>
          <w:top w:val="single" w:sz="4" w:space="0" w:color="848484" w:themeColor="accent3" w:themeTint="99"/>
        </w:tcBorders>
      </w:tcPr>
    </w:tblStylePr>
    <w:tblStylePr w:type="swCell">
      <w:tblPr/>
      <w:tcPr>
        <w:tcBorders>
          <w:top w:val="single" w:sz="4" w:space="0" w:color="848484" w:themeColor="accent3" w:themeTint="99"/>
        </w:tcBorders>
      </w:tcPr>
    </w:tblStylePr>
  </w:style>
  <w:style w:type="table" w:styleId="Gitternetztabelle7farbigAkzent4">
    <w:name w:val="Grid Table 7 Colorful Accent 4"/>
    <w:basedOn w:val="NormaleTabelle"/>
    <w:uiPriority w:val="52"/>
    <w:rsid w:val="00DC3D67"/>
    <w:rPr>
      <w:color w:val="393939" w:themeColor="accent4" w:themeShade="BF"/>
    </w:rPr>
    <w:tblPr>
      <w:tblStyleRowBandSize w:val="1"/>
      <w:tblStyleColBandSize w:val="1"/>
      <w:tblBorders>
        <w:top w:val="single" w:sz="4" w:space="0" w:color="949494" w:themeColor="accent4" w:themeTint="99"/>
        <w:left w:val="single" w:sz="4" w:space="0" w:color="949494" w:themeColor="accent4" w:themeTint="99"/>
        <w:bottom w:val="single" w:sz="4" w:space="0" w:color="949494" w:themeColor="accent4" w:themeTint="99"/>
        <w:right w:val="single" w:sz="4" w:space="0" w:color="949494" w:themeColor="accent4" w:themeTint="99"/>
        <w:insideH w:val="single" w:sz="4" w:space="0" w:color="949494" w:themeColor="accent4" w:themeTint="99"/>
        <w:insideV w:val="single" w:sz="4" w:space="0" w:color="949494"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DBDB" w:themeFill="accent4" w:themeFillTint="33"/>
      </w:tcPr>
    </w:tblStylePr>
    <w:tblStylePr w:type="band1Horz">
      <w:tblPr/>
      <w:tcPr>
        <w:shd w:val="clear" w:color="auto" w:fill="DBDBDB" w:themeFill="accent4" w:themeFillTint="33"/>
      </w:tcPr>
    </w:tblStylePr>
    <w:tblStylePr w:type="neCell">
      <w:tblPr/>
      <w:tcPr>
        <w:tcBorders>
          <w:bottom w:val="single" w:sz="4" w:space="0" w:color="949494" w:themeColor="accent4" w:themeTint="99"/>
        </w:tcBorders>
      </w:tcPr>
    </w:tblStylePr>
    <w:tblStylePr w:type="nwCell">
      <w:tblPr/>
      <w:tcPr>
        <w:tcBorders>
          <w:bottom w:val="single" w:sz="4" w:space="0" w:color="949494" w:themeColor="accent4" w:themeTint="99"/>
        </w:tcBorders>
      </w:tcPr>
    </w:tblStylePr>
    <w:tblStylePr w:type="seCell">
      <w:tblPr/>
      <w:tcPr>
        <w:tcBorders>
          <w:top w:val="single" w:sz="4" w:space="0" w:color="949494" w:themeColor="accent4" w:themeTint="99"/>
        </w:tcBorders>
      </w:tcPr>
    </w:tblStylePr>
    <w:tblStylePr w:type="swCell">
      <w:tblPr/>
      <w:tcPr>
        <w:tcBorders>
          <w:top w:val="single" w:sz="4" w:space="0" w:color="949494" w:themeColor="accent4" w:themeTint="99"/>
        </w:tcBorders>
      </w:tcPr>
    </w:tblStylePr>
  </w:style>
  <w:style w:type="table" w:styleId="Gitternetztabelle7farbigAkzent5">
    <w:name w:val="Grid Table 7 Colorful Accent 5"/>
    <w:basedOn w:val="NormaleTabelle"/>
    <w:uiPriority w:val="52"/>
    <w:rsid w:val="00DC3D67"/>
    <w:rPr>
      <w:color w:val="474747" w:themeColor="accent5" w:themeShade="BF"/>
    </w:rPr>
    <w:tblPr>
      <w:tblStyleRowBandSize w:val="1"/>
      <w:tblStyleColBandSize w:val="1"/>
      <w:tblBorders>
        <w:top w:val="single" w:sz="4" w:space="0" w:color="9F9F9F" w:themeColor="accent5" w:themeTint="99"/>
        <w:left w:val="single" w:sz="4" w:space="0" w:color="9F9F9F" w:themeColor="accent5" w:themeTint="99"/>
        <w:bottom w:val="single" w:sz="4" w:space="0" w:color="9F9F9F" w:themeColor="accent5" w:themeTint="99"/>
        <w:right w:val="single" w:sz="4" w:space="0" w:color="9F9F9F" w:themeColor="accent5" w:themeTint="99"/>
        <w:insideH w:val="single" w:sz="4" w:space="0" w:color="9F9F9F" w:themeColor="accent5" w:themeTint="99"/>
        <w:insideV w:val="single" w:sz="4" w:space="0" w:color="9F9F9F"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FDFDF" w:themeFill="accent5" w:themeFillTint="33"/>
      </w:tcPr>
    </w:tblStylePr>
    <w:tblStylePr w:type="band1Horz">
      <w:tblPr/>
      <w:tcPr>
        <w:shd w:val="clear" w:color="auto" w:fill="DFDFDF" w:themeFill="accent5" w:themeFillTint="33"/>
      </w:tcPr>
    </w:tblStylePr>
    <w:tblStylePr w:type="neCell">
      <w:tblPr/>
      <w:tcPr>
        <w:tcBorders>
          <w:bottom w:val="single" w:sz="4" w:space="0" w:color="9F9F9F" w:themeColor="accent5" w:themeTint="99"/>
        </w:tcBorders>
      </w:tcPr>
    </w:tblStylePr>
    <w:tblStylePr w:type="nwCell">
      <w:tblPr/>
      <w:tcPr>
        <w:tcBorders>
          <w:bottom w:val="single" w:sz="4" w:space="0" w:color="9F9F9F" w:themeColor="accent5" w:themeTint="99"/>
        </w:tcBorders>
      </w:tcPr>
    </w:tblStylePr>
    <w:tblStylePr w:type="seCell">
      <w:tblPr/>
      <w:tcPr>
        <w:tcBorders>
          <w:top w:val="single" w:sz="4" w:space="0" w:color="9F9F9F" w:themeColor="accent5" w:themeTint="99"/>
        </w:tcBorders>
      </w:tcPr>
    </w:tblStylePr>
    <w:tblStylePr w:type="swCell">
      <w:tblPr/>
      <w:tcPr>
        <w:tcBorders>
          <w:top w:val="single" w:sz="4" w:space="0" w:color="9F9F9F" w:themeColor="accent5" w:themeTint="99"/>
        </w:tcBorders>
      </w:tcPr>
    </w:tblStylePr>
  </w:style>
  <w:style w:type="table" w:styleId="Gitternetztabelle7farbigAkzent6">
    <w:name w:val="Grid Table 7 Colorful Accent 6"/>
    <w:basedOn w:val="NormaleTabelle"/>
    <w:uiPriority w:val="52"/>
    <w:rsid w:val="00DC3D67"/>
    <w:rPr>
      <w:color w:val="595959" w:themeColor="accent6" w:themeShade="BF"/>
    </w:rPr>
    <w:tblPr>
      <w:tblStyleRowBandSize w:val="1"/>
      <w:tblStyleColBandSize w:val="1"/>
      <w:tblBorders>
        <w:top w:val="single" w:sz="4" w:space="0" w:color="ADADAD" w:themeColor="accent6" w:themeTint="99"/>
        <w:left w:val="single" w:sz="4" w:space="0" w:color="ADADAD" w:themeColor="accent6" w:themeTint="99"/>
        <w:bottom w:val="single" w:sz="4" w:space="0" w:color="ADADAD" w:themeColor="accent6" w:themeTint="99"/>
        <w:right w:val="single" w:sz="4" w:space="0" w:color="ADADAD" w:themeColor="accent6" w:themeTint="99"/>
        <w:insideH w:val="single" w:sz="4" w:space="0" w:color="ADADAD" w:themeColor="accent6" w:themeTint="99"/>
        <w:insideV w:val="single" w:sz="4" w:space="0" w:color="ADADA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3E3E3" w:themeFill="accent6" w:themeFillTint="33"/>
      </w:tcPr>
    </w:tblStylePr>
    <w:tblStylePr w:type="band1Horz">
      <w:tblPr/>
      <w:tcPr>
        <w:shd w:val="clear" w:color="auto" w:fill="E3E3E3" w:themeFill="accent6" w:themeFillTint="33"/>
      </w:tcPr>
    </w:tblStylePr>
    <w:tblStylePr w:type="neCell">
      <w:tblPr/>
      <w:tcPr>
        <w:tcBorders>
          <w:bottom w:val="single" w:sz="4" w:space="0" w:color="ADADAD" w:themeColor="accent6" w:themeTint="99"/>
        </w:tcBorders>
      </w:tcPr>
    </w:tblStylePr>
    <w:tblStylePr w:type="nwCell">
      <w:tblPr/>
      <w:tcPr>
        <w:tcBorders>
          <w:bottom w:val="single" w:sz="4" w:space="0" w:color="ADADAD" w:themeColor="accent6" w:themeTint="99"/>
        </w:tcBorders>
      </w:tcPr>
    </w:tblStylePr>
    <w:tblStylePr w:type="seCell">
      <w:tblPr/>
      <w:tcPr>
        <w:tcBorders>
          <w:top w:val="single" w:sz="4" w:space="0" w:color="ADADAD" w:themeColor="accent6" w:themeTint="99"/>
        </w:tcBorders>
      </w:tcPr>
    </w:tblStylePr>
    <w:tblStylePr w:type="swCell">
      <w:tblPr/>
      <w:tcPr>
        <w:tcBorders>
          <w:top w:val="single" w:sz="4" w:space="0" w:color="ADADAD" w:themeColor="accent6" w:themeTint="99"/>
        </w:tcBorders>
      </w:tcPr>
    </w:tblStylePr>
  </w:style>
  <w:style w:type="table" w:styleId="TabelleWeb1">
    <w:name w:val="Table Web 1"/>
    <w:basedOn w:val="NormaleTabelle"/>
    <w:uiPriority w:val="99"/>
    <w:semiHidden/>
    <w:unhideWhenUsed/>
    <w:rsid w:val="00DC3D67"/>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leWeb2">
    <w:name w:val="Table Web 2"/>
    <w:basedOn w:val="NormaleTabelle"/>
    <w:uiPriority w:val="99"/>
    <w:semiHidden/>
    <w:unhideWhenUsed/>
    <w:rsid w:val="00DC3D67"/>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leWeb3">
    <w:name w:val="Table Web 3"/>
    <w:basedOn w:val="NormaleTabelle"/>
    <w:uiPriority w:val="99"/>
    <w:rsid w:val="00DC3D67"/>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character" w:styleId="Funotenzeichen">
    <w:name w:val="footnote reference"/>
    <w:basedOn w:val="Absatz-Standardschriftart"/>
    <w:uiPriority w:val="99"/>
    <w:unhideWhenUsed/>
    <w:rsid w:val="00EC061A"/>
    <w:rPr>
      <w:rFonts w:ascii="Segoe UI" w:hAnsi="Segoe UI" w:cs="Calibri"/>
      <w:sz w:val="20"/>
      <w:vertAlign w:val="superscript"/>
    </w:rPr>
  </w:style>
  <w:style w:type="character" w:styleId="Zeilennummer">
    <w:name w:val="line number"/>
    <w:basedOn w:val="Absatz-Standardschriftart"/>
    <w:uiPriority w:val="99"/>
    <w:semiHidden/>
    <w:unhideWhenUsed/>
    <w:rsid w:val="00770FCB"/>
    <w:rPr>
      <w:rFonts w:ascii="Segoe UI" w:hAnsi="Segoe UI" w:cs="Calibri"/>
    </w:rPr>
  </w:style>
  <w:style w:type="table" w:styleId="Tabelle3D-Effekt1">
    <w:name w:val="Table 3D effects 1"/>
    <w:basedOn w:val="NormaleTabelle"/>
    <w:uiPriority w:val="99"/>
    <w:semiHidden/>
    <w:unhideWhenUsed/>
    <w:rsid w:val="00DC3D67"/>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elle3D-Effekt2">
    <w:name w:val="Table 3D effects 2"/>
    <w:basedOn w:val="NormaleTabelle"/>
    <w:uiPriority w:val="99"/>
    <w:semiHidden/>
    <w:unhideWhenUsed/>
    <w:rsid w:val="00DC3D67"/>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3D-Effekt3">
    <w:name w:val="Table 3D effects 3"/>
    <w:basedOn w:val="NormaleTabelle"/>
    <w:uiPriority w:val="99"/>
    <w:semiHidden/>
    <w:unhideWhenUsed/>
    <w:rsid w:val="00DC3D67"/>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ndesign">
    <w:name w:val="Table Theme"/>
    <w:basedOn w:val="NormaleTabelle"/>
    <w:uiPriority w:val="99"/>
    <w:semiHidden/>
    <w:unhideWhenUsed/>
    <w:rsid w:val="00DC3D6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eitenzahl">
    <w:name w:val="page number"/>
    <w:basedOn w:val="Absatz-Standardschriftart"/>
    <w:uiPriority w:val="99"/>
    <w:semiHidden/>
    <w:unhideWhenUsed/>
    <w:rsid w:val="00770FCB"/>
    <w:rPr>
      <w:rFonts w:ascii="Segoe UI" w:hAnsi="Segoe UI" w:cs="Calibri"/>
    </w:rPr>
  </w:style>
  <w:style w:type="paragraph" w:customStyle="1" w:styleId="DeckBlattThema">
    <w:name w:val="DeckBlattThema"/>
    <w:basedOn w:val="Block"/>
    <w:next w:val="Block"/>
    <w:rsid w:val="00964E92"/>
    <w:pPr>
      <w:jc w:val="center"/>
    </w:pPr>
    <w:rPr>
      <w:b/>
      <w:bCs/>
      <w:sz w:val="28"/>
    </w:rPr>
  </w:style>
  <w:style w:type="paragraph" w:customStyle="1" w:styleId="DeckblattZentriert">
    <w:name w:val="DeckblattZentriert"/>
    <w:basedOn w:val="Standard"/>
    <w:rsid w:val="00964E92"/>
    <w:pPr>
      <w:widowControl w:val="0"/>
      <w:spacing w:line="240" w:lineRule="auto"/>
      <w:jc w:val="center"/>
    </w:pPr>
    <w:rPr>
      <w:rFonts w:ascii="Arial" w:eastAsia="Times New Roman" w:hAnsi="Arial" w:cs="Times New Roman"/>
      <w:sz w:val="24"/>
      <w:szCs w:val="20"/>
      <w:lang w:eastAsia="de-DE"/>
    </w:rPr>
  </w:style>
  <w:style w:type="paragraph" w:customStyle="1" w:styleId="Block">
    <w:name w:val="Block"/>
    <w:basedOn w:val="Standard"/>
    <w:rsid w:val="00A23350"/>
    <w:pPr>
      <w:widowControl w:val="0"/>
      <w:spacing w:after="120"/>
    </w:pPr>
    <w:rPr>
      <w:rFonts w:eastAsia="Times New Roman" w:cs="Times New Roman"/>
      <w:sz w:val="18"/>
      <w:szCs w:val="20"/>
      <w:lang w:eastAsia="de-DE"/>
    </w:rPr>
  </w:style>
  <w:style w:type="paragraph" w:customStyle="1" w:styleId="PTabelle">
    <w:name w:val="PTabelle"/>
    <w:basedOn w:val="Standard"/>
    <w:link w:val="PTabelleZchn"/>
    <w:autoRedefine/>
    <w:rsid w:val="00A23350"/>
    <w:pPr>
      <w:widowControl w:val="0"/>
      <w:spacing w:line="240" w:lineRule="auto"/>
      <w:jc w:val="left"/>
    </w:pPr>
    <w:rPr>
      <w:rFonts w:eastAsia="Times New Roman" w:cs="Times New Roman"/>
      <w:sz w:val="20"/>
      <w:szCs w:val="20"/>
      <w:lang w:eastAsia="de-DE"/>
    </w:rPr>
  </w:style>
  <w:style w:type="table" w:customStyle="1" w:styleId="Tabellenraster1">
    <w:name w:val="Tabellenraster1"/>
    <w:basedOn w:val="NormaleTabelle"/>
    <w:next w:val="Tabellenraster"/>
    <w:uiPriority w:val="39"/>
    <w:rsid w:val="0087714A"/>
    <w:rPr>
      <w:rFonts w:eastAsia="Times New Roman"/>
      <w:sz w:val="21"/>
      <w:szCs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schriftungZchn">
    <w:name w:val="Beschriftung Zchn"/>
    <w:basedOn w:val="Absatz-Standardschriftart"/>
    <w:link w:val="Beschriftung"/>
    <w:uiPriority w:val="35"/>
    <w:rsid w:val="00776563"/>
    <w:rPr>
      <w:rFonts w:ascii="Segoe UI" w:hAnsi="Segoe UI" w:cs="Calibri"/>
      <w:b/>
      <w:iCs/>
      <w:sz w:val="16"/>
      <w:szCs w:val="18"/>
    </w:rPr>
  </w:style>
  <w:style w:type="table" w:customStyle="1" w:styleId="Listentabelle3Akzent11">
    <w:name w:val="Listentabelle 3 – Akzent 11"/>
    <w:basedOn w:val="NormaleTabelle"/>
    <w:next w:val="Listentabelle3Akzent1"/>
    <w:uiPriority w:val="48"/>
    <w:rsid w:val="00FE7D17"/>
    <w:rPr>
      <w:rFonts w:eastAsiaTheme="minorEastAsia"/>
      <w:sz w:val="21"/>
      <w:szCs w:val="21"/>
    </w:rPr>
    <w:tblPr>
      <w:tblStyleRowBandSize w:val="1"/>
      <w:tblStyleColBandSize w:val="1"/>
      <w:tblInd w:w="-567" w:type="dxa"/>
      <w:tblBorders>
        <w:top w:val="single" w:sz="4" w:space="0" w:color="292929" w:themeColor="accent1"/>
        <w:left w:val="single" w:sz="4" w:space="0" w:color="292929" w:themeColor="accent1"/>
        <w:bottom w:val="single" w:sz="4" w:space="0" w:color="292929" w:themeColor="accent1"/>
        <w:right w:val="single" w:sz="4" w:space="0" w:color="292929" w:themeColor="accent1"/>
      </w:tblBorders>
      <w:tblCellMar>
        <w:left w:w="675" w:type="dxa"/>
      </w:tblCellMar>
    </w:tblPr>
    <w:tblStylePr w:type="firstRow">
      <w:rPr>
        <w:b/>
        <w:bCs/>
        <w:color w:val="FFFFFF" w:themeColor="background1"/>
      </w:rPr>
      <w:tblPr/>
      <w:tcPr>
        <w:shd w:val="clear" w:color="auto" w:fill="292929" w:themeFill="accent1"/>
      </w:tcPr>
    </w:tblStylePr>
    <w:tblStylePr w:type="lastRow">
      <w:rPr>
        <w:b/>
        <w:bCs/>
      </w:rPr>
      <w:tblPr/>
      <w:tcPr>
        <w:tcBorders>
          <w:top w:val="double" w:sz="4" w:space="0" w:color="292929"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292929" w:themeColor="accent1"/>
          <w:right w:val="single" w:sz="4" w:space="0" w:color="292929" w:themeColor="accent1"/>
        </w:tcBorders>
      </w:tcPr>
    </w:tblStylePr>
    <w:tblStylePr w:type="band1Horz">
      <w:tblPr/>
      <w:tcPr>
        <w:tcBorders>
          <w:top w:val="single" w:sz="4" w:space="0" w:color="292929" w:themeColor="accent1"/>
          <w:bottom w:val="single" w:sz="4" w:space="0" w:color="292929"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292929" w:themeColor="accent1"/>
          <w:left w:val="nil"/>
        </w:tcBorders>
      </w:tcPr>
    </w:tblStylePr>
    <w:tblStylePr w:type="swCell">
      <w:tblPr/>
      <w:tcPr>
        <w:tcBorders>
          <w:top w:val="double" w:sz="4" w:space="0" w:color="292929" w:themeColor="accent1"/>
          <w:right w:val="nil"/>
        </w:tcBorders>
      </w:tcPr>
    </w:tblStylePr>
  </w:style>
  <w:style w:type="character" w:customStyle="1" w:styleId="PTabelleZchn">
    <w:name w:val="PTabelle Zchn"/>
    <w:link w:val="PTabelle"/>
    <w:rsid w:val="00A23350"/>
    <w:rPr>
      <w:rFonts w:eastAsia="Times New Roman" w:cs="Times New Roman"/>
      <w:sz w:val="20"/>
      <w:szCs w:val="20"/>
      <w:lang w:eastAsia="de-DE"/>
    </w:rPr>
  </w:style>
  <w:style w:type="paragraph" w:customStyle="1" w:styleId="Codefragment">
    <w:name w:val="Codefragment"/>
    <w:basedOn w:val="Standard"/>
    <w:link w:val="CodefragmentZchn"/>
    <w:rsid w:val="004D72C7"/>
    <w:pPr>
      <w:spacing w:before="120"/>
    </w:pPr>
    <w:rPr>
      <w:rFonts w:ascii="Consolas" w:hAnsi="Consolas"/>
      <w:color w:val="000000" w:themeColor="text1"/>
      <w:sz w:val="20"/>
      <w:szCs w:val="18"/>
      <w:bdr w:val="single" w:sz="4" w:space="0" w:color="BFBFBF" w:themeColor="background1" w:themeShade="BF"/>
    </w:rPr>
  </w:style>
  <w:style w:type="character" w:customStyle="1" w:styleId="ListenabsatzZchn">
    <w:name w:val="Listenabsatz Zchn"/>
    <w:basedOn w:val="Absatz-Standardschriftart"/>
    <w:link w:val="Listenabsatz"/>
    <w:uiPriority w:val="34"/>
    <w:rsid w:val="00C83A9B"/>
    <w:rPr>
      <w:rFonts w:ascii="Segoe UI" w:hAnsi="Segoe UI" w:cs="Calibri"/>
      <w:sz w:val="26"/>
    </w:rPr>
  </w:style>
  <w:style w:type="character" w:customStyle="1" w:styleId="CodefragmentZchn">
    <w:name w:val="Codefragment Zchn"/>
    <w:basedOn w:val="ListenabsatzZchn"/>
    <w:link w:val="Codefragment"/>
    <w:rsid w:val="004D72C7"/>
    <w:rPr>
      <w:rFonts w:ascii="Consolas" w:hAnsi="Consolas" w:cs="Calibri"/>
      <w:color w:val="000000" w:themeColor="text1"/>
      <w:sz w:val="20"/>
      <w:szCs w:val="18"/>
      <w:bdr w:val="single" w:sz="4" w:space="0" w:color="BFBFBF" w:themeColor="background1" w:themeShade="BF"/>
    </w:rPr>
  </w:style>
  <w:style w:type="paragraph" w:customStyle="1" w:styleId="Anhangsverzeichnis">
    <w:name w:val="Anhangsverzeichnis"/>
    <w:basedOn w:val="Abbildungsverzeichnis"/>
    <w:link w:val="AnhangsverzeichnisZchn"/>
    <w:rsid w:val="00A44ED3"/>
    <w:pPr>
      <w:tabs>
        <w:tab w:val="right" w:leader="dot" w:pos="8494"/>
      </w:tabs>
    </w:pPr>
    <w:rPr>
      <w:rFonts w:cs="Segoe UI"/>
      <w:noProof/>
    </w:rPr>
  </w:style>
  <w:style w:type="character" w:customStyle="1" w:styleId="AbbildungsverzeichnisZchn">
    <w:name w:val="Abbildungsverzeichnis Zchn"/>
    <w:basedOn w:val="Absatz-Standardschriftart"/>
    <w:link w:val="Abbildungsverzeichnis"/>
    <w:uiPriority w:val="99"/>
    <w:rsid w:val="00EE020E"/>
  </w:style>
  <w:style w:type="character" w:customStyle="1" w:styleId="AnhangsverzeichnisZchn">
    <w:name w:val="Anhangsverzeichnis Zchn"/>
    <w:basedOn w:val="AbbildungsverzeichnisZchn"/>
    <w:link w:val="Anhangsverzeichnis"/>
    <w:rsid w:val="00A44ED3"/>
    <w:rPr>
      <w:rFonts w:cs="Segoe UI"/>
      <w:noProof/>
    </w:rPr>
  </w:style>
  <w:style w:type="paragraph" w:customStyle="1" w:styleId="code">
    <w:name w:val="code"/>
    <w:basedOn w:val="Standard"/>
    <w:link w:val="codeZchn"/>
    <w:qFormat/>
    <w:rsid w:val="00C80F6A"/>
    <w:pPr>
      <w:suppressAutoHyphens/>
    </w:pPr>
    <w:rPr>
      <w:rFonts w:ascii="Consolas" w:hAnsi="Consolas"/>
      <w:sz w:val="24"/>
      <w:szCs w:val="24"/>
    </w:rPr>
  </w:style>
  <w:style w:type="paragraph" w:customStyle="1" w:styleId="PseudocodeBlock">
    <w:name w:val="Pseudocode Block"/>
    <w:basedOn w:val="Standard"/>
    <w:link w:val="PseudocodeBlockZchn"/>
    <w:qFormat/>
    <w:rsid w:val="00FF7401"/>
    <w:pPr>
      <w:spacing w:line="240" w:lineRule="auto"/>
    </w:pPr>
    <w:rPr>
      <w:rFonts w:ascii="Consolas" w:hAnsi="Consolas"/>
      <w:noProof/>
      <w:sz w:val="22"/>
    </w:rPr>
  </w:style>
  <w:style w:type="character" w:customStyle="1" w:styleId="codeZchn">
    <w:name w:val="code Zchn"/>
    <w:basedOn w:val="Absatz-Standardschriftart"/>
    <w:link w:val="code"/>
    <w:rsid w:val="00C80F6A"/>
    <w:rPr>
      <w:rFonts w:ascii="Consolas" w:hAnsi="Consolas"/>
      <w:sz w:val="24"/>
      <w:szCs w:val="24"/>
    </w:rPr>
  </w:style>
  <w:style w:type="character" w:customStyle="1" w:styleId="PseudocodeBlockZchn">
    <w:name w:val="Pseudocode Block Zchn"/>
    <w:basedOn w:val="Absatz-Standardschriftart"/>
    <w:link w:val="PseudocodeBlock"/>
    <w:rsid w:val="00FF7401"/>
    <w:rPr>
      <w:rFonts w:ascii="Consolas" w:hAnsi="Consolas"/>
      <w:noProof/>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20215">
      <w:bodyDiv w:val="1"/>
      <w:marLeft w:val="0"/>
      <w:marRight w:val="0"/>
      <w:marTop w:val="0"/>
      <w:marBottom w:val="0"/>
      <w:divBdr>
        <w:top w:val="none" w:sz="0" w:space="0" w:color="auto"/>
        <w:left w:val="none" w:sz="0" w:space="0" w:color="auto"/>
        <w:bottom w:val="none" w:sz="0" w:space="0" w:color="auto"/>
        <w:right w:val="none" w:sz="0" w:space="0" w:color="auto"/>
      </w:divBdr>
    </w:div>
    <w:div w:id="17782855">
      <w:bodyDiv w:val="1"/>
      <w:marLeft w:val="0"/>
      <w:marRight w:val="0"/>
      <w:marTop w:val="0"/>
      <w:marBottom w:val="0"/>
      <w:divBdr>
        <w:top w:val="none" w:sz="0" w:space="0" w:color="auto"/>
        <w:left w:val="none" w:sz="0" w:space="0" w:color="auto"/>
        <w:bottom w:val="none" w:sz="0" w:space="0" w:color="auto"/>
        <w:right w:val="none" w:sz="0" w:space="0" w:color="auto"/>
      </w:divBdr>
    </w:div>
    <w:div w:id="20252207">
      <w:bodyDiv w:val="1"/>
      <w:marLeft w:val="0"/>
      <w:marRight w:val="0"/>
      <w:marTop w:val="0"/>
      <w:marBottom w:val="0"/>
      <w:divBdr>
        <w:top w:val="none" w:sz="0" w:space="0" w:color="auto"/>
        <w:left w:val="none" w:sz="0" w:space="0" w:color="auto"/>
        <w:bottom w:val="none" w:sz="0" w:space="0" w:color="auto"/>
        <w:right w:val="none" w:sz="0" w:space="0" w:color="auto"/>
      </w:divBdr>
    </w:div>
    <w:div w:id="21715583">
      <w:bodyDiv w:val="1"/>
      <w:marLeft w:val="0"/>
      <w:marRight w:val="0"/>
      <w:marTop w:val="0"/>
      <w:marBottom w:val="0"/>
      <w:divBdr>
        <w:top w:val="none" w:sz="0" w:space="0" w:color="auto"/>
        <w:left w:val="none" w:sz="0" w:space="0" w:color="auto"/>
        <w:bottom w:val="none" w:sz="0" w:space="0" w:color="auto"/>
        <w:right w:val="none" w:sz="0" w:space="0" w:color="auto"/>
      </w:divBdr>
    </w:div>
    <w:div w:id="24869129">
      <w:bodyDiv w:val="1"/>
      <w:marLeft w:val="0"/>
      <w:marRight w:val="0"/>
      <w:marTop w:val="0"/>
      <w:marBottom w:val="0"/>
      <w:divBdr>
        <w:top w:val="none" w:sz="0" w:space="0" w:color="auto"/>
        <w:left w:val="none" w:sz="0" w:space="0" w:color="auto"/>
        <w:bottom w:val="none" w:sz="0" w:space="0" w:color="auto"/>
        <w:right w:val="none" w:sz="0" w:space="0" w:color="auto"/>
      </w:divBdr>
    </w:div>
    <w:div w:id="29301235">
      <w:bodyDiv w:val="1"/>
      <w:marLeft w:val="0"/>
      <w:marRight w:val="0"/>
      <w:marTop w:val="0"/>
      <w:marBottom w:val="0"/>
      <w:divBdr>
        <w:top w:val="none" w:sz="0" w:space="0" w:color="auto"/>
        <w:left w:val="none" w:sz="0" w:space="0" w:color="auto"/>
        <w:bottom w:val="none" w:sz="0" w:space="0" w:color="auto"/>
        <w:right w:val="none" w:sz="0" w:space="0" w:color="auto"/>
      </w:divBdr>
    </w:div>
    <w:div w:id="35737549">
      <w:bodyDiv w:val="1"/>
      <w:marLeft w:val="0"/>
      <w:marRight w:val="0"/>
      <w:marTop w:val="0"/>
      <w:marBottom w:val="0"/>
      <w:divBdr>
        <w:top w:val="none" w:sz="0" w:space="0" w:color="auto"/>
        <w:left w:val="none" w:sz="0" w:space="0" w:color="auto"/>
        <w:bottom w:val="none" w:sz="0" w:space="0" w:color="auto"/>
        <w:right w:val="none" w:sz="0" w:space="0" w:color="auto"/>
      </w:divBdr>
    </w:div>
    <w:div w:id="35741990">
      <w:bodyDiv w:val="1"/>
      <w:marLeft w:val="0"/>
      <w:marRight w:val="0"/>
      <w:marTop w:val="0"/>
      <w:marBottom w:val="0"/>
      <w:divBdr>
        <w:top w:val="none" w:sz="0" w:space="0" w:color="auto"/>
        <w:left w:val="none" w:sz="0" w:space="0" w:color="auto"/>
        <w:bottom w:val="none" w:sz="0" w:space="0" w:color="auto"/>
        <w:right w:val="none" w:sz="0" w:space="0" w:color="auto"/>
      </w:divBdr>
    </w:div>
    <w:div w:id="35860294">
      <w:bodyDiv w:val="1"/>
      <w:marLeft w:val="0"/>
      <w:marRight w:val="0"/>
      <w:marTop w:val="0"/>
      <w:marBottom w:val="0"/>
      <w:divBdr>
        <w:top w:val="none" w:sz="0" w:space="0" w:color="auto"/>
        <w:left w:val="none" w:sz="0" w:space="0" w:color="auto"/>
        <w:bottom w:val="none" w:sz="0" w:space="0" w:color="auto"/>
        <w:right w:val="none" w:sz="0" w:space="0" w:color="auto"/>
      </w:divBdr>
    </w:div>
    <w:div w:id="46690696">
      <w:bodyDiv w:val="1"/>
      <w:marLeft w:val="0"/>
      <w:marRight w:val="0"/>
      <w:marTop w:val="0"/>
      <w:marBottom w:val="0"/>
      <w:divBdr>
        <w:top w:val="none" w:sz="0" w:space="0" w:color="auto"/>
        <w:left w:val="none" w:sz="0" w:space="0" w:color="auto"/>
        <w:bottom w:val="none" w:sz="0" w:space="0" w:color="auto"/>
        <w:right w:val="none" w:sz="0" w:space="0" w:color="auto"/>
      </w:divBdr>
    </w:div>
    <w:div w:id="48463789">
      <w:bodyDiv w:val="1"/>
      <w:marLeft w:val="0"/>
      <w:marRight w:val="0"/>
      <w:marTop w:val="0"/>
      <w:marBottom w:val="0"/>
      <w:divBdr>
        <w:top w:val="none" w:sz="0" w:space="0" w:color="auto"/>
        <w:left w:val="none" w:sz="0" w:space="0" w:color="auto"/>
        <w:bottom w:val="none" w:sz="0" w:space="0" w:color="auto"/>
        <w:right w:val="none" w:sz="0" w:space="0" w:color="auto"/>
      </w:divBdr>
    </w:div>
    <w:div w:id="55977166">
      <w:bodyDiv w:val="1"/>
      <w:marLeft w:val="0"/>
      <w:marRight w:val="0"/>
      <w:marTop w:val="0"/>
      <w:marBottom w:val="0"/>
      <w:divBdr>
        <w:top w:val="none" w:sz="0" w:space="0" w:color="auto"/>
        <w:left w:val="none" w:sz="0" w:space="0" w:color="auto"/>
        <w:bottom w:val="none" w:sz="0" w:space="0" w:color="auto"/>
        <w:right w:val="none" w:sz="0" w:space="0" w:color="auto"/>
      </w:divBdr>
    </w:div>
    <w:div w:id="67923381">
      <w:bodyDiv w:val="1"/>
      <w:marLeft w:val="0"/>
      <w:marRight w:val="0"/>
      <w:marTop w:val="0"/>
      <w:marBottom w:val="0"/>
      <w:divBdr>
        <w:top w:val="none" w:sz="0" w:space="0" w:color="auto"/>
        <w:left w:val="none" w:sz="0" w:space="0" w:color="auto"/>
        <w:bottom w:val="none" w:sz="0" w:space="0" w:color="auto"/>
        <w:right w:val="none" w:sz="0" w:space="0" w:color="auto"/>
      </w:divBdr>
    </w:div>
    <w:div w:id="85156068">
      <w:bodyDiv w:val="1"/>
      <w:marLeft w:val="0"/>
      <w:marRight w:val="0"/>
      <w:marTop w:val="0"/>
      <w:marBottom w:val="0"/>
      <w:divBdr>
        <w:top w:val="none" w:sz="0" w:space="0" w:color="auto"/>
        <w:left w:val="none" w:sz="0" w:space="0" w:color="auto"/>
        <w:bottom w:val="none" w:sz="0" w:space="0" w:color="auto"/>
        <w:right w:val="none" w:sz="0" w:space="0" w:color="auto"/>
      </w:divBdr>
    </w:div>
    <w:div w:id="90586945">
      <w:bodyDiv w:val="1"/>
      <w:marLeft w:val="0"/>
      <w:marRight w:val="0"/>
      <w:marTop w:val="0"/>
      <w:marBottom w:val="0"/>
      <w:divBdr>
        <w:top w:val="none" w:sz="0" w:space="0" w:color="auto"/>
        <w:left w:val="none" w:sz="0" w:space="0" w:color="auto"/>
        <w:bottom w:val="none" w:sz="0" w:space="0" w:color="auto"/>
        <w:right w:val="none" w:sz="0" w:space="0" w:color="auto"/>
      </w:divBdr>
    </w:div>
    <w:div w:id="100877558">
      <w:bodyDiv w:val="1"/>
      <w:marLeft w:val="0"/>
      <w:marRight w:val="0"/>
      <w:marTop w:val="0"/>
      <w:marBottom w:val="0"/>
      <w:divBdr>
        <w:top w:val="none" w:sz="0" w:space="0" w:color="auto"/>
        <w:left w:val="none" w:sz="0" w:space="0" w:color="auto"/>
        <w:bottom w:val="none" w:sz="0" w:space="0" w:color="auto"/>
        <w:right w:val="none" w:sz="0" w:space="0" w:color="auto"/>
      </w:divBdr>
    </w:div>
    <w:div w:id="112141481">
      <w:bodyDiv w:val="1"/>
      <w:marLeft w:val="0"/>
      <w:marRight w:val="0"/>
      <w:marTop w:val="0"/>
      <w:marBottom w:val="0"/>
      <w:divBdr>
        <w:top w:val="none" w:sz="0" w:space="0" w:color="auto"/>
        <w:left w:val="none" w:sz="0" w:space="0" w:color="auto"/>
        <w:bottom w:val="none" w:sz="0" w:space="0" w:color="auto"/>
        <w:right w:val="none" w:sz="0" w:space="0" w:color="auto"/>
      </w:divBdr>
    </w:div>
    <w:div w:id="163984228">
      <w:bodyDiv w:val="1"/>
      <w:marLeft w:val="0"/>
      <w:marRight w:val="0"/>
      <w:marTop w:val="0"/>
      <w:marBottom w:val="0"/>
      <w:divBdr>
        <w:top w:val="none" w:sz="0" w:space="0" w:color="auto"/>
        <w:left w:val="none" w:sz="0" w:space="0" w:color="auto"/>
        <w:bottom w:val="none" w:sz="0" w:space="0" w:color="auto"/>
        <w:right w:val="none" w:sz="0" w:space="0" w:color="auto"/>
      </w:divBdr>
    </w:div>
    <w:div w:id="167062794">
      <w:bodyDiv w:val="1"/>
      <w:marLeft w:val="0"/>
      <w:marRight w:val="0"/>
      <w:marTop w:val="0"/>
      <w:marBottom w:val="0"/>
      <w:divBdr>
        <w:top w:val="none" w:sz="0" w:space="0" w:color="auto"/>
        <w:left w:val="none" w:sz="0" w:space="0" w:color="auto"/>
        <w:bottom w:val="none" w:sz="0" w:space="0" w:color="auto"/>
        <w:right w:val="none" w:sz="0" w:space="0" w:color="auto"/>
      </w:divBdr>
    </w:div>
    <w:div w:id="178858917">
      <w:bodyDiv w:val="1"/>
      <w:marLeft w:val="0"/>
      <w:marRight w:val="0"/>
      <w:marTop w:val="0"/>
      <w:marBottom w:val="0"/>
      <w:divBdr>
        <w:top w:val="none" w:sz="0" w:space="0" w:color="auto"/>
        <w:left w:val="none" w:sz="0" w:space="0" w:color="auto"/>
        <w:bottom w:val="none" w:sz="0" w:space="0" w:color="auto"/>
        <w:right w:val="none" w:sz="0" w:space="0" w:color="auto"/>
      </w:divBdr>
    </w:div>
    <w:div w:id="191307909">
      <w:bodyDiv w:val="1"/>
      <w:marLeft w:val="0"/>
      <w:marRight w:val="0"/>
      <w:marTop w:val="0"/>
      <w:marBottom w:val="0"/>
      <w:divBdr>
        <w:top w:val="none" w:sz="0" w:space="0" w:color="auto"/>
        <w:left w:val="none" w:sz="0" w:space="0" w:color="auto"/>
        <w:bottom w:val="none" w:sz="0" w:space="0" w:color="auto"/>
        <w:right w:val="none" w:sz="0" w:space="0" w:color="auto"/>
      </w:divBdr>
    </w:div>
    <w:div w:id="193424837">
      <w:bodyDiv w:val="1"/>
      <w:marLeft w:val="0"/>
      <w:marRight w:val="0"/>
      <w:marTop w:val="0"/>
      <w:marBottom w:val="0"/>
      <w:divBdr>
        <w:top w:val="none" w:sz="0" w:space="0" w:color="auto"/>
        <w:left w:val="none" w:sz="0" w:space="0" w:color="auto"/>
        <w:bottom w:val="none" w:sz="0" w:space="0" w:color="auto"/>
        <w:right w:val="none" w:sz="0" w:space="0" w:color="auto"/>
      </w:divBdr>
    </w:div>
    <w:div w:id="194583681">
      <w:bodyDiv w:val="1"/>
      <w:marLeft w:val="0"/>
      <w:marRight w:val="0"/>
      <w:marTop w:val="0"/>
      <w:marBottom w:val="0"/>
      <w:divBdr>
        <w:top w:val="none" w:sz="0" w:space="0" w:color="auto"/>
        <w:left w:val="none" w:sz="0" w:space="0" w:color="auto"/>
        <w:bottom w:val="none" w:sz="0" w:space="0" w:color="auto"/>
        <w:right w:val="none" w:sz="0" w:space="0" w:color="auto"/>
      </w:divBdr>
    </w:div>
    <w:div w:id="195509623">
      <w:bodyDiv w:val="1"/>
      <w:marLeft w:val="0"/>
      <w:marRight w:val="0"/>
      <w:marTop w:val="0"/>
      <w:marBottom w:val="0"/>
      <w:divBdr>
        <w:top w:val="none" w:sz="0" w:space="0" w:color="auto"/>
        <w:left w:val="none" w:sz="0" w:space="0" w:color="auto"/>
        <w:bottom w:val="none" w:sz="0" w:space="0" w:color="auto"/>
        <w:right w:val="none" w:sz="0" w:space="0" w:color="auto"/>
      </w:divBdr>
    </w:div>
    <w:div w:id="209416171">
      <w:bodyDiv w:val="1"/>
      <w:marLeft w:val="0"/>
      <w:marRight w:val="0"/>
      <w:marTop w:val="0"/>
      <w:marBottom w:val="0"/>
      <w:divBdr>
        <w:top w:val="none" w:sz="0" w:space="0" w:color="auto"/>
        <w:left w:val="none" w:sz="0" w:space="0" w:color="auto"/>
        <w:bottom w:val="none" w:sz="0" w:space="0" w:color="auto"/>
        <w:right w:val="none" w:sz="0" w:space="0" w:color="auto"/>
      </w:divBdr>
    </w:div>
    <w:div w:id="215775131">
      <w:bodyDiv w:val="1"/>
      <w:marLeft w:val="0"/>
      <w:marRight w:val="0"/>
      <w:marTop w:val="0"/>
      <w:marBottom w:val="0"/>
      <w:divBdr>
        <w:top w:val="none" w:sz="0" w:space="0" w:color="auto"/>
        <w:left w:val="none" w:sz="0" w:space="0" w:color="auto"/>
        <w:bottom w:val="none" w:sz="0" w:space="0" w:color="auto"/>
        <w:right w:val="none" w:sz="0" w:space="0" w:color="auto"/>
      </w:divBdr>
    </w:div>
    <w:div w:id="216939841">
      <w:bodyDiv w:val="1"/>
      <w:marLeft w:val="0"/>
      <w:marRight w:val="0"/>
      <w:marTop w:val="0"/>
      <w:marBottom w:val="0"/>
      <w:divBdr>
        <w:top w:val="none" w:sz="0" w:space="0" w:color="auto"/>
        <w:left w:val="none" w:sz="0" w:space="0" w:color="auto"/>
        <w:bottom w:val="none" w:sz="0" w:space="0" w:color="auto"/>
        <w:right w:val="none" w:sz="0" w:space="0" w:color="auto"/>
      </w:divBdr>
    </w:div>
    <w:div w:id="220335847">
      <w:bodyDiv w:val="1"/>
      <w:marLeft w:val="0"/>
      <w:marRight w:val="0"/>
      <w:marTop w:val="0"/>
      <w:marBottom w:val="0"/>
      <w:divBdr>
        <w:top w:val="none" w:sz="0" w:space="0" w:color="auto"/>
        <w:left w:val="none" w:sz="0" w:space="0" w:color="auto"/>
        <w:bottom w:val="none" w:sz="0" w:space="0" w:color="auto"/>
        <w:right w:val="none" w:sz="0" w:space="0" w:color="auto"/>
      </w:divBdr>
    </w:div>
    <w:div w:id="228155091">
      <w:bodyDiv w:val="1"/>
      <w:marLeft w:val="0"/>
      <w:marRight w:val="0"/>
      <w:marTop w:val="0"/>
      <w:marBottom w:val="0"/>
      <w:divBdr>
        <w:top w:val="none" w:sz="0" w:space="0" w:color="auto"/>
        <w:left w:val="none" w:sz="0" w:space="0" w:color="auto"/>
        <w:bottom w:val="none" w:sz="0" w:space="0" w:color="auto"/>
        <w:right w:val="none" w:sz="0" w:space="0" w:color="auto"/>
      </w:divBdr>
    </w:div>
    <w:div w:id="228734059">
      <w:bodyDiv w:val="1"/>
      <w:marLeft w:val="0"/>
      <w:marRight w:val="0"/>
      <w:marTop w:val="0"/>
      <w:marBottom w:val="0"/>
      <w:divBdr>
        <w:top w:val="none" w:sz="0" w:space="0" w:color="auto"/>
        <w:left w:val="none" w:sz="0" w:space="0" w:color="auto"/>
        <w:bottom w:val="none" w:sz="0" w:space="0" w:color="auto"/>
        <w:right w:val="none" w:sz="0" w:space="0" w:color="auto"/>
      </w:divBdr>
    </w:div>
    <w:div w:id="229313280">
      <w:bodyDiv w:val="1"/>
      <w:marLeft w:val="0"/>
      <w:marRight w:val="0"/>
      <w:marTop w:val="0"/>
      <w:marBottom w:val="0"/>
      <w:divBdr>
        <w:top w:val="none" w:sz="0" w:space="0" w:color="auto"/>
        <w:left w:val="none" w:sz="0" w:space="0" w:color="auto"/>
        <w:bottom w:val="none" w:sz="0" w:space="0" w:color="auto"/>
        <w:right w:val="none" w:sz="0" w:space="0" w:color="auto"/>
      </w:divBdr>
    </w:div>
    <w:div w:id="242684901">
      <w:bodyDiv w:val="1"/>
      <w:marLeft w:val="0"/>
      <w:marRight w:val="0"/>
      <w:marTop w:val="0"/>
      <w:marBottom w:val="0"/>
      <w:divBdr>
        <w:top w:val="none" w:sz="0" w:space="0" w:color="auto"/>
        <w:left w:val="none" w:sz="0" w:space="0" w:color="auto"/>
        <w:bottom w:val="none" w:sz="0" w:space="0" w:color="auto"/>
        <w:right w:val="none" w:sz="0" w:space="0" w:color="auto"/>
      </w:divBdr>
    </w:div>
    <w:div w:id="243533248">
      <w:bodyDiv w:val="1"/>
      <w:marLeft w:val="0"/>
      <w:marRight w:val="0"/>
      <w:marTop w:val="0"/>
      <w:marBottom w:val="0"/>
      <w:divBdr>
        <w:top w:val="none" w:sz="0" w:space="0" w:color="auto"/>
        <w:left w:val="none" w:sz="0" w:space="0" w:color="auto"/>
        <w:bottom w:val="none" w:sz="0" w:space="0" w:color="auto"/>
        <w:right w:val="none" w:sz="0" w:space="0" w:color="auto"/>
      </w:divBdr>
    </w:div>
    <w:div w:id="244459147">
      <w:bodyDiv w:val="1"/>
      <w:marLeft w:val="0"/>
      <w:marRight w:val="0"/>
      <w:marTop w:val="0"/>
      <w:marBottom w:val="0"/>
      <w:divBdr>
        <w:top w:val="none" w:sz="0" w:space="0" w:color="auto"/>
        <w:left w:val="none" w:sz="0" w:space="0" w:color="auto"/>
        <w:bottom w:val="none" w:sz="0" w:space="0" w:color="auto"/>
        <w:right w:val="none" w:sz="0" w:space="0" w:color="auto"/>
      </w:divBdr>
    </w:div>
    <w:div w:id="246496610">
      <w:bodyDiv w:val="1"/>
      <w:marLeft w:val="0"/>
      <w:marRight w:val="0"/>
      <w:marTop w:val="0"/>
      <w:marBottom w:val="0"/>
      <w:divBdr>
        <w:top w:val="none" w:sz="0" w:space="0" w:color="auto"/>
        <w:left w:val="none" w:sz="0" w:space="0" w:color="auto"/>
        <w:bottom w:val="none" w:sz="0" w:space="0" w:color="auto"/>
        <w:right w:val="none" w:sz="0" w:space="0" w:color="auto"/>
      </w:divBdr>
    </w:div>
    <w:div w:id="252057410">
      <w:bodyDiv w:val="1"/>
      <w:marLeft w:val="0"/>
      <w:marRight w:val="0"/>
      <w:marTop w:val="0"/>
      <w:marBottom w:val="0"/>
      <w:divBdr>
        <w:top w:val="none" w:sz="0" w:space="0" w:color="auto"/>
        <w:left w:val="none" w:sz="0" w:space="0" w:color="auto"/>
        <w:bottom w:val="none" w:sz="0" w:space="0" w:color="auto"/>
        <w:right w:val="none" w:sz="0" w:space="0" w:color="auto"/>
      </w:divBdr>
    </w:div>
    <w:div w:id="254098373">
      <w:bodyDiv w:val="1"/>
      <w:marLeft w:val="0"/>
      <w:marRight w:val="0"/>
      <w:marTop w:val="0"/>
      <w:marBottom w:val="0"/>
      <w:divBdr>
        <w:top w:val="none" w:sz="0" w:space="0" w:color="auto"/>
        <w:left w:val="none" w:sz="0" w:space="0" w:color="auto"/>
        <w:bottom w:val="none" w:sz="0" w:space="0" w:color="auto"/>
        <w:right w:val="none" w:sz="0" w:space="0" w:color="auto"/>
      </w:divBdr>
    </w:div>
    <w:div w:id="254554884">
      <w:bodyDiv w:val="1"/>
      <w:marLeft w:val="0"/>
      <w:marRight w:val="0"/>
      <w:marTop w:val="0"/>
      <w:marBottom w:val="0"/>
      <w:divBdr>
        <w:top w:val="none" w:sz="0" w:space="0" w:color="auto"/>
        <w:left w:val="none" w:sz="0" w:space="0" w:color="auto"/>
        <w:bottom w:val="none" w:sz="0" w:space="0" w:color="auto"/>
        <w:right w:val="none" w:sz="0" w:space="0" w:color="auto"/>
      </w:divBdr>
    </w:div>
    <w:div w:id="275871677">
      <w:bodyDiv w:val="1"/>
      <w:marLeft w:val="0"/>
      <w:marRight w:val="0"/>
      <w:marTop w:val="0"/>
      <w:marBottom w:val="0"/>
      <w:divBdr>
        <w:top w:val="none" w:sz="0" w:space="0" w:color="auto"/>
        <w:left w:val="none" w:sz="0" w:space="0" w:color="auto"/>
        <w:bottom w:val="none" w:sz="0" w:space="0" w:color="auto"/>
        <w:right w:val="none" w:sz="0" w:space="0" w:color="auto"/>
      </w:divBdr>
    </w:div>
    <w:div w:id="283930369">
      <w:bodyDiv w:val="1"/>
      <w:marLeft w:val="0"/>
      <w:marRight w:val="0"/>
      <w:marTop w:val="0"/>
      <w:marBottom w:val="0"/>
      <w:divBdr>
        <w:top w:val="none" w:sz="0" w:space="0" w:color="auto"/>
        <w:left w:val="none" w:sz="0" w:space="0" w:color="auto"/>
        <w:bottom w:val="none" w:sz="0" w:space="0" w:color="auto"/>
        <w:right w:val="none" w:sz="0" w:space="0" w:color="auto"/>
      </w:divBdr>
    </w:div>
    <w:div w:id="289435632">
      <w:bodyDiv w:val="1"/>
      <w:marLeft w:val="0"/>
      <w:marRight w:val="0"/>
      <w:marTop w:val="0"/>
      <w:marBottom w:val="0"/>
      <w:divBdr>
        <w:top w:val="none" w:sz="0" w:space="0" w:color="auto"/>
        <w:left w:val="none" w:sz="0" w:space="0" w:color="auto"/>
        <w:bottom w:val="none" w:sz="0" w:space="0" w:color="auto"/>
        <w:right w:val="none" w:sz="0" w:space="0" w:color="auto"/>
      </w:divBdr>
    </w:div>
    <w:div w:id="303780883">
      <w:bodyDiv w:val="1"/>
      <w:marLeft w:val="0"/>
      <w:marRight w:val="0"/>
      <w:marTop w:val="0"/>
      <w:marBottom w:val="0"/>
      <w:divBdr>
        <w:top w:val="none" w:sz="0" w:space="0" w:color="auto"/>
        <w:left w:val="none" w:sz="0" w:space="0" w:color="auto"/>
        <w:bottom w:val="none" w:sz="0" w:space="0" w:color="auto"/>
        <w:right w:val="none" w:sz="0" w:space="0" w:color="auto"/>
      </w:divBdr>
    </w:div>
    <w:div w:id="318537053">
      <w:bodyDiv w:val="1"/>
      <w:marLeft w:val="0"/>
      <w:marRight w:val="0"/>
      <w:marTop w:val="0"/>
      <w:marBottom w:val="0"/>
      <w:divBdr>
        <w:top w:val="none" w:sz="0" w:space="0" w:color="auto"/>
        <w:left w:val="none" w:sz="0" w:space="0" w:color="auto"/>
        <w:bottom w:val="none" w:sz="0" w:space="0" w:color="auto"/>
        <w:right w:val="none" w:sz="0" w:space="0" w:color="auto"/>
      </w:divBdr>
    </w:div>
    <w:div w:id="319233535">
      <w:bodyDiv w:val="1"/>
      <w:marLeft w:val="0"/>
      <w:marRight w:val="0"/>
      <w:marTop w:val="0"/>
      <w:marBottom w:val="0"/>
      <w:divBdr>
        <w:top w:val="none" w:sz="0" w:space="0" w:color="auto"/>
        <w:left w:val="none" w:sz="0" w:space="0" w:color="auto"/>
        <w:bottom w:val="none" w:sz="0" w:space="0" w:color="auto"/>
        <w:right w:val="none" w:sz="0" w:space="0" w:color="auto"/>
      </w:divBdr>
    </w:div>
    <w:div w:id="329528082">
      <w:bodyDiv w:val="1"/>
      <w:marLeft w:val="0"/>
      <w:marRight w:val="0"/>
      <w:marTop w:val="0"/>
      <w:marBottom w:val="0"/>
      <w:divBdr>
        <w:top w:val="none" w:sz="0" w:space="0" w:color="auto"/>
        <w:left w:val="none" w:sz="0" w:space="0" w:color="auto"/>
        <w:bottom w:val="none" w:sz="0" w:space="0" w:color="auto"/>
        <w:right w:val="none" w:sz="0" w:space="0" w:color="auto"/>
      </w:divBdr>
    </w:div>
    <w:div w:id="330449871">
      <w:bodyDiv w:val="1"/>
      <w:marLeft w:val="0"/>
      <w:marRight w:val="0"/>
      <w:marTop w:val="0"/>
      <w:marBottom w:val="0"/>
      <w:divBdr>
        <w:top w:val="none" w:sz="0" w:space="0" w:color="auto"/>
        <w:left w:val="none" w:sz="0" w:space="0" w:color="auto"/>
        <w:bottom w:val="none" w:sz="0" w:space="0" w:color="auto"/>
        <w:right w:val="none" w:sz="0" w:space="0" w:color="auto"/>
      </w:divBdr>
    </w:div>
    <w:div w:id="333606867">
      <w:bodyDiv w:val="1"/>
      <w:marLeft w:val="0"/>
      <w:marRight w:val="0"/>
      <w:marTop w:val="0"/>
      <w:marBottom w:val="0"/>
      <w:divBdr>
        <w:top w:val="none" w:sz="0" w:space="0" w:color="auto"/>
        <w:left w:val="none" w:sz="0" w:space="0" w:color="auto"/>
        <w:bottom w:val="none" w:sz="0" w:space="0" w:color="auto"/>
        <w:right w:val="none" w:sz="0" w:space="0" w:color="auto"/>
      </w:divBdr>
    </w:div>
    <w:div w:id="335303257">
      <w:bodyDiv w:val="1"/>
      <w:marLeft w:val="0"/>
      <w:marRight w:val="0"/>
      <w:marTop w:val="0"/>
      <w:marBottom w:val="0"/>
      <w:divBdr>
        <w:top w:val="none" w:sz="0" w:space="0" w:color="auto"/>
        <w:left w:val="none" w:sz="0" w:space="0" w:color="auto"/>
        <w:bottom w:val="none" w:sz="0" w:space="0" w:color="auto"/>
        <w:right w:val="none" w:sz="0" w:space="0" w:color="auto"/>
      </w:divBdr>
    </w:div>
    <w:div w:id="344940513">
      <w:bodyDiv w:val="1"/>
      <w:marLeft w:val="0"/>
      <w:marRight w:val="0"/>
      <w:marTop w:val="0"/>
      <w:marBottom w:val="0"/>
      <w:divBdr>
        <w:top w:val="none" w:sz="0" w:space="0" w:color="auto"/>
        <w:left w:val="none" w:sz="0" w:space="0" w:color="auto"/>
        <w:bottom w:val="none" w:sz="0" w:space="0" w:color="auto"/>
        <w:right w:val="none" w:sz="0" w:space="0" w:color="auto"/>
      </w:divBdr>
    </w:div>
    <w:div w:id="350228812">
      <w:bodyDiv w:val="1"/>
      <w:marLeft w:val="0"/>
      <w:marRight w:val="0"/>
      <w:marTop w:val="0"/>
      <w:marBottom w:val="0"/>
      <w:divBdr>
        <w:top w:val="none" w:sz="0" w:space="0" w:color="auto"/>
        <w:left w:val="none" w:sz="0" w:space="0" w:color="auto"/>
        <w:bottom w:val="none" w:sz="0" w:space="0" w:color="auto"/>
        <w:right w:val="none" w:sz="0" w:space="0" w:color="auto"/>
      </w:divBdr>
    </w:div>
    <w:div w:id="363604795">
      <w:bodyDiv w:val="1"/>
      <w:marLeft w:val="0"/>
      <w:marRight w:val="0"/>
      <w:marTop w:val="0"/>
      <w:marBottom w:val="0"/>
      <w:divBdr>
        <w:top w:val="none" w:sz="0" w:space="0" w:color="auto"/>
        <w:left w:val="none" w:sz="0" w:space="0" w:color="auto"/>
        <w:bottom w:val="none" w:sz="0" w:space="0" w:color="auto"/>
        <w:right w:val="none" w:sz="0" w:space="0" w:color="auto"/>
      </w:divBdr>
    </w:div>
    <w:div w:id="366832890">
      <w:bodyDiv w:val="1"/>
      <w:marLeft w:val="0"/>
      <w:marRight w:val="0"/>
      <w:marTop w:val="0"/>
      <w:marBottom w:val="0"/>
      <w:divBdr>
        <w:top w:val="none" w:sz="0" w:space="0" w:color="auto"/>
        <w:left w:val="none" w:sz="0" w:space="0" w:color="auto"/>
        <w:bottom w:val="none" w:sz="0" w:space="0" w:color="auto"/>
        <w:right w:val="none" w:sz="0" w:space="0" w:color="auto"/>
      </w:divBdr>
    </w:div>
    <w:div w:id="369574796">
      <w:bodyDiv w:val="1"/>
      <w:marLeft w:val="0"/>
      <w:marRight w:val="0"/>
      <w:marTop w:val="0"/>
      <w:marBottom w:val="0"/>
      <w:divBdr>
        <w:top w:val="none" w:sz="0" w:space="0" w:color="auto"/>
        <w:left w:val="none" w:sz="0" w:space="0" w:color="auto"/>
        <w:bottom w:val="none" w:sz="0" w:space="0" w:color="auto"/>
        <w:right w:val="none" w:sz="0" w:space="0" w:color="auto"/>
      </w:divBdr>
    </w:div>
    <w:div w:id="407844334">
      <w:bodyDiv w:val="1"/>
      <w:marLeft w:val="0"/>
      <w:marRight w:val="0"/>
      <w:marTop w:val="0"/>
      <w:marBottom w:val="0"/>
      <w:divBdr>
        <w:top w:val="none" w:sz="0" w:space="0" w:color="auto"/>
        <w:left w:val="none" w:sz="0" w:space="0" w:color="auto"/>
        <w:bottom w:val="none" w:sz="0" w:space="0" w:color="auto"/>
        <w:right w:val="none" w:sz="0" w:space="0" w:color="auto"/>
      </w:divBdr>
    </w:div>
    <w:div w:id="408846001">
      <w:bodyDiv w:val="1"/>
      <w:marLeft w:val="0"/>
      <w:marRight w:val="0"/>
      <w:marTop w:val="0"/>
      <w:marBottom w:val="0"/>
      <w:divBdr>
        <w:top w:val="none" w:sz="0" w:space="0" w:color="auto"/>
        <w:left w:val="none" w:sz="0" w:space="0" w:color="auto"/>
        <w:bottom w:val="none" w:sz="0" w:space="0" w:color="auto"/>
        <w:right w:val="none" w:sz="0" w:space="0" w:color="auto"/>
      </w:divBdr>
    </w:div>
    <w:div w:id="411004061">
      <w:bodyDiv w:val="1"/>
      <w:marLeft w:val="0"/>
      <w:marRight w:val="0"/>
      <w:marTop w:val="0"/>
      <w:marBottom w:val="0"/>
      <w:divBdr>
        <w:top w:val="none" w:sz="0" w:space="0" w:color="auto"/>
        <w:left w:val="none" w:sz="0" w:space="0" w:color="auto"/>
        <w:bottom w:val="none" w:sz="0" w:space="0" w:color="auto"/>
        <w:right w:val="none" w:sz="0" w:space="0" w:color="auto"/>
      </w:divBdr>
    </w:div>
    <w:div w:id="416024202">
      <w:bodyDiv w:val="1"/>
      <w:marLeft w:val="0"/>
      <w:marRight w:val="0"/>
      <w:marTop w:val="0"/>
      <w:marBottom w:val="0"/>
      <w:divBdr>
        <w:top w:val="none" w:sz="0" w:space="0" w:color="auto"/>
        <w:left w:val="none" w:sz="0" w:space="0" w:color="auto"/>
        <w:bottom w:val="none" w:sz="0" w:space="0" w:color="auto"/>
        <w:right w:val="none" w:sz="0" w:space="0" w:color="auto"/>
      </w:divBdr>
    </w:div>
    <w:div w:id="426539275">
      <w:bodyDiv w:val="1"/>
      <w:marLeft w:val="0"/>
      <w:marRight w:val="0"/>
      <w:marTop w:val="0"/>
      <w:marBottom w:val="0"/>
      <w:divBdr>
        <w:top w:val="none" w:sz="0" w:space="0" w:color="auto"/>
        <w:left w:val="none" w:sz="0" w:space="0" w:color="auto"/>
        <w:bottom w:val="none" w:sz="0" w:space="0" w:color="auto"/>
        <w:right w:val="none" w:sz="0" w:space="0" w:color="auto"/>
      </w:divBdr>
    </w:div>
    <w:div w:id="430248266">
      <w:bodyDiv w:val="1"/>
      <w:marLeft w:val="0"/>
      <w:marRight w:val="0"/>
      <w:marTop w:val="0"/>
      <w:marBottom w:val="0"/>
      <w:divBdr>
        <w:top w:val="none" w:sz="0" w:space="0" w:color="auto"/>
        <w:left w:val="none" w:sz="0" w:space="0" w:color="auto"/>
        <w:bottom w:val="none" w:sz="0" w:space="0" w:color="auto"/>
        <w:right w:val="none" w:sz="0" w:space="0" w:color="auto"/>
      </w:divBdr>
    </w:div>
    <w:div w:id="434249997">
      <w:bodyDiv w:val="1"/>
      <w:marLeft w:val="0"/>
      <w:marRight w:val="0"/>
      <w:marTop w:val="0"/>
      <w:marBottom w:val="0"/>
      <w:divBdr>
        <w:top w:val="none" w:sz="0" w:space="0" w:color="auto"/>
        <w:left w:val="none" w:sz="0" w:space="0" w:color="auto"/>
        <w:bottom w:val="none" w:sz="0" w:space="0" w:color="auto"/>
        <w:right w:val="none" w:sz="0" w:space="0" w:color="auto"/>
      </w:divBdr>
    </w:div>
    <w:div w:id="437988095">
      <w:bodyDiv w:val="1"/>
      <w:marLeft w:val="0"/>
      <w:marRight w:val="0"/>
      <w:marTop w:val="0"/>
      <w:marBottom w:val="0"/>
      <w:divBdr>
        <w:top w:val="none" w:sz="0" w:space="0" w:color="auto"/>
        <w:left w:val="none" w:sz="0" w:space="0" w:color="auto"/>
        <w:bottom w:val="none" w:sz="0" w:space="0" w:color="auto"/>
        <w:right w:val="none" w:sz="0" w:space="0" w:color="auto"/>
      </w:divBdr>
    </w:div>
    <w:div w:id="443696090">
      <w:bodyDiv w:val="1"/>
      <w:marLeft w:val="0"/>
      <w:marRight w:val="0"/>
      <w:marTop w:val="0"/>
      <w:marBottom w:val="0"/>
      <w:divBdr>
        <w:top w:val="none" w:sz="0" w:space="0" w:color="auto"/>
        <w:left w:val="none" w:sz="0" w:space="0" w:color="auto"/>
        <w:bottom w:val="none" w:sz="0" w:space="0" w:color="auto"/>
        <w:right w:val="none" w:sz="0" w:space="0" w:color="auto"/>
      </w:divBdr>
    </w:div>
    <w:div w:id="450393254">
      <w:bodyDiv w:val="1"/>
      <w:marLeft w:val="0"/>
      <w:marRight w:val="0"/>
      <w:marTop w:val="0"/>
      <w:marBottom w:val="0"/>
      <w:divBdr>
        <w:top w:val="none" w:sz="0" w:space="0" w:color="auto"/>
        <w:left w:val="none" w:sz="0" w:space="0" w:color="auto"/>
        <w:bottom w:val="none" w:sz="0" w:space="0" w:color="auto"/>
        <w:right w:val="none" w:sz="0" w:space="0" w:color="auto"/>
      </w:divBdr>
    </w:div>
    <w:div w:id="460467427">
      <w:bodyDiv w:val="1"/>
      <w:marLeft w:val="0"/>
      <w:marRight w:val="0"/>
      <w:marTop w:val="0"/>
      <w:marBottom w:val="0"/>
      <w:divBdr>
        <w:top w:val="none" w:sz="0" w:space="0" w:color="auto"/>
        <w:left w:val="none" w:sz="0" w:space="0" w:color="auto"/>
        <w:bottom w:val="none" w:sz="0" w:space="0" w:color="auto"/>
        <w:right w:val="none" w:sz="0" w:space="0" w:color="auto"/>
      </w:divBdr>
    </w:div>
    <w:div w:id="470830868">
      <w:bodyDiv w:val="1"/>
      <w:marLeft w:val="0"/>
      <w:marRight w:val="0"/>
      <w:marTop w:val="0"/>
      <w:marBottom w:val="0"/>
      <w:divBdr>
        <w:top w:val="none" w:sz="0" w:space="0" w:color="auto"/>
        <w:left w:val="none" w:sz="0" w:space="0" w:color="auto"/>
        <w:bottom w:val="none" w:sz="0" w:space="0" w:color="auto"/>
        <w:right w:val="none" w:sz="0" w:space="0" w:color="auto"/>
      </w:divBdr>
    </w:div>
    <w:div w:id="472991308">
      <w:bodyDiv w:val="1"/>
      <w:marLeft w:val="0"/>
      <w:marRight w:val="0"/>
      <w:marTop w:val="0"/>
      <w:marBottom w:val="0"/>
      <w:divBdr>
        <w:top w:val="none" w:sz="0" w:space="0" w:color="auto"/>
        <w:left w:val="none" w:sz="0" w:space="0" w:color="auto"/>
        <w:bottom w:val="none" w:sz="0" w:space="0" w:color="auto"/>
        <w:right w:val="none" w:sz="0" w:space="0" w:color="auto"/>
      </w:divBdr>
    </w:div>
    <w:div w:id="474568424">
      <w:bodyDiv w:val="1"/>
      <w:marLeft w:val="0"/>
      <w:marRight w:val="0"/>
      <w:marTop w:val="0"/>
      <w:marBottom w:val="0"/>
      <w:divBdr>
        <w:top w:val="none" w:sz="0" w:space="0" w:color="auto"/>
        <w:left w:val="none" w:sz="0" w:space="0" w:color="auto"/>
        <w:bottom w:val="none" w:sz="0" w:space="0" w:color="auto"/>
        <w:right w:val="none" w:sz="0" w:space="0" w:color="auto"/>
      </w:divBdr>
    </w:div>
    <w:div w:id="476461017">
      <w:bodyDiv w:val="1"/>
      <w:marLeft w:val="0"/>
      <w:marRight w:val="0"/>
      <w:marTop w:val="0"/>
      <w:marBottom w:val="0"/>
      <w:divBdr>
        <w:top w:val="none" w:sz="0" w:space="0" w:color="auto"/>
        <w:left w:val="none" w:sz="0" w:space="0" w:color="auto"/>
        <w:bottom w:val="none" w:sz="0" w:space="0" w:color="auto"/>
        <w:right w:val="none" w:sz="0" w:space="0" w:color="auto"/>
      </w:divBdr>
    </w:div>
    <w:div w:id="481581252">
      <w:bodyDiv w:val="1"/>
      <w:marLeft w:val="0"/>
      <w:marRight w:val="0"/>
      <w:marTop w:val="0"/>
      <w:marBottom w:val="0"/>
      <w:divBdr>
        <w:top w:val="none" w:sz="0" w:space="0" w:color="auto"/>
        <w:left w:val="none" w:sz="0" w:space="0" w:color="auto"/>
        <w:bottom w:val="none" w:sz="0" w:space="0" w:color="auto"/>
        <w:right w:val="none" w:sz="0" w:space="0" w:color="auto"/>
      </w:divBdr>
    </w:div>
    <w:div w:id="500392328">
      <w:bodyDiv w:val="1"/>
      <w:marLeft w:val="0"/>
      <w:marRight w:val="0"/>
      <w:marTop w:val="0"/>
      <w:marBottom w:val="0"/>
      <w:divBdr>
        <w:top w:val="none" w:sz="0" w:space="0" w:color="auto"/>
        <w:left w:val="none" w:sz="0" w:space="0" w:color="auto"/>
        <w:bottom w:val="none" w:sz="0" w:space="0" w:color="auto"/>
        <w:right w:val="none" w:sz="0" w:space="0" w:color="auto"/>
      </w:divBdr>
    </w:div>
    <w:div w:id="509373176">
      <w:bodyDiv w:val="1"/>
      <w:marLeft w:val="0"/>
      <w:marRight w:val="0"/>
      <w:marTop w:val="0"/>
      <w:marBottom w:val="0"/>
      <w:divBdr>
        <w:top w:val="none" w:sz="0" w:space="0" w:color="auto"/>
        <w:left w:val="none" w:sz="0" w:space="0" w:color="auto"/>
        <w:bottom w:val="none" w:sz="0" w:space="0" w:color="auto"/>
        <w:right w:val="none" w:sz="0" w:space="0" w:color="auto"/>
      </w:divBdr>
    </w:div>
    <w:div w:id="519011495">
      <w:bodyDiv w:val="1"/>
      <w:marLeft w:val="0"/>
      <w:marRight w:val="0"/>
      <w:marTop w:val="0"/>
      <w:marBottom w:val="0"/>
      <w:divBdr>
        <w:top w:val="none" w:sz="0" w:space="0" w:color="auto"/>
        <w:left w:val="none" w:sz="0" w:space="0" w:color="auto"/>
        <w:bottom w:val="none" w:sz="0" w:space="0" w:color="auto"/>
        <w:right w:val="none" w:sz="0" w:space="0" w:color="auto"/>
      </w:divBdr>
    </w:div>
    <w:div w:id="521211687">
      <w:bodyDiv w:val="1"/>
      <w:marLeft w:val="0"/>
      <w:marRight w:val="0"/>
      <w:marTop w:val="0"/>
      <w:marBottom w:val="0"/>
      <w:divBdr>
        <w:top w:val="none" w:sz="0" w:space="0" w:color="auto"/>
        <w:left w:val="none" w:sz="0" w:space="0" w:color="auto"/>
        <w:bottom w:val="none" w:sz="0" w:space="0" w:color="auto"/>
        <w:right w:val="none" w:sz="0" w:space="0" w:color="auto"/>
      </w:divBdr>
    </w:div>
    <w:div w:id="521361564">
      <w:bodyDiv w:val="1"/>
      <w:marLeft w:val="0"/>
      <w:marRight w:val="0"/>
      <w:marTop w:val="0"/>
      <w:marBottom w:val="0"/>
      <w:divBdr>
        <w:top w:val="none" w:sz="0" w:space="0" w:color="auto"/>
        <w:left w:val="none" w:sz="0" w:space="0" w:color="auto"/>
        <w:bottom w:val="none" w:sz="0" w:space="0" w:color="auto"/>
        <w:right w:val="none" w:sz="0" w:space="0" w:color="auto"/>
      </w:divBdr>
    </w:div>
    <w:div w:id="522746190">
      <w:bodyDiv w:val="1"/>
      <w:marLeft w:val="0"/>
      <w:marRight w:val="0"/>
      <w:marTop w:val="0"/>
      <w:marBottom w:val="0"/>
      <w:divBdr>
        <w:top w:val="none" w:sz="0" w:space="0" w:color="auto"/>
        <w:left w:val="none" w:sz="0" w:space="0" w:color="auto"/>
        <w:bottom w:val="none" w:sz="0" w:space="0" w:color="auto"/>
        <w:right w:val="none" w:sz="0" w:space="0" w:color="auto"/>
      </w:divBdr>
    </w:div>
    <w:div w:id="524563167">
      <w:bodyDiv w:val="1"/>
      <w:marLeft w:val="0"/>
      <w:marRight w:val="0"/>
      <w:marTop w:val="0"/>
      <w:marBottom w:val="0"/>
      <w:divBdr>
        <w:top w:val="none" w:sz="0" w:space="0" w:color="auto"/>
        <w:left w:val="none" w:sz="0" w:space="0" w:color="auto"/>
        <w:bottom w:val="none" w:sz="0" w:space="0" w:color="auto"/>
        <w:right w:val="none" w:sz="0" w:space="0" w:color="auto"/>
      </w:divBdr>
    </w:div>
    <w:div w:id="524900929">
      <w:bodyDiv w:val="1"/>
      <w:marLeft w:val="0"/>
      <w:marRight w:val="0"/>
      <w:marTop w:val="0"/>
      <w:marBottom w:val="0"/>
      <w:divBdr>
        <w:top w:val="none" w:sz="0" w:space="0" w:color="auto"/>
        <w:left w:val="none" w:sz="0" w:space="0" w:color="auto"/>
        <w:bottom w:val="none" w:sz="0" w:space="0" w:color="auto"/>
        <w:right w:val="none" w:sz="0" w:space="0" w:color="auto"/>
      </w:divBdr>
    </w:div>
    <w:div w:id="533084056">
      <w:bodyDiv w:val="1"/>
      <w:marLeft w:val="0"/>
      <w:marRight w:val="0"/>
      <w:marTop w:val="0"/>
      <w:marBottom w:val="0"/>
      <w:divBdr>
        <w:top w:val="none" w:sz="0" w:space="0" w:color="auto"/>
        <w:left w:val="none" w:sz="0" w:space="0" w:color="auto"/>
        <w:bottom w:val="none" w:sz="0" w:space="0" w:color="auto"/>
        <w:right w:val="none" w:sz="0" w:space="0" w:color="auto"/>
      </w:divBdr>
    </w:div>
    <w:div w:id="535460984">
      <w:bodyDiv w:val="1"/>
      <w:marLeft w:val="0"/>
      <w:marRight w:val="0"/>
      <w:marTop w:val="0"/>
      <w:marBottom w:val="0"/>
      <w:divBdr>
        <w:top w:val="none" w:sz="0" w:space="0" w:color="auto"/>
        <w:left w:val="none" w:sz="0" w:space="0" w:color="auto"/>
        <w:bottom w:val="none" w:sz="0" w:space="0" w:color="auto"/>
        <w:right w:val="none" w:sz="0" w:space="0" w:color="auto"/>
      </w:divBdr>
    </w:div>
    <w:div w:id="545069438">
      <w:bodyDiv w:val="1"/>
      <w:marLeft w:val="0"/>
      <w:marRight w:val="0"/>
      <w:marTop w:val="0"/>
      <w:marBottom w:val="0"/>
      <w:divBdr>
        <w:top w:val="none" w:sz="0" w:space="0" w:color="auto"/>
        <w:left w:val="none" w:sz="0" w:space="0" w:color="auto"/>
        <w:bottom w:val="none" w:sz="0" w:space="0" w:color="auto"/>
        <w:right w:val="none" w:sz="0" w:space="0" w:color="auto"/>
      </w:divBdr>
    </w:div>
    <w:div w:id="548810917">
      <w:bodyDiv w:val="1"/>
      <w:marLeft w:val="0"/>
      <w:marRight w:val="0"/>
      <w:marTop w:val="0"/>
      <w:marBottom w:val="0"/>
      <w:divBdr>
        <w:top w:val="none" w:sz="0" w:space="0" w:color="auto"/>
        <w:left w:val="none" w:sz="0" w:space="0" w:color="auto"/>
        <w:bottom w:val="none" w:sz="0" w:space="0" w:color="auto"/>
        <w:right w:val="none" w:sz="0" w:space="0" w:color="auto"/>
      </w:divBdr>
    </w:div>
    <w:div w:id="552035780">
      <w:bodyDiv w:val="1"/>
      <w:marLeft w:val="0"/>
      <w:marRight w:val="0"/>
      <w:marTop w:val="0"/>
      <w:marBottom w:val="0"/>
      <w:divBdr>
        <w:top w:val="none" w:sz="0" w:space="0" w:color="auto"/>
        <w:left w:val="none" w:sz="0" w:space="0" w:color="auto"/>
        <w:bottom w:val="none" w:sz="0" w:space="0" w:color="auto"/>
        <w:right w:val="none" w:sz="0" w:space="0" w:color="auto"/>
      </w:divBdr>
    </w:div>
    <w:div w:id="557327996">
      <w:bodyDiv w:val="1"/>
      <w:marLeft w:val="0"/>
      <w:marRight w:val="0"/>
      <w:marTop w:val="0"/>
      <w:marBottom w:val="0"/>
      <w:divBdr>
        <w:top w:val="none" w:sz="0" w:space="0" w:color="auto"/>
        <w:left w:val="none" w:sz="0" w:space="0" w:color="auto"/>
        <w:bottom w:val="none" w:sz="0" w:space="0" w:color="auto"/>
        <w:right w:val="none" w:sz="0" w:space="0" w:color="auto"/>
      </w:divBdr>
    </w:div>
    <w:div w:id="564797413">
      <w:bodyDiv w:val="1"/>
      <w:marLeft w:val="0"/>
      <w:marRight w:val="0"/>
      <w:marTop w:val="0"/>
      <w:marBottom w:val="0"/>
      <w:divBdr>
        <w:top w:val="none" w:sz="0" w:space="0" w:color="auto"/>
        <w:left w:val="none" w:sz="0" w:space="0" w:color="auto"/>
        <w:bottom w:val="none" w:sz="0" w:space="0" w:color="auto"/>
        <w:right w:val="none" w:sz="0" w:space="0" w:color="auto"/>
      </w:divBdr>
    </w:div>
    <w:div w:id="574245337">
      <w:bodyDiv w:val="1"/>
      <w:marLeft w:val="0"/>
      <w:marRight w:val="0"/>
      <w:marTop w:val="0"/>
      <w:marBottom w:val="0"/>
      <w:divBdr>
        <w:top w:val="none" w:sz="0" w:space="0" w:color="auto"/>
        <w:left w:val="none" w:sz="0" w:space="0" w:color="auto"/>
        <w:bottom w:val="none" w:sz="0" w:space="0" w:color="auto"/>
        <w:right w:val="none" w:sz="0" w:space="0" w:color="auto"/>
      </w:divBdr>
    </w:div>
    <w:div w:id="576398071">
      <w:bodyDiv w:val="1"/>
      <w:marLeft w:val="0"/>
      <w:marRight w:val="0"/>
      <w:marTop w:val="0"/>
      <w:marBottom w:val="0"/>
      <w:divBdr>
        <w:top w:val="none" w:sz="0" w:space="0" w:color="auto"/>
        <w:left w:val="none" w:sz="0" w:space="0" w:color="auto"/>
        <w:bottom w:val="none" w:sz="0" w:space="0" w:color="auto"/>
        <w:right w:val="none" w:sz="0" w:space="0" w:color="auto"/>
      </w:divBdr>
    </w:div>
    <w:div w:id="576593674">
      <w:bodyDiv w:val="1"/>
      <w:marLeft w:val="0"/>
      <w:marRight w:val="0"/>
      <w:marTop w:val="0"/>
      <w:marBottom w:val="0"/>
      <w:divBdr>
        <w:top w:val="none" w:sz="0" w:space="0" w:color="auto"/>
        <w:left w:val="none" w:sz="0" w:space="0" w:color="auto"/>
        <w:bottom w:val="none" w:sz="0" w:space="0" w:color="auto"/>
        <w:right w:val="none" w:sz="0" w:space="0" w:color="auto"/>
      </w:divBdr>
    </w:div>
    <w:div w:id="581330505">
      <w:bodyDiv w:val="1"/>
      <w:marLeft w:val="0"/>
      <w:marRight w:val="0"/>
      <w:marTop w:val="0"/>
      <w:marBottom w:val="0"/>
      <w:divBdr>
        <w:top w:val="none" w:sz="0" w:space="0" w:color="auto"/>
        <w:left w:val="none" w:sz="0" w:space="0" w:color="auto"/>
        <w:bottom w:val="none" w:sz="0" w:space="0" w:color="auto"/>
        <w:right w:val="none" w:sz="0" w:space="0" w:color="auto"/>
      </w:divBdr>
    </w:div>
    <w:div w:id="585573031">
      <w:bodyDiv w:val="1"/>
      <w:marLeft w:val="0"/>
      <w:marRight w:val="0"/>
      <w:marTop w:val="0"/>
      <w:marBottom w:val="0"/>
      <w:divBdr>
        <w:top w:val="none" w:sz="0" w:space="0" w:color="auto"/>
        <w:left w:val="none" w:sz="0" w:space="0" w:color="auto"/>
        <w:bottom w:val="none" w:sz="0" w:space="0" w:color="auto"/>
        <w:right w:val="none" w:sz="0" w:space="0" w:color="auto"/>
      </w:divBdr>
    </w:div>
    <w:div w:id="586767792">
      <w:bodyDiv w:val="1"/>
      <w:marLeft w:val="0"/>
      <w:marRight w:val="0"/>
      <w:marTop w:val="0"/>
      <w:marBottom w:val="0"/>
      <w:divBdr>
        <w:top w:val="none" w:sz="0" w:space="0" w:color="auto"/>
        <w:left w:val="none" w:sz="0" w:space="0" w:color="auto"/>
        <w:bottom w:val="none" w:sz="0" w:space="0" w:color="auto"/>
        <w:right w:val="none" w:sz="0" w:space="0" w:color="auto"/>
      </w:divBdr>
    </w:div>
    <w:div w:id="589578875">
      <w:bodyDiv w:val="1"/>
      <w:marLeft w:val="0"/>
      <w:marRight w:val="0"/>
      <w:marTop w:val="0"/>
      <w:marBottom w:val="0"/>
      <w:divBdr>
        <w:top w:val="none" w:sz="0" w:space="0" w:color="auto"/>
        <w:left w:val="none" w:sz="0" w:space="0" w:color="auto"/>
        <w:bottom w:val="none" w:sz="0" w:space="0" w:color="auto"/>
        <w:right w:val="none" w:sz="0" w:space="0" w:color="auto"/>
      </w:divBdr>
    </w:div>
    <w:div w:id="592320413">
      <w:bodyDiv w:val="1"/>
      <w:marLeft w:val="0"/>
      <w:marRight w:val="0"/>
      <w:marTop w:val="0"/>
      <w:marBottom w:val="0"/>
      <w:divBdr>
        <w:top w:val="none" w:sz="0" w:space="0" w:color="auto"/>
        <w:left w:val="none" w:sz="0" w:space="0" w:color="auto"/>
        <w:bottom w:val="none" w:sz="0" w:space="0" w:color="auto"/>
        <w:right w:val="none" w:sz="0" w:space="0" w:color="auto"/>
      </w:divBdr>
    </w:div>
    <w:div w:id="608468425">
      <w:bodyDiv w:val="1"/>
      <w:marLeft w:val="0"/>
      <w:marRight w:val="0"/>
      <w:marTop w:val="0"/>
      <w:marBottom w:val="0"/>
      <w:divBdr>
        <w:top w:val="none" w:sz="0" w:space="0" w:color="auto"/>
        <w:left w:val="none" w:sz="0" w:space="0" w:color="auto"/>
        <w:bottom w:val="none" w:sz="0" w:space="0" w:color="auto"/>
        <w:right w:val="none" w:sz="0" w:space="0" w:color="auto"/>
      </w:divBdr>
    </w:div>
    <w:div w:id="634919445">
      <w:bodyDiv w:val="1"/>
      <w:marLeft w:val="0"/>
      <w:marRight w:val="0"/>
      <w:marTop w:val="0"/>
      <w:marBottom w:val="0"/>
      <w:divBdr>
        <w:top w:val="none" w:sz="0" w:space="0" w:color="auto"/>
        <w:left w:val="none" w:sz="0" w:space="0" w:color="auto"/>
        <w:bottom w:val="none" w:sz="0" w:space="0" w:color="auto"/>
        <w:right w:val="none" w:sz="0" w:space="0" w:color="auto"/>
      </w:divBdr>
    </w:div>
    <w:div w:id="640428286">
      <w:bodyDiv w:val="1"/>
      <w:marLeft w:val="0"/>
      <w:marRight w:val="0"/>
      <w:marTop w:val="0"/>
      <w:marBottom w:val="0"/>
      <w:divBdr>
        <w:top w:val="none" w:sz="0" w:space="0" w:color="auto"/>
        <w:left w:val="none" w:sz="0" w:space="0" w:color="auto"/>
        <w:bottom w:val="none" w:sz="0" w:space="0" w:color="auto"/>
        <w:right w:val="none" w:sz="0" w:space="0" w:color="auto"/>
      </w:divBdr>
    </w:div>
    <w:div w:id="651518785">
      <w:bodyDiv w:val="1"/>
      <w:marLeft w:val="0"/>
      <w:marRight w:val="0"/>
      <w:marTop w:val="0"/>
      <w:marBottom w:val="0"/>
      <w:divBdr>
        <w:top w:val="none" w:sz="0" w:space="0" w:color="auto"/>
        <w:left w:val="none" w:sz="0" w:space="0" w:color="auto"/>
        <w:bottom w:val="none" w:sz="0" w:space="0" w:color="auto"/>
        <w:right w:val="none" w:sz="0" w:space="0" w:color="auto"/>
      </w:divBdr>
    </w:div>
    <w:div w:id="654574326">
      <w:bodyDiv w:val="1"/>
      <w:marLeft w:val="0"/>
      <w:marRight w:val="0"/>
      <w:marTop w:val="0"/>
      <w:marBottom w:val="0"/>
      <w:divBdr>
        <w:top w:val="none" w:sz="0" w:space="0" w:color="auto"/>
        <w:left w:val="none" w:sz="0" w:space="0" w:color="auto"/>
        <w:bottom w:val="none" w:sz="0" w:space="0" w:color="auto"/>
        <w:right w:val="none" w:sz="0" w:space="0" w:color="auto"/>
      </w:divBdr>
    </w:div>
    <w:div w:id="658579213">
      <w:bodyDiv w:val="1"/>
      <w:marLeft w:val="0"/>
      <w:marRight w:val="0"/>
      <w:marTop w:val="0"/>
      <w:marBottom w:val="0"/>
      <w:divBdr>
        <w:top w:val="none" w:sz="0" w:space="0" w:color="auto"/>
        <w:left w:val="none" w:sz="0" w:space="0" w:color="auto"/>
        <w:bottom w:val="none" w:sz="0" w:space="0" w:color="auto"/>
        <w:right w:val="none" w:sz="0" w:space="0" w:color="auto"/>
      </w:divBdr>
    </w:div>
    <w:div w:id="669330175">
      <w:bodyDiv w:val="1"/>
      <w:marLeft w:val="0"/>
      <w:marRight w:val="0"/>
      <w:marTop w:val="0"/>
      <w:marBottom w:val="0"/>
      <w:divBdr>
        <w:top w:val="none" w:sz="0" w:space="0" w:color="auto"/>
        <w:left w:val="none" w:sz="0" w:space="0" w:color="auto"/>
        <w:bottom w:val="none" w:sz="0" w:space="0" w:color="auto"/>
        <w:right w:val="none" w:sz="0" w:space="0" w:color="auto"/>
      </w:divBdr>
    </w:div>
    <w:div w:id="669406934">
      <w:bodyDiv w:val="1"/>
      <w:marLeft w:val="0"/>
      <w:marRight w:val="0"/>
      <w:marTop w:val="0"/>
      <w:marBottom w:val="0"/>
      <w:divBdr>
        <w:top w:val="none" w:sz="0" w:space="0" w:color="auto"/>
        <w:left w:val="none" w:sz="0" w:space="0" w:color="auto"/>
        <w:bottom w:val="none" w:sz="0" w:space="0" w:color="auto"/>
        <w:right w:val="none" w:sz="0" w:space="0" w:color="auto"/>
      </w:divBdr>
    </w:div>
    <w:div w:id="676420475">
      <w:bodyDiv w:val="1"/>
      <w:marLeft w:val="0"/>
      <w:marRight w:val="0"/>
      <w:marTop w:val="0"/>
      <w:marBottom w:val="0"/>
      <w:divBdr>
        <w:top w:val="none" w:sz="0" w:space="0" w:color="auto"/>
        <w:left w:val="none" w:sz="0" w:space="0" w:color="auto"/>
        <w:bottom w:val="none" w:sz="0" w:space="0" w:color="auto"/>
        <w:right w:val="none" w:sz="0" w:space="0" w:color="auto"/>
      </w:divBdr>
    </w:div>
    <w:div w:id="682824339">
      <w:bodyDiv w:val="1"/>
      <w:marLeft w:val="0"/>
      <w:marRight w:val="0"/>
      <w:marTop w:val="0"/>
      <w:marBottom w:val="0"/>
      <w:divBdr>
        <w:top w:val="none" w:sz="0" w:space="0" w:color="auto"/>
        <w:left w:val="none" w:sz="0" w:space="0" w:color="auto"/>
        <w:bottom w:val="none" w:sz="0" w:space="0" w:color="auto"/>
        <w:right w:val="none" w:sz="0" w:space="0" w:color="auto"/>
      </w:divBdr>
    </w:div>
    <w:div w:id="686175273">
      <w:bodyDiv w:val="1"/>
      <w:marLeft w:val="0"/>
      <w:marRight w:val="0"/>
      <w:marTop w:val="0"/>
      <w:marBottom w:val="0"/>
      <w:divBdr>
        <w:top w:val="none" w:sz="0" w:space="0" w:color="auto"/>
        <w:left w:val="none" w:sz="0" w:space="0" w:color="auto"/>
        <w:bottom w:val="none" w:sz="0" w:space="0" w:color="auto"/>
        <w:right w:val="none" w:sz="0" w:space="0" w:color="auto"/>
      </w:divBdr>
    </w:div>
    <w:div w:id="690029239">
      <w:bodyDiv w:val="1"/>
      <w:marLeft w:val="0"/>
      <w:marRight w:val="0"/>
      <w:marTop w:val="0"/>
      <w:marBottom w:val="0"/>
      <w:divBdr>
        <w:top w:val="none" w:sz="0" w:space="0" w:color="auto"/>
        <w:left w:val="none" w:sz="0" w:space="0" w:color="auto"/>
        <w:bottom w:val="none" w:sz="0" w:space="0" w:color="auto"/>
        <w:right w:val="none" w:sz="0" w:space="0" w:color="auto"/>
      </w:divBdr>
    </w:div>
    <w:div w:id="691611621">
      <w:bodyDiv w:val="1"/>
      <w:marLeft w:val="0"/>
      <w:marRight w:val="0"/>
      <w:marTop w:val="0"/>
      <w:marBottom w:val="0"/>
      <w:divBdr>
        <w:top w:val="none" w:sz="0" w:space="0" w:color="auto"/>
        <w:left w:val="none" w:sz="0" w:space="0" w:color="auto"/>
        <w:bottom w:val="none" w:sz="0" w:space="0" w:color="auto"/>
        <w:right w:val="none" w:sz="0" w:space="0" w:color="auto"/>
      </w:divBdr>
    </w:div>
    <w:div w:id="693111457">
      <w:bodyDiv w:val="1"/>
      <w:marLeft w:val="0"/>
      <w:marRight w:val="0"/>
      <w:marTop w:val="0"/>
      <w:marBottom w:val="0"/>
      <w:divBdr>
        <w:top w:val="none" w:sz="0" w:space="0" w:color="auto"/>
        <w:left w:val="none" w:sz="0" w:space="0" w:color="auto"/>
        <w:bottom w:val="none" w:sz="0" w:space="0" w:color="auto"/>
        <w:right w:val="none" w:sz="0" w:space="0" w:color="auto"/>
      </w:divBdr>
    </w:div>
    <w:div w:id="709495081">
      <w:bodyDiv w:val="1"/>
      <w:marLeft w:val="0"/>
      <w:marRight w:val="0"/>
      <w:marTop w:val="0"/>
      <w:marBottom w:val="0"/>
      <w:divBdr>
        <w:top w:val="none" w:sz="0" w:space="0" w:color="auto"/>
        <w:left w:val="none" w:sz="0" w:space="0" w:color="auto"/>
        <w:bottom w:val="none" w:sz="0" w:space="0" w:color="auto"/>
        <w:right w:val="none" w:sz="0" w:space="0" w:color="auto"/>
      </w:divBdr>
    </w:div>
    <w:div w:id="710962170">
      <w:bodyDiv w:val="1"/>
      <w:marLeft w:val="0"/>
      <w:marRight w:val="0"/>
      <w:marTop w:val="0"/>
      <w:marBottom w:val="0"/>
      <w:divBdr>
        <w:top w:val="none" w:sz="0" w:space="0" w:color="auto"/>
        <w:left w:val="none" w:sz="0" w:space="0" w:color="auto"/>
        <w:bottom w:val="none" w:sz="0" w:space="0" w:color="auto"/>
        <w:right w:val="none" w:sz="0" w:space="0" w:color="auto"/>
      </w:divBdr>
    </w:div>
    <w:div w:id="714550338">
      <w:bodyDiv w:val="1"/>
      <w:marLeft w:val="0"/>
      <w:marRight w:val="0"/>
      <w:marTop w:val="0"/>
      <w:marBottom w:val="0"/>
      <w:divBdr>
        <w:top w:val="none" w:sz="0" w:space="0" w:color="auto"/>
        <w:left w:val="none" w:sz="0" w:space="0" w:color="auto"/>
        <w:bottom w:val="none" w:sz="0" w:space="0" w:color="auto"/>
        <w:right w:val="none" w:sz="0" w:space="0" w:color="auto"/>
      </w:divBdr>
    </w:div>
    <w:div w:id="731927620">
      <w:bodyDiv w:val="1"/>
      <w:marLeft w:val="0"/>
      <w:marRight w:val="0"/>
      <w:marTop w:val="0"/>
      <w:marBottom w:val="0"/>
      <w:divBdr>
        <w:top w:val="none" w:sz="0" w:space="0" w:color="auto"/>
        <w:left w:val="none" w:sz="0" w:space="0" w:color="auto"/>
        <w:bottom w:val="none" w:sz="0" w:space="0" w:color="auto"/>
        <w:right w:val="none" w:sz="0" w:space="0" w:color="auto"/>
      </w:divBdr>
    </w:div>
    <w:div w:id="736785056">
      <w:bodyDiv w:val="1"/>
      <w:marLeft w:val="0"/>
      <w:marRight w:val="0"/>
      <w:marTop w:val="0"/>
      <w:marBottom w:val="0"/>
      <w:divBdr>
        <w:top w:val="none" w:sz="0" w:space="0" w:color="auto"/>
        <w:left w:val="none" w:sz="0" w:space="0" w:color="auto"/>
        <w:bottom w:val="none" w:sz="0" w:space="0" w:color="auto"/>
        <w:right w:val="none" w:sz="0" w:space="0" w:color="auto"/>
      </w:divBdr>
    </w:div>
    <w:div w:id="754399417">
      <w:bodyDiv w:val="1"/>
      <w:marLeft w:val="0"/>
      <w:marRight w:val="0"/>
      <w:marTop w:val="0"/>
      <w:marBottom w:val="0"/>
      <w:divBdr>
        <w:top w:val="none" w:sz="0" w:space="0" w:color="auto"/>
        <w:left w:val="none" w:sz="0" w:space="0" w:color="auto"/>
        <w:bottom w:val="none" w:sz="0" w:space="0" w:color="auto"/>
        <w:right w:val="none" w:sz="0" w:space="0" w:color="auto"/>
      </w:divBdr>
    </w:div>
    <w:div w:id="757753424">
      <w:bodyDiv w:val="1"/>
      <w:marLeft w:val="0"/>
      <w:marRight w:val="0"/>
      <w:marTop w:val="0"/>
      <w:marBottom w:val="0"/>
      <w:divBdr>
        <w:top w:val="none" w:sz="0" w:space="0" w:color="auto"/>
        <w:left w:val="none" w:sz="0" w:space="0" w:color="auto"/>
        <w:bottom w:val="none" w:sz="0" w:space="0" w:color="auto"/>
        <w:right w:val="none" w:sz="0" w:space="0" w:color="auto"/>
      </w:divBdr>
    </w:div>
    <w:div w:id="765154831">
      <w:bodyDiv w:val="1"/>
      <w:marLeft w:val="0"/>
      <w:marRight w:val="0"/>
      <w:marTop w:val="0"/>
      <w:marBottom w:val="0"/>
      <w:divBdr>
        <w:top w:val="none" w:sz="0" w:space="0" w:color="auto"/>
        <w:left w:val="none" w:sz="0" w:space="0" w:color="auto"/>
        <w:bottom w:val="none" w:sz="0" w:space="0" w:color="auto"/>
        <w:right w:val="none" w:sz="0" w:space="0" w:color="auto"/>
      </w:divBdr>
    </w:div>
    <w:div w:id="765999599">
      <w:bodyDiv w:val="1"/>
      <w:marLeft w:val="0"/>
      <w:marRight w:val="0"/>
      <w:marTop w:val="0"/>
      <w:marBottom w:val="0"/>
      <w:divBdr>
        <w:top w:val="none" w:sz="0" w:space="0" w:color="auto"/>
        <w:left w:val="none" w:sz="0" w:space="0" w:color="auto"/>
        <w:bottom w:val="none" w:sz="0" w:space="0" w:color="auto"/>
        <w:right w:val="none" w:sz="0" w:space="0" w:color="auto"/>
      </w:divBdr>
    </w:div>
    <w:div w:id="776214204">
      <w:bodyDiv w:val="1"/>
      <w:marLeft w:val="0"/>
      <w:marRight w:val="0"/>
      <w:marTop w:val="0"/>
      <w:marBottom w:val="0"/>
      <w:divBdr>
        <w:top w:val="none" w:sz="0" w:space="0" w:color="auto"/>
        <w:left w:val="none" w:sz="0" w:space="0" w:color="auto"/>
        <w:bottom w:val="none" w:sz="0" w:space="0" w:color="auto"/>
        <w:right w:val="none" w:sz="0" w:space="0" w:color="auto"/>
      </w:divBdr>
    </w:div>
    <w:div w:id="777676103">
      <w:bodyDiv w:val="1"/>
      <w:marLeft w:val="0"/>
      <w:marRight w:val="0"/>
      <w:marTop w:val="0"/>
      <w:marBottom w:val="0"/>
      <w:divBdr>
        <w:top w:val="none" w:sz="0" w:space="0" w:color="auto"/>
        <w:left w:val="none" w:sz="0" w:space="0" w:color="auto"/>
        <w:bottom w:val="none" w:sz="0" w:space="0" w:color="auto"/>
        <w:right w:val="none" w:sz="0" w:space="0" w:color="auto"/>
      </w:divBdr>
    </w:div>
    <w:div w:id="781995533">
      <w:bodyDiv w:val="1"/>
      <w:marLeft w:val="0"/>
      <w:marRight w:val="0"/>
      <w:marTop w:val="0"/>
      <w:marBottom w:val="0"/>
      <w:divBdr>
        <w:top w:val="none" w:sz="0" w:space="0" w:color="auto"/>
        <w:left w:val="none" w:sz="0" w:space="0" w:color="auto"/>
        <w:bottom w:val="none" w:sz="0" w:space="0" w:color="auto"/>
        <w:right w:val="none" w:sz="0" w:space="0" w:color="auto"/>
      </w:divBdr>
    </w:div>
    <w:div w:id="795181025">
      <w:bodyDiv w:val="1"/>
      <w:marLeft w:val="0"/>
      <w:marRight w:val="0"/>
      <w:marTop w:val="0"/>
      <w:marBottom w:val="0"/>
      <w:divBdr>
        <w:top w:val="none" w:sz="0" w:space="0" w:color="auto"/>
        <w:left w:val="none" w:sz="0" w:space="0" w:color="auto"/>
        <w:bottom w:val="none" w:sz="0" w:space="0" w:color="auto"/>
        <w:right w:val="none" w:sz="0" w:space="0" w:color="auto"/>
      </w:divBdr>
    </w:div>
    <w:div w:id="805898829">
      <w:bodyDiv w:val="1"/>
      <w:marLeft w:val="0"/>
      <w:marRight w:val="0"/>
      <w:marTop w:val="0"/>
      <w:marBottom w:val="0"/>
      <w:divBdr>
        <w:top w:val="none" w:sz="0" w:space="0" w:color="auto"/>
        <w:left w:val="none" w:sz="0" w:space="0" w:color="auto"/>
        <w:bottom w:val="none" w:sz="0" w:space="0" w:color="auto"/>
        <w:right w:val="none" w:sz="0" w:space="0" w:color="auto"/>
      </w:divBdr>
    </w:div>
    <w:div w:id="809055835">
      <w:bodyDiv w:val="1"/>
      <w:marLeft w:val="0"/>
      <w:marRight w:val="0"/>
      <w:marTop w:val="0"/>
      <w:marBottom w:val="0"/>
      <w:divBdr>
        <w:top w:val="none" w:sz="0" w:space="0" w:color="auto"/>
        <w:left w:val="none" w:sz="0" w:space="0" w:color="auto"/>
        <w:bottom w:val="none" w:sz="0" w:space="0" w:color="auto"/>
        <w:right w:val="none" w:sz="0" w:space="0" w:color="auto"/>
      </w:divBdr>
    </w:div>
    <w:div w:id="812790584">
      <w:bodyDiv w:val="1"/>
      <w:marLeft w:val="0"/>
      <w:marRight w:val="0"/>
      <w:marTop w:val="0"/>
      <w:marBottom w:val="0"/>
      <w:divBdr>
        <w:top w:val="none" w:sz="0" w:space="0" w:color="auto"/>
        <w:left w:val="none" w:sz="0" w:space="0" w:color="auto"/>
        <w:bottom w:val="none" w:sz="0" w:space="0" w:color="auto"/>
        <w:right w:val="none" w:sz="0" w:space="0" w:color="auto"/>
      </w:divBdr>
    </w:div>
    <w:div w:id="815607030">
      <w:bodyDiv w:val="1"/>
      <w:marLeft w:val="0"/>
      <w:marRight w:val="0"/>
      <w:marTop w:val="0"/>
      <w:marBottom w:val="0"/>
      <w:divBdr>
        <w:top w:val="none" w:sz="0" w:space="0" w:color="auto"/>
        <w:left w:val="none" w:sz="0" w:space="0" w:color="auto"/>
        <w:bottom w:val="none" w:sz="0" w:space="0" w:color="auto"/>
        <w:right w:val="none" w:sz="0" w:space="0" w:color="auto"/>
      </w:divBdr>
    </w:div>
    <w:div w:id="818154784">
      <w:bodyDiv w:val="1"/>
      <w:marLeft w:val="0"/>
      <w:marRight w:val="0"/>
      <w:marTop w:val="0"/>
      <w:marBottom w:val="0"/>
      <w:divBdr>
        <w:top w:val="none" w:sz="0" w:space="0" w:color="auto"/>
        <w:left w:val="none" w:sz="0" w:space="0" w:color="auto"/>
        <w:bottom w:val="none" w:sz="0" w:space="0" w:color="auto"/>
        <w:right w:val="none" w:sz="0" w:space="0" w:color="auto"/>
      </w:divBdr>
    </w:div>
    <w:div w:id="824277008">
      <w:bodyDiv w:val="1"/>
      <w:marLeft w:val="0"/>
      <w:marRight w:val="0"/>
      <w:marTop w:val="0"/>
      <w:marBottom w:val="0"/>
      <w:divBdr>
        <w:top w:val="none" w:sz="0" w:space="0" w:color="auto"/>
        <w:left w:val="none" w:sz="0" w:space="0" w:color="auto"/>
        <w:bottom w:val="none" w:sz="0" w:space="0" w:color="auto"/>
        <w:right w:val="none" w:sz="0" w:space="0" w:color="auto"/>
      </w:divBdr>
    </w:div>
    <w:div w:id="829255233">
      <w:bodyDiv w:val="1"/>
      <w:marLeft w:val="0"/>
      <w:marRight w:val="0"/>
      <w:marTop w:val="0"/>
      <w:marBottom w:val="0"/>
      <w:divBdr>
        <w:top w:val="none" w:sz="0" w:space="0" w:color="auto"/>
        <w:left w:val="none" w:sz="0" w:space="0" w:color="auto"/>
        <w:bottom w:val="none" w:sz="0" w:space="0" w:color="auto"/>
        <w:right w:val="none" w:sz="0" w:space="0" w:color="auto"/>
      </w:divBdr>
    </w:div>
    <w:div w:id="848788490">
      <w:bodyDiv w:val="1"/>
      <w:marLeft w:val="0"/>
      <w:marRight w:val="0"/>
      <w:marTop w:val="0"/>
      <w:marBottom w:val="0"/>
      <w:divBdr>
        <w:top w:val="none" w:sz="0" w:space="0" w:color="auto"/>
        <w:left w:val="none" w:sz="0" w:space="0" w:color="auto"/>
        <w:bottom w:val="none" w:sz="0" w:space="0" w:color="auto"/>
        <w:right w:val="none" w:sz="0" w:space="0" w:color="auto"/>
      </w:divBdr>
    </w:div>
    <w:div w:id="857037451">
      <w:bodyDiv w:val="1"/>
      <w:marLeft w:val="0"/>
      <w:marRight w:val="0"/>
      <w:marTop w:val="0"/>
      <w:marBottom w:val="0"/>
      <w:divBdr>
        <w:top w:val="none" w:sz="0" w:space="0" w:color="auto"/>
        <w:left w:val="none" w:sz="0" w:space="0" w:color="auto"/>
        <w:bottom w:val="none" w:sz="0" w:space="0" w:color="auto"/>
        <w:right w:val="none" w:sz="0" w:space="0" w:color="auto"/>
      </w:divBdr>
    </w:div>
    <w:div w:id="865220605">
      <w:bodyDiv w:val="1"/>
      <w:marLeft w:val="0"/>
      <w:marRight w:val="0"/>
      <w:marTop w:val="0"/>
      <w:marBottom w:val="0"/>
      <w:divBdr>
        <w:top w:val="none" w:sz="0" w:space="0" w:color="auto"/>
        <w:left w:val="none" w:sz="0" w:space="0" w:color="auto"/>
        <w:bottom w:val="none" w:sz="0" w:space="0" w:color="auto"/>
        <w:right w:val="none" w:sz="0" w:space="0" w:color="auto"/>
      </w:divBdr>
    </w:div>
    <w:div w:id="867722755">
      <w:bodyDiv w:val="1"/>
      <w:marLeft w:val="0"/>
      <w:marRight w:val="0"/>
      <w:marTop w:val="0"/>
      <w:marBottom w:val="0"/>
      <w:divBdr>
        <w:top w:val="none" w:sz="0" w:space="0" w:color="auto"/>
        <w:left w:val="none" w:sz="0" w:space="0" w:color="auto"/>
        <w:bottom w:val="none" w:sz="0" w:space="0" w:color="auto"/>
        <w:right w:val="none" w:sz="0" w:space="0" w:color="auto"/>
      </w:divBdr>
    </w:div>
    <w:div w:id="868029455">
      <w:bodyDiv w:val="1"/>
      <w:marLeft w:val="0"/>
      <w:marRight w:val="0"/>
      <w:marTop w:val="0"/>
      <w:marBottom w:val="0"/>
      <w:divBdr>
        <w:top w:val="none" w:sz="0" w:space="0" w:color="auto"/>
        <w:left w:val="none" w:sz="0" w:space="0" w:color="auto"/>
        <w:bottom w:val="none" w:sz="0" w:space="0" w:color="auto"/>
        <w:right w:val="none" w:sz="0" w:space="0" w:color="auto"/>
      </w:divBdr>
    </w:div>
    <w:div w:id="869219222">
      <w:bodyDiv w:val="1"/>
      <w:marLeft w:val="0"/>
      <w:marRight w:val="0"/>
      <w:marTop w:val="0"/>
      <w:marBottom w:val="0"/>
      <w:divBdr>
        <w:top w:val="none" w:sz="0" w:space="0" w:color="auto"/>
        <w:left w:val="none" w:sz="0" w:space="0" w:color="auto"/>
        <w:bottom w:val="none" w:sz="0" w:space="0" w:color="auto"/>
        <w:right w:val="none" w:sz="0" w:space="0" w:color="auto"/>
      </w:divBdr>
    </w:div>
    <w:div w:id="888801973">
      <w:bodyDiv w:val="1"/>
      <w:marLeft w:val="0"/>
      <w:marRight w:val="0"/>
      <w:marTop w:val="0"/>
      <w:marBottom w:val="0"/>
      <w:divBdr>
        <w:top w:val="none" w:sz="0" w:space="0" w:color="auto"/>
        <w:left w:val="none" w:sz="0" w:space="0" w:color="auto"/>
        <w:bottom w:val="none" w:sz="0" w:space="0" w:color="auto"/>
        <w:right w:val="none" w:sz="0" w:space="0" w:color="auto"/>
      </w:divBdr>
    </w:div>
    <w:div w:id="891115669">
      <w:bodyDiv w:val="1"/>
      <w:marLeft w:val="0"/>
      <w:marRight w:val="0"/>
      <w:marTop w:val="0"/>
      <w:marBottom w:val="0"/>
      <w:divBdr>
        <w:top w:val="none" w:sz="0" w:space="0" w:color="auto"/>
        <w:left w:val="none" w:sz="0" w:space="0" w:color="auto"/>
        <w:bottom w:val="none" w:sz="0" w:space="0" w:color="auto"/>
        <w:right w:val="none" w:sz="0" w:space="0" w:color="auto"/>
      </w:divBdr>
    </w:div>
    <w:div w:id="892887766">
      <w:bodyDiv w:val="1"/>
      <w:marLeft w:val="0"/>
      <w:marRight w:val="0"/>
      <w:marTop w:val="0"/>
      <w:marBottom w:val="0"/>
      <w:divBdr>
        <w:top w:val="none" w:sz="0" w:space="0" w:color="auto"/>
        <w:left w:val="none" w:sz="0" w:space="0" w:color="auto"/>
        <w:bottom w:val="none" w:sz="0" w:space="0" w:color="auto"/>
        <w:right w:val="none" w:sz="0" w:space="0" w:color="auto"/>
      </w:divBdr>
    </w:div>
    <w:div w:id="895630777">
      <w:bodyDiv w:val="1"/>
      <w:marLeft w:val="0"/>
      <w:marRight w:val="0"/>
      <w:marTop w:val="0"/>
      <w:marBottom w:val="0"/>
      <w:divBdr>
        <w:top w:val="none" w:sz="0" w:space="0" w:color="auto"/>
        <w:left w:val="none" w:sz="0" w:space="0" w:color="auto"/>
        <w:bottom w:val="none" w:sz="0" w:space="0" w:color="auto"/>
        <w:right w:val="none" w:sz="0" w:space="0" w:color="auto"/>
      </w:divBdr>
    </w:div>
    <w:div w:id="899947113">
      <w:bodyDiv w:val="1"/>
      <w:marLeft w:val="0"/>
      <w:marRight w:val="0"/>
      <w:marTop w:val="0"/>
      <w:marBottom w:val="0"/>
      <w:divBdr>
        <w:top w:val="none" w:sz="0" w:space="0" w:color="auto"/>
        <w:left w:val="none" w:sz="0" w:space="0" w:color="auto"/>
        <w:bottom w:val="none" w:sz="0" w:space="0" w:color="auto"/>
        <w:right w:val="none" w:sz="0" w:space="0" w:color="auto"/>
      </w:divBdr>
    </w:div>
    <w:div w:id="901331567">
      <w:bodyDiv w:val="1"/>
      <w:marLeft w:val="0"/>
      <w:marRight w:val="0"/>
      <w:marTop w:val="0"/>
      <w:marBottom w:val="0"/>
      <w:divBdr>
        <w:top w:val="none" w:sz="0" w:space="0" w:color="auto"/>
        <w:left w:val="none" w:sz="0" w:space="0" w:color="auto"/>
        <w:bottom w:val="none" w:sz="0" w:space="0" w:color="auto"/>
        <w:right w:val="none" w:sz="0" w:space="0" w:color="auto"/>
      </w:divBdr>
    </w:div>
    <w:div w:id="903833784">
      <w:bodyDiv w:val="1"/>
      <w:marLeft w:val="0"/>
      <w:marRight w:val="0"/>
      <w:marTop w:val="0"/>
      <w:marBottom w:val="0"/>
      <w:divBdr>
        <w:top w:val="none" w:sz="0" w:space="0" w:color="auto"/>
        <w:left w:val="none" w:sz="0" w:space="0" w:color="auto"/>
        <w:bottom w:val="none" w:sz="0" w:space="0" w:color="auto"/>
        <w:right w:val="none" w:sz="0" w:space="0" w:color="auto"/>
      </w:divBdr>
    </w:div>
    <w:div w:id="908685690">
      <w:bodyDiv w:val="1"/>
      <w:marLeft w:val="0"/>
      <w:marRight w:val="0"/>
      <w:marTop w:val="0"/>
      <w:marBottom w:val="0"/>
      <w:divBdr>
        <w:top w:val="none" w:sz="0" w:space="0" w:color="auto"/>
        <w:left w:val="none" w:sz="0" w:space="0" w:color="auto"/>
        <w:bottom w:val="none" w:sz="0" w:space="0" w:color="auto"/>
        <w:right w:val="none" w:sz="0" w:space="0" w:color="auto"/>
      </w:divBdr>
    </w:div>
    <w:div w:id="911699912">
      <w:bodyDiv w:val="1"/>
      <w:marLeft w:val="0"/>
      <w:marRight w:val="0"/>
      <w:marTop w:val="0"/>
      <w:marBottom w:val="0"/>
      <w:divBdr>
        <w:top w:val="none" w:sz="0" w:space="0" w:color="auto"/>
        <w:left w:val="none" w:sz="0" w:space="0" w:color="auto"/>
        <w:bottom w:val="none" w:sz="0" w:space="0" w:color="auto"/>
        <w:right w:val="none" w:sz="0" w:space="0" w:color="auto"/>
      </w:divBdr>
    </w:div>
    <w:div w:id="915087271">
      <w:bodyDiv w:val="1"/>
      <w:marLeft w:val="0"/>
      <w:marRight w:val="0"/>
      <w:marTop w:val="0"/>
      <w:marBottom w:val="0"/>
      <w:divBdr>
        <w:top w:val="none" w:sz="0" w:space="0" w:color="auto"/>
        <w:left w:val="none" w:sz="0" w:space="0" w:color="auto"/>
        <w:bottom w:val="none" w:sz="0" w:space="0" w:color="auto"/>
        <w:right w:val="none" w:sz="0" w:space="0" w:color="auto"/>
      </w:divBdr>
    </w:div>
    <w:div w:id="915281834">
      <w:bodyDiv w:val="1"/>
      <w:marLeft w:val="0"/>
      <w:marRight w:val="0"/>
      <w:marTop w:val="0"/>
      <w:marBottom w:val="0"/>
      <w:divBdr>
        <w:top w:val="none" w:sz="0" w:space="0" w:color="auto"/>
        <w:left w:val="none" w:sz="0" w:space="0" w:color="auto"/>
        <w:bottom w:val="none" w:sz="0" w:space="0" w:color="auto"/>
        <w:right w:val="none" w:sz="0" w:space="0" w:color="auto"/>
      </w:divBdr>
    </w:div>
    <w:div w:id="916672549">
      <w:bodyDiv w:val="1"/>
      <w:marLeft w:val="0"/>
      <w:marRight w:val="0"/>
      <w:marTop w:val="0"/>
      <w:marBottom w:val="0"/>
      <w:divBdr>
        <w:top w:val="none" w:sz="0" w:space="0" w:color="auto"/>
        <w:left w:val="none" w:sz="0" w:space="0" w:color="auto"/>
        <w:bottom w:val="none" w:sz="0" w:space="0" w:color="auto"/>
        <w:right w:val="none" w:sz="0" w:space="0" w:color="auto"/>
      </w:divBdr>
    </w:div>
    <w:div w:id="916865996">
      <w:bodyDiv w:val="1"/>
      <w:marLeft w:val="0"/>
      <w:marRight w:val="0"/>
      <w:marTop w:val="0"/>
      <w:marBottom w:val="0"/>
      <w:divBdr>
        <w:top w:val="none" w:sz="0" w:space="0" w:color="auto"/>
        <w:left w:val="none" w:sz="0" w:space="0" w:color="auto"/>
        <w:bottom w:val="none" w:sz="0" w:space="0" w:color="auto"/>
        <w:right w:val="none" w:sz="0" w:space="0" w:color="auto"/>
      </w:divBdr>
    </w:div>
    <w:div w:id="921642947">
      <w:bodyDiv w:val="1"/>
      <w:marLeft w:val="0"/>
      <w:marRight w:val="0"/>
      <w:marTop w:val="0"/>
      <w:marBottom w:val="0"/>
      <w:divBdr>
        <w:top w:val="none" w:sz="0" w:space="0" w:color="auto"/>
        <w:left w:val="none" w:sz="0" w:space="0" w:color="auto"/>
        <w:bottom w:val="none" w:sz="0" w:space="0" w:color="auto"/>
        <w:right w:val="none" w:sz="0" w:space="0" w:color="auto"/>
      </w:divBdr>
    </w:div>
    <w:div w:id="932324170">
      <w:bodyDiv w:val="1"/>
      <w:marLeft w:val="0"/>
      <w:marRight w:val="0"/>
      <w:marTop w:val="0"/>
      <w:marBottom w:val="0"/>
      <w:divBdr>
        <w:top w:val="none" w:sz="0" w:space="0" w:color="auto"/>
        <w:left w:val="none" w:sz="0" w:space="0" w:color="auto"/>
        <w:bottom w:val="none" w:sz="0" w:space="0" w:color="auto"/>
        <w:right w:val="none" w:sz="0" w:space="0" w:color="auto"/>
      </w:divBdr>
    </w:div>
    <w:div w:id="939606863">
      <w:bodyDiv w:val="1"/>
      <w:marLeft w:val="0"/>
      <w:marRight w:val="0"/>
      <w:marTop w:val="0"/>
      <w:marBottom w:val="0"/>
      <w:divBdr>
        <w:top w:val="none" w:sz="0" w:space="0" w:color="auto"/>
        <w:left w:val="none" w:sz="0" w:space="0" w:color="auto"/>
        <w:bottom w:val="none" w:sz="0" w:space="0" w:color="auto"/>
        <w:right w:val="none" w:sz="0" w:space="0" w:color="auto"/>
      </w:divBdr>
    </w:div>
    <w:div w:id="951010582">
      <w:bodyDiv w:val="1"/>
      <w:marLeft w:val="0"/>
      <w:marRight w:val="0"/>
      <w:marTop w:val="0"/>
      <w:marBottom w:val="0"/>
      <w:divBdr>
        <w:top w:val="none" w:sz="0" w:space="0" w:color="auto"/>
        <w:left w:val="none" w:sz="0" w:space="0" w:color="auto"/>
        <w:bottom w:val="none" w:sz="0" w:space="0" w:color="auto"/>
        <w:right w:val="none" w:sz="0" w:space="0" w:color="auto"/>
      </w:divBdr>
    </w:div>
    <w:div w:id="953368979">
      <w:bodyDiv w:val="1"/>
      <w:marLeft w:val="0"/>
      <w:marRight w:val="0"/>
      <w:marTop w:val="0"/>
      <w:marBottom w:val="0"/>
      <w:divBdr>
        <w:top w:val="none" w:sz="0" w:space="0" w:color="auto"/>
        <w:left w:val="none" w:sz="0" w:space="0" w:color="auto"/>
        <w:bottom w:val="none" w:sz="0" w:space="0" w:color="auto"/>
        <w:right w:val="none" w:sz="0" w:space="0" w:color="auto"/>
      </w:divBdr>
    </w:div>
    <w:div w:id="956639539">
      <w:bodyDiv w:val="1"/>
      <w:marLeft w:val="0"/>
      <w:marRight w:val="0"/>
      <w:marTop w:val="0"/>
      <w:marBottom w:val="0"/>
      <w:divBdr>
        <w:top w:val="none" w:sz="0" w:space="0" w:color="auto"/>
        <w:left w:val="none" w:sz="0" w:space="0" w:color="auto"/>
        <w:bottom w:val="none" w:sz="0" w:space="0" w:color="auto"/>
        <w:right w:val="none" w:sz="0" w:space="0" w:color="auto"/>
      </w:divBdr>
    </w:div>
    <w:div w:id="973410759">
      <w:bodyDiv w:val="1"/>
      <w:marLeft w:val="0"/>
      <w:marRight w:val="0"/>
      <w:marTop w:val="0"/>
      <w:marBottom w:val="0"/>
      <w:divBdr>
        <w:top w:val="none" w:sz="0" w:space="0" w:color="auto"/>
        <w:left w:val="none" w:sz="0" w:space="0" w:color="auto"/>
        <w:bottom w:val="none" w:sz="0" w:space="0" w:color="auto"/>
        <w:right w:val="none" w:sz="0" w:space="0" w:color="auto"/>
      </w:divBdr>
    </w:div>
    <w:div w:id="987127234">
      <w:bodyDiv w:val="1"/>
      <w:marLeft w:val="0"/>
      <w:marRight w:val="0"/>
      <w:marTop w:val="0"/>
      <w:marBottom w:val="0"/>
      <w:divBdr>
        <w:top w:val="none" w:sz="0" w:space="0" w:color="auto"/>
        <w:left w:val="none" w:sz="0" w:space="0" w:color="auto"/>
        <w:bottom w:val="none" w:sz="0" w:space="0" w:color="auto"/>
        <w:right w:val="none" w:sz="0" w:space="0" w:color="auto"/>
      </w:divBdr>
    </w:div>
    <w:div w:id="987712882">
      <w:bodyDiv w:val="1"/>
      <w:marLeft w:val="0"/>
      <w:marRight w:val="0"/>
      <w:marTop w:val="0"/>
      <w:marBottom w:val="0"/>
      <w:divBdr>
        <w:top w:val="none" w:sz="0" w:space="0" w:color="auto"/>
        <w:left w:val="none" w:sz="0" w:space="0" w:color="auto"/>
        <w:bottom w:val="none" w:sz="0" w:space="0" w:color="auto"/>
        <w:right w:val="none" w:sz="0" w:space="0" w:color="auto"/>
      </w:divBdr>
    </w:div>
    <w:div w:id="992031772">
      <w:bodyDiv w:val="1"/>
      <w:marLeft w:val="0"/>
      <w:marRight w:val="0"/>
      <w:marTop w:val="0"/>
      <w:marBottom w:val="0"/>
      <w:divBdr>
        <w:top w:val="none" w:sz="0" w:space="0" w:color="auto"/>
        <w:left w:val="none" w:sz="0" w:space="0" w:color="auto"/>
        <w:bottom w:val="none" w:sz="0" w:space="0" w:color="auto"/>
        <w:right w:val="none" w:sz="0" w:space="0" w:color="auto"/>
      </w:divBdr>
    </w:div>
    <w:div w:id="997803807">
      <w:bodyDiv w:val="1"/>
      <w:marLeft w:val="0"/>
      <w:marRight w:val="0"/>
      <w:marTop w:val="0"/>
      <w:marBottom w:val="0"/>
      <w:divBdr>
        <w:top w:val="none" w:sz="0" w:space="0" w:color="auto"/>
        <w:left w:val="none" w:sz="0" w:space="0" w:color="auto"/>
        <w:bottom w:val="none" w:sz="0" w:space="0" w:color="auto"/>
        <w:right w:val="none" w:sz="0" w:space="0" w:color="auto"/>
      </w:divBdr>
    </w:div>
    <w:div w:id="1000307720">
      <w:bodyDiv w:val="1"/>
      <w:marLeft w:val="0"/>
      <w:marRight w:val="0"/>
      <w:marTop w:val="0"/>
      <w:marBottom w:val="0"/>
      <w:divBdr>
        <w:top w:val="none" w:sz="0" w:space="0" w:color="auto"/>
        <w:left w:val="none" w:sz="0" w:space="0" w:color="auto"/>
        <w:bottom w:val="none" w:sz="0" w:space="0" w:color="auto"/>
        <w:right w:val="none" w:sz="0" w:space="0" w:color="auto"/>
      </w:divBdr>
    </w:div>
    <w:div w:id="1011101232">
      <w:bodyDiv w:val="1"/>
      <w:marLeft w:val="0"/>
      <w:marRight w:val="0"/>
      <w:marTop w:val="0"/>
      <w:marBottom w:val="0"/>
      <w:divBdr>
        <w:top w:val="none" w:sz="0" w:space="0" w:color="auto"/>
        <w:left w:val="none" w:sz="0" w:space="0" w:color="auto"/>
        <w:bottom w:val="none" w:sz="0" w:space="0" w:color="auto"/>
        <w:right w:val="none" w:sz="0" w:space="0" w:color="auto"/>
      </w:divBdr>
    </w:div>
    <w:div w:id="1014723290">
      <w:bodyDiv w:val="1"/>
      <w:marLeft w:val="0"/>
      <w:marRight w:val="0"/>
      <w:marTop w:val="0"/>
      <w:marBottom w:val="0"/>
      <w:divBdr>
        <w:top w:val="none" w:sz="0" w:space="0" w:color="auto"/>
        <w:left w:val="none" w:sz="0" w:space="0" w:color="auto"/>
        <w:bottom w:val="none" w:sz="0" w:space="0" w:color="auto"/>
        <w:right w:val="none" w:sz="0" w:space="0" w:color="auto"/>
      </w:divBdr>
    </w:div>
    <w:div w:id="1031610215">
      <w:bodyDiv w:val="1"/>
      <w:marLeft w:val="0"/>
      <w:marRight w:val="0"/>
      <w:marTop w:val="0"/>
      <w:marBottom w:val="0"/>
      <w:divBdr>
        <w:top w:val="none" w:sz="0" w:space="0" w:color="auto"/>
        <w:left w:val="none" w:sz="0" w:space="0" w:color="auto"/>
        <w:bottom w:val="none" w:sz="0" w:space="0" w:color="auto"/>
        <w:right w:val="none" w:sz="0" w:space="0" w:color="auto"/>
      </w:divBdr>
    </w:div>
    <w:div w:id="1034967318">
      <w:bodyDiv w:val="1"/>
      <w:marLeft w:val="0"/>
      <w:marRight w:val="0"/>
      <w:marTop w:val="0"/>
      <w:marBottom w:val="0"/>
      <w:divBdr>
        <w:top w:val="none" w:sz="0" w:space="0" w:color="auto"/>
        <w:left w:val="none" w:sz="0" w:space="0" w:color="auto"/>
        <w:bottom w:val="none" w:sz="0" w:space="0" w:color="auto"/>
        <w:right w:val="none" w:sz="0" w:space="0" w:color="auto"/>
      </w:divBdr>
    </w:div>
    <w:div w:id="1052197547">
      <w:bodyDiv w:val="1"/>
      <w:marLeft w:val="0"/>
      <w:marRight w:val="0"/>
      <w:marTop w:val="0"/>
      <w:marBottom w:val="0"/>
      <w:divBdr>
        <w:top w:val="none" w:sz="0" w:space="0" w:color="auto"/>
        <w:left w:val="none" w:sz="0" w:space="0" w:color="auto"/>
        <w:bottom w:val="none" w:sz="0" w:space="0" w:color="auto"/>
        <w:right w:val="none" w:sz="0" w:space="0" w:color="auto"/>
      </w:divBdr>
    </w:div>
    <w:div w:id="1057239516">
      <w:bodyDiv w:val="1"/>
      <w:marLeft w:val="0"/>
      <w:marRight w:val="0"/>
      <w:marTop w:val="0"/>
      <w:marBottom w:val="0"/>
      <w:divBdr>
        <w:top w:val="none" w:sz="0" w:space="0" w:color="auto"/>
        <w:left w:val="none" w:sz="0" w:space="0" w:color="auto"/>
        <w:bottom w:val="none" w:sz="0" w:space="0" w:color="auto"/>
        <w:right w:val="none" w:sz="0" w:space="0" w:color="auto"/>
      </w:divBdr>
    </w:div>
    <w:div w:id="1063219877">
      <w:bodyDiv w:val="1"/>
      <w:marLeft w:val="0"/>
      <w:marRight w:val="0"/>
      <w:marTop w:val="0"/>
      <w:marBottom w:val="0"/>
      <w:divBdr>
        <w:top w:val="none" w:sz="0" w:space="0" w:color="auto"/>
        <w:left w:val="none" w:sz="0" w:space="0" w:color="auto"/>
        <w:bottom w:val="none" w:sz="0" w:space="0" w:color="auto"/>
        <w:right w:val="none" w:sz="0" w:space="0" w:color="auto"/>
      </w:divBdr>
    </w:div>
    <w:div w:id="1063453821">
      <w:bodyDiv w:val="1"/>
      <w:marLeft w:val="0"/>
      <w:marRight w:val="0"/>
      <w:marTop w:val="0"/>
      <w:marBottom w:val="0"/>
      <w:divBdr>
        <w:top w:val="none" w:sz="0" w:space="0" w:color="auto"/>
        <w:left w:val="none" w:sz="0" w:space="0" w:color="auto"/>
        <w:bottom w:val="none" w:sz="0" w:space="0" w:color="auto"/>
        <w:right w:val="none" w:sz="0" w:space="0" w:color="auto"/>
      </w:divBdr>
    </w:div>
    <w:div w:id="1065838096">
      <w:bodyDiv w:val="1"/>
      <w:marLeft w:val="0"/>
      <w:marRight w:val="0"/>
      <w:marTop w:val="0"/>
      <w:marBottom w:val="0"/>
      <w:divBdr>
        <w:top w:val="none" w:sz="0" w:space="0" w:color="auto"/>
        <w:left w:val="none" w:sz="0" w:space="0" w:color="auto"/>
        <w:bottom w:val="none" w:sz="0" w:space="0" w:color="auto"/>
        <w:right w:val="none" w:sz="0" w:space="0" w:color="auto"/>
      </w:divBdr>
    </w:div>
    <w:div w:id="1069035735">
      <w:bodyDiv w:val="1"/>
      <w:marLeft w:val="0"/>
      <w:marRight w:val="0"/>
      <w:marTop w:val="0"/>
      <w:marBottom w:val="0"/>
      <w:divBdr>
        <w:top w:val="none" w:sz="0" w:space="0" w:color="auto"/>
        <w:left w:val="none" w:sz="0" w:space="0" w:color="auto"/>
        <w:bottom w:val="none" w:sz="0" w:space="0" w:color="auto"/>
        <w:right w:val="none" w:sz="0" w:space="0" w:color="auto"/>
      </w:divBdr>
    </w:div>
    <w:div w:id="1089278256">
      <w:bodyDiv w:val="1"/>
      <w:marLeft w:val="0"/>
      <w:marRight w:val="0"/>
      <w:marTop w:val="0"/>
      <w:marBottom w:val="0"/>
      <w:divBdr>
        <w:top w:val="none" w:sz="0" w:space="0" w:color="auto"/>
        <w:left w:val="none" w:sz="0" w:space="0" w:color="auto"/>
        <w:bottom w:val="none" w:sz="0" w:space="0" w:color="auto"/>
        <w:right w:val="none" w:sz="0" w:space="0" w:color="auto"/>
      </w:divBdr>
    </w:div>
    <w:div w:id="1108744119">
      <w:bodyDiv w:val="1"/>
      <w:marLeft w:val="0"/>
      <w:marRight w:val="0"/>
      <w:marTop w:val="0"/>
      <w:marBottom w:val="0"/>
      <w:divBdr>
        <w:top w:val="none" w:sz="0" w:space="0" w:color="auto"/>
        <w:left w:val="none" w:sz="0" w:space="0" w:color="auto"/>
        <w:bottom w:val="none" w:sz="0" w:space="0" w:color="auto"/>
        <w:right w:val="none" w:sz="0" w:space="0" w:color="auto"/>
      </w:divBdr>
    </w:div>
    <w:div w:id="1110012819">
      <w:bodyDiv w:val="1"/>
      <w:marLeft w:val="0"/>
      <w:marRight w:val="0"/>
      <w:marTop w:val="0"/>
      <w:marBottom w:val="0"/>
      <w:divBdr>
        <w:top w:val="none" w:sz="0" w:space="0" w:color="auto"/>
        <w:left w:val="none" w:sz="0" w:space="0" w:color="auto"/>
        <w:bottom w:val="none" w:sz="0" w:space="0" w:color="auto"/>
        <w:right w:val="none" w:sz="0" w:space="0" w:color="auto"/>
      </w:divBdr>
    </w:div>
    <w:div w:id="1110314946">
      <w:bodyDiv w:val="1"/>
      <w:marLeft w:val="0"/>
      <w:marRight w:val="0"/>
      <w:marTop w:val="0"/>
      <w:marBottom w:val="0"/>
      <w:divBdr>
        <w:top w:val="none" w:sz="0" w:space="0" w:color="auto"/>
        <w:left w:val="none" w:sz="0" w:space="0" w:color="auto"/>
        <w:bottom w:val="none" w:sz="0" w:space="0" w:color="auto"/>
        <w:right w:val="none" w:sz="0" w:space="0" w:color="auto"/>
      </w:divBdr>
    </w:div>
    <w:div w:id="1126118157">
      <w:bodyDiv w:val="1"/>
      <w:marLeft w:val="0"/>
      <w:marRight w:val="0"/>
      <w:marTop w:val="0"/>
      <w:marBottom w:val="0"/>
      <w:divBdr>
        <w:top w:val="none" w:sz="0" w:space="0" w:color="auto"/>
        <w:left w:val="none" w:sz="0" w:space="0" w:color="auto"/>
        <w:bottom w:val="none" w:sz="0" w:space="0" w:color="auto"/>
        <w:right w:val="none" w:sz="0" w:space="0" w:color="auto"/>
      </w:divBdr>
    </w:div>
    <w:div w:id="1126660166">
      <w:bodyDiv w:val="1"/>
      <w:marLeft w:val="0"/>
      <w:marRight w:val="0"/>
      <w:marTop w:val="0"/>
      <w:marBottom w:val="0"/>
      <w:divBdr>
        <w:top w:val="none" w:sz="0" w:space="0" w:color="auto"/>
        <w:left w:val="none" w:sz="0" w:space="0" w:color="auto"/>
        <w:bottom w:val="none" w:sz="0" w:space="0" w:color="auto"/>
        <w:right w:val="none" w:sz="0" w:space="0" w:color="auto"/>
      </w:divBdr>
    </w:div>
    <w:div w:id="1139109423">
      <w:bodyDiv w:val="1"/>
      <w:marLeft w:val="0"/>
      <w:marRight w:val="0"/>
      <w:marTop w:val="0"/>
      <w:marBottom w:val="0"/>
      <w:divBdr>
        <w:top w:val="none" w:sz="0" w:space="0" w:color="auto"/>
        <w:left w:val="none" w:sz="0" w:space="0" w:color="auto"/>
        <w:bottom w:val="none" w:sz="0" w:space="0" w:color="auto"/>
        <w:right w:val="none" w:sz="0" w:space="0" w:color="auto"/>
      </w:divBdr>
    </w:div>
    <w:div w:id="1142623786">
      <w:bodyDiv w:val="1"/>
      <w:marLeft w:val="0"/>
      <w:marRight w:val="0"/>
      <w:marTop w:val="0"/>
      <w:marBottom w:val="0"/>
      <w:divBdr>
        <w:top w:val="none" w:sz="0" w:space="0" w:color="auto"/>
        <w:left w:val="none" w:sz="0" w:space="0" w:color="auto"/>
        <w:bottom w:val="none" w:sz="0" w:space="0" w:color="auto"/>
        <w:right w:val="none" w:sz="0" w:space="0" w:color="auto"/>
      </w:divBdr>
    </w:div>
    <w:div w:id="1148128341">
      <w:bodyDiv w:val="1"/>
      <w:marLeft w:val="0"/>
      <w:marRight w:val="0"/>
      <w:marTop w:val="0"/>
      <w:marBottom w:val="0"/>
      <w:divBdr>
        <w:top w:val="none" w:sz="0" w:space="0" w:color="auto"/>
        <w:left w:val="none" w:sz="0" w:space="0" w:color="auto"/>
        <w:bottom w:val="none" w:sz="0" w:space="0" w:color="auto"/>
        <w:right w:val="none" w:sz="0" w:space="0" w:color="auto"/>
      </w:divBdr>
    </w:div>
    <w:div w:id="1155951751">
      <w:bodyDiv w:val="1"/>
      <w:marLeft w:val="0"/>
      <w:marRight w:val="0"/>
      <w:marTop w:val="0"/>
      <w:marBottom w:val="0"/>
      <w:divBdr>
        <w:top w:val="none" w:sz="0" w:space="0" w:color="auto"/>
        <w:left w:val="none" w:sz="0" w:space="0" w:color="auto"/>
        <w:bottom w:val="none" w:sz="0" w:space="0" w:color="auto"/>
        <w:right w:val="none" w:sz="0" w:space="0" w:color="auto"/>
      </w:divBdr>
    </w:div>
    <w:div w:id="1164860520">
      <w:bodyDiv w:val="1"/>
      <w:marLeft w:val="0"/>
      <w:marRight w:val="0"/>
      <w:marTop w:val="0"/>
      <w:marBottom w:val="0"/>
      <w:divBdr>
        <w:top w:val="none" w:sz="0" w:space="0" w:color="auto"/>
        <w:left w:val="none" w:sz="0" w:space="0" w:color="auto"/>
        <w:bottom w:val="none" w:sz="0" w:space="0" w:color="auto"/>
        <w:right w:val="none" w:sz="0" w:space="0" w:color="auto"/>
      </w:divBdr>
    </w:div>
    <w:div w:id="1188568784">
      <w:bodyDiv w:val="1"/>
      <w:marLeft w:val="0"/>
      <w:marRight w:val="0"/>
      <w:marTop w:val="0"/>
      <w:marBottom w:val="0"/>
      <w:divBdr>
        <w:top w:val="none" w:sz="0" w:space="0" w:color="auto"/>
        <w:left w:val="none" w:sz="0" w:space="0" w:color="auto"/>
        <w:bottom w:val="none" w:sz="0" w:space="0" w:color="auto"/>
        <w:right w:val="none" w:sz="0" w:space="0" w:color="auto"/>
      </w:divBdr>
    </w:div>
    <w:div w:id="1191410265">
      <w:bodyDiv w:val="1"/>
      <w:marLeft w:val="0"/>
      <w:marRight w:val="0"/>
      <w:marTop w:val="0"/>
      <w:marBottom w:val="0"/>
      <w:divBdr>
        <w:top w:val="none" w:sz="0" w:space="0" w:color="auto"/>
        <w:left w:val="none" w:sz="0" w:space="0" w:color="auto"/>
        <w:bottom w:val="none" w:sz="0" w:space="0" w:color="auto"/>
        <w:right w:val="none" w:sz="0" w:space="0" w:color="auto"/>
      </w:divBdr>
    </w:div>
    <w:div w:id="1196501841">
      <w:bodyDiv w:val="1"/>
      <w:marLeft w:val="0"/>
      <w:marRight w:val="0"/>
      <w:marTop w:val="0"/>
      <w:marBottom w:val="0"/>
      <w:divBdr>
        <w:top w:val="none" w:sz="0" w:space="0" w:color="auto"/>
        <w:left w:val="none" w:sz="0" w:space="0" w:color="auto"/>
        <w:bottom w:val="none" w:sz="0" w:space="0" w:color="auto"/>
        <w:right w:val="none" w:sz="0" w:space="0" w:color="auto"/>
      </w:divBdr>
    </w:div>
    <w:div w:id="1200165705">
      <w:bodyDiv w:val="1"/>
      <w:marLeft w:val="0"/>
      <w:marRight w:val="0"/>
      <w:marTop w:val="0"/>
      <w:marBottom w:val="0"/>
      <w:divBdr>
        <w:top w:val="none" w:sz="0" w:space="0" w:color="auto"/>
        <w:left w:val="none" w:sz="0" w:space="0" w:color="auto"/>
        <w:bottom w:val="none" w:sz="0" w:space="0" w:color="auto"/>
        <w:right w:val="none" w:sz="0" w:space="0" w:color="auto"/>
      </w:divBdr>
    </w:div>
    <w:div w:id="1200825382">
      <w:bodyDiv w:val="1"/>
      <w:marLeft w:val="0"/>
      <w:marRight w:val="0"/>
      <w:marTop w:val="0"/>
      <w:marBottom w:val="0"/>
      <w:divBdr>
        <w:top w:val="none" w:sz="0" w:space="0" w:color="auto"/>
        <w:left w:val="none" w:sz="0" w:space="0" w:color="auto"/>
        <w:bottom w:val="none" w:sz="0" w:space="0" w:color="auto"/>
        <w:right w:val="none" w:sz="0" w:space="0" w:color="auto"/>
      </w:divBdr>
    </w:div>
    <w:div w:id="1218665452">
      <w:bodyDiv w:val="1"/>
      <w:marLeft w:val="0"/>
      <w:marRight w:val="0"/>
      <w:marTop w:val="0"/>
      <w:marBottom w:val="0"/>
      <w:divBdr>
        <w:top w:val="none" w:sz="0" w:space="0" w:color="auto"/>
        <w:left w:val="none" w:sz="0" w:space="0" w:color="auto"/>
        <w:bottom w:val="none" w:sz="0" w:space="0" w:color="auto"/>
        <w:right w:val="none" w:sz="0" w:space="0" w:color="auto"/>
      </w:divBdr>
    </w:div>
    <w:div w:id="1219627226">
      <w:bodyDiv w:val="1"/>
      <w:marLeft w:val="0"/>
      <w:marRight w:val="0"/>
      <w:marTop w:val="0"/>
      <w:marBottom w:val="0"/>
      <w:divBdr>
        <w:top w:val="none" w:sz="0" w:space="0" w:color="auto"/>
        <w:left w:val="none" w:sz="0" w:space="0" w:color="auto"/>
        <w:bottom w:val="none" w:sz="0" w:space="0" w:color="auto"/>
        <w:right w:val="none" w:sz="0" w:space="0" w:color="auto"/>
      </w:divBdr>
    </w:div>
    <w:div w:id="1220938492">
      <w:bodyDiv w:val="1"/>
      <w:marLeft w:val="0"/>
      <w:marRight w:val="0"/>
      <w:marTop w:val="0"/>
      <w:marBottom w:val="0"/>
      <w:divBdr>
        <w:top w:val="none" w:sz="0" w:space="0" w:color="auto"/>
        <w:left w:val="none" w:sz="0" w:space="0" w:color="auto"/>
        <w:bottom w:val="none" w:sz="0" w:space="0" w:color="auto"/>
        <w:right w:val="none" w:sz="0" w:space="0" w:color="auto"/>
      </w:divBdr>
    </w:div>
    <w:div w:id="1235971114">
      <w:bodyDiv w:val="1"/>
      <w:marLeft w:val="0"/>
      <w:marRight w:val="0"/>
      <w:marTop w:val="0"/>
      <w:marBottom w:val="0"/>
      <w:divBdr>
        <w:top w:val="none" w:sz="0" w:space="0" w:color="auto"/>
        <w:left w:val="none" w:sz="0" w:space="0" w:color="auto"/>
        <w:bottom w:val="none" w:sz="0" w:space="0" w:color="auto"/>
        <w:right w:val="none" w:sz="0" w:space="0" w:color="auto"/>
      </w:divBdr>
    </w:div>
    <w:div w:id="1237133869">
      <w:bodyDiv w:val="1"/>
      <w:marLeft w:val="0"/>
      <w:marRight w:val="0"/>
      <w:marTop w:val="0"/>
      <w:marBottom w:val="0"/>
      <w:divBdr>
        <w:top w:val="none" w:sz="0" w:space="0" w:color="auto"/>
        <w:left w:val="none" w:sz="0" w:space="0" w:color="auto"/>
        <w:bottom w:val="none" w:sz="0" w:space="0" w:color="auto"/>
        <w:right w:val="none" w:sz="0" w:space="0" w:color="auto"/>
      </w:divBdr>
    </w:div>
    <w:div w:id="1245338520">
      <w:bodyDiv w:val="1"/>
      <w:marLeft w:val="0"/>
      <w:marRight w:val="0"/>
      <w:marTop w:val="0"/>
      <w:marBottom w:val="0"/>
      <w:divBdr>
        <w:top w:val="none" w:sz="0" w:space="0" w:color="auto"/>
        <w:left w:val="none" w:sz="0" w:space="0" w:color="auto"/>
        <w:bottom w:val="none" w:sz="0" w:space="0" w:color="auto"/>
        <w:right w:val="none" w:sz="0" w:space="0" w:color="auto"/>
      </w:divBdr>
    </w:div>
    <w:div w:id="1249072896">
      <w:bodyDiv w:val="1"/>
      <w:marLeft w:val="0"/>
      <w:marRight w:val="0"/>
      <w:marTop w:val="0"/>
      <w:marBottom w:val="0"/>
      <w:divBdr>
        <w:top w:val="none" w:sz="0" w:space="0" w:color="auto"/>
        <w:left w:val="none" w:sz="0" w:space="0" w:color="auto"/>
        <w:bottom w:val="none" w:sz="0" w:space="0" w:color="auto"/>
        <w:right w:val="none" w:sz="0" w:space="0" w:color="auto"/>
      </w:divBdr>
    </w:div>
    <w:div w:id="1255088940">
      <w:bodyDiv w:val="1"/>
      <w:marLeft w:val="0"/>
      <w:marRight w:val="0"/>
      <w:marTop w:val="0"/>
      <w:marBottom w:val="0"/>
      <w:divBdr>
        <w:top w:val="none" w:sz="0" w:space="0" w:color="auto"/>
        <w:left w:val="none" w:sz="0" w:space="0" w:color="auto"/>
        <w:bottom w:val="none" w:sz="0" w:space="0" w:color="auto"/>
        <w:right w:val="none" w:sz="0" w:space="0" w:color="auto"/>
      </w:divBdr>
    </w:div>
    <w:div w:id="1257128755">
      <w:bodyDiv w:val="1"/>
      <w:marLeft w:val="0"/>
      <w:marRight w:val="0"/>
      <w:marTop w:val="0"/>
      <w:marBottom w:val="0"/>
      <w:divBdr>
        <w:top w:val="none" w:sz="0" w:space="0" w:color="auto"/>
        <w:left w:val="none" w:sz="0" w:space="0" w:color="auto"/>
        <w:bottom w:val="none" w:sz="0" w:space="0" w:color="auto"/>
        <w:right w:val="none" w:sz="0" w:space="0" w:color="auto"/>
      </w:divBdr>
    </w:div>
    <w:div w:id="1265188763">
      <w:bodyDiv w:val="1"/>
      <w:marLeft w:val="0"/>
      <w:marRight w:val="0"/>
      <w:marTop w:val="0"/>
      <w:marBottom w:val="0"/>
      <w:divBdr>
        <w:top w:val="none" w:sz="0" w:space="0" w:color="auto"/>
        <w:left w:val="none" w:sz="0" w:space="0" w:color="auto"/>
        <w:bottom w:val="none" w:sz="0" w:space="0" w:color="auto"/>
        <w:right w:val="none" w:sz="0" w:space="0" w:color="auto"/>
      </w:divBdr>
    </w:div>
    <w:div w:id="1275134879">
      <w:bodyDiv w:val="1"/>
      <w:marLeft w:val="0"/>
      <w:marRight w:val="0"/>
      <w:marTop w:val="0"/>
      <w:marBottom w:val="0"/>
      <w:divBdr>
        <w:top w:val="none" w:sz="0" w:space="0" w:color="auto"/>
        <w:left w:val="none" w:sz="0" w:space="0" w:color="auto"/>
        <w:bottom w:val="none" w:sz="0" w:space="0" w:color="auto"/>
        <w:right w:val="none" w:sz="0" w:space="0" w:color="auto"/>
      </w:divBdr>
    </w:div>
    <w:div w:id="1291595850">
      <w:bodyDiv w:val="1"/>
      <w:marLeft w:val="0"/>
      <w:marRight w:val="0"/>
      <w:marTop w:val="0"/>
      <w:marBottom w:val="0"/>
      <w:divBdr>
        <w:top w:val="none" w:sz="0" w:space="0" w:color="auto"/>
        <w:left w:val="none" w:sz="0" w:space="0" w:color="auto"/>
        <w:bottom w:val="none" w:sz="0" w:space="0" w:color="auto"/>
        <w:right w:val="none" w:sz="0" w:space="0" w:color="auto"/>
      </w:divBdr>
    </w:div>
    <w:div w:id="1294403183">
      <w:bodyDiv w:val="1"/>
      <w:marLeft w:val="0"/>
      <w:marRight w:val="0"/>
      <w:marTop w:val="0"/>
      <w:marBottom w:val="0"/>
      <w:divBdr>
        <w:top w:val="none" w:sz="0" w:space="0" w:color="auto"/>
        <w:left w:val="none" w:sz="0" w:space="0" w:color="auto"/>
        <w:bottom w:val="none" w:sz="0" w:space="0" w:color="auto"/>
        <w:right w:val="none" w:sz="0" w:space="0" w:color="auto"/>
      </w:divBdr>
    </w:div>
    <w:div w:id="1295910043">
      <w:bodyDiv w:val="1"/>
      <w:marLeft w:val="0"/>
      <w:marRight w:val="0"/>
      <w:marTop w:val="0"/>
      <w:marBottom w:val="0"/>
      <w:divBdr>
        <w:top w:val="none" w:sz="0" w:space="0" w:color="auto"/>
        <w:left w:val="none" w:sz="0" w:space="0" w:color="auto"/>
        <w:bottom w:val="none" w:sz="0" w:space="0" w:color="auto"/>
        <w:right w:val="none" w:sz="0" w:space="0" w:color="auto"/>
      </w:divBdr>
    </w:div>
    <w:div w:id="1297300567">
      <w:bodyDiv w:val="1"/>
      <w:marLeft w:val="0"/>
      <w:marRight w:val="0"/>
      <w:marTop w:val="0"/>
      <w:marBottom w:val="0"/>
      <w:divBdr>
        <w:top w:val="none" w:sz="0" w:space="0" w:color="auto"/>
        <w:left w:val="none" w:sz="0" w:space="0" w:color="auto"/>
        <w:bottom w:val="none" w:sz="0" w:space="0" w:color="auto"/>
        <w:right w:val="none" w:sz="0" w:space="0" w:color="auto"/>
      </w:divBdr>
    </w:div>
    <w:div w:id="1300190971">
      <w:bodyDiv w:val="1"/>
      <w:marLeft w:val="0"/>
      <w:marRight w:val="0"/>
      <w:marTop w:val="0"/>
      <w:marBottom w:val="0"/>
      <w:divBdr>
        <w:top w:val="none" w:sz="0" w:space="0" w:color="auto"/>
        <w:left w:val="none" w:sz="0" w:space="0" w:color="auto"/>
        <w:bottom w:val="none" w:sz="0" w:space="0" w:color="auto"/>
        <w:right w:val="none" w:sz="0" w:space="0" w:color="auto"/>
      </w:divBdr>
    </w:div>
    <w:div w:id="1301769131">
      <w:bodyDiv w:val="1"/>
      <w:marLeft w:val="0"/>
      <w:marRight w:val="0"/>
      <w:marTop w:val="0"/>
      <w:marBottom w:val="0"/>
      <w:divBdr>
        <w:top w:val="none" w:sz="0" w:space="0" w:color="auto"/>
        <w:left w:val="none" w:sz="0" w:space="0" w:color="auto"/>
        <w:bottom w:val="none" w:sz="0" w:space="0" w:color="auto"/>
        <w:right w:val="none" w:sz="0" w:space="0" w:color="auto"/>
      </w:divBdr>
    </w:div>
    <w:div w:id="1308120684">
      <w:bodyDiv w:val="1"/>
      <w:marLeft w:val="0"/>
      <w:marRight w:val="0"/>
      <w:marTop w:val="0"/>
      <w:marBottom w:val="0"/>
      <w:divBdr>
        <w:top w:val="none" w:sz="0" w:space="0" w:color="auto"/>
        <w:left w:val="none" w:sz="0" w:space="0" w:color="auto"/>
        <w:bottom w:val="none" w:sz="0" w:space="0" w:color="auto"/>
        <w:right w:val="none" w:sz="0" w:space="0" w:color="auto"/>
      </w:divBdr>
    </w:div>
    <w:div w:id="1312903492">
      <w:bodyDiv w:val="1"/>
      <w:marLeft w:val="0"/>
      <w:marRight w:val="0"/>
      <w:marTop w:val="0"/>
      <w:marBottom w:val="0"/>
      <w:divBdr>
        <w:top w:val="none" w:sz="0" w:space="0" w:color="auto"/>
        <w:left w:val="none" w:sz="0" w:space="0" w:color="auto"/>
        <w:bottom w:val="none" w:sz="0" w:space="0" w:color="auto"/>
        <w:right w:val="none" w:sz="0" w:space="0" w:color="auto"/>
      </w:divBdr>
    </w:div>
    <w:div w:id="1323386301">
      <w:bodyDiv w:val="1"/>
      <w:marLeft w:val="0"/>
      <w:marRight w:val="0"/>
      <w:marTop w:val="0"/>
      <w:marBottom w:val="0"/>
      <w:divBdr>
        <w:top w:val="none" w:sz="0" w:space="0" w:color="auto"/>
        <w:left w:val="none" w:sz="0" w:space="0" w:color="auto"/>
        <w:bottom w:val="none" w:sz="0" w:space="0" w:color="auto"/>
        <w:right w:val="none" w:sz="0" w:space="0" w:color="auto"/>
      </w:divBdr>
    </w:div>
    <w:div w:id="1355812355">
      <w:bodyDiv w:val="1"/>
      <w:marLeft w:val="0"/>
      <w:marRight w:val="0"/>
      <w:marTop w:val="0"/>
      <w:marBottom w:val="0"/>
      <w:divBdr>
        <w:top w:val="none" w:sz="0" w:space="0" w:color="auto"/>
        <w:left w:val="none" w:sz="0" w:space="0" w:color="auto"/>
        <w:bottom w:val="none" w:sz="0" w:space="0" w:color="auto"/>
        <w:right w:val="none" w:sz="0" w:space="0" w:color="auto"/>
      </w:divBdr>
    </w:div>
    <w:div w:id="1359887700">
      <w:bodyDiv w:val="1"/>
      <w:marLeft w:val="0"/>
      <w:marRight w:val="0"/>
      <w:marTop w:val="0"/>
      <w:marBottom w:val="0"/>
      <w:divBdr>
        <w:top w:val="none" w:sz="0" w:space="0" w:color="auto"/>
        <w:left w:val="none" w:sz="0" w:space="0" w:color="auto"/>
        <w:bottom w:val="none" w:sz="0" w:space="0" w:color="auto"/>
        <w:right w:val="none" w:sz="0" w:space="0" w:color="auto"/>
      </w:divBdr>
    </w:div>
    <w:div w:id="1376006577">
      <w:bodyDiv w:val="1"/>
      <w:marLeft w:val="0"/>
      <w:marRight w:val="0"/>
      <w:marTop w:val="0"/>
      <w:marBottom w:val="0"/>
      <w:divBdr>
        <w:top w:val="none" w:sz="0" w:space="0" w:color="auto"/>
        <w:left w:val="none" w:sz="0" w:space="0" w:color="auto"/>
        <w:bottom w:val="none" w:sz="0" w:space="0" w:color="auto"/>
        <w:right w:val="none" w:sz="0" w:space="0" w:color="auto"/>
      </w:divBdr>
    </w:div>
    <w:div w:id="1377462196">
      <w:bodyDiv w:val="1"/>
      <w:marLeft w:val="0"/>
      <w:marRight w:val="0"/>
      <w:marTop w:val="0"/>
      <w:marBottom w:val="0"/>
      <w:divBdr>
        <w:top w:val="none" w:sz="0" w:space="0" w:color="auto"/>
        <w:left w:val="none" w:sz="0" w:space="0" w:color="auto"/>
        <w:bottom w:val="none" w:sz="0" w:space="0" w:color="auto"/>
        <w:right w:val="none" w:sz="0" w:space="0" w:color="auto"/>
      </w:divBdr>
    </w:div>
    <w:div w:id="1389647286">
      <w:bodyDiv w:val="1"/>
      <w:marLeft w:val="0"/>
      <w:marRight w:val="0"/>
      <w:marTop w:val="0"/>
      <w:marBottom w:val="0"/>
      <w:divBdr>
        <w:top w:val="none" w:sz="0" w:space="0" w:color="auto"/>
        <w:left w:val="none" w:sz="0" w:space="0" w:color="auto"/>
        <w:bottom w:val="none" w:sz="0" w:space="0" w:color="auto"/>
        <w:right w:val="none" w:sz="0" w:space="0" w:color="auto"/>
      </w:divBdr>
    </w:div>
    <w:div w:id="1392540244">
      <w:bodyDiv w:val="1"/>
      <w:marLeft w:val="0"/>
      <w:marRight w:val="0"/>
      <w:marTop w:val="0"/>
      <w:marBottom w:val="0"/>
      <w:divBdr>
        <w:top w:val="none" w:sz="0" w:space="0" w:color="auto"/>
        <w:left w:val="none" w:sz="0" w:space="0" w:color="auto"/>
        <w:bottom w:val="none" w:sz="0" w:space="0" w:color="auto"/>
        <w:right w:val="none" w:sz="0" w:space="0" w:color="auto"/>
      </w:divBdr>
    </w:div>
    <w:div w:id="1392920566">
      <w:bodyDiv w:val="1"/>
      <w:marLeft w:val="0"/>
      <w:marRight w:val="0"/>
      <w:marTop w:val="0"/>
      <w:marBottom w:val="0"/>
      <w:divBdr>
        <w:top w:val="none" w:sz="0" w:space="0" w:color="auto"/>
        <w:left w:val="none" w:sz="0" w:space="0" w:color="auto"/>
        <w:bottom w:val="none" w:sz="0" w:space="0" w:color="auto"/>
        <w:right w:val="none" w:sz="0" w:space="0" w:color="auto"/>
      </w:divBdr>
    </w:div>
    <w:div w:id="1403021315">
      <w:bodyDiv w:val="1"/>
      <w:marLeft w:val="0"/>
      <w:marRight w:val="0"/>
      <w:marTop w:val="0"/>
      <w:marBottom w:val="0"/>
      <w:divBdr>
        <w:top w:val="none" w:sz="0" w:space="0" w:color="auto"/>
        <w:left w:val="none" w:sz="0" w:space="0" w:color="auto"/>
        <w:bottom w:val="none" w:sz="0" w:space="0" w:color="auto"/>
        <w:right w:val="none" w:sz="0" w:space="0" w:color="auto"/>
      </w:divBdr>
    </w:div>
    <w:div w:id="1411584283">
      <w:bodyDiv w:val="1"/>
      <w:marLeft w:val="0"/>
      <w:marRight w:val="0"/>
      <w:marTop w:val="0"/>
      <w:marBottom w:val="0"/>
      <w:divBdr>
        <w:top w:val="none" w:sz="0" w:space="0" w:color="auto"/>
        <w:left w:val="none" w:sz="0" w:space="0" w:color="auto"/>
        <w:bottom w:val="none" w:sz="0" w:space="0" w:color="auto"/>
        <w:right w:val="none" w:sz="0" w:space="0" w:color="auto"/>
      </w:divBdr>
    </w:div>
    <w:div w:id="1421832098">
      <w:bodyDiv w:val="1"/>
      <w:marLeft w:val="0"/>
      <w:marRight w:val="0"/>
      <w:marTop w:val="0"/>
      <w:marBottom w:val="0"/>
      <w:divBdr>
        <w:top w:val="none" w:sz="0" w:space="0" w:color="auto"/>
        <w:left w:val="none" w:sz="0" w:space="0" w:color="auto"/>
        <w:bottom w:val="none" w:sz="0" w:space="0" w:color="auto"/>
        <w:right w:val="none" w:sz="0" w:space="0" w:color="auto"/>
      </w:divBdr>
    </w:div>
    <w:div w:id="1434668681">
      <w:bodyDiv w:val="1"/>
      <w:marLeft w:val="0"/>
      <w:marRight w:val="0"/>
      <w:marTop w:val="0"/>
      <w:marBottom w:val="0"/>
      <w:divBdr>
        <w:top w:val="none" w:sz="0" w:space="0" w:color="auto"/>
        <w:left w:val="none" w:sz="0" w:space="0" w:color="auto"/>
        <w:bottom w:val="none" w:sz="0" w:space="0" w:color="auto"/>
        <w:right w:val="none" w:sz="0" w:space="0" w:color="auto"/>
      </w:divBdr>
    </w:div>
    <w:div w:id="1436635747">
      <w:bodyDiv w:val="1"/>
      <w:marLeft w:val="0"/>
      <w:marRight w:val="0"/>
      <w:marTop w:val="0"/>
      <w:marBottom w:val="0"/>
      <w:divBdr>
        <w:top w:val="none" w:sz="0" w:space="0" w:color="auto"/>
        <w:left w:val="none" w:sz="0" w:space="0" w:color="auto"/>
        <w:bottom w:val="none" w:sz="0" w:space="0" w:color="auto"/>
        <w:right w:val="none" w:sz="0" w:space="0" w:color="auto"/>
      </w:divBdr>
    </w:div>
    <w:div w:id="1443302741">
      <w:bodyDiv w:val="1"/>
      <w:marLeft w:val="0"/>
      <w:marRight w:val="0"/>
      <w:marTop w:val="0"/>
      <w:marBottom w:val="0"/>
      <w:divBdr>
        <w:top w:val="none" w:sz="0" w:space="0" w:color="auto"/>
        <w:left w:val="none" w:sz="0" w:space="0" w:color="auto"/>
        <w:bottom w:val="none" w:sz="0" w:space="0" w:color="auto"/>
        <w:right w:val="none" w:sz="0" w:space="0" w:color="auto"/>
      </w:divBdr>
    </w:div>
    <w:div w:id="1444808242">
      <w:bodyDiv w:val="1"/>
      <w:marLeft w:val="0"/>
      <w:marRight w:val="0"/>
      <w:marTop w:val="0"/>
      <w:marBottom w:val="0"/>
      <w:divBdr>
        <w:top w:val="none" w:sz="0" w:space="0" w:color="auto"/>
        <w:left w:val="none" w:sz="0" w:space="0" w:color="auto"/>
        <w:bottom w:val="none" w:sz="0" w:space="0" w:color="auto"/>
        <w:right w:val="none" w:sz="0" w:space="0" w:color="auto"/>
      </w:divBdr>
    </w:div>
    <w:div w:id="1448700035">
      <w:bodyDiv w:val="1"/>
      <w:marLeft w:val="0"/>
      <w:marRight w:val="0"/>
      <w:marTop w:val="0"/>
      <w:marBottom w:val="0"/>
      <w:divBdr>
        <w:top w:val="none" w:sz="0" w:space="0" w:color="auto"/>
        <w:left w:val="none" w:sz="0" w:space="0" w:color="auto"/>
        <w:bottom w:val="none" w:sz="0" w:space="0" w:color="auto"/>
        <w:right w:val="none" w:sz="0" w:space="0" w:color="auto"/>
      </w:divBdr>
    </w:div>
    <w:div w:id="1452362767">
      <w:bodyDiv w:val="1"/>
      <w:marLeft w:val="0"/>
      <w:marRight w:val="0"/>
      <w:marTop w:val="0"/>
      <w:marBottom w:val="0"/>
      <w:divBdr>
        <w:top w:val="none" w:sz="0" w:space="0" w:color="auto"/>
        <w:left w:val="none" w:sz="0" w:space="0" w:color="auto"/>
        <w:bottom w:val="none" w:sz="0" w:space="0" w:color="auto"/>
        <w:right w:val="none" w:sz="0" w:space="0" w:color="auto"/>
      </w:divBdr>
    </w:div>
    <w:div w:id="1464494261">
      <w:bodyDiv w:val="1"/>
      <w:marLeft w:val="0"/>
      <w:marRight w:val="0"/>
      <w:marTop w:val="0"/>
      <w:marBottom w:val="0"/>
      <w:divBdr>
        <w:top w:val="none" w:sz="0" w:space="0" w:color="auto"/>
        <w:left w:val="none" w:sz="0" w:space="0" w:color="auto"/>
        <w:bottom w:val="none" w:sz="0" w:space="0" w:color="auto"/>
        <w:right w:val="none" w:sz="0" w:space="0" w:color="auto"/>
      </w:divBdr>
    </w:div>
    <w:div w:id="1476684761">
      <w:bodyDiv w:val="1"/>
      <w:marLeft w:val="0"/>
      <w:marRight w:val="0"/>
      <w:marTop w:val="0"/>
      <w:marBottom w:val="0"/>
      <w:divBdr>
        <w:top w:val="none" w:sz="0" w:space="0" w:color="auto"/>
        <w:left w:val="none" w:sz="0" w:space="0" w:color="auto"/>
        <w:bottom w:val="none" w:sz="0" w:space="0" w:color="auto"/>
        <w:right w:val="none" w:sz="0" w:space="0" w:color="auto"/>
      </w:divBdr>
    </w:div>
    <w:div w:id="1476752125">
      <w:bodyDiv w:val="1"/>
      <w:marLeft w:val="0"/>
      <w:marRight w:val="0"/>
      <w:marTop w:val="0"/>
      <w:marBottom w:val="0"/>
      <w:divBdr>
        <w:top w:val="none" w:sz="0" w:space="0" w:color="auto"/>
        <w:left w:val="none" w:sz="0" w:space="0" w:color="auto"/>
        <w:bottom w:val="none" w:sz="0" w:space="0" w:color="auto"/>
        <w:right w:val="none" w:sz="0" w:space="0" w:color="auto"/>
      </w:divBdr>
    </w:div>
    <w:div w:id="1491142180">
      <w:bodyDiv w:val="1"/>
      <w:marLeft w:val="0"/>
      <w:marRight w:val="0"/>
      <w:marTop w:val="0"/>
      <w:marBottom w:val="0"/>
      <w:divBdr>
        <w:top w:val="none" w:sz="0" w:space="0" w:color="auto"/>
        <w:left w:val="none" w:sz="0" w:space="0" w:color="auto"/>
        <w:bottom w:val="none" w:sz="0" w:space="0" w:color="auto"/>
        <w:right w:val="none" w:sz="0" w:space="0" w:color="auto"/>
      </w:divBdr>
      <w:divsChild>
        <w:div w:id="201406083">
          <w:marLeft w:val="0"/>
          <w:marRight w:val="0"/>
          <w:marTop w:val="0"/>
          <w:marBottom w:val="0"/>
          <w:divBdr>
            <w:top w:val="none" w:sz="0" w:space="0" w:color="auto"/>
            <w:left w:val="none" w:sz="0" w:space="0" w:color="auto"/>
            <w:bottom w:val="none" w:sz="0" w:space="0" w:color="auto"/>
            <w:right w:val="none" w:sz="0" w:space="0" w:color="auto"/>
          </w:divBdr>
        </w:div>
        <w:div w:id="1775174898">
          <w:marLeft w:val="0"/>
          <w:marRight w:val="0"/>
          <w:marTop w:val="0"/>
          <w:marBottom w:val="0"/>
          <w:divBdr>
            <w:top w:val="none" w:sz="0" w:space="0" w:color="auto"/>
            <w:left w:val="none" w:sz="0" w:space="0" w:color="auto"/>
            <w:bottom w:val="none" w:sz="0" w:space="0" w:color="auto"/>
            <w:right w:val="none" w:sz="0" w:space="0" w:color="auto"/>
          </w:divBdr>
        </w:div>
        <w:div w:id="1123115701">
          <w:marLeft w:val="0"/>
          <w:marRight w:val="0"/>
          <w:marTop w:val="0"/>
          <w:marBottom w:val="0"/>
          <w:divBdr>
            <w:top w:val="none" w:sz="0" w:space="0" w:color="auto"/>
            <w:left w:val="none" w:sz="0" w:space="0" w:color="auto"/>
            <w:bottom w:val="none" w:sz="0" w:space="0" w:color="auto"/>
            <w:right w:val="none" w:sz="0" w:space="0" w:color="auto"/>
          </w:divBdr>
        </w:div>
      </w:divsChild>
    </w:div>
    <w:div w:id="1511138858">
      <w:bodyDiv w:val="1"/>
      <w:marLeft w:val="0"/>
      <w:marRight w:val="0"/>
      <w:marTop w:val="0"/>
      <w:marBottom w:val="0"/>
      <w:divBdr>
        <w:top w:val="none" w:sz="0" w:space="0" w:color="auto"/>
        <w:left w:val="none" w:sz="0" w:space="0" w:color="auto"/>
        <w:bottom w:val="none" w:sz="0" w:space="0" w:color="auto"/>
        <w:right w:val="none" w:sz="0" w:space="0" w:color="auto"/>
      </w:divBdr>
    </w:div>
    <w:div w:id="1522820730">
      <w:bodyDiv w:val="1"/>
      <w:marLeft w:val="0"/>
      <w:marRight w:val="0"/>
      <w:marTop w:val="0"/>
      <w:marBottom w:val="0"/>
      <w:divBdr>
        <w:top w:val="none" w:sz="0" w:space="0" w:color="auto"/>
        <w:left w:val="none" w:sz="0" w:space="0" w:color="auto"/>
        <w:bottom w:val="none" w:sz="0" w:space="0" w:color="auto"/>
        <w:right w:val="none" w:sz="0" w:space="0" w:color="auto"/>
      </w:divBdr>
    </w:div>
    <w:div w:id="1524636718">
      <w:bodyDiv w:val="1"/>
      <w:marLeft w:val="0"/>
      <w:marRight w:val="0"/>
      <w:marTop w:val="0"/>
      <w:marBottom w:val="0"/>
      <w:divBdr>
        <w:top w:val="none" w:sz="0" w:space="0" w:color="auto"/>
        <w:left w:val="none" w:sz="0" w:space="0" w:color="auto"/>
        <w:bottom w:val="none" w:sz="0" w:space="0" w:color="auto"/>
        <w:right w:val="none" w:sz="0" w:space="0" w:color="auto"/>
      </w:divBdr>
    </w:div>
    <w:div w:id="1530755165">
      <w:bodyDiv w:val="1"/>
      <w:marLeft w:val="0"/>
      <w:marRight w:val="0"/>
      <w:marTop w:val="0"/>
      <w:marBottom w:val="0"/>
      <w:divBdr>
        <w:top w:val="none" w:sz="0" w:space="0" w:color="auto"/>
        <w:left w:val="none" w:sz="0" w:space="0" w:color="auto"/>
        <w:bottom w:val="none" w:sz="0" w:space="0" w:color="auto"/>
        <w:right w:val="none" w:sz="0" w:space="0" w:color="auto"/>
      </w:divBdr>
    </w:div>
    <w:div w:id="1530995839">
      <w:bodyDiv w:val="1"/>
      <w:marLeft w:val="0"/>
      <w:marRight w:val="0"/>
      <w:marTop w:val="0"/>
      <w:marBottom w:val="0"/>
      <w:divBdr>
        <w:top w:val="none" w:sz="0" w:space="0" w:color="auto"/>
        <w:left w:val="none" w:sz="0" w:space="0" w:color="auto"/>
        <w:bottom w:val="none" w:sz="0" w:space="0" w:color="auto"/>
        <w:right w:val="none" w:sz="0" w:space="0" w:color="auto"/>
      </w:divBdr>
    </w:div>
    <w:div w:id="1533495488">
      <w:bodyDiv w:val="1"/>
      <w:marLeft w:val="0"/>
      <w:marRight w:val="0"/>
      <w:marTop w:val="0"/>
      <w:marBottom w:val="0"/>
      <w:divBdr>
        <w:top w:val="none" w:sz="0" w:space="0" w:color="auto"/>
        <w:left w:val="none" w:sz="0" w:space="0" w:color="auto"/>
        <w:bottom w:val="none" w:sz="0" w:space="0" w:color="auto"/>
        <w:right w:val="none" w:sz="0" w:space="0" w:color="auto"/>
      </w:divBdr>
    </w:div>
    <w:div w:id="1536850980">
      <w:bodyDiv w:val="1"/>
      <w:marLeft w:val="0"/>
      <w:marRight w:val="0"/>
      <w:marTop w:val="0"/>
      <w:marBottom w:val="0"/>
      <w:divBdr>
        <w:top w:val="none" w:sz="0" w:space="0" w:color="auto"/>
        <w:left w:val="none" w:sz="0" w:space="0" w:color="auto"/>
        <w:bottom w:val="none" w:sz="0" w:space="0" w:color="auto"/>
        <w:right w:val="none" w:sz="0" w:space="0" w:color="auto"/>
      </w:divBdr>
    </w:div>
    <w:div w:id="1538733885">
      <w:bodyDiv w:val="1"/>
      <w:marLeft w:val="0"/>
      <w:marRight w:val="0"/>
      <w:marTop w:val="0"/>
      <w:marBottom w:val="0"/>
      <w:divBdr>
        <w:top w:val="none" w:sz="0" w:space="0" w:color="auto"/>
        <w:left w:val="none" w:sz="0" w:space="0" w:color="auto"/>
        <w:bottom w:val="none" w:sz="0" w:space="0" w:color="auto"/>
        <w:right w:val="none" w:sz="0" w:space="0" w:color="auto"/>
      </w:divBdr>
    </w:div>
    <w:div w:id="1546479242">
      <w:bodyDiv w:val="1"/>
      <w:marLeft w:val="0"/>
      <w:marRight w:val="0"/>
      <w:marTop w:val="0"/>
      <w:marBottom w:val="0"/>
      <w:divBdr>
        <w:top w:val="none" w:sz="0" w:space="0" w:color="auto"/>
        <w:left w:val="none" w:sz="0" w:space="0" w:color="auto"/>
        <w:bottom w:val="none" w:sz="0" w:space="0" w:color="auto"/>
        <w:right w:val="none" w:sz="0" w:space="0" w:color="auto"/>
      </w:divBdr>
    </w:div>
    <w:div w:id="1547135673">
      <w:bodyDiv w:val="1"/>
      <w:marLeft w:val="0"/>
      <w:marRight w:val="0"/>
      <w:marTop w:val="0"/>
      <w:marBottom w:val="0"/>
      <w:divBdr>
        <w:top w:val="none" w:sz="0" w:space="0" w:color="auto"/>
        <w:left w:val="none" w:sz="0" w:space="0" w:color="auto"/>
        <w:bottom w:val="none" w:sz="0" w:space="0" w:color="auto"/>
        <w:right w:val="none" w:sz="0" w:space="0" w:color="auto"/>
      </w:divBdr>
    </w:div>
    <w:div w:id="1548301842">
      <w:bodyDiv w:val="1"/>
      <w:marLeft w:val="0"/>
      <w:marRight w:val="0"/>
      <w:marTop w:val="0"/>
      <w:marBottom w:val="0"/>
      <w:divBdr>
        <w:top w:val="none" w:sz="0" w:space="0" w:color="auto"/>
        <w:left w:val="none" w:sz="0" w:space="0" w:color="auto"/>
        <w:bottom w:val="none" w:sz="0" w:space="0" w:color="auto"/>
        <w:right w:val="none" w:sz="0" w:space="0" w:color="auto"/>
      </w:divBdr>
    </w:div>
    <w:div w:id="1548376860">
      <w:bodyDiv w:val="1"/>
      <w:marLeft w:val="0"/>
      <w:marRight w:val="0"/>
      <w:marTop w:val="0"/>
      <w:marBottom w:val="0"/>
      <w:divBdr>
        <w:top w:val="none" w:sz="0" w:space="0" w:color="auto"/>
        <w:left w:val="none" w:sz="0" w:space="0" w:color="auto"/>
        <w:bottom w:val="none" w:sz="0" w:space="0" w:color="auto"/>
        <w:right w:val="none" w:sz="0" w:space="0" w:color="auto"/>
      </w:divBdr>
    </w:div>
    <w:div w:id="1561020721">
      <w:bodyDiv w:val="1"/>
      <w:marLeft w:val="0"/>
      <w:marRight w:val="0"/>
      <w:marTop w:val="0"/>
      <w:marBottom w:val="0"/>
      <w:divBdr>
        <w:top w:val="none" w:sz="0" w:space="0" w:color="auto"/>
        <w:left w:val="none" w:sz="0" w:space="0" w:color="auto"/>
        <w:bottom w:val="none" w:sz="0" w:space="0" w:color="auto"/>
        <w:right w:val="none" w:sz="0" w:space="0" w:color="auto"/>
      </w:divBdr>
    </w:div>
    <w:div w:id="1564294979">
      <w:bodyDiv w:val="1"/>
      <w:marLeft w:val="0"/>
      <w:marRight w:val="0"/>
      <w:marTop w:val="0"/>
      <w:marBottom w:val="0"/>
      <w:divBdr>
        <w:top w:val="none" w:sz="0" w:space="0" w:color="auto"/>
        <w:left w:val="none" w:sz="0" w:space="0" w:color="auto"/>
        <w:bottom w:val="none" w:sz="0" w:space="0" w:color="auto"/>
        <w:right w:val="none" w:sz="0" w:space="0" w:color="auto"/>
      </w:divBdr>
    </w:div>
    <w:div w:id="1566839180">
      <w:bodyDiv w:val="1"/>
      <w:marLeft w:val="0"/>
      <w:marRight w:val="0"/>
      <w:marTop w:val="0"/>
      <w:marBottom w:val="0"/>
      <w:divBdr>
        <w:top w:val="none" w:sz="0" w:space="0" w:color="auto"/>
        <w:left w:val="none" w:sz="0" w:space="0" w:color="auto"/>
        <w:bottom w:val="none" w:sz="0" w:space="0" w:color="auto"/>
        <w:right w:val="none" w:sz="0" w:space="0" w:color="auto"/>
      </w:divBdr>
    </w:div>
    <w:div w:id="1570265147">
      <w:bodyDiv w:val="1"/>
      <w:marLeft w:val="0"/>
      <w:marRight w:val="0"/>
      <w:marTop w:val="0"/>
      <w:marBottom w:val="0"/>
      <w:divBdr>
        <w:top w:val="none" w:sz="0" w:space="0" w:color="auto"/>
        <w:left w:val="none" w:sz="0" w:space="0" w:color="auto"/>
        <w:bottom w:val="none" w:sz="0" w:space="0" w:color="auto"/>
        <w:right w:val="none" w:sz="0" w:space="0" w:color="auto"/>
      </w:divBdr>
    </w:div>
    <w:div w:id="1583679780">
      <w:bodyDiv w:val="1"/>
      <w:marLeft w:val="0"/>
      <w:marRight w:val="0"/>
      <w:marTop w:val="0"/>
      <w:marBottom w:val="0"/>
      <w:divBdr>
        <w:top w:val="none" w:sz="0" w:space="0" w:color="auto"/>
        <w:left w:val="none" w:sz="0" w:space="0" w:color="auto"/>
        <w:bottom w:val="none" w:sz="0" w:space="0" w:color="auto"/>
        <w:right w:val="none" w:sz="0" w:space="0" w:color="auto"/>
      </w:divBdr>
    </w:div>
    <w:div w:id="1584945748">
      <w:bodyDiv w:val="1"/>
      <w:marLeft w:val="0"/>
      <w:marRight w:val="0"/>
      <w:marTop w:val="0"/>
      <w:marBottom w:val="0"/>
      <w:divBdr>
        <w:top w:val="none" w:sz="0" w:space="0" w:color="auto"/>
        <w:left w:val="none" w:sz="0" w:space="0" w:color="auto"/>
        <w:bottom w:val="none" w:sz="0" w:space="0" w:color="auto"/>
        <w:right w:val="none" w:sz="0" w:space="0" w:color="auto"/>
      </w:divBdr>
    </w:div>
    <w:div w:id="1589457653">
      <w:bodyDiv w:val="1"/>
      <w:marLeft w:val="0"/>
      <w:marRight w:val="0"/>
      <w:marTop w:val="0"/>
      <w:marBottom w:val="0"/>
      <w:divBdr>
        <w:top w:val="none" w:sz="0" w:space="0" w:color="auto"/>
        <w:left w:val="none" w:sz="0" w:space="0" w:color="auto"/>
        <w:bottom w:val="none" w:sz="0" w:space="0" w:color="auto"/>
        <w:right w:val="none" w:sz="0" w:space="0" w:color="auto"/>
      </w:divBdr>
      <w:divsChild>
        <w:div w:id="1278953894">
          <w:marLeft w:val="0"/>
          <w:marRight w:val="0"/>
          <w:marTop w:val="0"/>
          <w:marBottom w:val="0"/>
          <w:divBdr>
            <w:top w:val="none" w:sz="0" w:space="0" w:color="auto"/>
            <w:left w:val="none" w:sz="0" w:space="0" w:color="auto"/>
            <w:bottom w:val="none" w:sz="0" w:space="0" w:color="auto"/>
            <w:right w:val="none" w:sz="0" w:space="0" w:color="auto"/>
          </w:divBdr>
        </w:div>
        <w:div w:id="308025788">
          <w:marLeft w:val="0"/>
          <w:marRight w:val="0"/>
          <w:marTop w:val="0"/>
          <w:marBottom w:val="0"/>
          <w:divBdr>
            <w:top w:val="none" w:sz="0" w:space="0" w:color="auto"/>
            <w:left w:val="none" w:sz="0" w:space="0" w:color="auto"/>
            <w:bottom w:val="none" w:sz="0" w:space="0" w:color="auto"/>
            <w:right w:val="none" w:sz="0" w:space="0" w:color="auto"/>
          </w:divBdr>
        </w:div>
        <w:div w:id="1181895808">
          <w:marLeft w:val="0"/>
          <w:marRight w:val="0"/>
          <w:marTop w:val="0"/>
          <w:marBottom w:val="0"/>
          <w:divBdr>
            <w:top w:val="none" w:sz="0" w:space="0" w:color="auto"/>
            <w:left w:val="none" w:sz="0" w:space="0" w:color="auto"/>
            <w:bottom w:val="none" w:sz="0" w:space="0" w:color="auto"/>
            <w:right w:val="none" w:sz="0" w:space="0" w:color="auto"/>
          </w:divBdr>
        </w:div>
      </w:divsChild>
    </w:div>
    <w:div w:id="1594049271">
      <w:bodyDiv w:val="1"/>
      <w:marLeft w:val="0"/>
      <w:marRight w:val="0"/>
      <w:marTop w:val="0"/>
      <w:marBottom w:val="0"/>
      <w:divBdr>
        <w:top w:val="none" w:sz="0" w:space="0" w:color="auto"/>
        <w:left w:val="none" w:sz="0" w:space="0" w:color="auto"/>
        <w:bottom w:val="none" w:sz="0" w:space="0" w:color="auto"/>
        <w:right w:val="none" w:sz="0" w:space="0" w:color="auto"/>
      </w:divBdr>
    </w:div>
    <w:div w:id="1595281723">
      <w:bodyDiv w:val="1"/>
      <w:marLeft w:val="0"/>
      <w:marRight w:val="0"/>
      <w:marTop w:val="0"/>
      <w:marBottom w:val="0"/>
      <w:divBdr>
        <w:top w:val="none" w:sz="0" w:space="0" w:color="auto"/>
        <w:left w:val="none" w:sz="0" w:space="0" w:color="auto"/>
        <w:bottom w:val="none" w:sz="0" w:space="0" w:color="auto"/>
        <w:right w:val="none" w:sz="0" w:space="0" w:color="auto"/>
      </w:divBdr>
    </w:div>
    <w:div w:id="1598827370">
      <w:bodyDiv w:val="1"/>
      <w:marLeft w:val="0"/>
      <w:marRight w:val="0"/>
      <w:marTop w:val="0"/>
      <w:marBottom w:val="0"/>
      <w:divBdr>
        <w:top w:val="none" w:sz="0" w:space="0" w:color="auto"/>
        <w:left w:val="none" w:sz="0" w:space="0" w:color="auto"/>
        <w:bottom w:val="none" w:sz="0" w:space="0" w:color="auto"/>
        <w:right w:val="none" w:sz="0" w:space="0" w:color="auto"/>
      </w:divBdr>
    </w:div>
    <w:div w:id="1623807954">
      <w:bodyDiv w:val="1"/>
      <w:marLeft w:val="0"/>
      <w:marRight w:val="0"/>
      <w:marTop w:val="0"/>
      <w:marBottom w:val="0"/>
      <w:divBdr>
        <w:top w:val="none" w:sz="0" w:space="0" w:color="auto"/>
        <w:left w:val="none" w:sz="0" w:space="0" w:color="auto"/>
        <w:bottom w:val="none" w:sz="0" w:space="0" w:color="auto"/>
        <w:right w:val="none" w:sz="0" w:space="0" w:color="auto"/>
      </w:divBdr>
    </w:div>
    <w:div w:id="1626235503">
      <w:bodyDiv w:val="1"/>
      <w:marLeft w:val="0"/>
      <w:marRight w:val="0"/>
      <w:marTop w:val="0"/>
      <w:marBottom w:val="0"/>
      <w:divBdr>
        <w:top w:val="none" w:sz="0" w:space="0" w:color="auto"/>
        <w:left w:val="none" w:sz="0" w:space="0" w:color="auto"/>
        <w:bottom w:val="none" w:sz="0" w:space="0" w:color="auto"/>
        <w:right w:val="none" w:sz="0" w:space="0" w:color="auto"/>
      </w:divBdr>
    </w:div>
    <w:div w:id="1628464863">
      <w:bodyDiv w:val="1"/>
      <w:marLeft w:val="0"/>
      <w:marRight w:val="0"/>
      <w:marTop w:val="0"/>
      <w:marBottom w:val="0"/>
      <w:divBdr>
        <w:top w:val="none" w:sz="0" w:space="0" w:color="auto"/>
        <w:left w:val="none" w:sz="0" w:space="0" w:color="auto"/>
        <w:bottom w:val="none" w:sz="0" w:space="0" w:color="auto"/>
        <w:right w:val="none" w:sz="0" w:space="0" w:color="auto"/>
      </w:divBdr>
    </w:div>
    <w:div w:id="1634486875">
      <w:bodyDiv w:val="1"/>
      <w:marLeft w:val="0"/>
      <w:marRight w:val="0"/>
      <w:marTop w:val="0"/>
      <w:marBottom w:val="0"/>
      <w:divBdr>
        <w:top w:val="none" w:sz="0" w:space="0" w:color="auto"/>
        <w:left w:val="none" w:sz="0" w:space="0" w:color="auto"/>
        <w:bottom w:val="none" w:sz="0" w:space="0" w:color="auto"/>
        <w:right w:val="none" w:sz="0" w:space="0" w:color="auto"/>
      </w:divBdr>
    </w:div>
    <w:div w:id="1643542073">
      <w:bodyDiv w:val="1"/>
      <w:marLeft w:val="0"/>
      <w:marRight w:val="0"/>
      <w:marTop w:val="0"/>
      <w:marBottom w:val="0"/>
      <w:divBdr>
        <w:top w:val="none" w:sz="0" w:space="0" w:color="auto"/>
        <w:left w:val="none" w:sz="0" w:space="0" w:color="auto"/>
        <w:bottom w:val="none" w:sz="0" w:space="0" w:color="auto"/>
        <w:right w:val="none" w:sz="0" w:space="0" w:color="auto"/>
      </w:divBdr>
    </w:div>
    <w:div w:id="1659646747">
      <w:bodyDiv w:val="1"/>
      <w:marLeft w:val="0"/>
      <w:marRight w:val="0"/>
      <w:marTop w:val="0"/>
      <w:marBottom w:val="0"/>
      <w:divBdr>
        <w:top w:val="none" w:sz="0" w:space="0" w:color="auto"/>
        <w:left w:val="none" w:sz="0" w:space="0" w:color="auto"/>
        <w:bottom w:val="none" w:sz="0" w:space="0" w:color="auto"/>
        <w:right w:val="none" w:sz="0" w:space="0" w:color="auto"/>
      </w:divBdr>
    </w:div>
    <w:div w:id="1666280475">
      <w:bodyDiv w:val="1"/>
      <w:marLeft w:val="0"/>
      <w:marRight w:val="0"/>
      <w:marTop w:val="0"/>
      <w:marBottom w:val="0"/>
      <w:divBdr>
        <w:top w:val="none" w:sz="0" w:space="0" w:color="auto"/>
        <w:left w:val="none" w:sz="0" w:space="0" w:color="auto"/>
        <w:bottom w:val="none" w:sz="0" w:space="0" w:color="auto"/>
        <w:right w:val="none" w:sz="0" w:space="0" w:color="auto"/>
      </w:divBdr>
    </w:div>
    <w:div w:id="1671447485">
      <w:bodyDiv w:val="1"/>
      <w:marLeft w:val="0"/>
      <w:marRight w:val="0"/>
      <w:marTop w:val="0"/>
      <w:marBottom w:val="0"/>
      <w:divBdr>
        <w:top w:val="none" w:sz="0" w:space="0" w:color="auto"/>
        <w:left w:val="none" w:sz="0" w:space="0" w:color="auto"/>
        <w:bottom w:val="none" w:sz="0" w:space="0" w:color="auto"/>
        <w:right w:val="none" w:sz="0" w:space="0" w:color="auto"/>
      </w:divBdr>
    </w:div>
    <w:div w:id="1682900101">
      <w:bodyDiv w:val="1"/>
      <w:marLeft w:val="0"/>
      <w:marRight w:val="0"/>
      <w:marTop w:val="0"/>
      <w:marBottom w:val="0"/>
      <w:divBdr>
        <w:top w:val="none" w:sz="0" w:space="0" w:color="auto"/>
        <w:left w:val="none" w:sz="0" w:space="0" w:color="auto"/>
        <w:bottom w:val="none" w:sz="0" w:space="0" w:color="auto"/>
        <w:right w:val="none" w:sz="0" w:space="0" w:color="auto"/>
      </w:divBdr>
    </w:div>
    <w:div w:id="1690642488">
      <w:bodyDiv w:val="1"/>
      <w:marLeft w:val="0"/>
      <w:marRight w:val="0"/>
      <w:marTop w:val="0"/>
      <w:marBottom w:val="0"/>
      <w:divBdr>
        <w:top w:val="none" w:sz="0" w:space="0" w:color="auto"/>
        <w:left w:val="none" w:sz="0" w:space="0" w:color="auto"/>
        <w:bottom w:val="none" w:sz="0" w:space="0" w:color="auto"/>
        <w:right w:val="none" w:sz="0" w:space="0" w:color="auto"/>
      </w:divBdr>
    </w:div>
    <w:div w:id="1694191718">
      <w:bodyDiv w:val="1"/>
      <w:marLeft w:val="0"/>
      <w:marRight w:val="0"/>
      <w:marTop w:val="0"/>
      <w:marBottom w:val="0"/>
      <w:divBdr>
        <w:top w:val="none" w:sz="0" w:space="0" w:color="auto"/>
        <w:left w:val="none" w:sz="0" w:space="0" w:color="auto"/>
        <w:bottom w:val="none" w:sz="0" w:space="0" w:color="auto"/>
        <w:right w:val="none" w:sz="0" w:space="0" w:color="auto"/>
      </w:divBdr>
    </w:div>
    <w:div w:id="1695306836">
      <w:bodyDiv w:val="1"/>
      <w:marLeft w:val="0"/>
      <w:marRight w:val="0"/>
      <w:marTop w:val="0"/>
      <w:marBottom w:val="0"/>
      <w:divBdr>
        <w:top w:val="none" w:sz="0" w:space="0" w:color="auto"/>
        <w:left w:val="none" w:sz="0" w:space="0" w:color="auto"/>
        <w:bottom w:val="none" w:sz="0" w:space="0" w:color="auto"/>
        <w:right w:val="none" w:sz="0" w:space="0" w:color="auto"/>
      </w:divBdr>
    </w:div>
    <w:div w:id="1703751345">
      <w:bodyDiv w:val="1"/>
      <w:marLeft w:val="0"/>
      <w:marRight w:val="0"/>
      <w:marTop w:val="0"/>
      <w:marBottom w:val="0"/>
      <w:divBdr>
        <w:top w:val="none" w:sz="0" w:space="0" w:color="auto"/>
        <w:left w:val="none" w:sz="0" w:space="0" w:color="auto"/>
        <w:bottom w:val="none" w:sz="0" w:space="0" w:color="auto"/>
        <w:right w:val="none" w:sz="0" w:space="0" w:color="auto"/>
      </w:divBdr>
    </w:div>
    <w:div w:id="1713338417">
      <w:bodyDiv w:val="1"/>
      <w:marLeft w:val="0"/>
      <w:marRight w:val="0"/>
      <w:marTop w:val="0"/>
      <w:marBottom w:val="0"/>
      <w:divBdr>
        <w:top w:val="none" w:sz="0" w:space="0" w:color="auto"/>
        <w:left w:val="none" w:sz="0" w:space="0" w:color="auto"/>
        <w:bottom w:val="none" w:sz="0" w:space="0" w:color="auto"/>
        <w:right w:val="none" w:sz="0" w:space="0" w:color="auto"/>
      </w:divBdr>
    </w:div>
    <w:div w:id="1720132278">
      <w:bodyDiv w:val="1"/>
      <w:marLeft w:val="0"/>
      <w:marRight w:val="0"/>
      <w:marTop w:val="0"/>
      <w:marBottom w:val="0"/>
      <w:divBdr>
        <w:top w:val="none" w:sz="0" w:space="0" w:color="auto"/>
        <w:left w:val="none" w:sz="0" w:space="0" w:color="auto"/>
        <w:bottom w:val="none" w:sz="0" w:space="0" w:color="auto"/>
        <w:right w:val="none" w:sz="0" w:space="0" w:color="auto"/>
      </w:divBdr>
    </w:div>
    <w:div w:id="1726441158">
      <w:bodyDiv w:val="1"/>
      <w:marLeft w:val="0"/>
      <w:marRight w:val="0"/>
      <w:marTop w:val="0"/>
      <w:marBottom w:val="0"/>
      <w:divBdr>
        <w:top w:val="none" w:sz="0" w:space="0" w:color="auto"/>
        <w:left w:val="none" w:sz="0" w:space="0" w:color="auto"/>
        <w:bottom w:val="none" w:sz="0" w:space="0" w:color="auto"/>
        <w:right w:val="none" w:sz="0" w:space="0" w:color="auto"/>
      </w:divBdr>
    </w:div>
    <w:div w:id="1727559200">
      <w:bodyDiv w:val="1"/>
      <w:marLeft w:val="0"/>
      <w:marRight w:val="0"/>
      <w:marTop w:val="0"/>
      <w:marBottom w:val="0"/>
      <w:divBdr>
        <w:top w:val="none" w:sz="0" w:space="0" w:color="auto"/>
        <w:left w:val="none" w:sz="0" w:space="0" w:color="auto"/>
        <w:bottom w:val="none" w:sz="0" w:space="0" w:color="auto"/>
        <w:right w:val="none" w:sz="0" w:space="0" w:color="auto"/>
      </w:divBdr>
    </w:div>
    <w:div w:id="1732342261">
      <w:bodyDiv w:val="1"/>
      <w:marLeft w:val="0"/>
      <w:marRight w:val="0"/>
      <w:marTop w:val="0"/>
      <w:marBottom w:val="0"/>
      <w:divBdr>
        <w:top w:val="none" w:sz="0" w:space="0" w:color="auto"/>
        <w:left w:val="none" w:sz="0" w:space="0" w:color="auto"/>
        <w:bottom w:val="none" w:sz="0" w:space="0" w:color="auto"/>
        <w:right w:val="none" w:sz="0" w:space="0" w:color="auto"/>
      </w:divBdr>
    </w:div>
    <w:div w:id="1737701779">
      <w:bodyDiv w:val="1"/>
      <w:marLeft w:val="0"/>
      <w:marRight w:val="0"/>
      <w:marTop w:val="0"/>
      <w:marBottom w:val="0"/>
      <w:divBdr>
        <w:top w:val="none" w:sz="0" w:space="0" w:color="auto"/>
        <w:left w:val="none" w:sz="0" w:space="0" w:color="auto"/>
        <w:bottom w:val="none" w:sz="0" w:space="0" w:color="auto"/>
        <w:right w:val="none" w:sz="0" w:space="0" w:color="auto"/>
      </w:divBdr>
    </w:div>
    <w:div w:id="1743722761">
      <w:bodyDiv w:val="1"/>
      <w:marLeft w:val="0"/>
      <w:marRight w:val="0"/>
      <w:marTop w:val="0"/>
      <w:marBottom w:val="0"/>
      <w:divBdr>
        <w:top w:val="none" w:sz="0" w:space="0" w:color="auto"/>
        <w:left w:val="none" w:sz="0" w:space="0" w:color="auto"/>
        <w:bottom w:val="none" w:sz="0" w:space="0" w:color="auto"/>
        <w:right w:val="none" w:sz="0" w:space="0" w:color="auto"/>
      </w:divBdr>
    </w:div>
    <w:div w:id="1770158963">
      <w:bodyDiv w:val="1"/>
      <w:marLeft w:val="0"/>
      <w:marRight w:val="0"/>
      <w:marTop w:val="0"/>
      <w:marBottom w:val="0"/>
      <w:divBdr>
        <w:top w:val="none" w:sz="0" w:space="0" w:color="auto"/>
        <w:left w:val="none" w:sz="0" w:space="0" w:color="auto"/>
        <w:bottom w:val="none" w:sz="0" w:space="0" w:color="auto"/>
        <w:right w:val="none" w:sz="0" w:space="0" w:color="auto"/>
      </w:divBdr>
    </w:div>
    <w:div w:id="1781752760">
      <w:bodyDiv w:val="1"/>
      <w:marLeft w:val="0"/>
      <w:marRight w:val="0"/>
      <w:marTop w:val="0"/>
      <w:marBottom w:val="0"/>
      <w:divBdr>
        <w:top w:val="none" w:sz="0" w:space="0" w:color="auto"/>
        <w:left w:val="none" w:sz="0" w:space="0" w:color="auto"/>
        <w:bottom w:val="none" w:sz="0" w:space="0" w:color="auto"/>
        <w:right w:val="none" w:sz="0" w:space="0" w:color="auto"/>
      </w:divBdr>
    </w:div>
    <w:div w:id="1790584323">
      <w:bodyDiv w:val="1"/>
      <w:marLeft w:val="0"/>
      <w:marRight w:val="0"/>
      <w:marTop w:val="0"/>
      <w:marBottom w:val="0"/>
      <w:divBdr>
        <w:top w:val="none" w:sz="0" w:space="0" w:color="auto"/>
        <w:left w:val="none" w:sz="0" w:space="0" w:color="auto"/>
        <w:bottom w:val="none" w:sz="0" w:space="0" w:color="auto"/>
        <w:right w:val="none" w:sz="0" w:space="0" w:color="auto"/>
      </w:divBdr>
    </w:div>
    <w:div w:id="1791391164">
      <w:bodyDiv w:val="1"/>
      <w:marLeft w:val="0"/>
      <w:marRight w:val="0"/>
      <w:marTop w:val="0"/>
      <w:marBottom w:val="0"/>
      <w:divBdr>
        <w:top w:val="none" w:sz="0" w:space="0" w:color="auto"/>
        <w:left w:val="none" w:sz="0" w:space="0" w:color="auto"/>
        <w:bottom w:val="none" w:sz="0" w:space="0" w:color="auto"/>
        <w:right w:val="none" w:sz="0" w:space="0" w:color="auto"/>
      </w:divBdr>
    </w:div>
    <w:div w:id="1802796284">
      <w:bodyDiv w:val="1"/>
      <w:marLeft w:val="0"/>
      <w:marRight w:val="0"/>
      <w:marTop w:val="0"/>
      <w:marBottom w:val="0"/>
      <w:divBdr>
        <w:top w:val="none" w:sz="0" w:space="0" w:color="auto"/>
        <w:left w:val="none" w:sz="0" w:space="0" w:color="auto"/>
        <w:bottom w:val="none" w:sz="0" w:space="0" w:color="auto"/>
        <w:right w:val="none" w:sz="0" w:space="0" w:color="auto"/>
      </w:divBdr>
    </w:div>
    <w:div w:id="1804495951">
      <w:bodyDiv w:val="1"/>
      <w:marLeft w:val="0"/>
      <w:marRight w:val="0"/>
      <w:marTop w:val="0"/>
      <w:marBottom w:val="0"/>
      <w:divBdr>
        <w:top w:val="none" w:sz="0" w:space="0" w:color="auto"/>
        <w:left w:val="none" w:sz="0" w:space="0" w:color="auto"/>
        <w:bottom w:val="none" w:sz="0" w:space="0" w:color="auto"/>
        <w:right w:val="none" w:sz="0" w:space="0" w:color="auto"/>
      </w:divBdr>
    </w:div>
    <w:div w:id="1804620354">
      <w:bodyDiv w:val="1"/>
      <w:marLeft w:val="0"/>
      <w:marRight w:val="0"/>
      <w:marTop w:val="0"/>
      <w:marBottom w:val="0"/>
      <w:divBdr>
        <w:top w:val="none" w:sz="0" w:space="0" w:color="auto"/>
        <w:left w:val="none" w:sz="0" w:space="0" w:color="auto"/>
        <w:bottom w:val="none" w:sz="0" w:space="0" w:color="auto"/>
        <w:right w:val="none" w:sz="0" w:space="0" w:color="auto"/>
      </w:divBdr>
    </w:div>
    <w:div w:id="1810855997">
      <w:bodyDiv w:val="1"/>
      <w:marLeft w:val="0"/>
      <w:marRight w:val="0"/>
      <w:marTop w:val="0"/>
      <w:marBottom w:val="0"/>
      <w:divBdr>
        <w:top w:val="none" w:sz="0" w:space="0" w:color="auto"/>
        <w:left w:val="none" w:sz="0" w:space="0" w:color="auto"/>
        <w:bottom w:val="none" w:sz="0" w:space="0" w:color="auto"/>
        <w:right w:val="none" w:sz="0" w:space="0" w:color="auto"/>
      </w:divBdr>
    </w:div>
    <w:div w:id="1818453170">
      <w:bodyDiv w:val="1"/>
      <w:marLeft w:val="0"/>
      <w:marRight w:val="0"/>
      <w:marTop w:val="0"/>
      <w:marBottom w:val="0"/>
      <w:divBdr>
        <w:top w:val="none" w:sz="0" w:space="0" w:color="auto"/>
        <w:left w:val="none" w:sz="0" w:space="0" w:color="auto"/>
        <w:bottom w:val="none" w:sz="0" w:space="0" w:color="auto"/>
        <w:right w:val="none" w:sz="0" w:space="0" w:color="auto"/>
      </w:divBdr>
    </w:div>
    <w:div w:id="1820073877">
      <w:bodyDiv w:val="1"/>
      <w:marLeft w:val="0"/>
      <w:marRight w:val="0"/>
      <w:marTop w:val="0"/>
      <w:marBottom w:val="0"/>
      <w:divBdr>
        <w:top w:val="none" w:sz="0" w:space="0" w:color="auto"/>
        <w:left w:val="none" w:sz="0" w:space="0" w:color="auto"/>
        <w:bottom w:val="none" w:sz="0" w:space="0" w:color="auto"/>
        <w:right w:val="none" w:sz="0" w:space="0" w:color="auto"/>
      </w:divBdr>
    </w:div>
    <w:div w:id="1824202070">
      <w:bodyDiv w:val="1"/>
      <w:marLeft w:val="0"/>
      <w:marRight w:val="0"/>
      <w:marTop w:val="0"/>
      <w:marBottom w:val="0"/>
      <w:divBdr>
        <w:top w:val="none" w:sz="0" w:space="0" w:color="auto"/>
        <w:left w:val="none" w:sz="0" w:space="0" w:color="auto"/>
        <w:bottom w:val="none" w:sz="0" w:space="0" w:color="auto"/>
        <w:right w:val="none" w:sz="0" w:space="0" w:color="auto"/>
      </w:divBdr>
    </w:div>
    <w:div w:id="1826701722">
      <w:bodyDiv w:val="1"/>
      <w:marLeft w:val="0"/>
      <w:marRight w:val="0"/>
      <w:marTop w:val="0"/>
      <w:marBottom w:val="0"/>
      <w:divBdr>
        <w:top w:val="none" w:sz="0" w:space="0" w:color="auto"/>
        <w:left w:val="none" w:sz="0" w:space="0" w:color="auto"/>
        <w:bottom w:val="none" w:sz="0" w:space="0" w:color="auto"/>
        <w:right w:val="none" w:sz="0" w:space="0" w:color="auto"/>
      </w:divBdr>
    </w:div>
    <w:div w:id="1829007965">
      <w:bodyDiv w:val="1"/>
      <w:marLeft w:val="0"/>
      <w:marRight w:val="0"/>
      <w:marTop w:val="0"/>
      <w:marBottom w:val="0"/>
      <w:divBdr>
        <w:top w:val="none" w:sz="0" w:space="0" w:color="auto"/>
        <w:left w:val="none" w:sz="0" w:space="0" w:color="auto"/>
        <w:bottom w:val="none" w:sz="0" w:space="0" w:color="auto"/>
        <w:right w:val="none" w:sz="0" w:space="0" w:color="auto"/>
      </w:divBdr>
    </w:div>
    <w:div w:id="1839342407">
      <w:bodyDiv w:val="1"/>
      <w:marLeft w:val="0"/>
      <w:marRight w:val="0"/>
      <w:marTop w:val="0"/>
      <w:marBottom w:val="0"/>
      <w:divBdr>
        <w:top w:val="none" w:sz="0" w:space="0" w:color="auto"/>
        <w:left w:val="none" w:sz="0" w:space="0" w:color="auto"/>
        <w:bottom w:val="none" w:sz="0" w:space="0" w:color="auto"/>
        <w:right w:val="none" w:sz="0" w:space="0" w:color="auto"/>
      </w:divBdr>
    </w:div>
    <w:div w:id="1842504914">
      <w:bodyDiv w:val="1"/>
      <w:marLeft w:val="0"/>
      <w:marRight w:val="0"/>
      <w:marTop w:val="0"/>
      <w:marBottom w:val="0"/>
      <w:divBdr>
        <w:top w:val="none" w:sz="0" w:space="0" w:color="auto"/>
        <w:left w:val="none" w:sz="0" w:space="0" w:color="auto"/>
        <w:bottom w:val="none" w:sz="0" w:space="0" w:color="auto"/>
        <w:right w:val="none" w:sz="0" w:space="0" w:color="auto"/>
      </w:divBdr>
    </w:div>
    <w:div w:id="1849174970">
      <w:bodyDiv w:val="1"/>
      <w:marLeft w:val="0"/>
      <w:marRight w:val="0"/>
      <w:marTop w:val="0"/>
      <w:marBottom w:val="0"/>
      <w:divBdr>
        <w:top w:val="none" w:sz="0" w:space="0" w:color="auto"/>
        <w:left w:val="none" w:sz="0" w:space="0" w:color="auto"/>
        <w:bottom w:val="none" w:sz="0" w:space="0" w:color="auto"/>
        <w:right w:val="none" w:sz="0" w:space="0" w:color="auto"/>
      </w:divBdr>
    </w:div>
    <w:div w:id="1860121695">
      <w:bodyDiv w:val="1"/>
      <w:marLeft w:val="0"/>
      <w:marRight w:val="0"/>
      <w:marTop w:val="0"/>
      <w:marBottom w:val="0"/>
      <w:divBdr>
        <w:top w:val="none" w:sz="0" w:space="0" w:color="auto"/>
        <w:left w:val="none" w:sz="0" w:space="0" w:color="auto"/>
        <w:bottom w:val="none" w:sz="0" w:space="0" w:color="auto"/>
        <w:right w:val="none" w:sz="0" w:space="0" w:color="auto"/>
      </w:divBdr>
    </w:div>
    <w:div w:id="1861046380">
      <w:bodyDiv w:val="1"/>
      <w:marLeft w:val="0"/>
      <w:marRight w:val="0"/>
      <w:marTop w:val="0"/>
      <w:marBottom w:val="0"/>
      <w:divBdr>
        <w:top w:val="none" w:sz="0" w:space="0" w:color="auto"/>
        <w:left w:val="none" w:sz="0" w:space="0" w:color="auto"/>
        <w:bottom w:val="none" w:sz="0" w:space="0" w:color="auto"/>
        <w:right w:val="none" w:sz="0" w:space="0" w:color="auto"/>
      </w:divBdr>
    </w:div>
    <w:div w:id="1863859801">
      <w:bodyDiv w:val="1"/>
      <w:marLeft w:val="0"/>
      <w:marRight w:val="0"/>
      <w:marTop w:val="0"/>
      <w:marBottom w:val="0"/>
      <w:divBdr>
        <w:top w:val="none" w:sz="0" w:space="0" w:color="auto"/>
        <w:left w:val="none" w:sz="0" w:space="0" w:color="auto"/>
        <w:bottom w:val="none" w:sz="0" w:space="0" w:color="auto"/>
        <w:right w:val="none" w:sz="0" w:space="0" w:color="auto"/>
      </w:divBdr>
    </w:div>
    <w:div w:id="1874800805">
      <w:bodyDiv w:val="1"/>
      <w:marLeft w:val="0"/>
      <w:marRight w:val="0"/>
      <w:marTop w:val="0"/>
      <w:marBottom w:val="0"/>
      <w:divBdr>
        <w:top w:val="none" w:sz="0" w:space="0" w:color="auto"/>
        <w:left w:val="none" w:sz="0" w:space="0" w:color="auto"/>
        <w:bottom w:val="none" w:sz="0" w:space="0" w:color="auto"/>
        <w:right w:val="none" w:sz="0" w:space="0" w:color="auto"/>
      </w:divBdr>
    </w:div>
    <w:div w:id="1882941376">
      <w:bodyDiv w:val="1"/>
      <w:marLeft w:val="0"/>
      <w:marRight w:val="0"/>
      <w:marTop w:val="0"/>
      <w:marBottom w:val="0"/>
      <w:divBdr>
        <w:top w:val="none" w:sz="0" w:space="0" w:color="auto"/>
        <w:left w:val="none" w:sz="0" w:space="0" w:color="auto"/>
        <w:bottom w:val="none" w:sz="0" w:space="0" w:color="auto"/>
        <w:right w:val="none" w:sz="0" w:space="0" w:color="auto"/>
      </w:divBdr>
    </w:div>
    <w:div w:id="1923296500">
      <w:bodyDiv w:val="1"/>
      <w:marLeft w:val="0"/>
      <w:marRight w:val="0"/>
      <w:marTop w:val="0"/>
      <w:marBottom w:val="0"/>
      <w:divBdr>
        <w:top w:val="none" w:sz="0" w:space="0" w:color="auto"/>
        <w:left w:val="none" w:sz="0" w:space="0" w:color="auto"/>
        <w:bottom w:val="none" w:sz="0" w:space="0" w:color="auto"/>
        <w:right w:val="none" w:sz="0" w:space="0" w:color="auto"/>
      </w:divBdr>
    </w:div>
    <w:div w:id="1928035177">
      <w:bodyDiv w:val="1"/>
      <w:marLeft w:val="0"/>
      <w:marRight w:val="0"/>
      <w:marTop w:val="0"/>
      <w:marBottom w:val="0"/>
      <w:divBdr>
        <w:top w:val="none" w:sz="0" w:space="0" w:color="auto"/>
        <w:left w:val="none" w:sz="0" w:space="0" w:color="auto"/>
        <w:bottom w:val="none" w:sz="0" w:space="0" w:color="auto"/>
        <w:right w:val="none" w:sz="0" w:space="0" w:color="auto"/>
      </w:divBdr>
    </w:div>
    <w:div w:id="1928532849">
      <w:bodyDiv w:val="1"/>
      <w:marLeft w:val="0"/>
      <w:marRight w:val="0"/>
      <w:marTop w:val="0"/>
      <w:marBottom w:val="0"/>
      <w:divBdr>
        <w:top w:val="none" w:sz="0" w:space="0" w:color="auto"/>
        <w:left w:val="none" w:sz="0" w:space="0" w:color="auto"/>
        <w:bottom w:val="none" w:sz="0" w:space="0" w:color="auto"/>
        <w:right w:val="none" w:sz="0" w:space="0" w:color="auto"/>
      </w:divBdr>
    </w:div>
    <w:div w:id="1929923276">
      <w:bodyDiv w:val="1"/>
      <w:marLeft w:val="0"/>
      <w:marRight w:val="0"/>
      <w:marTop w:val="0"/>
      <w:marBottom w:val="0"/>
      <w:divBdr>
        <w:top w:val="none" w:sz="0" w:space="0" w:color="auto"/>
        <w:left w:val="none" w:sz="0" w:space="0" w:color="auto"/>
        <w:bottom w:val="none" w:sz="0" w:space="0" w:color="auto"/>
        <w:right w:val="none" w:sz="0" w:space="0" w:color="auto"/>
      </w:divBdr>
    </w:div>
    <w:div w:id="1934362933">
      <w:bodyDiv w:val="1"/>
      <w:marLeft w:val="0"/>
      <w:marRight w:val="0"/>
      <w:marTop w:val="0"/>
      <w:marBottom w:val="0"/>
      <w:divBdr>
        <w:top w:val="none" w:sz="0" w:space="0" w:color="auto"/>
        <w:left w:val="none" w:sz="0" w:space="0" w:color="auto"/>
        <w:bottom w:val="none" w:sz="0" w:space="0" w:color="auto"/>
        <w:right w:val="none" w:sz="0" w:space="0" w:color="auto"/>
      </w:divBdr>
    </w:div>
    <w:div w:id="1938102545">
      <w:bodyDiv w:val="1"/>
      <w:marLeft w:val="0"/>
      <w:marRight w:val="0"/>
      <w:marTop w:val="0"/>
      <w:marBottom w:val="0"/>
      <w:divBdr>
        <w:top w:val="none" w:sz="0" w:space="0" w:color="auto"/>
        <w:left w:val="none" w:sz="0" w:space="0" w:color="auto"/>
        <w:bottom w:val="none" w:sz="0" w:space="0" w:color="auto"/>
        <w:right w:val="none" w:sz="0" w:space="0" w:color="auto"/>
      </w:divBdr>
    </w:div>
    <w:div w:id="1938518011">
      <w:bodyDiv w:val="1"/>
      <w:marLeft w:val="0"/>
      <w:marRight w:val="0"/>
      <w:marTop w:val="0"/>
      <w:marBottom w:val="0"/>
      <w:divBdr>
        <w:top w:val="none" w:sz="0" w:space="0" w:color="auto"/>
        <w:left w:val="none" w:sz="0" w:space="0" w:color="auto"/>
        <w:bottom w:val="none" w:sz="0" w:space="0" w:color="auto"/>
        <w:right w:val="none" w:sz="0" w:space="0" w:color="auto"/>
      </w:divBdr>
    </w:div>
    <w:div w:id="1961641075">
      <w:bodyDiv w:val="1"/>
      <w:marLeft w:val="0"/>
      <w:marRight w:val="0"/>
      <w:marTop w:val="0"/>
      <w:marBottom w:val="0"/>
      <w:divBdr>
        <w:top w:val="none" w:sz="0" w:space="0" w:color="auto"/>
        <w:left w:val="none" w:sz="0" w:space="0" w:color="auto"/>
        <w:bottom w:val="none" w:sz="0" w:space="0" w:color="auto"/>
        <w:right w:val="none" w:sz="0" w:space="0" w:color="auto"/>
      </w:divBdr>
    </w:div>
    <w:div w:id="1975015788">
      <w:bodyDiv w:val="1"/>
      <w:marLeft w:val="0"/>
      <w:marRight w:val="0"/>
      <w:marTop w:val="0"/>
      <w:marBottom w:val="0"/>
      <w:divBdr>
        <w:top w:val="none" w:sz="0" w:space="0" w:color="auto"/>
        <w:left w:val="none" w:sz="0" w:space="0" w:color="auto"/>
        <w:bottom w:val="none" w:sz="0" w:space="0" w:color="auto"/>
        <w:right w:val="none" w:sz="0" w:space="0" w:color="auto"/>
      </w:divBdr>
    </w:div>
    <w:div w:id="1976444153">
      <w:bodyDiv w:val="1"/>
      <w:marLeft w:val="0"/>
      <w:marRight w:val="0"/>
      <w:marTop w:val="0"/>
      <w:marBottom w:val="0"/>
      <w:divBdr>
        <w:top w:val="none" w:sz="0" w:space="0" w:color="auto"/>
        <w:left w:val="none" w:sz="0" w:space="0" w:color="auto"/>
        <w:bottom w:val="none" w:sz="0" w:space="0" w:color="auto"/>
        <w:right w:val="none" w:sz="0" w:space="0" w:color="auto"/>
      </w:divBdr>
    </w:div>
    <w:div w:id="1981838716">
      <w:bodyDiv w:val="1"/>
      <w:marLeft w:val="0"/>
      <w:marRight w:val="0"/>
      <w:marTop w:val="0"/>
      <w:marBottom w:val="0"/>
      <w:divBdr>
        <w:top w:val="none" w:sz="0" w:space="0" w:color="auto"/>
        <w:left w:val="none" w:sz="0" w:space="0" w:color="auto"/>
        <w:bottom w:val="none" w:sz="0" w:space="0" w:color="auto"/>
        <w:right w:val="none" w:sz="0" w:space="0" w:color="auto"/>
      </w:divBdr>
    </w:div>
    <w:div w:id="1987120440">
      <w:bodyDiv w:val="1"/>
      <w:marLeft w:val="0"/>
      <w:marRight w:val="0"/>
      <w:marTop w:val="0"/>
      <w:marBottom w:val="0"/>
      <w:divBdr>
        <w:top w:val="none" w:sz="0" w:space="0" w:color="auto"/>
        <w:left w:val="none" w:sz="0" w:space="0" w:color="auto"/>
        <w:bottom w:val="none" w:sz="0" w:space="0" w:color="auto"/>
        <w:right w:val="none" w:sz="0" w:space="0" w:color="auto"/>
      </w:divBdr>
    </w:div>
    <w:div w:id="1995986887">
      <w:bodyDiv w:val="1"/>
      <w:marLeft w:val="0"/>
      <w:marRight w:val="0"/>
      <w:marTop w:val="0"/>
      <w:marBottom w:val="0"/>
      <w:divBdr>
        <w:top w:val="none" w:sz="0" w:space="0" w:color="auto"/>
        <w:left w:val="none" w:sz="0" w:space="0" w:color="auto"/>
        <w:bottom w:val="none" w:sz="0" w:space="0" w:color="auto"/>
        <w:right w:val="none" w:sz="0" w:space="0" w:color="auto"/>
      </w:divBdr>
    </w:div>
    <w:div w:id="2000424286">
      <w:bodyDiv w:val="1"/>
      <w:marLeft w:val="0"/>
      <w:marRight w:val="0"/>
      <w:marTop w:val="0"/>
      <w:marBottom w:val="0"/>
      <w:divBdr>
        <w:top w:val="none" w:sz="0" w:space="0" w:color="auto"/>
        <w:left w:val="none" w:sz="0" w:space="0" w:color="auto"/>
        <w:bottom w:val="none" w:sz="0" w:space="0" w:color="auto"/>
        <w:right w:val="none" w:sz="0" w:space="0" w:color="auto"/>
      </w:divBdr>
    </w:div>
    <w:div w:id="2006587402">
      <w:bodyDiv w:val="1"/>
      <w:marLeft w:val="0"/>
      <w:marRight w:val="0"/>
      <w:marTop w:val="0"/>
      <w:marBottom w:val="0"/>
      <w:divBdr>
        <w:top w:val="none" w:sz="0" w:space="0" w:color="auto"/>
        <w:left w:val="none" w:sz="0" w:space="0" w:color="auto"/>
        <w:bottom w:val="none" w:sz="0" w:space="0" w:color="auto"/>
        <w:right w:val="none" w:sz="0" w:space="0" w:color="auto"/>
      </w:divBdr>
    </w:div>
    <w:div w:id="2012679720">
      <w:bodyDiv w:val="1"/>
      <w:marLeft w:val="0"/>
      <w:marRight w:val="0"/>
      <w:marTop w:val="0"/>
      <w:marBottom w:val="0"/>
      <w:divBdr>
        <w:top w:val="none" w:sz="0" w:space="0" w:color="auto"/>
        <w:left w:val="none" w:sz="0" w:space="0" w:color="auto"/>
        <w:bottom w:val="none" w:sz="0" w:space="0" w:color="auto"/>
        <w:right w:val="none" w:sz="0" w:space="0" w:color="auto"/>
      </w:divBdr>
    </w:div>
    <w:div w:id="2017492275">
      <w:bodyDiv w:val="1"/>
      <w:marLeft w:val="0"/>
      <w:marRight w:val="0"/>
      <w:marTop w:val="0"/>
      <w:marBottom w:val="0"/>
      <w:divBdr>
        <w:top w:val="none" w:sz="0" w:space="0" w:color="auto"/>
        <w:left w:val="none" w:sz="0" w:space="0" w:color="auto"/>
        <w:bottom w:val="none" w:sz="0" w:space="0" w:color="auto"/>
        <w:right w:val="none" w:sz="0" w:space="0" w:color="auto"/>
      </w:divBdr>
    </w:div>
    <w:div w:id="2021658528">
      <w:bodyDiv w:val="1"/>
      <w:marLeft w:val="0"/>
      <w:marRight w:val="0"/>
      <w:marTop w:val="0"/>
      <w:marBottom w:val="0"/>
      <w:divBdr>
        <w:top w:val="none" w:sz="0" w:space="0" w:color="auto"/>
        <w:left w:val="none" w:sz="0" w:space="0" w:color="auto"/>
        <w:bottom w:val="none" w:sz="0" w:space="0" w:color="auto"/>
        <w:right w:val="none" w:sz="0" w:space="0" w:color="auto"/>
      </w:divBdr>
    </w:div>
    <w:div w:id="2022967634">
      <w:bodyDiv w:val="1"/>
      <w:marLeft w:val="0"/>
      <w:marRight w:val="0"/>
      <w:marTop w:val="0"/>
      <w:marBottom w:val="0"/>
      <w:divBdr>
        <w:top w:val="none" w:sz="0" w:space="0" w:color="auto"/>
        <w:left w:val="none" w:sz="0" w:space="0" w:color="auto"/>
        <w:bottom w:val="none" w:sz="0" w:space="0" w:color="auto"/>
        <w:right w:val="none" w:sz="0" w:space="0" w:color="auto"/>
      </w:divBdr>
    </w:div>
    <w:div w:id="2026855829">
      <w:bodyDiv w:val="1"/>
      <w:marLeft w:val="0"/>
      <w:marRight w:val="0"/>
      <w:marTop w:val="0"/>
      <w:marBottom w:val="0"/>
      <w:divBdr>
        <w:top w:val="none" w:sz="0" w:space="0" w:color="auto"/>
        <w:left w:val="none" w:sz="0" w:space="0" w:color="auto"/>
        <w:bottom w:val="none" w:sz="0" w:space="0" w:color="auto"/>
        <w:right w:val="none" w:sz="0" w:space="0" w:color="auto"/>
      </w:divBdr>
    </w:div>
    <w:div w:id="2031561020">
      <w:bodyDiv w:val="1"/>
      <w:marLeft w:val="0"/>
      <w:marRight w:val="0"/>
      <w:marTop w:val="0"/>
      <w:marBottom w:val="0"/>
      <w:divBdr>
        <w:top w:val="none" w:sz="0" w:space="0" w:color="auto"/>
        <w:left w:val="none" w:sz="0" w:space="0" w:color="auto"/>
        <w:bottom w:val="none" w:sz="0" w:space="0" w:color="auto"/>
        <w:right w:val="none" w:sz="0" w:space="0" w:color="auto"/>
      </w:divBdr>
    </w:div>
    <w:div w:id="2033603822">
      <w:bodyDiv w:val="1"/>
      <w:marLeft w:val="0"/>
      <w:marRight w:val="0"/>
      <w:marTop w:val="0"/>
      <w:marBottom w:val="0"/>
      <w:divBdr>
        <w:top w:val="none" w:sz="0" w:space="0" w:color="auto"/>
        <w:left w:val="none" w:sz="0" w:space="0" w:color="auto"/>
        <w:bottom w:val="none" w:sz="0" w:space="0" w:color="auto"/>
        <w:right w:val="none" w:sz="0" w:space="0" w:color="auto"/>
      </w:divBdr>
    </w:div>
    <w:div w:id="2043431950">
      <w:bodyDiv w:val="1"/>
      <w:marLeft w:val="0"/>
      <w:marRight w:val="0"/>
      <w:marTop w:val="0"/>
      <w:marBottom w:val="0"/>
      <w:divBdr>
        <w:top w:val="none" w:sz="0" w:space="0" w:color="auto"/>
        <w:left w:val="none" w:sz="0" w:space="0" w:color="auto"/>
        <w:bottom w:val="none" w:sz="0" w:space="0" w:color="auto"/>
        <w:right w:val="none" w:sz="0" w:space="0" w:color="auto"/>
      </w:divBdr>
    </w:div>
    <w:div w:id="2048528621">
      <w:bodyDiv w:val="1"/>
      <w:marLeft w:val="0"/>
      <w:marRight w:val="0"/>
      <w:marTop w:val="0"/>
      <w:marBottom w:val="0"/>
      <w:divBdr>
        <w:top w:val="none" w:sz="0" w:space="0" w:color="auto"/>
        <w:left w:val="none" w:sz="0" w:space="0" w:color="auto"/>
        <w:bottom w:val="none" w:sz="0" w:space="0" w:color="auto"/>
        <w:right w:val="none" w:sz="0" w:space="0" w:color="auto"/>
      </w:divBdr>
    </w:div>
    <w:div w:id="2061007486">
      <w:bodyDiv w:val="1"/>
      <w:marLeft w:val="0"/>
      <w:marRight w:val="0"/>
      <w:marTop w:val="0"/>
      <w:marBottom w:val="0"/>
      <w:divBdr>
        <w:top w:val="none" w:sz="0" w:space="0" w:color="auto"/>
        <w:left w:val="none" w:sz="0" w:space="0" w:color="auto"/>
        <w:bottom w:val="none" w:sz="0" w:space="0" w:color="auto"/>
        <w:right w:val="none" w:sz="0" w:space="0" w:color="auto"/>
      </w:divBdr>
    </w:div>
    <w:div w:id="2062749541">
      <w:bodyDiv w:val="1"/>
      <w:marLeft w:val="0"/>
      <w:marRight w:val="0"/>
      <w:marTop w:val="0"/>
      <w:marBottom w:val="0"/>
      <w:divBdr>
        <w:top w:val="none" w:sz="0" w:space="0" w:color="auto"/>
        <w:left w:val="none" w:sz="0" w:space="0" w:color="auto"/>
        <w:bottom w:val="none" w:sz="0" w:space="0" w:color="auto"/>
        <w:right w:val="none" w:sz="0" w:space="0" w:color="auto"/>
      </w:divBdr>
    </w:div>
    <w:div w:id="2065444298">
      <w:bodyDiv w:val="1"/>
      <w:marLeft w:val="0"/>
      <w:marRight w:val="0"/>
      <w:marTop w:val="0"/>
      <w:marBottom w:val="0"/>
      <w:divBdr>
        <w:top w:val="none" w:sz="0" w:space="0" w:color="auto"/>
        <w:left w:val="none" w:sz="0" w:space="0" w:color="auto"/>
        <w:bottom w:val="none" w:sz="0" w:space="0" w:color="auto"/>
        <w:right w:val="none" w:sz="0" w:space="0" w:color="auto"/>
      </w:divBdr>
    </w:div>
    <w:div w:id="2074960458">
      <w:bodyDiv w:val="1"/>
      <w:marLeft w:val="0"/>
      <w:marRight w:val="0"/>
      <w:marTop w:val="0"/>
      <w:marBottom w:val="0"/>
      <w:divBdr>
        <w:top w:val="none" w:sz="0" w:space="0" w:color="auto"/>
        <w:left w:val="none" w:sz="0" w:space="0" w:color="auto"/>
        <w:bottom w:val="none" w:sz="0" w:space="0" w:color="auto"/>
        <w:right w:val="none" w:sz="0" w:space="0" w:color="auto"/>
      </w:divBdr>
    </w:div>
    <w:div w:id="2075423151">
      <w:bodyDiv w:val="1"/>
      <w:marLeft w:val="0"/>
      <w:marRight w:val="0"/>
      <w:marTop w:val="0"/>
      <w:marBottom w:val="0"/>
      <w:divBdr>
        <w:top w:val="none" w:sz="0" w:space="0" w:color="auto"/>
        <w:left w:val="none" w:sz="0" w:space="0" w:color="auto"/>
        <w:bottom w:val="none" w:sz="0" w:space="0" w:color="auto"/>
        <w:right w:val="none" w:sz="0" w:space="0" w:color="auto"/>
      </w:divBdr>
    </w:div>
    <w:div w:id="2080009990">
      <w:bodyDiv w:val="1"/>
      <w:marLeft w:val="0"/>
      <w:marRight w:val="0"/>
      <w:marTop w:val="0"/>
      <w:marBottom w:val="0"/>
      <w:divBdr>
        <w:top w:val="none" w:sz="0" w:space="0" w:color="auto"/>
        <w:left w:val="none" w:sz="0" w:space="0" w:color="auto"/>
        <w:bottom w:val="none" w:sz="0" w:space="0" w:color="auto"/>
        <w:right w:val="none" w:sz="0" w:space="0" w:color="auto"/>
      </w:divBdr>
    </w:div>
    <w:div w:id="2082674691">
      <w:bodyDiv w:val="1"/>
      <w:marLeft w:val="0"/>
      <w:marRight w:val="0"/>
      <w:marTop w:val="0"/>
      <w:marBottom w:val="0"/>
      <w:divBdr>
        <w:top w:val="none" w:sz="0" w:space="0" w:color="auto"/>
        <w:left w:val="none" w:sz="0" w:space="0" w:color="auto"/>
        <w:bottom w:val="none" w:sz="0" w:space="0" w:color="auto"/>
        <w:right w:val="none" w:sz="0" w:space="0" w:color="auto"/>
      </w:divBdr>
    </w:div>
    <w:div w:id="2085250990">
      <w:bodyDiv w:val="1"/>
      <w:marLeft w:val="0"/>
      <w:marRight w:val="0"/>
      <w:marTop w:val="0"/>
      <w:marBottom w:val="0"/>
      <w:divBdr>
        <w:top w:val="none" w:sz="0" w:space="0" w:color="auto"/>
        <w:left w:val="none" w:sz="0" w:space="0" w:color="auto"/>
        <w:bottom w:val="none" w:sz="0" w:space="0" w:color="auto"/>
        <w:right w:val="none" w:sz="0" w:space="0" w:color="auto"/>
      </w:divBdr>
    </w:div>
    <w:div w:id="2087651653">
      <w:bodyDiv w:val="1"/>
      <w:marLeft w:val="0"/>
      <w:marRight w:val="0"/>
      <w:marTop w:val="0"/>
      <w:marBottom w:val="0"/>
      <w:divBdr>
        <w:top w:val="none" w:sz="0" w:space="0" w:color="auto"/>
        <w:left w:val="none" w:sz="0" w:space="0" w:color="auto"/>
        <w:bottom w:val="none" w:sz="0" w:space="0" w:color="auto"/>
        <w:right w:val="none" w:sz="0" w:space="0" w:color="auto"/>
      </w:divBdr>
    </w:div>
    <w:div w:id="2089157547">
      <w:bodyDiv w:val="1"/>
      <w:marLeft w:val="0"/>
      <w:marRight w:val="0"/>
      <w:marTop w:val="0"/>
      <w:marBottom w:val="0"/>
      <w:divBdr>
        <w:top w:val="none" w:sz="0" w:space="0" w:color="auto"/>
        <w:left w:val="none" w:sz="0" w:space="0" w:color="auto"/>
        <w:bottom w:val="none" w:sz="0" w:space="0" w:color="auto"/>
        <w:right w:val="none" w:sz="0" w:space="0" w:color="auto"/>
      </w:divBdr>
    </w:div>
    <w:div w:id="2106731352">
      <w:bodyDiv w:val="1"/>
      <w:marLeft w:val="0"/>
      <w:marRight w:val="0"/>
      <w:marTop w:val="0"/>
      <w:marBottom w:val="0"/>
      <w:divBdr>
        <w:top w:val="none" w:sz="0" w:space="0" w:color="auto"/>
        <w:left w:val="none" w:sz="0" w:space="0" w:color="auto"/>
        <w:bottom w:val="none" w:sz="0" w:space="0" w:color="auto"/>
        <w:right w:val="none" w:sz="0" w:space="0" w:color="auto"/>
      </w:divBdr>
    </w:div>
    <w:div w:id="2114740901">
      <w:bodyDiv w:val="1"/>
      <w:marLeft w:val="0"/>
      <w:marRight w:val="0"/>
      <w:marTop w:val="0"/>
      <w:marBottom w:val="0"/>
      <w:divBdr>
        <w:top w:val="none" w:sz="0" w:space="0" w:color="auto"/>
        <w:left w:val="none" w:sz="0" w:space="0" w:color="auto"/>
        <w:bottom w:val="none" w:sz="0" w:space="0" w:color="auto"/>
        <w:right w:val="none" w:sz="0" w:space="0" w:color="auto"/>
      </w:divBdr>
    </w:div>
    <w:div w:id="2120637387">
      <w:bodyDiv w:val="1"/>
      <w:marLeft w:val="0"/>
      <w:marRight w:val="0"/>
      <w:marTop w:val="0"/>
      <w:marBottom w:val="0"/>
      <w:divBdr>
        <w:top w:val="none" w:sz="0" w:space="0" w:color="auto"/>
        <w:left w:val="none" w:sz="0" w:space="0" w:color="auto"/>
        <w:bottom w:val="none" w:sz="0" w:space="0" w:color="auto"/>
        <w:right w:val="none" w:sz="0" w:space="0" w:color="auto"/>
      </w:divBdr>
    </w:div>
    <w:div w:id="2124838103">
      <w:bodyDiv w:val="1"/>
      <w:marLeft w:val="0"/>
      <w:marRight w:val="0"/>
      <w:marTop w:val="0"/>
      <w:marBottom w:val="0"/>
      <w:divBdr>
        <w:top w:val="none" w:sz="0" w:space="0" w:color="auto"/>
        <w:left w:val="none" w:sz="0" w:space="0" w:color="auto"/>
        <w:bottom w:val="none" w:sz="0" w:space="0" w:color="auto"/>
        <w:right w:val="none" w:sz="0" w:space="0" w:color="auto"/>
      </w:divBdr>
    </w:div>
    <w:div w:id="2140612286">
      <w:bodyDiv w:val="1"/>
      <w:marLeft w:val="0"/>
      <w:marRight w:val="0"/>
      <w:marTop w:val="0"/>
      <w:marBottom w:val="0"/>
      <w:divBdr>
        <w:top w:val="none" w:sz="0" w:space="0" w:color="auto"/>
        <w:left w:val="none" w:sz="0" w:space="0" w:color="auto"/>
        <w:bottom w:val="none" w:sz="0" w:space="0" w:color="auto"/>
        <w:right w:val="none" w:sz="0" w:space="0" w:color="auto"/>
      </w:divBdr>
    </w:div>
    <w:div w:id="2141454558">
      <w:bodyDiv w:val="1"/>
      <w:marLeft w:val="0"/>
      <w:marRight w:val="0"/>
      <w:marTop w:val="0"/>
      <w:marBottom w:val="0"/>
      <w:divBdr>
        <w:top w:val="none" w:sz="0" w:space="0" w:color="auto"/>
        <w:left w:val="none" w:sz="0" w:space="0" w:color="auto"/>
        <w:bottom w:val="none" w:sz="0" w:space="0" w:color="auto"/>
        <w:right w:val="none" w:sz="0" w:space="0" w:color="auto"/>
      </w:divBdr>
    </w:div>
    <w:div w:id="2145000555">
      <w:bodyDiv w:val="1"/>
      <w:marLeft w:val="0"/>
      <w:marRight w:val="0"/>
      <w:marTop w:val="0"/>
      <w:marBottom w:val="0"/>
      <w:divBdr>
        <w:top w:val="none" w:sz="0" w:space="0" w:color="auto"/>
        <w:left w:val="none" w:sz="0" w:space="0" w:color="auto"/>
        <w:bottom w:val="none" w:sz="0" w:space="0" w:color="auto"/>
        <w:right w:val="none" w:sz="0" w:space="0" w:color="auto"/>
      </w:divBdr>
    </w:div>
    <w:div w:id="21450820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A:\Dokumente\GitHub\weeping-snake\technical_documentation.docx" TargetMode="External"/><Relationship Id="rId21" Type="http://schemas.openxmlformats.org/officeDocument/2006/relationships/image" Target="media/image12.png"/><Relationship Id="rId42" Type="http://schemas.openxmlformats.org/officeDocument/2006/relationships/hyperlink" Target="https://github.com/SilasDerProfi/weeping-snake/commit/73a3bb46d376317719253bc31d1f7b900f7381b6" TargetMode="External"/><Relationship Id="rId47" Type="http://schemas.openxmlformats.org/officeDocument/2006/relationships/hyperlink" Target="https://github.com/SilasDerProfi/weeping-snake/commit/37f57e94fdb68995d0bf3871571adc1aef01cc68" TargetMode="External"/><Relationship Id="rId63" Type="http://schemas.openxmlformats.org/officeDocument/2006/relationships/image" Target="media/image27.png"/><Relationship Id="rId68" Type="http://schemas.openxmlformats.org/officeDocument/2006/relationships/hyperlink" Target="https://github.com/SilasDerProfi/weeping-snake/commit/d4ecd136a899ae5a0f55dff8f0de925b62347c6b" TargetMode="External"/><Relationship Id="rId84" Type="http://schemas.openxmlformats.org/officeDocument/2006/relationships/hyperlink" Target="https://github.com/SilasDerProfi/weeping-snake/commit/b6abb25a686e2dab5aa407c6c3107aec056d9994" TargetMode="External"/><Relationship Id="rId89" Type="http://schemas.openxmlformats.org/officeDocument/2006/relationships/image" Target="media/image31.png"/><Relationship Id="rId16" Type="http://schemas.openxmlformats.org/officeDocument/2006/relationships/image" Target="media/image7.svg"/><Relationship Id="rId11" Type="http://schemas.openxmlformats.org/officeDocument/2006/relationships/image" Target="media/image2.png"/><Relationship Id="rId32" Type="http://schemas.openxmlformats.org/officeDocument/2006/relationships/hyperlink" Target="https://github.com/SilasDerProfi/weeping-snake/commit/2c8242f1e48e880d0dc09979f62273fedac269a1" TargetMode="External"/><Relationship Id="rId37" Type="http://schemas.openxmlformats.org/officeDocument/2006/relationships/image" Target="media/image18.png"/><Relationship Id="rId53" Type="http://schemas.openxmlformats.org/officeDocument/2006/relationships/hyperlink" Target="https://github.com/SilasDerProfi/weeping-snake/commit/a274b330d91d1a4099bab7820538a4cdfb3a8920" TargetMode="External"/><Relationship Id="rId58" Type="http://schemas.openxmlformats.org/officeDocument/2006/relationships/hyperlink" Target="https://github.com/SilasDerProfi/weeping-snake/commit/58fb81ad84c875805c20a13b6b26694e07fb9991" TargetMode="External"/><Relationship Id="rId74" Type="http://schemas.openxmlformats.org/officeDocument/2006/relationships/hyperlink" Target="https://github.com/SilasDerProfi/weeping-snake/commit/5a3736bb48316c1c981776f2537adc3373ac4aa4" TargetMode="External"/><Relationship Id="rId79" Type="http://schemas.openxmlformats.org/officeDocument/2006/relationships/hyperlink" Target="https://github.com/SilasDerProfi/weeping-snake/commit/c3fec833193deccf261565c7b311c8650b6ad584" TargetMode="External"/><Relationship Id="rId5" Type="http://schemas.openxmlformats.org/officeDocument/2006/relationships/styles" Target="styles.xml"/><Relationship Id="rId90" Type="http://schemas.openxmlformats.org/officeDocument/2006/relationships/hyperlink" Target="https://github.com/SilasDerProfi/weeping-snake/tree/main/src/tests/WeepingSnake.Game.Tests" TargetMode="External"/><Relationship Id="rId95" Type="http://schemas.openxmlformats.org/officeDocument/2006/relationships/theme" Target="theme/theme1.xml"/><Relationship Id="rId22" Type="http://schemas.openxmlformats.org/officeDocument/2006/relationships/image" Target="media/image13.png"/><Relationship Id="rId27" Type="http://schemas.openxmlformats.org/officeDocument/2006/relationships/hyperlink" Target="file:///A:\Dokumente\GitHub\weeping-snake\technical_documentation.docx" TargetMode="External"/><Relationship Id="rId43" Type="http://schemas.openxmlformats.org/officeDocument/2006/relationships/hyperlink" Target="https://github.com/SilasDerProfi/weeping-snake/commit/809b2eff3eec3bf2df85cd5b44c5955cbd4c5847" TargetMode="External"/><Relationship Id="rId48" Type="http://schemas.openxmlformats.org/officeDocument/2006/relationships/hyperlink" Target="https://github.com/SilasDerProfi/weeping-snake/commit/06c8851d6f948675f4367153e81275225686bf80" TargetMode="External"/><Relationship Id="rId64" Type="http://schemas.openxmlformats.org/officeDocument/2006/relationships/hyperlink" Target="https://github.com/SilasDerProfi/weeping-snake/commit/198156a9de1f44396d75eb93922a88d880af80fa" TargetMode="External"/><Relationship Id="rId69" Type="http://schemas.openxmlformats.org/officeDocument/2006/relationships/hyperlink" Target="https://github.com/SilasDerProfi/weeping-snake/commit/a274b330d91d1a4099bab7820538a4cdfb3a8920" TargetMode="External"/><Relationship Id="rId8" Type="http://schemas.openxmlformats.org/officeDocument/2006/relationships/footnotes" Target="footnotes.xml"/><Relationship Id="rId51" Type="http://schemas.openxmlformats.org/officeDocument/2006/relationships/hyperlink" Target="https://github.com/SilasDerProfi/weeping-snake/commit/a274b330d91d1a4099bab7820538a4cdfb3a8920" TargetMode="External"/><Relationship Id="rId72" Type="http://schemas.openxmlformats.org/officeDocument/2006/relationships/hyperlink" Target="https://github.com/SilasDerProfi/weeping-snake/commit/f9eb1c533640128b8e92d431fc1a242225323397" TargetMode="External"/><Relationship Id="rId80" Type="http://schemas.openxmlformats.org/officeDocument/2006/relationships/hyperlink" Target="https://github.com/SilasDerProfi/weeping-snake/commit/201ae9e7854cf6202c3b8d933f4d2c12c522b5cf" TargetMode="External"/><Relationship Id="rId85" Type="http://schemas.openxmlformats.org/officeDocument/2006/relationships/image" Target="media/image29.png"/><Relationship Id="rId93" Type="http://schemas.openxmlformats.org/officeDocument/2006/relationships/footer" Target="footer3.xml"/><Relationship Id="rId3" Type="http://schemas.openxmlformats.org/officeDocument/2006/relationships/customXml" Target="../customXml/item3.xml"/><Relationship Id="rId12" Type="http://schemas.openxmlformats.org/officeDocument/2006/relationships/image" Target="media/image3.svg"/><Relationship Id="rId17" Type="http://schemas.openxmlformats.org/officeDocument/2006/relationships/image" Target="media/image8.png"/><Relationship Id="rId25" Type="http://schemas.openxmlformats.org/officeDocument/2006/relationships/footer" Target="footer2.xml"/><Relationship Id="rId33" Type="http://schemas.openxmlformats.org/officeDocument/2006/relationships/image" Target="media/image15.png"/><Relationship Id="rId38" Type="http://schemas.openxmlformats.org/officeDocument/2006/relationships/image" Target="media/image19.png"/><Relationship Id="rId46" Type="http://schemas.openxmlformats.org/officeDocument/2006/relationships/image" Target="media/image22.png"/><Relationship Id="rId59" Type="http://schemas.openxmlformats.org/officeDocument/2006/relationships/image" Target="media/image25.png"/><Relationship Id="rId67" Type="http://schemas.openxmlformats.org/officeDocument/2006/relationships/hyperlink" Target="https://github.com/SilasDerProfi/weeping-snake/commit/dd2298e4b866489ce17c2bcf6937820c65b7bda8" TargetMode="External"/><Relationship Id="rId20" Type="http://schemas.openxmlformats.org/officeDocument/2006/relationships/image" Target="media/image11.png"/><Relationship Id="rId41" Type="http://schemas.openxmlformats.org/officeDocument/2006/relationships/hyperlink" Target="https://github.com/SilasDerProfi/weeping-snake/commit/06c8851d6f948675f4367153e81275225686bf80" TargetMode="External"/><Relationship Id="rId54" Type="http://schemas.openxmlformats.org/officeDocument/2006/relationships/hyperlink" Target="https://github.com/SilasDerProfi/weeping-snake/commit/a274b330d91d1a4099bab7820538a4cdfb3a8920" TargetMode="External"/><Relationship Id="rId62" Type="http://schemas.openxmlformats.org/officeDocument/2006/relationships/image" Target="media/image26.png"/><Relationship Id="rId70" Type="http://schemas.openxmlformats.org/officeDocument/2006/relationships/hyperlink" Target="https://github.com/SilasDerProfi/weeping-snake/commit/bb31c6842bc3a1e40abb6938f75ef7924b6e820e" TargetMode="External"/><Relationship Id="rId75" Type="http://schemas.openxmlformats.org/officeDocument/2006/relationships/hyperlink" Target="https://github.com/SilasDerProfi/weeping-snake/commit/0bc044348b22f943a83ce6b2756812041e3ea841" TargetMode="External"/><Relationship Id="rId83" Type="http://schemas.openxmlformats.org/officeDocument/2006/relationships/hyperlink" Target="https://github.com/SilasDerProfi/weeping-snake/commit/655f2c320e24540c137841c2a1f1d28df9dfeac6" TargetMode="External"/><Relationship Id="rId88" Type="http://schemas.openxmlformats.org/officeDocument/2006/relationships/image" Target="media/image30.png"/><Relationship Id="rId91" Type="http://schemas.openxmlformats.org/officeDocument/2006/relationships/hyperlink" Target="https://github.com/SilasDerProfi/weeping-snake/commit/84fd3e23d4049327a2b7cf2431caa7f27a8a0cbd" TargetMode="Externa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footer" Target="footer1.xml"/><Relationship Id="rId28" Type="http://schemas.openxmlformats.org/officeDocument/2006/relationships/hyperlink" Target="file:///A:\Dokumente\GitHub\weeping-snake\technical_documentation.docx" TargetMode="External"/><Relationship Id="rId36" Type="http://schemas.openxmlformats.org/officeDocument/2006/relationships/image" Target="media/image17.png"/><Relationship Id="rId49" Type="http://schemas.openxmlformats.org/officeDocument/2006/relationships/hyperlink" Target="https://github.com/SilasDerProfi/weeping-snake/commit/9bb0e48409aceec12cd9770209d2fd0d02e901c1" TargetMode="External"/><Relationship Id="rId57" Type="http://schemas.openxmlformats.org/officeDocument/2006/relationships/hyperlink" Target="https://github.com/SilasDerProfi/weeping-snake/commit/2256df610c1526217d21fb35f3c08f60e84c4a14" TargetMode="External"/><Relationship Id="rId10" Type="http://schemas.openxmlformats.org/officeDocument/2006/relationships/image" Target="media/image1.jpg"/><Relationship Id="rId31" Type="http://schemas.openxmlformats.org/officeDocument/2006/relationships/hyperlink" Target="https://github.com/SilasDerProfi/weeping-snake/blob/main/src/WeepingSnake.Game/Dockerfile" TargetMode="External"/><Relationship Id="rId44" Type="http://schemas.openxmlformats.org/officeDocument/2006/relationships/hyperlink" Target="https://github.com/SilasDerProfi/weeping-snake/commit/f3748cf0bbb7eaa122d103d885bf2c0e42f202f2" TargetMode="External"/><Relationship Id="rId52" Type="http://schemas.openxmlformats.org/officeDocument/2006/relationships/hyperlink" Target="https://github.com/SilasDerProfi/weeping-snake/commit/a274b330d91d1a4099bab7820538a4cdfb3a8920" TargetMode="External"/><Relationship Id="rId60" Type="http://schemas.openxmlformats.org/officeDocument/2006/relationships/hyperlink" Target="https://github.com/SilasDerProfi/weeping-snake/commit/807b3f750482971f3c88a7c30f7a90d7a6500e68" TargetMode="External"/><Relationship Id="rId65" Type="http://schemas.openxmlformats.org/officeDocument/2006/relationships/image" Target="media/image28.png"/><Relationship Id="rId73" Type="http://schemas.openxmlformats.org/officeDocument/2006/relationships/hyperlink" Target="https://github.com/SilasDerProfi/weeping-snake/commit/a14e1e7c287fca0e8ad6dac76ce3ca6958c030b9" TargetMode="External"/><Relationship Id="rId78" Type="http://schemas.openxmlformats.org/officeDocument/2006/relationships/hyperlink" Target="https://github.com/SilasDerProfi/weeping-snake/commit/f8f05cee1764d3f4182fc04d90ef288b096c9c49" TargetMode="External"/><Relationship Id="rId81" Type="http://schemas.openxmlformats.org/officeDocument/2006/relationships/hyperlink" Target="https://github.com/SilasDerProfi/weeping-snake/commit/18e714cde27bdaa7a751dd146ad4cc2de42a5bd5" TargetMode="External"/><Relationship Id="rId86" Type="http://schemas.openxmlformats.org/officeDocument/2006/relationships/hyperlink" Target="https://github.com/SilasDerProfi/weeping-snake/blob/main/src/tests/WeepingSnake.Game.Tests/Geometry/GameDistanceTests.cs" TargetMode="External"/><Relationship Id="rId94"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svg"/><Relationship Id="rId39" Type="http://schemas.openxmlformats.org/officeDocument/2006/relationships/image" Target="media/image20.png"/><Relationship Id="rId34" Type="http://schemas.openxmlformats.org/officeDocument/2006/relationships/hyperlink" Target="https://github.com/SilasDerProfi/weeping-snake/commit/a2e14b6dfdb7a158e34ccab802baeeca0c18f8eb" TargetMode="External"/><Relationship Id="rId50" Type="http://schemas.openxmlformats.org/officeDocument/2006/relationships/hyperlink" Target="https://github.com/SilasDerProfi/weeping-snake/commit/f9eb1c533640128b8e92d431fc1a242225323397" TargetMode="External"/><Relationship Id="rId55" Type="http://schemas.openxmlformats.org/officeDocument/2006/relationships/image" Target="media/image23.png"/><Relationship Id="rId76" Type="http://schemas.openxmlformats.org/officeDocument/2006/relationships/hyperlink" Target="https://github.com/SilasDerProfi/weeping-snake/commit/1fa0fa912445c598d4a1ac635ac747f1ff2d868d" TargetMode="External"/><Relationship Id="rId7" Type="http://schemas.openxmlformats.org/officeDocument/2006/relationships/webSettings" Target="webSettings.xml"/><Relationship Id="rId71" Type="http://schemas.openxmlformats.org/officeDocument/2006/relationships/hyperlink" Target="https://github.com/SilasDerProfi/weeping-snake/commit/bd1f07dc810572febe3d17b52f888bafbad1814c" TargetMode="External"/><Relationship Id="rId92" Type="http://schemas.openxmlformats.org/officeDocument/2006/relationships/header" Target="header2.xml"/><Relationship Id="rId2" Type="http://schemas.openxmlformats.org/officeDocument/2006/relationships/customXml" Target="../customXml/item2.xml"/><Relationship Id="rId29" Type="http://schemas.openxmlformats.org/officeDocument/2006/relationships/image" Target="media/image14.png"/><Relationship Id="rId24" Type="http://schemas.openxmlformats.org/officeDocument/2006/relationships/header" Target="header1.xml"/><Relationship Id="rId40" Type="http://schemas.openxmlformats.org/officeDocument/2006/relationships/image" Target="media/image21.png"/><Relationship Id="rId45" Type="http://schemas.openxmlformats.org/officeDocument/2006/relationships/hyperlink" Target="https://github.com/SilasDerProfi/weeping-snake/commit/fcd0705570598ca92c61670481b1c5f636aac04e" TargetMode="External"/><Relationship Id="rId66" Type="http://schemas.openxmlformats.org/officeDocument/2006/relationships/hyperlink" Target="https://github.com/SilasDerProfi/weeping-snake/commit/72962a0eec432195a20e72a94ae313e5537999e9" TargetMode="External"/><Relationship Id="rId87" Type="http://schemas.openxmlformats.org/officeDocument/2006/relationships/hyperlink" Target="https://github.com/SilasDerProfi/weeping-snake/blob/main/src/tests/WeepingSnake.Game.Tests/Player/ComputerPlayer/CreateComputerPlayerTests.cs" TargetMode="External"/><Relationship Id="rId61" Type="http://schemas.openxmlformats.org/officeDocument/2006/relationships/hyperlink" Target="https://github.com/SilasDerProfi/weeping-snake/commit/4be5813c7a93a3e739be6d820356ec65eb2215b4" TargetMode="External"/><Relationship Id="rId82" Type="http://schemas.openxmlformats.org/officeDocument/2006/relationships/hyperlink" Target="https://github.com/SilasDerProfi/weeping-snake/commit/58fb81ad84c875805c20a13b6b26694e07fb9991" TargetMode="External"/><Relationship Id="rId19" Type="http://schemas.openxmlformats.org/officeDocument/2006/relationships/image" Target="media/image10.png"/><Relationship Id="rId14" Type="http://schemas.openxmlformats.org/officeDocument/2006/relationships/image" Target="media/image5.svg"/><Relationship Id="rId30" Type="http://schemas.openxmlformats.org/officeDocument/2006/relationships/hyperlink" Target="https://github.com/SilasDerProfi/weeping-snake/tree/1.0" TargetMode="External"/><Relationship Id="rId35" Type="http://schemas.openxmlformats.org/officeDocument/2006/relationships/image" Target="media/image16.png"/><Relationship Id="rId56" Type="http://schemas.openxmlformats.org/officeDocument/2006/relationships/image" Target="media/image24.png"/><Relationship Id="rId77" Type="http://schemas.openxmlformats.org/officeDocument/2006/relationships/hyperlink" Target="https://github.com/SilasDerProfi/weeping-snake/commit/150db9f01019476fb942b030663e1dcd71020602"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sn\AppData\Roaming\Microsoft\Templates\Einfacher%20Zeilenabstand%20(leer).dotx" TargetMode="External"/></Relationships>
</file>

<file path=word/theme/theme1.xml><?xml version="1.0" encoding="utf-8"?>
<a:theme xmlns:a="http://schemas.openxmlformats.org/drawingml/2006/main" name="Office Theme">
  <a:themeElements>
    <a:clrScheme name="Benutzerdefiniert 1">
      <a:dk1>
        <a:srgbClr val="000000"/>
      </a:dk1>
      <a:lt1>
        <a:srgbClr val="FFFFFF"/>
      </a:lt1>
      <a:dk2>
        <a:srgbClr val="000000"/>
      </a:dk2>
      <a:lt2>
        <a:srgbClr val="FFFFFF"/>
      </a:lt2>
      <a:accent1>
        <a:srgbClr val="292929"/>
      </a:accent1>
      <a:accent2>
        <a:srgbClr val="333333"/>
      </a:accent2>
      <a:accent3>
        <a:srgbClr val="333333"/>
      </a:accent3>
      <a:accent4>
        <a:srgbClr val="4D4D4D"/>
      </a:accent4>
      <a:accent5>
        <a:srgbClr val="5F5F5F"/>
      </a:accent5>
      <a:accent6>
        <a:srgbClr val="777777"/>
      </a:accent6>
      <a:hlink>
        <a:srgbClr val="000000"/>
      </a:hlink>
      <a:folHlink>
        <a:srgbClr val="000000"/>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noFill/>
        <a:ln w="19050"/>
      </a:spPr>
      <a:bodyPr rtlCol="0" anchor="ctr"/>
      <a:lstStyle/>
      <a:style>
        <a:lnRef idx="2">
          <a:schemeClr val="accent1">
            <a:shade val="50000"/>
          </a:schemeClr>
        </a:lnRef>
        <a:fillRef idx="1">
          <a:schemeClr val="accent1"/>
        </a:fillRef>
        <a:effectRef idx="0">
          <a:schemeClr val="accent1"/>
        </a:effectRef>
        <a:fontRef idx="minor">
          <a:schemeClr val="lt1"/>
        </a:fontRef>
      </a:style>
    </a:sp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84"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C8DEF871-75E5-4E7C-BF51-19E1EF6CDD20}">
  <we:reference id="wa200002017" version="1.3.5.1" store="de-DE" storeType="OMEX"/>
  <we:alternateReferences>
    <we:reference id="wa200002017" version="1.3.5.1" store="WA200002017" storeType="OMEX"/>
  </we:alternateReferences>
  <we:properties>
    <we:property name="ignoredAdviceList" value="&quot;[{\&quot;errorCode\&quot;:\&quot;111\&quot;,\&quot;originalError\&quot;:\&quot;von\&quot;},{\&quot;errorCode\&quot;:\&quot;901\&quot;,\&quot;originalError\&quot;:\&quot;testen &amp;\&quot;},{\&quot;errorCode\&quot;:\&quot;166\&quot;,\&quot;originalError\&quot;:\&quot;ausführen\&quot;},{\&quot;errorCode\&quot;:\&quot;139\&quot;,\&quot;originalError\&quot;:\&quot;2.1 Ubiquitous Language\\t\&quot;},{\&quot;errorCode\&quot;:\&quot;139\&quot;,\&quot;originalError\&quot;:\&quot;2.3.2 Value Objects\\t\&quot;},{\&quot;errorCode\&quot;:\&quot;43\&quot;,\&quot;originalError\&quot;:\&quot;Repositories\&quot;},{\&quot;errorCode\&quot;:\&quot;139\&quot;,\&quot;originalError\&quot;:\&quot;3 Programming Principles\\t\&quot;},{\&quot;errorCode\&quot;:\&quot;131\&quot;,\&quot;originalError\&quot;:\&quot;Single\&quot;},{\&quot;errorCode\&quot;:\&quot;21\&quot;,\&quot;originalError\&quot;:\&quot;Principle\&quot;},{\&quot;errorCode\&quot;:\&quot;21\&quot;,\&quot;originalError\&quot;:\&quot;Closed\&quot;},{\&quot;errorCode\&quot;:\&quot;21\&quot;,\&quot;originalError\&quot;:\&quot;Liskov\&quot;},{\&quot;errorCode\&quot;:\&quot;21\&quot;,\&quot;originalError\&quot;:\&quot;Dependency\&quot;},{\&quot;errorCode\&quot;:\&quot;21\&quot;,\&quot;originalError\&quot;:\&quot;GRASP\&quot;},{\&quot;errorCode\&quot;:\&quot;21\&quot;,\&quot;originalError\&quot;:\&quot;Expert\&quot;},{\&quot;errorCode\&quot;:\&quot;13\&quot;,\&quot;originalError\&quot;:\&quot;Command-line\&quot;},{\&quot;errorCode\&quot;:\&quot;2\&quot;,\&quot;originalError\&quot;:\&quot;interface\&quot;},{\&quot;errorCode\&quot;:\&quot;2\&quot;,\&quot;originalError\&quot;:\&quot;repeat\&quot;},{\&quot;errorCode\&quot;:\&quot;21\&quot;,\&quot;originalError\&quot;:\&quot;yourself\&quot;},{\&quot;errorCode\&quot;:\&quot;21\&quot;,\&quot;originalError\&quot;:\&quot;Assignment\&quot;},{\&quot;errorCode\&quot;:\&quot;21\&quot;,\&quot;originalError\&quot;:\&quot;of\&quot;},{\&quot;errorCode\&quot;:\&quot;170\&quot;,\&quot;originalError\&quot;:\&quot;. \\t\\t\\t\&quot;},{\&quot;errorCode\&quot;:\&quot;21\&quot;,\&quot;originalError\&quot;:\&quot;LSP\&quot;},{\&quot;errorCode\&quot;:\&quot;21\&quot;,\&quot;originalError\&quot;:\&quot;OCP\&quot;},{\&quot;errorCode\&quot;:\&quot;21\&quot;,\&quot;originalError\&quot;:\&quot;SRP\&quot;},{\&quot;errorCode\&quot;:\&quot;26\&quot;,\&quot;originalError\&quot;:\&quot;1:\&quot;},{\&quot;errorCode\&quot;:\&quot;26\&quot;,\&quot;originalError\&quot;:\&quot;2:\&quot;},{\&quot;errorCode\&quot;:\&quot;26\&quot;,\&quot;originalError\&quot;:\&quot;3:\&quot;},{\&quot;errorCode\&quot;:\&quot;26\&quot;,\&quot;originalError\&quot;:\&quot;4:\&quot;},{\&quot;errorCode\&quot;:\&quot;21\&quot;,\&quot;originalError\&quot;:\&quot;UMl-KD\&quot;},{\&quot;errorCode\&quot;:\&quot;21\&quot;,\&quot;originalError\&quot;:\&quot;IUserInterface\&quot;},{\&quot;errorCode\&quot;:\&quot;26\&quot;,\&quot;originalError\&quot;:\&quot;5:\&quot;},{\&quot;errorCode\&quot;:\&quot;26\&quot;,\&quot;originalError\&quot;:\&quot;6:\&quot;},{\&quot;errorCode\&quot;:\&quot;26\&quot;,\&quot;originalError\&quot;:\&quot;7:\&quot;},{\&quot;errorCode\&quot;:\&quot;26\&quot;,\&quot;originalError\&quot;:\&quot;8:\&quot;},{\&quot;errorCode\&quot;:\&quot;26\&quot;,\&quot;originalError\&quot;:\&quot;9:\&quot;},{\&quot;errorCode\&quot;:\&quot;26\&quot;,\&quot;originalError\&quot;:\&quot;10:\&quot;},{\&quot;errorCode\&quot;:\&quot;26\&quot;,\&quot;originalError\&quot;:\&quot;11:\&quot;},{\&quot;errorCode\&quot;:\&quot;21\&quot;,\&quot;originalError\&quot;:\&quot;.NET\&quot;},{\&quot;errorCode\&quot;:\&quot;26\&quot;,\&quot;originalError\&quot;:\&quot;12:\&quot;},{\&quot;errorCode\&quot;:\&quot;26\&quot;,\&quot;originalError\&quot;:\&quot;15:\&quot;},{\&quot;errorCode\&quot;:\&quot;26\&quot;,\&quot;originalError\&quot;:\&quot;16:\&quot;},{\&quot;errorCode\&quot;:\&quot;26\&quot;,\&quot;originalError\&quot;:\&quot;19:\&quot;},{\&quot;errorCode\&quot;:\&quot;21\&quot;,\&quot;originalError\&quot;:\&quot;TypeScript-Technologie\&quot;},{\&quot;errorCode\&quot;:\&quot;21\&quot;,\&quot;originalError\&quot;:\&quot;Language\&quot;},{\&quot;errorCode\&quot;:\&quot;21\&quot;,\&quot;originalError\&quot;:\&quot;Value\&quot;},{\&quot;errorCode\&quot;:\&quot;21\&quot;,\&quot;originalError\&quot;:\&quot;Objects\&quot;},{\&quot;errorCode\&quot;:\&quot;166\&quot;,\&quot;originalError\&quot;:\&quot;\\\&quot;\&quot;},{\&quot;errorCode\&quot;:\&quot;21\&quot;,\&quot;originalError\&quot;:\&quot;Loggingist\&quot;},{\&quot;errorCode\&quot;:\&quot;171\&quot;,\&quot;originalError\&quot;:\&quot;t  d\&quot;},{\&quot;errorCode\&quot;:\&quot;170\&quot;,\&quot;originalError\&quot;:\&quot;. \\f\&quot;},{\&quot;errorCode\&quot;:\&quot;166\&quot;,\&quot;originalError\&quot;:\&quot;Code-Struktur\&quot;},{\&quot;errorCode\&quot;:\&quot;111\&quot;,\&quot;originalError\&quot;:\&quot;ergibt\&quot;},{\&quot;errorCode\&quot;:\&quot;21\&quot;,\&quot;originalError\&quot;:\&quot;github.com\&quot;},{\&quot;errorCode\&quot;:\&quot;21\&quot;,\&quot;originalError\&quot;:\&quot;SilasDerProfi\&quot;},{\&quot;errorCode\&quot;:\&quot;1\&quot;,\&quot;originalError\&quot;:\&quot;weeping-snake\&quot;},{\&quot;errorCode\&quot;:\&quot;21\&quot;,\&quot;originalError\&quot;:\&quot;tree\&quot;},{\&quot;errorCode\&quot;:\&quot;901\&quot;,\&quot;originalError\&quot;:\&quot;Erstellen &amp;\&quot;},{\&quot;errorCode\&quot;:\&quot;21\&quot;,\&quot;originalError\&quot;:\&quot;dotnet\&quot;},{\&quot;errorCode\&quot;:\&quot;139\&quot;,\&quot;originalError\&quot;:\&quot;Getting Started\&quot;},{\&quot;errorCode\&quot;:\&quot;139\&quot;,\&quot;originalError\&quot;:\&quot;Make sure that dotnet is installed on your machine. \&quot;},{\&quot;errorCode\&quot;:\&quot;2\&quot;,\&quot;originalError\&quot;:\&quot;need\&quot;},{\&quot;errorCode\&quot;:\&quot;21\&quot;,\&quot;originalError\&quot;:\&quot;It\&quot;},{\&quot;errorCode\&quot;:\&quot;166\&quot;,\&quot;originalError\&quot;:\&quot;Game\&quot;},{\&quot;errorCode\&quot;:\&quot;166\&quot;,\&quot;originalError\&quot;:\&quot;Player\&quot;},{\&quot;errorCode\&quot;:\&quot;111\&quot;,\&quot;originalError\&quot;:\&quot;turn\&quot;},{\&quot;errorCode\&quot;:\&quot;21\&quot;,\&quot;originalError\&quot;:\&quot;left\&quot;},{\&quot;errorCode\&quot;:\&quot;21\&quot;,\&quot;originalError\&quot;:\&quot;right\&quot;},{\&quot;errorCode\&quot;:\&quot;2\&quot;,\&quot;originalError\&quot;:\&quot;change\&quot;},{\&quot;errorCode\&quot;:\&quot;21\&quot;,\&quot;originalError\&quot;:\&quot;nothing\&quot;},{\&quot;errorCode\&quot;:\&quot;2\&quot;,\&quot;originalError\&quot;:\&quot;up\&quot;},{\&quot;errorCode\&quot;:\&quot;166\&quot;,\&quot;originalError\&quot;:\&quot;Action\&quot;},{\&quot;errorCode\&quot;:\&quot;170\&quot;,\&quot;originalError\&quot;:\&quot; /\&quot;},{\&quot;errorCode\&quot;:\&quot;21\&quot;,\&quot;originalError\&quot;:\&quot;Persons\&quot;},{\&quot;errorCode\&quot;:\&quot;21\&quot;,\&quot;originalError\&quot;:\&quot;Shared\&quot;},{\&quot;errorCode\&quot;:\&quot;21\&quot;,\&quot;originalError\&quot;:\&quot;UUID\&quot;},{\&quot;errorCode\&quot;:\&quot;162\&quot;,\&quot;originalError\&quot;:\&quot;Runde,\&quot;},{\&quot;errorCode\&quot;:\&quot;902\&quot;,\&quot;originalError\&quot;:\&quot;Position, gewählte\&quot;},{\&quot;errorCode\&quot;:\&quot;170\&quot;,\&quot;originalError\&quot;:\&quot;, …).\&quot;},{\&quot;errorCode\&quot;:\&quot;21\&quot;,\&quot;originalError\&quot;:\&quot;Commit\&quot;},{\&quot;errorCode\&quot;:\&quot;21\&quot;,\&quot;originalError\&quot;:\&quot;c8242f\&quot;},{\&quot;errorCode\&quot;:\&quot;21\&quot;,\&quot;originalError\&quot;:\&quot;Zugriffsmodifizierer\&quot;},{\&quot;errorCode\&quot;:\&quot;140\&quot;,\&quot;originalError\&quot;:\&quot;Die Aggregates\&quot;},{\&quot;errorCode\&quot;:\&quot;140\&quot;,\&quot;originalError\&quot;:\&quot;die Namespaces\&quot;}]&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LocLastLocAttemptVersionTypeLookup xmlns="4873beb7-5857-4685-be1f-d57550cc96cc" xsi:nil="true"/>
    <MarketSpecific xmlns="4873beb7-5857-4685-be1f-d57550cc96cc">false</MarketSpecific>
    <ApprovalStatus xmlns="4873beb7-5857-4685-be1f-d57550cc96cc">InProgress</ApprovalStatus>
    <LocComments xmlns="4873beb7-5857-4685-be1f-d57550cc96cc" xsi:nil="true"/>
    <DirectSourceMarket xmlns="4873beb7-5857-4685-be1f-d57550cc96cc" xsi:nil="true"/>
    <LocPublishedLinkedAssetsLookup xmlns="4873beb7-5857-4685-be1f-d57550cc96cc" xsi:nil="true"/>
    <ThumbnailAssetId xmlns="4873beb7-5857-4685-be1f-d57550cc96cc" xsi:nil="true"/>
    <PrimaryImageGen xmlns="4873beb7-5857-4685-be1f-d57550cc96cc">true</PrimaryImageGen>
    <LegacyData xmlns="4873beb7-5857-4685-be1f-d57550cc96cc" xsi:nil="true"/>
    <LocNewPublishedVersionLookup xmlns="4873beb7-5857-4685-be1f-d57550cc96cc" xsi:nil="true"/>
    <NumericId xmlns="4873beb7-5857-4685-be1f-d57550cc96cc">102787001</NumericId>
    <TPFriendlyName xmlns="4873beb7-5857-4685-be1f-d57550cc96cc" xsi:nil="true"/>
    <LocOverallPublishStatusLookup xmlns="4873beb7-5857-4685-be1f-d57550cc96cc" xsi:nil="true"/>
    <LocRecommendedHandoff xmlns="4873beb7-5857-4685-be1f-d57550cc96cc" xsi:nil="true"/>
    <BlockPublish xmlns="4873beb7-5857-4685-be1f-d57550cc96cc">false</BlockPublish>
    <BusinessGroup xmlns="4873beb7-5857-4685-be1f-d57550cc96cc" xsi:nil="true"/>
    <OpenTemplate xmlns="4873beb7-5857-4685-be1f-d57550cc96cc">true</OpenTemplate>
    <SourceTitle xmlns="4873beb7-5857-4685-be1f-d57550cc96cc" xsi:nil="true"/>
    <LocOverallLocStatusLookup xmlns="4873beb7-5857-4685-be1f-d57550cc96cc" xsi:nil="true"/>
    <APEditor xmlns="4873beb7-5857-4685-be1f-d57550cc96cc">
      <UserInfo>
        <DisplayName/>
        <AccountId xsi:nil="true"/>
        <AccountType/>
      </UserInfo>
    </APEditor>
    <UALocComments xmlns="4873beb7-5857-4685-be1f-d57550cc96cc" xsi:nil="true"/>
    <IntlLangReviewDate xmlns="4873beb7-5857-4685-be1f-d57550cc96cc" xsi:nil="true"/>
    <PublishStatusLookup xmlns="4873beb7-5857-4685-be1f-d57550cc96cc">
      <Value>1343188</Value>
    </PublishStatusLookup>
    <ParentAssetId xmlns="4873beb7-5857-4685-be1f-d57550cc96cc" xsi:nil="true"/>
    <FeatureTagsTaxHTField0 xmlns="4873beb7-5857-4685-be1f-d57550cc96cc">
      <Terms xmlns="http://schemas.microsoft.com/office/infopath/2007/PartnerControls"/>
    </FeatureTagsTaxHTField0>
    <MachineTranslated xmlns="4873beb7-5857-4685-be1f-d57550cc96cc">false</MachineTranslated>
    <Providers xmlns="4873beb7-5857-4685-be1f-d57550cc96cc" xsi:nil="true"/>
    <OriginalSourceMarket xmlns="4873beb7-5857-4685-be1f-d57550cc96cc" xsi:nil="true"/>
    <APDescription xmlns="4873beb7-5857-4685-be1f-d57550cc96cc" xsi:nil="true"/>
    <ContentItem xmlns="4873beb7-5857-4685-be1f-d57550cc96cc" xsi:nil="true"/>
    <ClipArtFilename xmlns="4873beb7-5857-4685-be1f-d57550cc96cc" xsi:nil="true"/>
    <TPInstallLocation xmlns="4873beb7-5857-4685-be1f-d57550cc96cc" xsi:nil="true"/>
    <TimesCloned xmlns="4873beb7-5857-4685-be1f-d57550cc96cc" xsi:nil="true"/>
    <PublishTargets xmlns="4873beb7-5857-4685-be1f-d57550cc96cc">OfficeOnlineVNext</PublishTargets>
    <AcquiredFrom xmlns="4873beb7-5857-4685-be1f-d57550cc96cc">Internal MS</AcquiredFrom>
    <AssetStart xmlns="4873beb7-5857-4685-be1f-d57550cc96cc">2011-11-23T17:29:00+00:00</AssetStart>
    <FriendlyTitle xmlns="4873beb7-5857-4685-be1f-d57550cc96cc" xsi:nil="true"/>
    <Provider xmlns="4873beb7-5857-4685-be1f-d57550cc96cc" xsi:nil="true"/>
    <LastHandOff xmlns="4873beb7-5857-4685-be1f-d57550cc96cc" xsi:nil="true"/>
    <TPClientViewer xmlns="4873beb7-5857-4685-be1f-d57550cc96cc" xsi:nil="true"/>
    <TemplateStatus xmlns="4873beb7-5857-4685-be1f-d57550cc96cc">Complete</TemplateStatus>
    <Downloads xmlns="4873beb7-5857-4685-be1f-d57550cc96cc">0</Downloads>
    <OOCacheId xmlns="4873beb7-5857-4685-be1f-d57550cc96cc" xsi:nil="true"/>
    <IsDeleted xmlns="4873beb7-5857-4685-be1f-d57550cc96cc">false</IsDeleted>
    <LocPublishedDependentAssetsLookup xmlns="4873beb7-5857-4685-be1f-d57550cc96cc" xsi:nil="true"/>
    <AssetExpire xmlns="4873beb7-5857-4685-be1f-d57550cc96cc">2029-05-12T07:00:00+00:00</AssetExpire>
    <CSXSubmissionMarket xmlns="4873beb7-5857-4685-be1f-d57550cc96cc" xsi:nil="true"/>
    <DSATActionTaken xmlns="4873beb7-5857-4685-be1f-d57550cc96cc" xsi:nil="true"/>
    <SubmitterId xmlns="4873beb7-5857-4685-be1f-d57550cc96cc" xsi:nil="true"/>
    <EditorialTags xmlns="4873beb7-5857-4685-be1f-d57550cc96cc" xsi:nil="true"/>
    <TPExecutable xmlns="4873beb7-5857-4685-be1f-d57550cc96cc" xsi:nil="true"/>
    <CSXSubmissionDate xmlns="4873beb7-5857-4685-be1f-d57550cc96cc" xsi:nil="true"/>
    <CSXUpdate xmlns="4873beb7-5857-4685-be1f-d57550cc96cc">false</CSXUpdate>
    <AssetType xmlns="4873beb7-5857-4685-be1f-d57550cc96cc">TP</AssetType>
    <ApprovalLog xmlns="4873beb7-5857-4685-be1f-d57550cc96cc" xsi:nil="true"/>
    <BugNumber xmlns="4873beb7-5857-4685-be1f-d57550cc96cc" xsi:nil="true"/>
    <OriginAsset xmlns="4873beb7-5857-4685-be1f-d57550cc96cc" xsi:nil="true"/>
    <TPComponent xmlns="4873beb7-5857-4685-be1f-d57550cc96cc" xsi:nil="true"/>
    <Milestone xmlns="4873beb7-5857-4685-be1f-d57550cc96cc" xsi:nil="true"/>
    <RecommendationsModifier xmlns="4873beb7-5857-4685-be1f-d57550cc96cc" xsi:nil="true"/>
    <AssetId xmlns="4873beb7-5857-4685-be1f-d57550cc96cc">TP102787001</AssetId>
    <PolicheckWords xmlns="4873beb7-5857-4685-be1f-d57550cc96cc" xsi:nil="true"/>
    <TPLaunchHelpLink xmlns="4873beb7-5857-4685-be1f-d57550cc96cc" xsi:nil="true"/>
    <IntlLocPriority xmlns="4873beb7-5857-4685-be1f-d57550cc96cc" xsi:nil="true"/>
    <TPApplication xmlns="4873beb7-5857-4685-be1f-d57550cc96cc" xsi:nil="true"/>
    <IntlLangReviewer xmlns="4873beb7-5857-4685-be1f-d57550cc96cc" xsi:nil="true"/>
    <HandoffToMSDN xmlns="4873beb7-5857-4685-be1f-d57550cc96cc" xsi:nil="true"/>
    <PlannedPubDate xmlns="4873beb7-5857-4685-be1f-d57550cc96cc" xsi:nil="true"/>
    <CrawlForDependencies xmlns="4873beb7-5857-4685-be1f-d57550cc96cc">false</CrawlForDependencies>
    <LocLastLocAttemptVersionLookup xmlns="4873beb7-5857-4685-be1f-d57550cc96cc">693888</LocLastLocAttemptVersionLookup>
    <LocProcessedForHandoffsLookup xmlns="4873beb7-5857-4685-be1f-d57550cc96cc" xsi:nil="true"/>
    <TrustLevel xmlns="4873beb7-5857-4685-be1f-d57550cc96cc">1 Microsoft Managed Content</TrustLevel>
    <CampaignTagsTaxHTField0 xmlns="4873beb7-5857-4685-be1f-d57550cc96cc">
      <Terms xmlns="http://schemas.microsoft.com/office/infopath/2007/PartnerControls"/>
    </CampaignTagsTaxHTField0>
    <TPNamespace xmlns="4873beb7-5857-4685-be1f-d57550cc96cc" xsi:nil="true"/>
    <LocOverallPreviewStatusLookup xmlns="4873beb7-5857-4685-be1f-d57550cc96cc" xsi:nil="true"/>
    <TaxCatchAll xmlns="4873beb7-5857-4685-be1f-d57550cc96cc"/>
    <IsSearchable xmlns="4873beb7-5857-4685-be1f-d57550cc96cc">false</IsSearchable>
    <TemplateTemplateType xmlns="4873beb7-5857-4685-be1f-d57550cc96cc">Word Document Template</TemplateTemplateType>
    <Markets xmlns="4873beb7-5857-4685-be1f-d57550cc96cc"/>
    <IntlLangReview xmlns="4873beb7-5857-4685-be1f-d57550cc96cc" xsi:nil="true"/>
    <UAProjectedTotalWords xmlns="4873beb7-5857-4685-be1f-d57550cc96cc" xsi:nil="true"/>
    <OutputCachingOn xmlns="4873beb7-5857-4685-be1f-d57550cc96cc">false</OutputCachingOn>
    <AverageRating xmlns="4873beb7-5857-4685-be1f-d57550cc96cc" xsi:nil="true"/>
    <LocMarketGroupTiers2 xmlns="4873beb7-5857-4685-be1f-d57550cc96cc" xsi:nil="true"/>
    <APAuthor xmlns="4873beb7-5857-4685-be1f-d57550cc96cc">
      <UserInfo>
        <DisplayName>REDMOND\v-namall</DisplayName>
        <AccountId>978</AccountId>
        <AccountType/>
      </UserInfo>
    </APAuthor>
    <TPCommandLine xmlns="4873beb7-5857-4685-be1f-d57550cc96cc" xsi:nil="true"/>
    <LocManualTestRequired xmlns="4873beb7-5857-4685-be1f-d57550cc96cc">false</LocManualTestRequired>
    <TPAppVersion xmlns="4873beb7-5857-4685-be1f-d57550cc96cc" xsi:nil="true"/>
    <EditorialStatus xmlns="4873beb7-5857-4685-be1f-d57550cc96cc">Complete</EditorialStatus>
    <LocProcessedForMarketsLookup xmlns="4873beb7-5857-4685-be1f-d57550cc96cc" xsi:nil="true"/>
    <LastModifiedDateTime xmlns="4873beb7-5857-4685-be1f-d57550cc96cc" xsi:nil="true"/>
    <TPLaunchHelpLinkType xmlns="4873beb7-5857-4685-be1f-d57550cc96cc">Template</TPLaunchHelpLinkType>
    <ScenarioTagsTaxHTField0 xmlns="4873beb7-5857-4685-be1f-d57550cc96cc">
      <Terms xmlns="http://schemas.microsoft.com/office/infopath/2007/PartnerControls"/>
    </ScenarioTagsTaxHTField0>
    <OriginalRelease xmlns="4873beb7-5857-4685-be1f-d57550cc96cc">14</OriginalRelease>
    <LocalizationTagsTaxHTField0 xmlns="4873beb7-5857-4685-be1f-d57550cc96cc">
      <Terms xmlns="http://schemas.microsoft.com/office/infopath/2007/PartnerControls"/>
    </LocalizationTagsTaxHTField0>
    <Manager xmlns="4873beb7-5857-4685-be1f-d57550cc96cc" xsi:nil="true"/>
    <UALocRecommendation xmlns="4873beb7-5857-4685-be1f-d57550cc96cc">Localize</UALocRecommendation>
    <LocOverallHandbackStatusLookup xmlns="4873beb7-5857-4685-be1f-d57550cc96cc" xsi:nil="true"/>
    <ArtSampleDocs xmlns="4873beb7-5857-4685-be1f-d57550cc96cc" xsi:nil="true"/>
    <UACurrentWords xmlns="4873beb7-5857-4685-be1f-d57550cc96cc" xsi:nil="true"/>
    <ShowIn xmlns="4873beb7-5857-4685-be1f-d57550cc96cc">Show everywhere</ShowIn>
    <CSXHash xmlns="4873beb7-5857-4685-be1f-d57550cc96cc" xsi:nil="true"/>
    <VoteCount xmlns="4873beb7-5857-4685-be1f-d57550cc96cc" xsi:nil="true"/>
    <InternalTagsTaxHTField0 xmlns="4873beb7-5857-4685-be1f-d57550cc96cc">
      <Terms xmlns="http://schemas.microsoft.com/office/infopath/2007/PartnerControls"/>
    </InternalTagsTaxHTField0>
    <UANotes xmlns="4873beb7-5857-4685-be1f-d57550cc96cc" xsi:nil="true"/>
  </documentManagement>
</p:properties>
</file>

<file path=customXml/item2.xml><?xml version="1.0" encoding="utf-8"?>
<b:Sources xmlns:b="http://schemas.openxmlformats.org/officeDocument/2006/bibliography" xmlns="http://schemas.openxmlformats.org/officeDocument/2006/bibliography" SelectedStyle="\IEEE2006OfficeOnline.xsl" StyleName="IEEE" Version="2006"/>
</file>

<file path=customXml/item3.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7FBDB1CC-CEFB-4E46-8174-1F0AA0D30B24}">
  <ds:schemaRefs>
    <ds:schemaRef ds:uri="http://schemas.microsoft.com/office/2006/metadata/properties"/>
    <ds:schemaRef ds:uri="http://schemas.microsoft.com/office/infopath/2007/PartnerControls"/>
    <ds:schemaRef ds:uri="4873beb7-5857-4685-be1f-d57550cc96cc"/>
  </ds:schemaRefs>
</ds:datastoreItem>
</file>

<file path=customXml/itemProps2.xml><?xml version="1.0" encoding="utf-8"?>
<ds:datastoreItem xmlns:ds="http://schemas.openxmlformats.org/officeDocument/2006/customXml" ds:itemID="{BD289625-1FCD-4874-A318-99A0C48E8AC0}">
  <ds:schemaRefs>
    <ds:schemaRef ds:uri="http://schemas.openxmlformats.org/officeDocument/2006/bibliography"/>
  </ds:schemaRefs>
</ds:datastoreItem>
</file>

<file path=customXml/itemProps3.xml><?xml version="1.0" encoding="utf-8"?>
<ds:datastoreItem xmlns:ds="http://schemas.openxmlformats.org/officeDocument/2006/customXml" ds:itemID="{4B3A7E92-E05A-4924-9E8A-9F6659E5855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Einfacher Zeilenabstand (leer).dotx</Template>
  <TotalTime>0</TotalTime>
  <Pages>72</Pages>
  <Words>11999</Words>
  <Characters>68400</Characters>
  <Application>Microsoft Office Word</Application>
  <DocSecurity>0</DocSecurity>
  <Lines>570</Lines>
  <Paragraphs>160</Paragraphs>
  <ScaleCrop>false</ScaleCrop>
  <HeadingPairs>
    <vt:vector size="2" baseType="variant">
      <vt:variant>
        <vt:lpstr>Titel</vt:lpstr>
      </vt:variant>
      <vt:variant>
        <vt:i4>1</vt:i4>
      </vt:variant>
    </vt:vector>
  </HeadingPairs>
  <TitlesOfParts>
    <vt:vector size="1" baseType="lpstr">
      <vt:lpstr>Praxisprojekt II</vt:lpstr>
    </vt:vector>
  </TitlesOfParts>
  <Company/>
  <LinksUpToDate>false</LinksUpToDate>
  <CharactersWithSpaces>80239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Praxisprojekt II</dc:title>
  <dc:subject/>
  <dc:creator/>
  <cp:keywords/>
  <dc:description/>
  <cp:lastModifiedBy/>
  <cp:revision>1</cp:revision>
  <dcterms:created xsi:type="dcterms:W3CDTF">2020-07-21T18:44:00Z</dcterms:created>
  <dcterms:modified xsi:type="dcterms:W3CDTF">2021-05-30T18:39:00Z</dcterms:modified>
</cp:coreProperties>
</file>