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45B3E" w14:textId="23B39D0D" w:rsidR="00F11B22" w:rsidRPr="00990C4A" w:rsidRDefault="00C86BBD" w:rsidP="00990C4A">
      <w:pPr>
        <w:pStyle w:val="Titel"/>
        <w:jc w:val="center"/>
      </w:pPr>
      <w:r w:rsidRPr="00990C4A">
        <w:t>Technischer Aufbau</w:t>
      </w:r>
    </w:p>
    <w:p w14:paraId="3C9CBF62" w14:textId="6466ED43" w:rsidR="00C86BBD" w:rsidRDefault="00C86BBD" w:rsidP="00C86BBD">
      <w:pPr>
        <w:rPr>
          <w:b/>
          <w:bCs/>
        </w:rPr>
      </w:pPr>
    </w:p>
    <w:p w14:paraId="5BA91B4C" w14:textId="301159E6" w:rsidR="00C86BBD" w:rsidRPr="00990C4A" w:rsidRDefault="00056879" w:rsidP="00990C4A">
      <w:pPr>
        <w:pStyle w:val="berschrift1"/>
      </w:pPr>
      <w:r w:rsidRPr="00990C4A">
        <w:t>Verwendete Technik</w:t>
      </w:r>
    </w:p>
    <w:p w14:paraId="7A636679" w14:textId="1629078B" w:rsidR="00825901" w:rsidRDefault="00056879" w:rsidP="00C86BBD">
      <w:r w:rsidRPr="00056879">
        <w:t>Für die Umsetzung des Projekts wurden die herkömmlichen Webtechnologien</w:t>
      </w:r>
      <w:r>
        <w:t xml:space="preserve"> HTML, CSS</w:t>
      </w:r>
      <w:r w:rsidR="00946F08">
        <w:t xml:space="preserve"> und </w:t>
      </w:r>
      <w:r>
        <w:t>JavaScript</w:t>
      </w:r>
      <w:r w:rsidR="00946F08">
        <w:t xml:space="preserve"> </w:t>
      </w:r>
      <w:r w:rsidRPr="00056879">
        <w:t xml:space="preserve">verwendet. </w:t>
      </w:r>
      <w:r w:rsidR="00946F08">
        <w:t xml:space="preserve">Zusätzlich wurde ein Backend mit PHP </w:t>
      </w:r>
      <w:r w:rsidR="003E4469">
        <w:t>umgesetzt,</w:t>
      </w:r>
      <w:r w:rsidR="00644D8D">
        <w:t xml:space="preserve"> welches wiederum mit einer MySQL</w:t>
      </w:r>
      <w:r w:rsidR="00846152">
        <w:t>-</w:t>
      </w:r>
      <w:r w:rsidR="00644D8D">
        <w:t>Datenbank zusammenarbeitet</w:t>
      </w:r>
      <w:r w:rsidR="001F229B">
        <w:t>.</w:t>
      </w:r>
      <w:r w:rsidR="00C1495D">
        <w:t xml:space="preserve"> Das Projekt wurde ohne spezielles </w:t>
      </w:r>
      <w:r w:rsidR="00E84803">
        <w:t xml:space="preserve">JavaScript </w:t>
      </w:r>
      <w:r w:rsidR="00C1495D">
        <w:t xml:space="preserve">Framework realisiert. An einigen Punkte kamen jedoch Elemente von </w:t>
      </w:r>
      <w:proofErr w:type="spellStart"/>
      <w:r w:rsidR="00E0353C">
        <w:t>j</w:t>
      </w:r>
      <w:r w:rsidR="00C1495D">
        <w:t>Query</w:t>
      </w:r>
      <w:proofErr w:type="spellEnd"/>
      <w:r w:rsidR="00C1495D">
        <w:t xml:space="preserve"> und dem damit verbundenen </w:t>
      </w:r>
      <w:proofErr w:type="spellStart"/>
      <w:r w:rsidR="00E0353C">
        <w:t>j</w:t>
      </w:r>
      <w:r w:rsidR="00C1495D">
        <w:t>Query</w:t>
      </w:r>
      <w:proofErr w:type="spellEnd"/>
      <w:r w:rsidR="00C1495D">
        <w:t xml:space="preserve">-UI zur </w:t>
      </w:r>
      <w:r w:rsidR="00FA2C13">
        <w:t>V</w:t>
      </w:r>
      <w:r w:rsidR="00C1495D">
        <w:t xml:space="preserve">erwendung. Die </w:t>
      </w:r>
      <w:proofErr w:type="spellStart"/>
      <w:r w:rsidR="00C1495D">
        <w:t>Machine</w:t>
      </w:r>
      <w:proofErr w:type="spellEnd"/>
      <w:r w:rsidR="00C1495D">
        <w:t xml:space="preserve">-Learning Modelle </w:t>
      </w:r>
      <w:r w:rsidR="00C71239">
        <w:t xml:space="preserve">bzw. </w:t>
      </w:r>
      <w:r w:rsidR="00D73A06">
        <w:t>n</w:t>
      </w:r>
      <w:r w:rsidR="00C71239">
        <w:t xml:space="preserve">euronalen Netze </w:t>
      </w:r>
      <w:r w:rsidR="00C1495D">
        <w:t xml:space="preserve">wurden in Python erstellt und trainiert. </w:t>
      </w:r>
    </w:p>
    <w:p w14:paraId="51C4E690" w14:textId="77777777" w:rsidR="00422C7F" w:rsidRPr="00C1495D" w:rsidRDefault="00422C7F" w:rsidP="00C86BBD"/>
    <w:p w14:paraId="68D13FD7" w14:textId="613D8B40" w:rsidR="00056879" w:rsidRDefault="00056879" w:rsidP="00990C4A">
      <w:pPr>
        <w:pStyle w:val="berschrift1"/>
      </w:pPr>
      <w:r>
        <w:t>Umsetzung</w:t>
      </w:r>
    </w:p>
    <w:p w14:paraId="40847C52" w14:textId="09CE0E70" w:rsidR="004A6C5B" w:rsidRDefault="00ED42EB" w:rsidP="00C86BBD">
      <w:r w:rsidRPr="00ED42EB">
        <w:t xml:space="preserve">Dieser Abschnitt </w:t>
      </w:r>
      <w:r>
        <w:t xml:space="preserve">geht </w:t>
      </w:r>
      <w:r w:rsidR="004A6C5B">
        <w:t>detaillierter</w:t>
      </w:r>
      <w:r>
        <w:t xml:space="preserve"> auf die Umsetzung verschiedener Aspekte des Projekts ein.</w:t>
      </w:r>
      <w:r w:rsidR="00D03299">
        <w:t xml:space="preserve"> Allerdings wurde bei weitem nicht jede Funktion bzw. jede technische Umsetzung beschrieben, da dies den Rahmen der Dokumentation </w:t>
      </w:r>
      <w:r w:rsidR="005315A5">
        <w:t>übersteigen</w:t>
      </w:r>
      <w:r w:rsidR="00D03299">
        <w:t xml:space="preserve"> würde.</w:t>
      </w:r>
      <w:r>
        <w:t xml:space="preserve"> </w:t>
      </w:r>
      <w:r w:rsidR="005F36F3">
        <w:t>Stattdessen wurde versucht, ein Überblick über die</w:t>
      </w:r>
      <w:r w:rsidR="00F81574">
        <w:t xml:space="preserve"> wichtigsten</w:t>
      </w:r>
      <w:r w:rsidR="001322CB">
        <w:t xml:space="preserve"> und markantesten</w:t>
      </w:r>
      <w:r w:rsidR="00F81574">
        <w:t xml:space="preserve"> Punkte </w:t>
      </w:r>
      <w:r w:rsidR="00EC0C10">
        <w:t>der technischen Umsetzung</w:t>
      </w:r>
      <w:r w:rsidR="005F36F3">
        <w:t xml:space="preserve"> zu geben. </w:t>
      </w:r>
    </w:p>
    <w:p w14:paraId="410C9649" w14:textId="77777777" w:rsidR="00422C7F" w:rsidRPr="00ED42EB" w:rsidRDefault="00422C7F" w:rsidP="00C86BBD"/>
    <w:p w14:paraId="0942B4F3" w14:textId="27C55F49" w:rsidR="00644D8D" w:rsidRPr="00ED42EB" w:rsidRDefault="00644D8D" w:rsidP="00990C4A">
      <w:pPr>
        <w:pStyle w:val="berschrift1"/>
      </w:pPr>
      <w:proofErr w:type="spellStart"/>
      <w:r w:rsidRPr="00ED42EB">
        <w:t>Machine</w:t>
      </w:r>
      <w:proofErr w:type="spellEnd"/>
      <w:r w:rsidR="004A6C5B">
        <w:t>-</w:t>
      </w:r>
      <w:r w:rsidRPr="00ED42EB">
        <w:t>Learning</w:t>
      </w:r>
    </w:p>
    <w:p w14:paraId="76420EE8" w14:textId="5DB3FF1F" w:rsidR="00056879" w:rsidRPr="004A6C5B" w:rsidRDefault="004A6C5B" w:rsidP="00C86BBD">
      <w:r w:rsidRPr="004A6C5B">
        <w:t>Wie bereits</w:t>
      </w:r>
      <w:r>
        <w:t xml:space="preserve"> erwähnt, wurden alle</w:t>
      </w:r>
      <w:r w:rsidR="002C7A6D">
        <w:t xml:space="preserve"> </w:t>
      </w:r>
      <w:r w:rsidR="00D73A06">
        <w:t>n</w:t>
      </w:r>
      <w:r w:rsidR="002C7A6D">
        <w:t>euronalen Netze</w:t>
      </w:r>
      <w:r>
        <w:t xml:space="preserve"> mithilfe von Python erstellt und trainiert. Als </w:t>
      </w:r>
      <w:proofErr w:type="spellStart"/>
      <w:r>
        <w:t>Machine</w:t>
      </w:r>
      <w:proofErr w:type="spellEnd"/>
      <w:r>
        <w:t xml:space="preserve">-Learning Technologie kam </w:t>
      </w:r>
      <w:proofErr w:type="spellStart"/>
      <w:r>
        <w:t>Tensorflow</w:t>
      </w:r>
      <w:proofErr w:type="spellEnd"/>
      <w:r>
        <w:t xml:space="preserve"> und das darauf aufbauende Keras zum Einsatz. </w:t>
      </w:r>
      <w:r w:rsidR="00136054">
        <w:t xml:space="preserve">Die Modelle der verschiedenen Kategorien sind </w:t>
      </w:r>
      <w:r w:rsidR="00F64DEB">
        <w:t>Großteils</w:t>
      </w:r>
      <w:r w:rsidR="00136054">
        <w:t xml:space="preserve"> gleich aufgebaut, benötigten aber an einigen Stellen auch individuelle Anpassungen.</w:t>
      </w:r>
      <w:r w:rsidR="001E6FED">
        <w:t xml:space="preserve"> Die verschiedenen Hyperparameter wurden im Laufe der Entwicklung für die Modelle immer wieder angepasst und so verändert, dass möglichst gute Ergebnisse erzielt werden konnten.</w:t>
      </w:r>
      <w:r w:rsidR="00D86EBD">
        <w:t xml:space="preserve"> Das Modell, welches handgeschriebene Zahlen erkennen kann</w:t>
      </w:r>
      <w:r w:rsidR="00624BB1">
        <w:t xml:space="preserve"> (</w:t>
      </w:r>
      <w:r w:rsidR="00624BB1" w:rsidRPr="00624BB1">
        <w:t>learningDigitsOwnNumbers2</w:t>
      </w:r>
      <w:r w:rsidR="00624BB1">
        <w:t>.py)</w:t>
      </w:r>
      <w:r w:rsidR="00D86EBD">
        <w:t>, wurde noch zusätzlich</w:t>
      </w:r>
      <w:r w:rsidR="006E5AF8">
        <w:t xml:space="preserve"> um eine Funktion</w:t>
      </w:r>
      <w:r w:rsidR="00D86EBD">
        <w:t xml:space="preserve"> erweitert. Dieses Modell verwendet neben dem „MNIST“- Datensatz von </w:t>
      </w:r>
      <w:proofErr w:type="spellStart"/>
      <w:r w:rsidR="00D86EBD">
        <w:t>Tensorflow</w:t>
      </w:r>
      <w:proofErr w:type="spellEnd"/>
      <w:r w:rsidR="00D86EBD">
        <w:t xml:space="preserve"> auch die </w:t>
      </w:r>
      <w:r w:rsidR="0028679A">
        <w:t>durch die Anwendung generierten</w:t>
      </w:r>
      <w:r w:rsidR="00D86EBD">
        <w:t xml:space="preserve"> Bilder für das Training. Die hierfür zuständige Funktion im Modell heißt „</w:t>
      </w:r>
      <w:proofErr w:type="spellStart"/>
      <w:r w:rsidR="00D86EBD">
        <w:t>load_images_to_data</w:t>
      </w:r>
      <w:proofErr w:type="spellEnd"/>
      <w:r w:rsidR="00D86EBD">
        <w:t xml:space="preserve">“. Um dies möglich zu machen, waren auch </w:t>
      </w:r>
      <w:r w:rsidR="00B81240">
        <w:t>gewisse</w:t>
      </w:r>
      <w:r w:rsidR="00D86EBD">
        <w:t xml:space="preserve"> </w:t>
      </w:r>
      <w:r w:rsidR="00B81240">
        <w:t>Änderungen</w:t>
      </w:r>
      <w:r w:rsidR="00D86EBD">
        <w:t xml:space="preserve"> im Bereich der Webanwendung anzupassen. </w:t>
      </w:r>
      <w:r w:rsidR="00B81240">
        <w:t>Beispielsweise zu nennen wäre das Labeln der gespeicherten Bilder, für eine spätere korrekte Zuordnung.</w:t>
      </w:r>
      <w:r w:rsidR="005D1275">
        <w:t xml:space="preserve"> Die Links zu den verwendeten Trainings- und Testdaten sind in der „README“ Datei des Projects aufgelistet. Jeder Python Datei des Projekts wurde die passende Quelle </w:t>
      </w:r>
      <w:r w:rsidR="005D1275">
        <w:lastRenderedPageBreak/>
        <w:t xml:space="preserve">zugeordnet, von welcher die Daten für den Trainingsprozess stammen. </w:t>
      </w:r>
      <w:r w:rsidR="0057199D">
        <w:t>Außerdem sind in den Python</w:t>
      </w:r>
      <w:r w:rsidR="00DD22CC">
        <w:t>-</w:t>
      </w:r>
      <w:r w:rsidR="0057199D">
        <w:t>Dateien an wichtigen Stellen erklärende Kommentare zu</w:t>
      </w:r>
      <w:r w:rsidR="00DD22CC">
        <w:t xml:space="preserve"> den durchgeführten Aktionen zu</w:t>
      </w:r>
      <w:r w:rsidR="0057199D">
        <w:t xml:space="preserve"> finden. </w:t>
      </w:r>
    </w:p>
    <w:p w14:paraId="22FB366A" w14:textId="1984B668" w:rsidR="00056879" w:rsidRDefault="00056879" w:rsidP="00C86BBD">
      <w:pPr>
        <w:rPr>
          <w:b/>
          <w:bCs/>
        </w:rPr>
      </w:pPr>
    </w:p>
    <w:p w14:paraId="1356798B" w14:textId="3654B202" w:rsidR="006B0983" w:rsidRDefault="006B0983" w:rsidP="00990C4A">
      <w:pPr>
        <w:pStyle w:val="berschrift1"/>
      </w:pPr>
      <w:proofErr w:type="spellStart"/>
      <w:r>
        <w:t>Machine</w:t>
      </w:r>
      <w:proofErr w:type="spellEnd"/>
      <w:r>
        <w:t>-Learning im Frontend</w:t>
      </w:r>
    </w:p>
    <w:p w14:paraId="7585A7AF" w14:textId="06845860" w:rsidR="00825901" w:rsidRDefault="006B0983" w:rsidP="00C86BBD">
      <w:r>
        <w:t xml:space="preserve">Für </w:t>
      </w:r>
      <w:r w:rsidR="00A60D6A">
        <w:t>das Verwenden</w:t>
      </w:r>
      <w:r>
        <w:t xml:space="preserve"> der Modelle in der Webanwendung wurde Tensorflow.js verwendet. </w:t>
      </w:r>
      <w:r w:rsidR="00A60D6A">
        <w:t xml:space="preserve">Mit dieser Bibliothek ist es möglich eigene Modelle zu trainieren oder auch einfach nur zu laden. Da die Modelle für dieses Projekt in Python trainiert wurden, mussten diese nur noch geladen werden. Nach dem Laden des entsprechenden Modells, kann ein Tensor an das Modell übergeben werden, worauf eine Vorhersage getroffen werden soll. Somit braucht es nur drei Schritte für das Vorhersagen einer Zeichnung. Laden des Modells, umwandeln der Zeichnung in einen Tensor und anschließend das </w:t>
      </w:r>
      <w:r w:rsidR="00F52D3D">
        <w:t>D</w:t>
      </w:r>
      <w:r w:rsidR="00A60D6A">
        <w:t>urchführen der Vorhersage.</w:t>
      </w:r>
      <w:r w:rsidR="00F52D3D">
        <w:t xml:space="preserve"> </w:t>
      </w:r>
      <w:r w:rsidR="00825901">
        <w:t xml:space="preserve">Das von </w:t>
      </w:r>
      <w:r w:rsidR="00CB1C49">
        <w:t xml:space="preserve">der </w:t>
      </w:r>
      <w:r w:rsidR="00825901">
        <w:t>Tensorflow</w:t>
      </w:r>
      <w:r w:rsidR="00350B00">
        <w:t>.j</w:t>
      </w:r>
      <w:r w:rsidR="00825901">
        <w:t>s</w:t>
      </w:r>
      <w:r w:rsidR="00CB1C49">
        <w:t xml:space="preserve"> Funktion „</w:t>
      </w:r>
      <w:proofErr w:type="spellStart"/>
      <w:r w:rsidR="00CB1C49">
        <w:t>predict</w:t>
      </w:r>
      <w:proofErr w:type="spellEnd"/>
      <w:r w:rsidR="00CB1C49">
        <w:t>“</w:t>
      </w:r>
      <w:r w:rsidR="00825901">
        <w:t xml:space="preserve"> zurückgegebene Ergebnis für eine Vorhersage sieht z.B. wie folgt aus.</w:t>
      </w:r>
      <w:r w:rsidR="00825901" w:rsidRPr="00825901">
        <w:rPr>
          <w:noProof/>
        </w:rPr>
        <w:t xml:space="preserve"> </w:t>
      </w:r>
    </w:p>
    <w:p w14:paraId="199A986F" w14:textId="77777777" w:rsidR="00CB1C49" w:rsidRDefault="00825901" w:rsidP="00CB1C49">
      <w:pPr>
        <w:keepNext/>
      </w:pPr>
      <w:r>
        <w:rPr>
          <w:noProof/>
        </w:rPr>
        <w:drawing>
          <wp:inline distT="0" distB="0" distL="0" distR="0" wp14:anchorId="2EEAA951" wp14:editId="14ED6C78">
            <wp:extent cx="1759789" cy="1454436"/>
            <wp:effectExtent l="0" t="0" r="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7"/>
                    <a:stretch>
                      <a:fillRect/>
                    </a:stretch>
                  </pic:blipFill>
                  <pic:spPr>
                    <a:xfrm>
                      <a:off x="0" y="0"/>
                      <a:ext cx="1777266" cy="1468881"/>
                    </a:xfrm>
                    <a:prstGeom prst="rect">
                      <a:avLst/>
                    </a:prstGeom>
                  </pic:spPr>
                </pic:pic>
              </a:graphicData>
            </a:graphic>
          </wp:inline>
        </w:drawing>
      </w:r>
    </w:p>
    <w:p w14:paraId="50828A1F" w14:textId="458FE904" w:rsidR="00825901" w:rsidRDefault="00CB1C49" w:rsidP="00CB1C49">
      <w:pPr>
        <w:pStyle w:val="Beschriftung"/>
      </w:pPr>
      <w:r>
        <w:t xml:space="preserve">Abbildung </w:t>
      </w:r>
      <w:fldSimple w:instr=" SEQ Abbildung \* ARABIC ">
        <w:r w:rsidR="00E16524">
          <w:rPr>
            <w:noProof/>
          </w:rPr>
          <w:t>1</w:t>
        </w:r>
      </w:fldSimple>
      <w:r>
        <w:t>: Ergebnis Tensorflow.js Vorhersage</w:t>
      </w:r>
    </w:p>
    <w:p w14:paraId="38E07FF0" w14:textId="7994CD7C" w:rsidR="00BA3DAD" w:rsidRDefault="00825901" w:rsidP="00C86BBD">
      <w:r>
        <w:t>In diesem Beispiel wurde eine Vorhersage für die Zahlen 0 bis 9 gemacht</w:t>
      </w:r>
      <w:r w:rsidR="00F64DEB">
        <w:t xml:space="preserve">, wobei </w:t>
      </w:r>
      <w:r>
        <w:t>die Zahl 0 mit einer Wahrscheinlichkeit von 99,9</w:t>
      </w:r>
      <w:r w:rsidR="00F64DEB">
        <w:t>2</w:t>
      </w:r>
      <w:r>
        <w:t>% erkannt</w:t>
      </w:r>
      <w:r w:rsidR="00F64DEB">
        <w:t xml:space="preserve"> wurde</w:t>
      </w:r>
      <w:r>
        <w:t>.</w:t>
      </w:r>
      <w:r w:rsidR="0035351F">
        <w:tab/>
      </w:r>
      <w:r w:rsidR="00F52D3D">
        <w:br/>
        <w:t>Für die endgültige Auswertung und Überprüfung der Werte, welche das Modell zurück liefert, mussten</w:t>
      </w:r>
      <w:r w:rsidR="00F30F27">
        <w:t xml:space="preserve"> für die </w:t>
      </w:r>
      <w:r w:rsidR="008F5172">
        <w:t xml:space="preserve">unterschiedlichen </w:t>
      </w:r>
      <w:r w:rsidR="00F30F27">
        <w:t>Kategorien</w:t>
      </w:r>
      <w:r w:rsidR="008F5172">
        <w:t xml:space="preserve"> </w:t>
      </w:r>
      <w:r w:rsidR="00925BC6">
        <w:t xml:space="preserve">JavaScript </w:t>
      </w:r>
      <w:r w:rsidR="00F52D3D">
        <w:t>Funktionen erstellt werden</w:t>
      </w:r>
      <w:r w:rsidR="002B3D45">
        <w:t xml:space="preserve">, da sich die Zuordnung der </w:t>
      </w:r>
      <w:r w:rsidR="00EF1976">
        <w:t>Ergebnisse</w:t>
      </w:r>
      <w:r w:rsidR="002B3D45">
        <w:t xml:space="preserve"> </w:t>
      </w:r>
      <w:r w:rsidR="008F5172">
        <w:t>nur bei</w:t>
      </w:r>
      <w:r w:rsidR="002B3D45">
        <w:t xml:space="preserve"> </w:t>
      </w:r>
      <w:r w:rsidR="004E5200">
        <w:t>den Zahlen</w:t>
      </w:r>
      <w:r w:rsidR="002B3D45">
        <w:t xml:space="preserve"> so leicht gestaltet</w:t>
      </w:r>
      <w:r w:rsidR="00F52D3D">
        <w:t xml:space="preserve">. </w:t>
      </w:r>
      <w:r w:rsidR="00BB59CC">
        <w:t>Bei den Buchstaben</w:t>
      </w:r>
      <w:r w:rsidR="004D40BA">
        <w:t xml:space="preserve"> </w:t>
      </w:r>
      <w:r w:rsidR="00BB59CC">
        <w:t>werden</w:t>
      </w:r>
      <w:r w:rsidR="004D40BA">
        <w:t xml:space="preserve"> z.B.</w:t>
      </w:r>
      <w:r w:rsidR="00BB59CC">
        <w:t xml:space="preserve"> 26 Indizes </w:t>
      </w:r>
      <w:r w:rsidR="004D40BA">
        <w:t xml:space="preserve">mit jeweils einer Wahrscheinlichkeit </w:t>
      </w:r>
      <w:r w:rsidR="00BB59CC">
        <w:t>zurückgegeben, welche danach den Buchstaben des Alphabets zugeordnet werden müssen.</w:t>
      </w:r>
    </w:p>
    <w:p w14:paraId="411311D6" w14:textId="77777777" w:rsidR="00422C7F" w:rsidRDefault="00422C7F" w:rsidP="00C86BBD"/>
    <w:p w14:paraId="605DF328" w14:textId="0A91B769" w:rsidR="00BA3DAD" w:rsidRDefault="00BA3DAD" w:rsidP="00990C4A">
      <w:pPr>
        <w:pStyle w:val="berschrift1"/>
      </w:pPr>
      <w:r w:rsidRPr="00BA3DAD">
        <w:t>Account</w:t>
      </w:r>
      <w:r w:rsidR="00670F00">
        <w:t>-</w:t>
      </w:r>
      <w:r w:rsidRPr="00BA3DAD">
        <w:t>System</w:t>
      </w:r>
    </w:p>
    <w:p w14:paraId="0608D2B5" w14:textId="2D14E857" w:rsidR="00BA3DAD" w:rsidRDefault="000612EC" w:rsidP="00C86BBD">
      <w:r>
        <w:t>Die Gesamte Anwendung baut auf einem Account</w:t>
      </w:r>
      <w:r w:rsidR="00670F00">
        <w:t>-</w:t>
      </w:r>
      <w:r>
        <w:t xml:space="preserve">System auf. Das heißt bevor ein Nutzer die Anwendung verwenden kann, muss ein Account erstellt werden und sich anschließend eingeloggt werden. Durch das Einloggen wird </w:t>
      </w:r>
      <w:r w:rsidR="00670F00">
        <w:t>mithilfe von</w:t>
      </w:r>
      <w:r>
        <w:t xml:space="preserve"> PHP eine Session gesetzt, durch welche zugeordnet werden kann, welcher Nutzer aktuell eingeloggt ist. </w:t>
      </w:r>
      <w:r w:rsidR="003E3AA6">
        <w:t xml:space="preserve">Durch </w:t>
      </w:r>
      <w:r w:rsidR="00CE7B62">
        <w:t>das Verwenden</w:t>
      </w:r>
      <w:r w:rsidR="003E3AA6">
        <w:t xml:space="preserve"> eines solchen Account</w:t>
      </w:r>
      <w:r w:rsidR="00670F00">
        <w:t>-</w:t>
      </w:r>
      <w:r w:rsidR="003E3AA6">
        <w:lastRenderedPageBreak/>
        <w:t xml:space="preserve">Systems, wird es möglich, jedem Nutzer seine individuellen Lernpläne und Lernerfolge zuzuordnen. All diese Informationen, werden in einer </w:t>
      </w:r>
      <w:r w:rsidR="00CE7B62">
        <w:t>MySQL-</w:t>
      </w:r>
      <w:r w:rsidR="003E3AA6">
        <w:t xml:space="preserve">Datenbank </w:t>
      </w:r>
      <w:r w:rsidR="00CE7B62">
        <w:t xml:space="preserve">gespeichert. Die folgende Abbildung zeigt die Datenbankstruktur mit ihren Feldern und Beziehungen. </w:t>
      </w:r>
    </w:p>
    <w:p w14:paraId="402FE606" w14:textId="77777777" w:rsidR="009F17C2" w:rsidRDefault="009F17C2" w:rsidP="009F17C2">
      <w:pPr>
        <w:keepNext/>
      </w:pPr>
      <w:r>
        <w:rPr>
          <w:noProof/>
        </w:rPr>
        <w:drawing>
          <wp:inline distT="0" distB="0" distL="0" distR="0" wp14:anchorId="70289BF1" wp14:editId="2799B0BA">
            <wp:extent cx="4867275" cy="352974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84756" cy="3542417"/>
                    </a:xfrm>
                    <a:prstGeom prst="rect">
                      <a:avLst/>
                    </a:prstGeom>
                  </pic:spPr>
                </pic:pic>
              </a:graphicData>
            </a:graphic>
          </wp:inline>
        </w:drawing>
      </w:r>
    </w:p>
    <w:p w14:paraId="7E55384A" w14:textId="7E92B388" w:rsidR="009F17C2" w:rsidRDefault="009F17C2" w:rsidP="009F17C2">
      <w:pPr>
        <w:pStyle w:val="Beschriftung"/>
      </w:pPr>
      <w:r>
        <w:t xml:space="preserve">Abbildung </w:t>
      </w:r>
      <w:fldSimple w:instr=" SEQ Abbildung \* ARABIC ">
        <w:r w:rsidR="00E16524">
          <w:rPr>
            <w:noProof/>
          </w:rPr>
          <w:t>2</w:t>
        </w:r>
      </w:fldSimple>
      <w:r>
        <w:t>: Datenbank Struktur und Beziehungen</w:t>
      </w:r>
    </w:p>
    <w:p w14:paraId="6240960A" w14:textId="1CCD6836" w:rsidR="009F17C2" w:rsidRDefault="009F17C2" w:rsidP="00C86BBD"/>
    <w:p w14:paraId="0F23915F" w14:textId="37D7E195" w:rsidR="009F17C2" w:rsidRDefault="009F17C2" w:rsidP="00C86BBD">
      <w:r>
        <w:t>Die Tabelle „</w:t>
      </w:r>
      <w:proofErr w:type="spellStart"/>
      <w:r>
        <w:t>datasets</w:t>
      </w:r>
      <w:proofErr w:type="spellEnd"/>
      <w:r>
        <w:t xml:space="preserve">“ enthält die verschiedenen Kategorien mit </w:t>
      </w:r>
      <w:r w:rsidR="001D757C">
        <w:t>den dazugehörigen Daten. Soll der Anwendung eine neue Kategorie hinzugefügt werden, muss einfach ein weitere</w:t>
      </w:r>
      <w:r w:rsidR="0001447D">
        <w:t>r</w:t>
      </w:r>
      <w:r w:rsidR="001D757C">
        <w:t xml:space="preserve"> Datensatz in die Datenbank eingepflegt werden.</w:t>
      </w:r>
      <w:r w:rsidR="00682F34">
        <w:t xml:space="preserve"> In der „</w:t>
      </w:r>
      <w:proofErr w:type="spellStart"/>
      <w:r w:rsidR="00682F34">
        <w:t>loginsystem</w:t>
      </w:r>
      <w:proofErr w:type="spellEnd"/>
      <w:r w:rsidR="00682F34">
        <w:t xml:space="preserve">“ Tabelle werden alle direkten Informationen über den Nutzer gespeichert. Also z.B. der Benutzername, die E-Mail oder auch das Passwort. Das Passwort ist nicht im Klartext </w:t>
      </w:r>
      <w:r w:rsidR="001D61F6">
        <w:t xml:space="preserve">gespeichert, </w:t>
      </w:r>
      <w:r w:rsidR="00682F34">
        <w:t>sondern wurde</w:t>
      </w:r>
      <w:r w:rsidR="001D61F6">
        <w:t xml:space="preserve"> zuvor</w:t>
      </w:r>
      <w:r w:rsidR="00682F34">
        <w:t xml:space="preserve"> mit einem </w:t>
      </w:r>
      <w:proofErr w:type="spellStart"/>
      <w:r w:rsidR="00682F34">
        <w:t>Salted</w:t>
      </w:r>
      <w:proofErr w:type="spellEnd"/>
      <w:r w:rsidR="00682F34">
        <w:t xml:space="preserve"> Hash Algorithmus verschlüsselt.</w:t>
      </w:r>
      <w:r w:rsidR="002370EC">
        <w:t xml:space="preserve"> </w:t>
      </w:r>
      <w:r w:rsidR="00FC6401">
        <w:t xml:space="preserve">Außerdem wird in dieser Tabelle für jeden Nutzer festgehalten, ob das Speichern der gezeichneten Bilder gestattet wurde oder nicht. </w:t>
      </w:r>
      <w:r w:rsidR="002370EC">
        <w:t>Die Tabelle „</w:t>
      </w:r>
      <w:proofErr w:type="spellStart"/>
      <w:r w:rsidR="002370EC">
        <w:t>learningresults</w:t>
      </w:r>
      <w:proofErr w:type="spellEnd"/>
      <w:r w:rsidR="002370EC">
        <w:t>“ dient zum Speichern der Lernerfolge. Für jede Übung wird die Anzahl der richtigen und falschen Lösungen festgehalten. Über den Fremdschlüssel „</w:t>
      </w:r>
      <w:proofErr w:type="spellStart"/>
      <w:r w:rsidR="002370EC">
        <w:t>uuid</w:t>
      </w:r>
      <w:proofErr w:type="spellEnd"/>
      <w:r w:rsidR="002370EC">
        <w:t>“, kann das jeweilige Ergebnis dem richtigen Nutzer zugeordnet werden.</w:t>
      </w:r>
      <w:r w:rsidR="005D38A1">
        <w:t xml:space="preserve"> </w:t>
      </w:r>
      <w:r w:rsidR="0001447D">
        <w:t>Das Feld</w:t>
      </w:r>
      <w:r w:rsidR="005D38A1">
        <w:t xml:space="preserve"> „</w:t>
      </w:r>
      <w:proofErr w:type="spellStart"/>
      <w:r w:rsidR="005D38A1">
        <w:t>uuid</w:t>
      </w:r>
      <w:proofErr w:type="spellEnd"/>
      <w:r w:rsidR="005D38A1">
        <w:t xml:space="preserve">“ </w:t>
      </w:r>
      <w:r w:rsidR="0001447D">
        <w:t>enthält</w:t>
      </w:r>
      <w:r w:rsidR="005D38A1">
        <w:t xml:space="preserve"> eine Eindeutige ID, welche jede</w:t>
      </w:r>
      <w:r w:rsidR="0001447D">
        <w:t>r</w:t>
      </w:r>
      <w:r w:rsidR="005D38A1">
        <w:t xml:space="preserve"> Nutzer bei der Erstellung des Accounts zugeordnet bekommt. In der Tabelle „</w:t>
      </w:r>
      <w:proofErr w:type="spellStart"/>
      <w:r w:rsidR="005D38A1">
        <w:t>loginsystems</w:t>
      </w:r>
      <w:proofErr w:type="spellEnd"/>
      <w:r w:rsidR="005D38A1">
        <w:t>“ dient das Feld „</w:t>
      </w:r>
      <w:proofErr w:type="spellStart"/>
      <w:r w:rsidR="005D38A1">
        <w:t>uuid</w:t>
      </w:r>
      <w:proofErr w:type="spellEnd"/>
      <w:r w:rsidR="005D38A1">
        <w:t xml:space="preserve">“ also als eindeutiger </w:t>
      </w:r>
      <w:r w:rsidR="002C4CDC">
        <w:t>primär</w:t>
      </w:r>
      <w:r w:rsidR="005D38A1">
        <w:t xml:space="preserve"> Schlüssel, auf welchen von den anderen Tabellen mit Fremdschlüsseln referenziert werden kann.</w:t>
      </w:r>
      <w:r w:rsidR="0001447D">
        <w:t xml:space="preserve"> Durch diese </w:t>
      </w:r>
      <w:r w:rsidR="0033778D">
        <w:t>P</w:t>
      </w:r>
      <w:r w:rsidR="0001447D">
        <w:t>rimär</w:t>
      </w:r>
      <w:r w:rsidR="0033778D">
        <w:t>-</w:t>
      </w:r>
      <w:r w:rsidR="0001447D">
        <w:t xml:space="preserve"> und Frem</w:t>
      </w:r>
      <w:r w:rsidR="0033778D">
        <w:t>d</w:t>
      </w:r>
      <w:r w:rsidR="0001447D">
        <w:t xml:space="preserve">schlüssel Beziehungen wird die referenzielle </w:t>
      </w:r>
      <w:r w:rsidR="0033778D">
        <w:t>Integrität</w:t>
      </w:r>
      <w:r w:rsidR="0001447D">
        <w:t xml:space="preserve"> und die Konsistenz de</w:t>
      </w:r>
      <w:r w:rsidR="0033778D">
        <w:t>r</w:t>
      </w:r>
      <w:r w:rsidR="0001447D">
        <w:t xml:space="preserve"> Datenbank gewahrt.</w:t>
      </w:r>
      <w:r w:rsidR="00376790">
        <w:t xml:space="preserve"> In der Tabelle „</w:t>
      </w:r>
      <w:proofErr w:type="spellStart"/>
      <w:r w:rsidR="00376790">
        <w:t>learningplans</w:t>
      </w:r>
      <w:proofErr w:type="spellEnd"/>
      <w:r w:rsidR="00376790">
        <w:t>“ werden die vom Nutzer erstellten Lernpläne gespeichert. Auch hier erfolgt die Zuordnung</w:t>
      </w:r>
      <w:r w:rsidR="00DC46B6">
        <w:t xml:space="preserve"> zum Nutzer</w:t>
      </w:r>
      <w:r w:rsidR="00376790">
        <w:t xml:space="preserve"> über den Fremdschlüssel „</w:t>
      </w:r>
      <w:proofErr w:type="spellStart"/>
      <w:r w:rsidR="00376790">
        <w:t>uuid</w:t>
      </w:r>
      <w:proofErr w:type="spellEnd"/>
      <w:r w:rsidR="00376790">
        <w:t>“.</w:t>
      </w:r>
    </w:p>
    <w:p w14:paraId="741120FC" w14:textId="502B4DDF" w:rsidR="00592BD7" w:rsidRDefault="00592BD7" w:rsidP="00C86BBD"/>
    <w:p w14:paraId="28573443" w14:textId="2E0933FE" w:rsidR="00592BD7" w:rsidRDefault="00DB0558" w:rsidP="00990C4A">
      <w:pPr>
        <w:pStyle w:val="berschrift1"/>
      </w:pPr>
      <w:r w:rsidRPr="00DB0558">
        <w:t>Backend</w:t>
      </w:r>
    </w:p>
    <w:p w14:paraId="321C5A8F" w14:textId="40239A1C" w:rsidR="00DB0558" w:rsidRDefault="00DB0558" w:rsidP="00C86BBD">
      <w:r w:rsidRPr="00DB0558">
        <w:t>Im Backend</w:t>
      </w:r>
      <w:r>
        <w:t xml:space="preserve"> (</w:t>
      </w:r>
      <w:proofErr w:type="spellStart"/>
      <w:r>
        <w:t>backend.php</w:t>
      </w:r>
      <w:proofErr w:type="spellEnd"/>
      <w:r>
        <w:t xml:space="preserve">) werden sämtliche Datenbank Transaktionen gehandhabt.  Mithilfe von </w:t>
      </w:r>
      <w:proofErr w:type="spellStart"/>
      <w:r>
        <w:t>If</w:t>
      </w:r>
      <w:proofErr w:type="spellEnd"/>
      <w:r>
        <w:t xml:space="preserve">-Abfragen wird überprüft, welche Transaktion durchgeführt werden soll. Hierbei ist zu erwähnen, dass im Backend auch verschiedene Sicherheitsvorkehrungen getroffen wurden, um die Datenbank vor möglichen Angriffen oder nicht vorgesehenen Nutzeraktionen zu schützen. </w:t>
      </w:r>
      <w:r w:rsidR="000F6A42">
        <w:t xml:space="preserve">So wird zum Beispiel sichergestellt, dass die Werte, die vom Frontend </w:t>
      </w:r>
      <w:r w:rsidR="00670F00">
        <w:t>an das Backend übergeben werden,</w:t>
      </w:r>
      <w:r w:rsidR="000F6A42">
        <w:t xml:space="preserve"> alle valide bzw. zulässige Werte sind. Nicht zulässige Werte, die z.B. durch eine DOM</w:t>
      </w:r>
      <w:r w:rsidR="003C231E">
        <w:t>-</w:t>
      </w:r>
      <w:r w:rsidR="000F6A42">
        <w:t xml:space="preserve">Manipulation erzeugt wurden, werden verworfen und nicht gespeichert. </w:t>
      </w:r>
      <w:r w:rsidR="00B176DB">
        <w:t xml:space="preserve">Außerdem sind alle Datenbank Transaktionen mit </w:t>
      </w:r>
      <w:r w:rsidR="003C231E">
        <w:t>„</w:t>
      </w:r>
      <w:proofErr w:type="spellStart"/>
      <w:r w:rsidR="00B176DB">
        <w:t>Prepared</w:t>
      </w:r>
      <w:proofErr w:type="spellEnd"/>
      <w:r w:rsidR="00B176DB">
        <w:t>-Statements</w:t>
      </w:r>
      <w:r w:rsidR="003C231E">
        <w:t>“</w:t>
      </w:r>
      <w:r w:rsidR="00B176DB">
        <w:t xml:space="preserve"> umgesetzt</w:t>
      </w:r>
      <w:r w:rsidR="003C231E">
        <w:t>. Das Datenbank System erhält die SQL-Statements dadurch ohne Parameter bzw. mit Platzhaltern für die Parameter. Erst nachdem die Parameter vom Datenbank System auf ihre Gültigkeit überprüft wurden, wird die Transaktion ausgeführt.</w:t>
      </w:r>
      <w:r w:rsidR="00481849">
        <w:t xml:space="preserve"> Durch diese Methodik wird</w:t>
      </w:r>
      <w:r w:rsidR="003C231E" w:rsidRPr="003C231E">
        <w:t xml:space="preserve"> </w:t>
      </w:r>
      <w:r w:rsidR="003C231E">
        <w:t>die Datenbank vor „SQL-</w:t>
      </w:r>
      <w:proofErr w:type="spellStart"/>
      <w:r w:rsidR="003C231E">
        <w:t>Injections</w:t>
      </w:r>
      <w:proofErr w:type="spellEnd"/>
      <w:r w:rsidR="003C231E">
        <w:t xml:space="preserve">“ </w:t>
      </w:r>
      <w:r w:rsidR="00481849">
        <w:t>geschützt.</w:t>
      </w:r>
      <w:r w:rsidR="00483E6D">
        <w:t xml:space="preserve"> Neben</w:t>
      </w:r>
      <w:r w:rsidR="00953077">
        <w:t xml:space="preserve"> den Datenbank Transaktionen ist auch das Speichern der gezeichneten Bilder im Backend umgesetzt. Jedes Bild erhält das entsprechende Label für die spätere Zuordnung beim </w:t>
      </w:r>
      <w:proofErr w:type="spellStart"/>
      <w:r w:rsidR="00953077">
        <w:t>Machine</w:t>
      </w:r>
      <w:proofErr w:type="spellEnd"/>
      <w:r w:rsidR="00953077">
        <w:t>-Learning, ein Datumsstempel und eine eindeutige I</w:t>
      </w:r>
      <w:r w:rsidR="001D5D01">
        <w:t>D</w:t>
      </w:r>
      <w:r w:rsidR="00953077">
        <w:t xml:space="preserve"> als Name.</w:t>
      </w:r>
      <w:r w:rsidR="0080659C">
        <w:t xml:space="preserve"> Außerdem wird sichergestellt, dass der Nutzer die Erlaubnis erteilt hat, dass die Bilder gespeichert werden dürfen. Sollte diese Erlaubnis nicht erteilt sein, werden die Bilder nicht gespeichert. </w:t>
      </w:r>
    </w:p>
    <w:p w14:paraId="08C73A76" w14:textId="5E1A8307" w:rsidR="005C7F63" w:rsidRDefault="005C7F63" w:rsidP="00C86BBD"/>
    <w:p w14:paraId="3A218C4B" w14:textId="65335E49" w:rsidR="005C7F63" w:rsidRDefault="005C7F63" w:rsidP="00990C4A">
      <w:pPr>
        <w:pStyle w:val="berschrift1"/>
      </w:pPr>
      <w:proofErr w:type="spellStart"/>
      <w:r w:rsidRPr="005C7F63">
        <w:t>Machine</w:t>
      </w:r>
      <w:proofErr w:type="spellEnd"/>
      <w:r w:rsidRPr="005C7F63">
        <w:t>-Learning Bild</w:t>
      </w:r>
      <w:r w:rsidR="00483E6D">
        <w:t>verarbeitung</w:t>
      </w:r>
      <w:r w:rsidRPr="005C7F63">
        <w:t xml:space="preserve"> und Resemble.js</w:t>
      </w:r>
    </w:p>
    <w:p w14:paraId="13E75C45" w14:textId="4D3454F7" w:rsidR="00E16524" w:rsidRDefault="005C7F63" w:rsidP="00E16524">
      <w:pPr>
        <w:keepNext/>
      </w:pPr>
      <w:r>
        <w:t xml:space="preserve">Die </w:t>
      </w:r>
      <w:r w:rsidR="00483E6D">
        <w:t>Erkennung der Freihandzeichnungen</w:t>
      </w:r>
      <w:r>
        <w:t xml:space="preserve"> erfolgt mittels </w:t>
      </w:r>
      <w:r w:rsidR="00483E6D">
        <w:t>Bildverarbeitung</w:t>
      </w:r>
      <w:r>
        <w:t xml:space="preserve"> durch verschiedene </w:t>
      </w:r>
      <w:proofErr w:type="spellStart"/>
      <w:r>
        <w:t>Machine</w:t>
      </w:r>
      <w:proofErr w:type="spellEnd"/>
      <w:r>
        <w:t>-Learning Modelle</w:t>
      </w:r>
      <w:r w:rsidR="00483E6D">
        <w:t xml:space="preserve"> bzw. </w:t>
      </w:r>
      <w:r w:rsidR="00D73A06">
        <w:t>n</w:t>
      </w:r>
      <w:r w:rsidR="00483E6D">
        <w:t>euronale Netze</w:t>
      </w:r>
      <w:r>
        <w:t xml:space="preserve">. Die </w:t>
      </w:r>
      <w:r w:rsidR="00483E6D">
        <w:t xml:space="preserve">Umsetzung dieses Features mit einem </w:t>
      </w:r>
      <w:r w:rsidR="00D73A06">
        <w:t>n</w:t>
      </w:r>
      <w:r w:rsidR="00483E6D">
        <w:t>euronalen Netz</w:t>
      </w:r>
      <w:r>
        <w:t xml:space="preserve"> war auch schon in der Konzeptphase des Projekts so geplant. Allerdings </w:t>
      </w:r>
      <w:r w:rsidR="00211DD1">
        <w:t xml:space="preserve">kam auch ein Bildvergleich, zwischen optimaler Lösung und erstellter Nutzerlösung, in Frage. Im Rahmen der Recherche einer solchen Lösung </w:t>
      </w:r>
      <w:r w:rsidR="005735AB">
        <w:t>tat</w:t>
      </w:r>
      <w:r w:rsidR="00211DD1">
        <w:t xml:space="preserve"> sich Resemble.js für die Umsetzung eines solchen Bildvergleichs </w:t>
      </w:r>
      <w:r w:rsidR="005735AB">
        <w:t>hervor</w:t>
      </w:r>
      <w:r w:rsidR="00211DD1">
        <w:t>.</w:t>
      </w:r>
      <w:r w:rsidR="00D81A75">
        <w:t xml:space="preserve"> Nach </w:t>
      </w:r>
      <w:r w:rsidR="00DC42E9">
        <w:t>näherer</w:t>
      </w:r>
      <w:r w:rsidR="00D81A75">
        <w:t xml:space="preserve"> Untersuchung dieser Bibliothek wurde allerdings klar, dass schon kleinste Unterschiede in den Bildern zu </w:t>
      </w:r>
      <w:r w:rsidR="00FA73D6">
        <w:t>einer hohen prozentualen Differenz in der Auswertung führen.</w:t>
      </w:r>
      <w:r w:rsidR="00E16524">
        <w:t xml:space="preserve"> Auf der Resemble.js</w:t>
      </w:r>
      <w:r w:rsidR="00993C0F">
        <w:t xml:space="preserve"> </w:t>
      </w:r>
      <w:r w:rsidR="00E16524">
        <w:t>Webseite wird ein Beispiel gezeigt, was dies auch nochmal</w:t>
      </w:r>
      <w:r w:rsidR="00F6569D">
        <w:t xml:space="preserve"> </w:t>
      </w:r>
      <w:r w:rsidR="00E16524">
        <w:t xml:space="preserve">verdeutlicht. </w:t>
      </w:r>
      <w:r w:rsidR="00993C0F">
        <w:tab/>
      </w:r>
      <w:r w:rsidR="00993C0F">
        <w:lastRenderedPageBreak/>
        <w:tab/>
      </w:r>
      <w:r w:rsidR="006E380D">
        <w:rPr>
          <w:noProof/>
        </w:rPr>
        <w:drawing>
          <wp:inline distT="0" distB="0" distL="0" distR="0" wp14:anchorId="41CE89F9" wp14:editId="7869205E">
            <wp:extent cx="5486400" cy="4811486"/>
            <wp:effectExtent l="0" t="0" r="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9657" cy="4814342"/>
                    </a:xfrm>
                    <a:prstGeom prst="rect">
                      <a:avLst/>
                    </a:prstGeom>
                  </pic:spPr>
                </pic:pic>
              </a:graphicData>
            </a:graphic>
          </wp:inline>
        </w:drawing>
      </w:r>
    </w:p>
    <w:p w14:paraId="41F0B834" w14:textId="3216EFB7" w:rsidR="005C7F63" w:rsidRDefault="00E16524" w:rsidP="00E16524">
      <w:pPr>
        <w:pStyle w:val="Beschriftung"/>
      </w:pPr>
      <w:r>
        <w:t xml:space="preserve">Abbildung </w:t>
      </w:r>
      <w:fldSimple w:instr=" SEQ Abbildung \* ARABIC ">
        <w:r>
          <w:rPr>
            <w:noProof/>
          </w:rPr>
          <w:t>3</w:t>
        </w:r>
      </w:fldSimple>
      <w:r>
        <w:t>: Resemble.js Bildvergleich Beispiel</w:t>
      </w:r>
    </w:p>
    <w:p w14:paraId="34F714D3" w14:textId="78EE0A44" w:rsidR="00E16524" w:rsidRPr="00E16524" w:rsidRDefault="00E16524" w:rsidP="00E16524">
      <w:r>
        <w:t xml:space="preserve">Die zwei Links angeordneten Bilder sind die </w:t>
      </w:r>
      <w:r w:rsidR="00F964B2">
        <w:t>Bilder,</w:t>
      </w:r>
      <w:r>
        <w:t xml:space="preserve"> die verglichen werden sollen. Das Bild auf der rechten Seite stellt das Ergebnis dar. Im Ergebnisbild sind alle unterschiede </w:t>
      </w:r>
      <w:r w:rsidR="00DC42E9">
        <w:t>p</w:t>
      </w:r>
      <w:r>
        <w:t xml:space="preserve">ink markiert. </w:t>
      </w:r>
      <w:r w:rsidR="004C3C37">
        <w:t xml:space="preserve">Wie zu sehen ist werden die Bilder </w:t>
      </w:r>
      <w:r w:rsidR="00DC42E9">
        <w:t>p</w:t>
      </w:r>
      <w:r w:rsidR="004C3C37">
        <w:t xml:space="preserve">ixelgenau verglichen, was bei einer Freihandzeichnung wie in unserem Fall zu schlechten Ergebnissen führen würde. </w:t>
      </w:r>
      <w:r w:rsidR="00D6768E">
        <w:t>Außerdem wird für die verwenden von Resemble.js d</w:t>
      </w:r>
      <w:r w:rsidR="00F659A4">
        <w:t xml:space="preserve">ie JavaScript Laufzeitumgebung </w:t>
      </w:r>
      <w:r w:rsidR="00D6768E">
        <w:t xml:space="preserve">Node.js benötigt, was in diesem Projekt nicht vorgesehen </w:t>
      </w:r>
      <w:r w:rsidR="00B775E2">
        <w:t>ist</w:t>
      </w:r>
      <w:r w:rsidR="00D6768E">
        <w:t xml:space="preserve">. </w:t>
      </w:r>
      <w:r w:rsidR="004B1943">
        <w:t>Aus d</w:t>
      </w:r>
      <w:r w:rsidR="00DC42E9">
        <w:t>iesen zwei</w:t>
      </w:r>
      <w:r w:rsidR="004B1943">
        <w:t xml:space="preserve"> genannten Gründen kam die verwendung eines Bildvergleichs bzw. die Verwendung von Resemble.js für dieses Projekt nicht in Frage. </w:t>
      </w:r>
    </w:p>
    <w:p w14:paraId="763C2881" w14:textId="77777777" w:rsidR="00F8047F" w:rsidRDefault="00F8047F" w:rsidP="00C86BBD">
      <w:pPr>
        <w:sectPr w:rsidR="00F8047F">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cols w:space="708"/>
          <w:docGrid w:linePitch="360"/>
        </w:sectPr>
      </w:pPr>
    </w:p>
    <w:p w14:paraId="0F985792" w14:textId="77777777" w:rsidR="00A952ED" w:rsidRDefault="00A952ED" w:rsidP="00A952ED">
      <w:pPr>
        <w:pStyle w:val="berschrift1"/>
      </w:pPr>
      <w:r>
        <w:lastRenderedPageBreak/>
        <w:t>Probleme und Herausforderungen:</w:t>
      </w:r>
    </w:p>
    <w:p w14:paraId="626444B8" w14:textId="77777777" w:rsidR="00A952ED" w:rsidRDefault="00A952ED" w:rsidP="00A952ED">
      <w:r>
        <w:t>In diesem Abschnitt wird auf Probleme und Herausforderungen eingegangen, die während der Entwicklung der Anwendung aufgetreten sind.</w:t>
      </w:r>
    </w:p>
    <w:p w14:paraId="3BAD2807" w14:textId="0E758FB1" w:rsidR="00A952ED" w:rsidRDefault="00A952ED" w:rsidP="00A952ED">
      <w:pPr>
        <w:pStyle w:val="berschrift2"/>
      </w:pPr>
      <w:r>
        <w:t xml:space="preserve">Daten / Datensätze für </w:t>
      </w:r>
      <w:proofErr w:type="spellStart"/>
      <w:r>
        <w:t>Machine</w:t>
      </w:r>
      <w:proofErr w:type="spellEnd"/>
      <w:r w:rsidR="008934DE">
        <w:t>-</w:t>
      </w:r>
      <w:r>
        <w:t>Learning</w:t>
      </w:r>
    </w:p>
    <w:p w14:paraId="0134CE49" w14:textId="47634201" w:rsidR="00422C7F" w:rsidRDefault="00A952ED" w:rsidP="00A952ED">
      <w:pPr>
        <w:rPr>
          <w:lang w:eastAsia="ja-JP"/>
        </w:rPr>
      </w:pPr>
      <w:r>
        <w:rPr>
          <w:lang w:eastAsia="ja-JP"/>
        </w:rPr>
        <w:t xml:space="preserve">Um </w:t>
      </w:r>
      <w:r w:rsidR="00D73A06">
        <w:rPr>
          <w:lang w:eastAsia="ja-JP"/>
        </w:rPr>
        <w:t>n</w:t>
      </w:r>
      <w:r>
        <w:rPr>
          <w:lang w:eastAsia="ja-JP"/>
        </w:rPr>
        <w:t xml:space="preserve">euronale Netze trainieren zu können wird eine große Menge an relevanten Daten benötigt. Zusätzlich ist es in </w:t>
      </w:r>
      <w:r w:rsidR="008934DE">
        <w:rPr>
          <w:lang w:eastAsia="ja-JP"/>
        </w:rPr>
        <w:t>der</w:t>
      </w:r>
      <w:r>
        <w:rPr>
          <w:lang w:eastAsia="ja-JP"/>
        </w:rPr>
        <w:t xml:space="preserve"> Anwendung der Fall, dass das </w:t>
      </w:r>
      <w:r w:rsidR="00D73A06">
        <w:rPr>
          <w:lang w:eastAsia="ja-JP"/>
        </w:rPr>
        <w:t>n</w:t>
      </w:r>
      <w:r>
        <w:rPr>
          <w:lang w:eastAsia="ja-JP"/>
        </w:rPr>
        <w:t>euronale Netz handgezeichnete Bilder von Zahlen, Buchstaben etc. erkennen muss. Somit ist ein weiterer wichtiger Punkt</w:t>
      </w:r>
      <w:r w:rsidR="008934DE">
        <w:rPr>
          <w:lang w:eastAsia="ja-JP"/>
        </w:rPr>
        <w:t>,</w:t>
      </w:r>
      <w:r>
        <w:rPr>
          <w:lang w:eastAsia="ja-JP"/>
        </w:rPr>
        <w:t xml:space="preserve"> da</w:t>
      </w:r>
      <w:r w:rsidR="008934DE">
        <w:rPr>
          <w:lang w:eastAsia="ja-JP"/>
        </w:rPr>
        <w:t>s</w:t>
      </w:r>
      <w:r>
        <w:rPr>
          <w:lang w:eastAsia="ja-JP"/>
        </w:rPr>
        <w:t>s diese Trainings</w:t>
      </w:r>
      <w:r w:rsidR="008934DE">
        <w:rPr>
          <w:lang w:eastAsia="ja-JP"/>
        </w:rPr>
        <w:t>d</w:t>
      </w:r>
      <w:r>
        <w:rPr>
          <w:lang w:eastAsia="ja-JP"/>
        </w:rPr>
        <w:t xml:space="preserve">aten ebenfalls handgeschriebene Bilder </w:t>
      </w:r>
      <w:r w:rsidR="008934DE">
        <w:rPr>
          <w:lang w:eastAsia="ja-JP"/>
        </w:rPr>
        <w:t>enthalten, um zuverlässige Vorhersagen treffen zu können</w:t>
      </w:r>
      <w:r>
        <w:rPr>
          <w:lang w:eastAsia="ja-JP"/>
        </w:rPr>
        <w:t>. Hier</w:t>
      </w:r>
      <w:r w:rsidR="008934DE">
        <w:rPr>
          <w:lang w:eastAsia="ja-JP"/>
        </w:rPr>
        <w:t xml:space="preserve"> wurden </w:t>
      </w:r>
      <w:r>
        <w:rPr>
          <w:lang w:eastAsia="ja-JP"/>
        </w:rPr>
        <w:t xml:space="preserve">besonders im Bereich von geometrischen Formen keine richtig verlässlichen Daten gefunden. </w:t>
      </w:r>
      <w:r w:rsidR="008934DE">
        <w:rPr>
          <w:lang w:eastAsia="ja-JP"/>
        </w:rPr>
        <w:t>Es</w:t>
      </w:r>
      <w:r>
        <w:rPr>
          <w:lang w:eastAsia="ja-JP"/>
        </w:rPr>
        <w:t xml:space="preserve"> musste daher mit “fast“ perfekten</w:t>
      </w:r>
      <w:r w:rsidR="008934DE">
        <w:rPr>
          <w:lang w:eastAsia="ja-JP"/>
        </w:rPr>
        <w:t>, nicht handgezeichneten,</w:t>
      </w:r>
      <w:r>
        <w:rPr>
          <w:lang w:eastAsia="ja-JP"/>
        </w:rPr>
        <w:t xml:space="preserve"> Formen</w:t>
      </w:r>
      <w:r w:rsidR="008934DE">
        <w:rPr>
          <w:lang w:eastAsia="ja-JP"/>
        </w:rPr>
        <w:t xml:space="preserve"> gearbeitet werden</w:t>
      </w:r>
      <w:r>
        <w:rPr>
          <w:lang w:eastAsia="ja-JP"/>
        </w:rPr>
        <w:t>. Das führt zu dem Problem</w:t>
      </w:r>
      <w:r w:rsidR="008934DE">
        <w:rPr>
          <w:lang w:eastAsia="ja-JP"/>
        </w:rPr>
        <w:t>,</w:t>
      </w:r>
      <w:r>
        <w:rPr>
          <w:lang w:eastAsia="ja-JP"/>
        </w:rPr>
        <w:t xml:space="preserve"> das</w:t>
      </w:r>
      <w:r w:rsidR="008934DE">
        <w:rPr>
          <w:lang w:eastAsia="ja-JP"/>
        </w:rPr>
        <w:t>s</w:t>
      </w:r>
      <w:r>
        <w:rPr>
          <w:lang w:eastAsia="ja-JP"/>
        </w:rPr>
        <w:t xml:space="preserve"> handgeschriebene Bilder schwieriger für das Netz einzuordnen sind. Auch bei der Anzahl von Daten gibt es sehr starke Abweichungen. Zahlen und Buchstaben sind zwar weit verbreitet</w:t>
      </w:r>
      <w:r w:rsidR="00DD7C08">
        <w:rPr>
          <w:lang w:eastAsia="ja-JP"/>
        </w:rPr>
        <w:t>,</w:t>
      </w:r>
      <w:r>
        <w:rPr>
          <w:lang w:eastAsia="ja-JP"/>
        </w:rPr>
        <w:t xml:space="preserve"> allerdings gibt es </w:t>
      </w:r>
      <w:r w:rsidR="00DD7C08">
        <w:rPr>
          <w:lang w:eastAsia="ja-JP"/>
        </w:rPr>
        <w:t>zu komplexeren Daten</w:t>
      </w:r>
      <w:r>
        <w:rPr>
          <w:lang w:eastAsia="ja-JP"/>
        </w:rPr>
        <w:t xml:space="preserve"> / Formen / Zeichen etc. deutlich weniger Daten</w:t>
      </w:r>
      <w:r w:rsidR="00DD7C08">
        <w:rPr>
          <w:lang w:eastAsia="ja-JP"/>
        </w:rPr>
        <w:t>, welche frei zugänglich sind</w:t>
      </w:r>
      <w:r>
        <w:rPr>
          <w:lang w:eastAsia="ja-JP"/>
        </w:rPr>
        <w:t xml:space="preserve">. Da jeder Mensch eine andere Handschrift hat ist es jedoch wichtig möglichst viele Daten (mehrere Tausend pro Klasse) zu besitzen. Auch sind generell Daten für manche Kategorien nicht frei zugänglich, nicht vorhanden oder qualitativ </w:t>
      </w:r>
      <w:r w:rsidR="00FA5A25">
        <w:rPr>
          <w:lang w:eastAsia="ja-JP"/>
        </w:rPr>
        <w:t>unbrauchbar</w:t>
      </w:r>
      <w:r>
        <w:rPr>
          <w:lang w:eastAsia="ja-JP"/>
        </w:rPr>
        <w:t>.</w:t>
      </w:r>
    </w:p>
    <w:p w14:paraId="0669F291" w14:textId="77777777" w:rsidR="00A952ED" w:rsidRDefault="00A952ED" w:rsidP="00A952ED">
      <w:pPr>
        <w:pStyle w:val="berschrift2"/>
      </w:pPr>
      <w:r>
        <w:t>Daten Vorbereitung</w:t>
      </w:r>
    </w:p>
    <w:p w14:paraId="298B4AF7" w14:textId="376DA4D7" w:rsidR="00A952ED" w:rsidRDefault="00A952ED" w:rsidP="00A952ED">
      <w:pPr>
        <w:rPr>
          <w:lang w:eastAsia="ja-JP"/>
        </w:rPr>
      </w:pPr>
      <w:r>
        <w:rPr>
          <w:lang w:eastAsia="ja-JP"/>
        </w:rPr>
        <w:t>Auch die Vorbereitung der Daten war eine Herausforderung. Für</w:t>
      </w:r>
      <w:r w:rsidR="00913100">
        <w:rPr>
          <w:lang w:eastAsia="ja-JP"/>
        </w:rPr>
        <w:t xml:space="preserve"> das </w:t>
      </w:r>
      <w:r w:rsidR="00060660">
        <w:rPr>
          <w:lang w:eastAsia="ja-JP"/>
        </w:rPr>
        <w:t>Lernen</w:t>
      </w:r>
      <w:r>
        <w:rPr>
          <w:lang w:eastAsia="ja-JP"/>
        </w:rPr>
        <w:t xml:space="preserve"> </w:t>
      </w:r>
      <w:r w:rsidR="00060660">
        <w:rPr>
          <w:lang w:eastAsia="ja-JP"/>
        </w:rPr>
        <w:t>eines neuronalen Netzes</w:t>
      </w:r>
      <w:r>
        <w:rPr>
          <w:lang w:eastAsia="ja-JP"/>
        </w:rPr>
        <w:t xml:space="preserve"> ist z.B. auch</w:t>
      </w:r>
      <w:r w:rsidR="00913100">
        <w:rPr>
          <w:lang w:eastAsia="ja-JP"/>
        </w:rPr>
        <w:t xml:space="preserve"> die</w:t>
      </w:r>
      <w:r>
        <w:rPr>
          <w:lang w:eastAsia="ja-JP"/>
        </w:rPr>
        <w:t xml:space="preserve"> Farbe </w:t>
      </w:r>
      <w:r w:rsidR="00913100">
        <w:rPr>
          <w:lang w:eastAsia="ja-JP"/>
        </w:rPr>
        <w:t xml:space="preserve">der Bilddaten </w:t>
      </w:r>
      <w:r>
        <w:rPr>
          <w:lang w:eastAsia="ja-JP"/>
        </w:rPr>
        <w:t>entscheidend.</w:t>
      </w:r>
      <w:r w:rsidR="00060660">
        <w:rPr>
          <w:lang w:eastAsia="ja-JP"/>
        </w:rPr>
        <w:t xml:space="preserve"> Auch invertierte Schwarz-Weiß Werte können zu Problemen führen.</w:t>
      </w:r>
      <w:r>
        <w:rPr>
          <w:lang w:eastAsia="ja-JP"/>
        </w:rPr>
        <w:t xml:space="preserve"> Da die </w:t>
      </w:r>
      <w:r w:rsidR="00060660">
        <w:rPr>
          <w:lang w:eastAsia="ja-JP"/>
        </w:rPr>
        <w:t xml:space="preserve">erstellte </w:t>
      </w:r>
      <w:r>
        <w:rPr>
          <w:lang w:eastAsia="ja-JP"/>
        </w:rPr>
        <w:t xml:space="preserve">Anwendung einen </w:t>
      </w:r>
      <w:r w:rsidR="00060660">
        <w:rPr>
          <w:lang w:eastAsia="ja-JP"/>
        </w:rPr>
        <w:t>s</w:t>
      </w:r>
      <w:r>
        <w:rPr>
          <w:lang w:eastAsia="ja-JP"/>
        </w:rPr>
        <w:t>chwarzen Hintergrund</w:t>
      </w:r>
      <w:r w:rsidR="00060660">
        <w:rPr>
          <w:lang w:eastAsia="ja-JP"/>
        </w:rPr>
        <w:t xml:space="preserve"> und weiße Schrift</w:t>
      </w:r>
      <w:r>
        <w:rPr>
          <w:lang w:eastAsia="ja-JP"/>
        </w:rPr>
        <w:t xml:space="preserve"> </w:t>
      </w:r>
      <w:r w:rsidR="00060660">
        <w:rPr>
          <w:lang w:eastAsia="ja-JP"/>
        </w:rPr>
        <w:t>nutzt</w:t>
      </w:r>
      <w:r>
        <w:rPr>
          <w:lang w:eastAsia="ja-JP"/>
        </w:rPr>
        <w:t>, müssen die Trainings</w:t>
      </w:r>
      <w:r w:rsidR="00060660">
        <w:rPr>
          <w:lang w:eastAsia="ja-JP"/>
        </w:rPr>
        <w:t>d</w:t>
      </w:r>
      <w:r>
        <w:rPr>
          <w:lang w:eastAsia="ja-JP"/>
        </w:rPr>
        <w:t xml:space="preserve">aten </w:t>
      </w:r>
      <w:r w:rsidR="00060660">
        <w:rPr>
          <w:lang w:eastAsia="ja-JP"/>
        </w:rPr>
        <w:t xml:space="preserve">ebenfalls diese Eigenschaften </w:t>
      </w:r>
      <w:r w:rsidR="00457CDD">
        <w:rPr>
          <w:lang w:eastAsia="ja-JP"/>
        </w:rPr>
        <w:t>aufweisen,</w:t>
      </w:r>
      <w:r w:rsidR="00060660">
        <w:rPr>
          <w:lang w:eastAsia="ja-JP"/>
        </w:rPr>
        <w:t xml:space="preserve"> um gute Ergebnisse erzielen zu können.</w:t>
      </w:r>
      <w:r>
        <w:rPr>
          <w:lang w:eastAsia="ja-JP"/>
        </w:rPr>
        <w:t xml:space="preserve"> Allerdings sind </w:t>
      </w:r>
      <w:r w:rsidR="00457CDD">
        <w:rPr>
          <w:lang w:eastAsia="ja-JP"/>
        </w:rPr>
        <w:t>die D</w:t>
      </w:r>
      <w:r>
        <w:rPr>
          <w:lang w:eastAsia="ja-JP"/>
        </w:rPr>
        <w:t>aten dahingehen</w:t>
      </w:r>
      <w:r w:rsidR="00457CDD">
        <w:rPr>
          <w:lang w:eastAsia="ja-JP"/>
        </w:rPr>
        <w:t>d</w:t>
      </w:r>
      <w:r>
        <w:rPr>
          <w:lang w:eastAsia="ja-JP"/>
        </w:rPr>
        <w:t xml:space="preserve"> </w:t>
      </w:r>
      <w:r w:rsidR="00457CDD">
        <w:rPr>
          <w:lang w:eastAsia="ja-JP"/>
        </w:rPr>
        <w:t xml:space="preserve">oftmals </w:t>
      </w:r>
      <w:r>
        <w:rPr>
          <w:lang w:eastAsia="ja-JP"/>
        </w:rPr>
        <w:t xml:space="preserve">unterschiedlich und nicht </w:t>
      </w:r>
      <w:r w:rsidR="00457CDD">
        <w:rPr>
          <w:lang w:eastAsia="ja-JP"/>
        </w:rPr>
        <w:t>genormt.</w:t>
      </w:r>
      <w:r>
        <w:rPr>
          <w:lang w:eastAsia="ja-JP"/>
        </w:rPr>
        <w:t xml:space="preserve"> Eine Herausforderung war hierbei die Daten so zu bearbeiten</w:t>
      </w:r>
      <w:r w:rsidR="00457CDD">
        <w:rPr>
          <w:lang w:eastAsia="ja-JP"/>
        </w:rPr>
        <w:t>,</w:t>
      </w:r>
      <w:r>
        <w:rPr>
          <w:lang w:eastAsia="ja-JP"/>
        </w:rPr>
        <w:t xml:space="preserve"> das</w:t>
      </w:r>
      <w:r w:rsidR="00457CDD">
        <w:rPr>
          <w:lang w:eastAsia="ja-JP"/>
        </w:rPr>
        <w:t>s</w:t>
      </w:r>
      <w:r>
        <w:rPr>
          <w:lang w:eastAsia="ja-JP"/>
        </w:rPr>
        <w:t xml:space="preserve"> sie möglichst gut für </w:t>
      </w:r>
      <w:r w:rsidR="00457CDD">
        <w:rPr>
          <w:lang w:eastAsia="ja-JP"/>
        </w:rPr>
        <w:t xml:space="preserve">den vorliegenden </w:t>
      </w:r>
      <w:r>
        <w:rPr>
          <w:lang w:eastAsia="ja-JP"/>
        </w:rPr>
        <w:t xml:space="preserve">Anwendungszweck geeignet sind. </w:t>
      </w:r>
    </w:p>
    <w:p w14:paraId="0459AF51" w14:textId="41EC1F99" w:rsidR="004A249B" w:rsidRDefault="004A249B" w:rsidP="00A952ED">
      <w:pPr>
        <w:rPr>
          <w:lang w:eastAsia="ja-JP"/>
        </w:rPr>
      </w:pPr>
      <w:r>
        <w:rPr>
          <w:lang w:eastAsia="ja-JP"/>
        </w:rPr>
        <w:t xml:space="preserve">Die Daten liegen meist in unterschiedlichen Formaten und Formen vor und mussten entsprechend unterschiedlich importiert bzw. gelesen und verarbeitet werden. </w:t>
      </w:r>
    </w:p>
    <w:p w14:paraId="0C01C1BE" w14:textId="77777777" w:rsidR="00A952ED" w:rsidRDefault="00A952ED" w:rsidP="00A952ED">
      <w:pPr>
        <w:pStyle w:val="berschrift2"/>
      </w:pPr>
      <w:r>
        <w:t>Modelle und Training</w:t>
      </w:r>
    </w:p>
    <w:p w14:paraId="3A7248AD" w14:textId="70F79D3B" w:rsidR="00A952ED" w:rsidRDefault="00A952ED" w:rsidP="00A952ED">
      <w:pPr>
        <w:rPr>
          <w:lang w:eastAsia="ja-JP"/>
        </w:rPr>
      </w:pPr>
      <w:r>
        <w:rPr>
          <w:lang w:eastAsia="ja-JP"/>
        </w:rPr>
        <w:t xml:space="preserve">Auch musste für jede Kategorie ein eigenes </w:t>
      </w:r>
      <w:r w:rsidR="00D73A06">
        <w:rPr>
          <w:lang w:eastAsia="ja-JP"/>
        </w:rPr>
        <w:t>n</w:t>
      </w:r>
      <w:r>
        <w:rPr>
          <w:lang w:eastAsia="ja-JP"/>
        </w:rPr>
        <w:t xml:space="preserve">euronales Netz trainiert bzw. ein neues Modell erstellt werden. Dies hat viel Zeit in Anspruch genommen und erfordertet viel Code. </w:t>
      </w:r>
      <w:r w:rsidR="00274852">
        <w:rPr>
          <w:lang w:eastAsia="ja-JP"/>
        </w:rPr>
        <w:t>Es</w:t>
      </w:r>
      <w:r>
        <w:rPr>
          <w:lang w:eastAsia="ja-JP"/>
        </w:rPr>
        <w:t xml:space="preserve"> konnte auch nicht</w:t>
      </w:r>
      <w:r w:rsidR="00274852">
        <w:rPr>
          <w:lang w:eastAsia="ja-JP"/>
        </w:rPr>
        <w:t xml:space="preserve"> nur ein </w:t>
      </w:r>
      <w:r>
        <w:rPr>
          <w:lang w:eastAsia="ja-JP"/>
        </w:rPr>
        <w:t>Modell für alle Netz</w:t>
      </w:r>
      <w:r w:rsidR="00274852">
        <w:rPr>
          <w:lang w:eastAsia="ja-JP"/>
        </w:rPr>
        <w:t>e</w:t>
      </w:r>
      <w:r>
        <w:rPr>
          <w:lang w:eastAsia="ja-JP"/>
        </w:rPr>
        <w:t xml:space="preserve"> </w:t>
      </w:r>
      <w:r w:rsidR="00274852">
        <w:rPr>
          <w:lang w:eastAsia="ja-JP"/>
        </w:rPr>
        <w:t>genutzt werden,</w:t>
      </w:r>
      <w:r>
        <w:rPr>
          <w:lang w:eastAsia="ja-JP"/>
        </w:rPr>
        <w:t xml:space="preserve"> da </w:t>
      </w:r>
      <w:r w:rsidR="00274852">
        <w:rPr>
          <w:lang w:eastAsia="ja-JP"/>
        </w:rPr>
        <w:t>jedes Netz individuelle Anpassungen benötigt</w:t>
      </w:r>
      <w:r>
        <w:rPr>
          <w:lang w:eastAsia="ja-JP"/>
        </w:rPr>
        <w:t xml:space="preserve">. </w:t>
      </w:r>
      <w:r w:rsidR="00494F81">
        <w:rPr>
          <w:lang w:eastAsia="ja-JP"/>
        </w:rPr>
        <w:t>Als Grundlage</w:t>
      </w:r>
      <w:r>
        <w:rPr>
          <w:lang w:eastAsia="ja-JP"/>
        </w:rPr>
        <w:t xml:space="preserve"> wurde</w:t>
      </w:r>
      <w:r w:rsidR="00494F81">
        <w:rPr>
          <w:lang w:eastAsia="ja-JP"/>
        </w:rPr>
        <w:t xml:space="preserve"> ein</w:t>
      </w:r>
      <w:r>
        <w:rPr>
          <w:lang w:eastAsia="ja-JP"/>
        </w:rPr>
        <w:t xml:space="preserve"> Basismodell </w:t>
      </w:r>
      <w:r w:rsidR="00494F81">
        <w:rPr>
          <w:lang w:eastAsia="ja-JP"/>
        </w:rPr>
        <w:t>entwickelt,</w:t>
      </w:r>
      <w:r>
        <w:rPr>
          <w:lang w:eastAsia="ja-JP"/>
        </w:rPr>
        <w:t xml:space="preserve"> </w:t>
      </w:r>
      <w:r w:rsidR="00494F81">
        <w:rPr>
          <w:lang w:eastAsia="ja-JP"/>
        </w:rPr>
        <w:t>um</w:t>
      </w:r>
      <w:r>
        <w:rPr>
          <w:lang w:eastAsia="ja-JP"/>
        </w:rPr>
        <w:t xml:space="preserve"> dieses dann weiter auf die verschiedenen Daten </w:t>
      </w:r>
      <w:r w:rsidR="00494F81">
        <w:rPr>
          <w:lang w:eastAsia="ja-JP"/>
        </w:rPr>
        <w:t>anzupassen.</w:t>
      </w:r>
      <w:r>
        <w:rPr>
          <w:lang w:eastAsia="ja-JP"/>
        </w:rPr>
        <w:t xml:space="preserve"> </w:t>
      </w:r>
      <w:r w:rsidR="00494F81">
        <w:rPr>
          <w:lang w:eastAsia="ja-JP"/>
        </w:rPr>
        <w:t xml:space="preserve">Die Unterschiede liegen hier </w:t>
      </w:r>
      <w:r w:rsidR="008A73E3">
        <w:rPr>
          <w:lang w:eastAsia="ja-JP"/>
        </w:rPr>
        <w:t>h</w:t>
      </w:r>
      <w:r w:rsidR="00494F81">
        <w:rPr>
          <w:lang w:eastAsia="ja-JP"/>
        </w:rPr>
        <w:t>auptsächlich in der Anzahl der L</w:t>
      </w:r>
      <w:r>
        <w:rPr>
          <w:lang w:eastAsia="ja-JP"/>
        </w:rPr>
        <w:t xml:space="preserve">ayer </w:t>
      </w:r>
      <w:r w:rsidR="00494F81">
        <w:rPr>
          <w:lang w:eastAsia="ja-JP"/>
        </w:rPr>
        <w:t>und den verfügbaren Hyperparametern</w:t>
      </w:r>
      <w:r>
        <w:rPr>
          <w:lang w:eastAsia="ja-JP"/>
        </w:rPr>
        <w:t xml:space="preserve">. </w:t>
      </w:r>
    </w:p>
    <w:p w14:paraId="4D5AE698" w14:textId="0DF1AEE4" w:rsidR="00A952ED" w:rsidRDefault="00E3573F" w:rsidP="00A952ED">
      <w:pPr>
        <w:rPr>
          <w:lang w:eastAsia="ja-JP"/>
        </w:rPr>
      </w:pPr>
      <w:r>
        <w:rPr>
          <w:lang w:eastAsia="ja-JP"/>
        </w:rPr>
        <w:lastRenderedPageBreak/>
        <w:t xml:space="preserve">Ein weiterer Punkt, welcher </w:t>
      </w:r>
      <w:r w:rsidR="00A952ED">
        <w:rPr>
          <w:lang w:eastAsia="ja-JP"/>
        </w:rPr>
        <w:t xml:space="preserve">unterschätzt </w:t>
      </w:r>
      <w:r>
        <w:rPr>
          <w:lang w:eastAsia="ja-JP"/>
        </w:rPr>
        <w:t>wurde,</w:t>
      </w:r>
      <w:r w:rsidR="00A952ED">
        <w:rPr>
          <w:lang w:eastAsia="ja-JP"/>
        </w:rPr>
        <w:t xml:space="preserve"> ist</w:t>
      </w:r>
      <w:r>
        <w:rPr>
          <w:lang w:eastAsia="ja-JP"/>
        </w:rPr>
        <w:t xml:space="preserve"> die benötigte</w:t>
      </w:r>
      <w:r w:rsidR="00A952ED">
        <w:rPr>
          <w:lang w:eastAsia="ja-JP"/>
        </w:rPr>
        <w:t xml:space="preserve"> Zeit und </w:t>
      </w:r>
      <w:r>
        <w:rPr>
          <w:lang w:eastAsia="ja-JP"/>
        </w:rPr>
        <w:t>Rechenleistung,</w:t>
      </w:r>
      <w:r w:rsidR="00A952ED">
        <w:rPr>
          <w:lang w:eastAsia="ja-JP"/>
        </w:rPr>
        <w:t xml:space="preserve"> die das Trainieren einiger Modelle in Anspruch genommen hat. Da Hyperparameter hauptsächlich durch “Trial-and-Error“ angepasst werden mussten</w:t>
      </w:r>
      <w:r>
        <w:rPr>
          <w:lang w:eastAsia="ja-JP"/>
        </w:rPr>
        <w:t xml:space="preserve"> und hierfür viele</w:t>
      </w:r>
      <w:r w:rsidR="00A952ED">
        <w:rPr>
          <w:lang w:eastAsia="ja-JP"/>
        </w:rPr>
        <w:t xml:space="preserve"> Trainingstests durchlaufen </w:t>
      </w:r>
      <w:r>
        <w:rPr>
          <w:lang w:eastAsia="ja-JP"/>
        </w:rPr>
        <w:t>wurden</w:t>
      </w:r>
      <w:r w:rsidR="00A952ED">
        <w:rPr>
          <w:lang w:eastAsia="ja-JP"/>
        </w:rPr>
        <w:t xml:space="preserve">. Je nach Komplexität des Netzes und der anpassbaren Parameter sowie Anzahl an Trainingsdaten </w:t>
      </w:r>
      <w:r>
        <w:rPr>
          <w:lang w:eastAsia="ja-JP"/>
        </w:rPr>
        <w:t>dauerte</w:t>
      </w:r>
      <w:r w:rsidR="00A952ED">
        <w:rPr>
          <w:lang w:eastAsia="ja-JP"/>
        </w:rPr>
        <w:t xml:space="preserve"> ein </w:t>
      </w:r>
      <w:r>
        <w:rPr>
          <w:lang w:eastAsia="ja-JP"/>
        </w:rPr>
        <w:t>Trainingsdurchlauf zwischen</w:t>
      </w:r>
      <w:r w:rsidR="00A952ED">
        <w:rPr>
          <w:lang w:eastAsia="ja-JP"/>
        </w:rPr>
        <w:t xml:space="preserve"> </w:t>
      </w:r>
      <w:r>
        <w:rPr>
          <w:lang w:eastAsia="ja-JP"/>
        </w:rPr>
        <w:t>einer</w:t>
      </w:r>
      <w:r w:rsidR="00A952ED">
        <w:rPr>
          <w:lang w:eastAsia="ja-JP"/>
        </w:rPr>
        <w:t xml:space="preserve"> </w:t>
      </w:r>
      <w:r>
        <w:rPr>
          <w:lang w:eastAsia="ja-JP"/>
        </w:rPr>
        <w:t>und</w:t>
      </w:r>
      <w:r w:rsidR="00A952ED">
        <w:rPr>
          <w:lang w:eastAsia="ja-JP"/>
        </w:rPr>
        <w:t xml:space="preserve"> </w:t>
      </w:r>
      <w:r>
        <w:rPr>
          <w:lang w:eastAsia="ja-JP"/>
        </w:rPr>
        <w:t>fünf</w:t>
      </w:r>
      <w:r w:rsidR="00A952ED">
        <w:rPr>
          <w:lang w:eastAsia="ja-JP"/>
        </w:rPr>
        <w:t xml:space="preserve"> Stunden. Auch</w:t>
      </w:r>
      <w:r>
        <w:rPr>
          <w:lang w:eastAsia="ja-JP"/>
        </w:rPr>
        <w:t xml:space="preserve"> die </w:t>
      </w:r>
      <w:r w:rsidR="00A952ED">
        <w:rPr>
          <w:lang w:eastAsia="ja-JP"/>
        </w:rPr>
        <w:t xml:space="preserve">Rechenleistung </w:t>
      </w:r>
      <w:r>
        <w:rPr>
          <w:lang w:eastAsia="ja-JP"/>
        </w:rPr>
        <w:t>war be</w:t>
      </w:r>
      <w:r w:rsidR="00A952ED">
        <w:rPr>
          <w:lang w:eastAsia="ja-JP"/>
        </w:rPr>
        <w:t>schränkt,</w:t>
      </w:r>
      <w:r>
        <w:rPr>
          <w:lang w:eastAsia="ja-JP"/>
        </w:rPr>
        <w:t xml:space="preserve"> da die eigenen verfügbaren Ressourcen verwendet wurden.</w:t>
      </w:r>
      <w:r w:rsidR="00A952ED">
        <w:rPr>
          <w:lang w:eastAsia="ja-JP"/>
        </w:rPr>
        <w:t xml:space="preserve"> </w:t>
      </w:r>
      <w:r w:rsidR="00E943DF">
        <w:rPr>
          <w:lang w:eastAsia="ja-JP"/>
        </w:rPr>
        <w:t>Die Komplexität</w:t>
      </w:r>
      <w:r w:rsidR="00A952ED">
        <w:rPr>
          <w:lang w:eastAsia="ja-JP"/>
        </w:rPr>
        <w:t xml:space="preserve"> der Modelle </w:t>
      </w:r>
      <w:r w:rsidR="00CD3BB7">
        <w:rPr>
          <w:lang w:eastAsia="ja-JP"/>
        </w:rPr>
        <w:t xml:space="preserve">musste deshalb an einigen Punkten </w:t>
      </w:r>
      <w:r w:rsidR="00E943DF">
        <w:rPr>
          <w:lang w:eastAsia="ja-JP"/>
        </w:rPr>
        <w:t>eingeschränkt</w:t>
      </w:r>
      <w:r w:rsidR="00CD3BB7">
        <w:rPr>
          <w:lang w:eastAsia="ja-JP"/>
        </w:rPr>
        <w:t xml:space="preserve"> werden</w:t>
      </w:r>
      <w:r w:rsidR="00A952ED">
        <w:rPr>
          <w:lang w:eastAsia="ja-JP"/>
        </w:rPr>
        <w:t xml:space="preserve">. </w:t>
      </w:r>
      <w:r w:rsidR="00CD3BB7">
        <w:rPr>
          <w:lang w:eastAsia="ja-JP"/>
        </w:rPr>
        <w:t>Letztendlich</w:t>
      </w:r>
      <w:r w:rsidR="00A952ED">
        <w:rPr>
          <w:lang w:eastAsia="ja-JP"/>
        </w:rPr>
        <w:t xml:space="preserve"> führ</w:t>
      </w:r>
      <w:r w:rsidR="00CD3BB7">
        <w:rPr>
          <w:lang w:eastAsia="ja-JP"/>
        </w:rPr>
        <w:t>en diese Faktoren dazu,</w:t>
      </w:r>
      <w:r w:rsidR="00A952ED">
        <w:rPr>
          <w:lang w:eastAsia="ja-JP"/>
        </w:rPr>
        <w:t xml:space="preserve"> da</w:t>
      </w:r>
      <w:r w:rsidR="00CD3BB7">
        <w:rPr>
          <w:lang w:eastAsia="ja-JP"/>
        </w:rPr>
        <w:t>s</w:t>
      </w:r>
      <w:r w:rsidR="00A952ED">
        <w:rPr>
          <w:lang w:eastAsia="ja-JP"/>
        </w:rPr>
        <w:t xml:space="preserve">s in manchen Szenarien die Netze nicht immer </w:t>
      </w:r>
      <w:r w:rsidR="00CD3BB7">
        <w:rPr>
          <w:lang w:eastAsia="ja-JP"/>
        </w:rPr>
        <w:t>die korrekte</w:t>
      </w:r>
      <w:r w:rsidR="00A952ED">
        <w:rPr>
          <w:lang w:eastAsia="ja-JP"/>
        </w:rPr>
        <w:t xml:space="preserve"> </w:t>
      </w:r>
      <w:r w:rsidR="00CD3BB7">
        <w:rPr>
          <w:lang w:eastAsia="ja-JP"/>
        </w:rPr>
        <w:t>V</w:t>
      </w:r>
      <w:r w:rsidR="00A952ED">
        <w:rPr>
          <w:lang w:eastAsia="ja-JP"/>
        </w:rPr>
        <w:t xml:space="preserve">orhersage </w:t>
      </w:r>
      <w:r w:rsidR="00CD3BB7">
        <w:rPr>
          <w:lang w:eastAsia="ja-JP"/>
        </w:rPr>
        <w:t>treffen</w:t>
      </w:r>
      <w:r w:rsidR="00A952ED">
        <w:rPr>
          <w:lang w:eastAsia="ja-JP"/>
        </w:rPr>
        <w:t>. Besonders im Bereich der geometrischen Formen ist das Netz hinsichtlich der Genauigkeit noch nicht perfekt</w:t>
      </w:r>
      <w:r w:rsidR="00CD3BB7">
        <w:rPr>
          <w:lang w:eastAsia="ja-JP"/>
        </w:rPr>
        <w:t xml:space="preserve"> und </w:t>
      </w:r>
      <w:r w:rsidR="00A952ED">
        <w:rPr>
          <w:lang w:eastAsia="ja-JP"/>
        </w:rPr>
        <w:t>ungenau</w:t>
      </w:r>
      <w:r w:rsidR="00CD3BB7">
        <w:rPr>
          <w:lang w:eastAsia="ja-JP"/>
        </w:rPr>
        <w:t>, was letztendlich aber auch mit den nicht optimalen Trainingsdaten geschuldet ist.</w:t>
      </w:r>
      <w:r w:rsidR="00A952ED">
        <w:rPr>
          <w:lang w:eastAsia="ja-JP"/>
        </w:rPr>
        <w:t xml:space="preserve"> </w:t>
      </w:r>
      <w:r w:rsidR="00A952ED">
        <w:t xml:space="preserve"> </w:t>
      </w:r>
    </w:p>
    <w:p w14:paraId="340D38DF" w14:textId="7A4B8F23" w:rsidR="00A952ED" w:rsidRDefault="00A952ED" w:rsidP="00082B24">
      <w:pPr>
        <w:rPr>
          <w:rStyle w:val="berschrift1Zchn"/>
        </w:rPr>
      </w:pPr>
      <w:r>
        <w:rPr>
          <w:rStyle w:val="berschrift1Zchn"/>
        </w:rPr>
        <w:br w:type="page"/>
      </w:r>
    </w:p>
    <w:p w14:paraId="7238FA58" w14:textId="33B401F5" w:rsidR="00082B24" w:rsidRDefault="00082B24" w:rsidP="00082B24">
      <w:r w:rsidRPr="00A826AC">
        <w:rPr>
          <w:rStyle w:val="berschrift1Zchn"/>
        </w:rPr>
        <w:lastRenderedPageBreak/>
        <w:t>Ausblick</w:t>
      </w:r>
      <w:r>
        <w:t>:</w:t>
      </w:r>
    </w:p>
    <w:p w14:paraId="0EE8F1C4" w14:textId="5CF43169" w:rsidR="00082B24" w:rsidRDefault="00082B24" w:rsidP="00082B24">
      <w:r>
        <w:t xml:space="preserve">In diesem Abschnitt </w:t>
      </w:r>
      <w:r w:rsidR="007421E5">
        <w:t xml:space="preserve">werden </w:t>
      </w:r>
      <w:r>
        <w:t xml:space="preserve">zukünftige Verbesserungen, Features/Funktionen und mögliche Technologie Integrationen vorstellt.  Nachdem </w:t>
      </w:r>
      <w:r w:rsidR="008344CE">
        <w:t>Funktionen</w:t>
      </w:r>
      <w:r>
        <w:t xml:space="preserve"> definiert </w:t>
      </w:r>
      <w:r w:rsidR="00202D46">
        <w:t>wurden</w:t>
      </w:r>
      <w:r>
        <w:t xml:space="preserve">, haben sich während der Umsetzung oder beim Testen der Anwendung weitere Ideen gebildet die </w:t>
      </w:r>
      <w:r w:rsidR="008344CE">
        <w:t>später</w:t>
      </w:r>
      <w:r>
        <w:t xml:space="preserve"> umgesetzt und integriert werden </w:t>
      </w:r>
      <w:r w:rsidR="00736DBB">
        <w:t>können</w:t>
      </w:r>
      <w:r>
        <w:t xml:space="preserve">. </w:t>
      </w:r>
      <w:r w:rsidR="00F50EF3">
        <w:t xml:space="preserve">Diese Inhalte und Funktionen werden </w:t>
      </w:r>
      <w:r w:rsidR="0057520B">
        <w:t>nachfolgend</w:t>
      </w:r>
      <w:r w:rsidR="00F50EF3">
        <w:t xml:space="preserve"> aufgelistet.</w:t>
      </w:r>
    </w:p>
    <w:p w14:paraId="198F9FFB" w14:textId="7E26C8E0" w:rsidR="00082B24" w:rsidRDefault="00082B24" w:rsidP="00082B24">
      <w:pPr>
        <w:pStyle w:val="berschrift2"/>
      </w:pPr>
      <w:r>
        <w:t>Weitere Lerninhalte:</w:t>
      </w:r>
    </w:p>
    <w:p w14:paraId="30F54112" w14:textId="04A295FE" w:rsidR="00F50EF3" w:rsidRPr="00F50EF3" w:rsidRDefault="00F50EF3" w:rsidP="00F50EF3">
      <w:pPr>
        <w:rPr>
          <w:lang w:eastAsia="ja-JP"/>
        </w:rPr>
      </w:pPr>
      <w:r>
        <w:rPr>
          <w:lang w:eastAsia="ja-JP"/>
        </w:rPr>
        <w:t xml:space="preserve">Die Anwendung wurde so aufgebaut das sich </w:t>
      </w:r>
      <w:r w:rsidR="0057520B">
        <w:rPr>
          <w:lang w:eastAsia="ja-JP"/>
        </w:rPr>
        <w:t>mit geringem Aufwand</w:t>
      </w:r>
      <w:r>
        <w:rPr>
          <w:lang w:eastAsia="ja-JP"/>
        </w:rPr>
        <w:t xml:space="preserve"> neue Lerninhalte hinzufügen lassen oder vorhandene erweitert werden können. </w:t>
      </w:r>
      <w:r w:rsidR="004E1217">
        <w:rPr>
          <w:lang w:eastAsia="ja-JP"/>
        </w:rPr>
        <w:t xml:space="preserve">So können komplexere Lerninhalte wie chinesische </w:t>
      </w:r>
      <w:proofErr w:type="spellStart"/>
      <w:r w:rsidR="004E1217">
        <w:t>Hànzì</w:t>
      </w:r>
      <w:proofErr w:type="spellEnd"/>
      <w:r w:rsidR="004E1217">
        <w:t xml:space="preserve"> oder alle japanischen Hiragana Zeichen hinzugefügt werden (aktuell nur 10 von 49). Auch </w:t>
      </w:r>
      <w:r w:rsidR="007D67AD">
        <w:t>komplexere</w:t>
      </w:r>
      <w:r w:rsidR="004E1217">
        <w:t xml:space="preserve"> geometrische Formen können hinzugefügt </w:t>
      </w:r>
      <w:r w:rsidR="00BA43E5">
        <w:t>werden,</w:t>
      </w:r>
      <w:r w:rsidR="004E1217">
        <w:t xml:space="preserve"> um</w:t>
      </w:r>
      <w:r w:rsidR="0057520B">
        <w:t xml:space="preserve"> die</w:t>
      </w:r>
      <w:r w:rsidR="004E1217">
        <w:t xml:space="preserve"> </w:t>
      </w:r>
      <w:r w:rsidR="00BA43E5">
        <w:t>Quizfragen interessanter zu gestalten.</w:t>
      </w:r>
    </w:p>
    <w:p w14:paraId="32680A0E" w14:textId="77777777" w:rsidR="00082B24" w:rsidRDefault="00082B24" w:rsidP="00082B24">
      <w:pPr>
        <w:pStyle w:val="berschrift2"/>
      </w:pPr>
      <w:r>
        <w:t>Zukünftige Funktionen:</w:t>
      </w:r>
    </w:p>
    <w:p w14:paraId="5C568ACF" w14:textId="20E00125" w:rsidR="00082B24" w:rsidRPr="00403BA6" w:rsidRDefault="00BA43E5" w:rsidP="00082B24">
      <w:r>
        <w:t xml:space="preserve">Funktionen, die nun aufgelistet werden, </w:t>
      </w:r>
      <w:r w:rsidR="00082B24">
        <w:t>wurden nicht in der Grundidee bzw. dem Konzept beachtet und wurden deshalb hintenangestellt. Weiterhin haben einige dieser Funktionen nicht in den gegebenen Zeitraum des Projekts gepasst</w:t>
      </w:r>
      <w:r>
        <w:t>, können allerdings trotzdem sehr sinnvoll sein</w:t>
      </w:r>
      <w:r w:rsidR="00082B24">
        <w:t>.</w:t>
      </w:r>
    </w:p>
    <w:p w14:paraId="7F180B3A" w14:textId="54A1C445" w:rsidR="00082B24" w:rsidRPr="00AC4B47" w:rsidRDefault="00082B24" w:rsidP="00461664">
      <w:pPr>
        <w:pStyle w:val="berschrift3"/>
        <w:numPr>
          <w:ilvl w:val="0"/>
          <w:numId w:val="1"/>
        </w:numPr>
      </w:pPr>
      <w:r>
        <w:t>Musterlösung</w:t>
      </w:r>
    </w:p>
    <w:p w14:paraId="58739CB7" w14:textId="6753951C" w:rsidR="00082B24" w:rsidRDefault="00082B24" w:rsidP="00082B24">
      <w:r>
        <w:t xml:space="preserve">Aktuell erhält der Nutzer eine Rückmeldung von dem System, ob </w:t>
      </w:r>
      <w:r w:rsidR="0057520B">
        <w:t>die abgegeben</w:t>
      </w:r>
      <w:r>
        <w:t xml:space="preserve"> Antwort</w:t>
      </w:r>
      <w:r w:rsidR="00BA43E5">
        <w:t xml:space="preserve"> </w:t>
      </w:r>
      <w:r>
        <w:t xml:space="preserve">richtig war oder nicht. Als “Quality </w:t>
      </w:r>
      <w:proofErr w:type="spellStart"/>
      <w:r>
        <w:t>of</w:t>
      </w:r>
      <w:proofErr w:type="spellEnd"/>
      <w:r>
        <w:t xml:space="preserve"> Life“ Funktion könnte nach der </w:t>
      </w:r>
      <w:r w:rsidR="0057520B">
        <w:t>Rückmeldung</w:t>
      </w:r>
      <w:r>
        <w:t xml:space="preserve"> des Systems eine Art Musterbild angezeigt werden. Dieses Musterbild repräsentiert dann die optimale Lösung. </w:t>
      </w:r>
      <w:r w:rsidR="00001EBF">
        <w:t xml:space="preserve">Hierdurch kann der Nutzer besser nachvollziehen </w:t>
      </w:r>
      <w:r>
        <w:t xml:space="preserve">was er falsch </w:t>
      </w:r>
      <w:r w:rsidR="00BA43E5">
        <w:t>gezeichnet</w:t>
      </w:r>
      <w:r>
        <w:t xml:space="preserve"> hat.</w:t>
      </w:r>
    </w:p>
    <w:p w14:paraId="66500101" w14:textId="1F33AE35" w:rsidR="00082B24" w:rsidRDefault="00082B24" w:rsidP="00461664">
      <w:pPr>
        <w:pStyle w:val="berschrift3"/>
        <w:numPr>
          <w:ilvl w:val="0"/>
          <w:numId w:val="1"/>
        </w:numPr>
      </w:pPr>
      <w:r>
        <w:t>Detaillierte Konfiguration von Lernplänen</w:t>
      </w:r>
    </w:p>
    <w:p w14:paraId="26436C1D" w14:textId="68661940" w:rsidR="00082B24" w:rsidRPr="00403BA6" w:rsidRDefault="00082B24" w:rsidP="00082B24">
      <w:r>
        <w:t>Eine weitere Funktion, die hinzugefügt werden könnte, ist eine Erweiterung von</w:t>
      </w:r>
      <w:r w:rsidR="00E35038">
        <w:t xml:space="preserve"> den</w:t>
      </w:r>
      <w:r>
        <w:t xml:space="preserve"> Lernplänen. </w:t>
      </w:r>
      <w:r w:rsidR="00BA43E5">
        <w:t>Allgemein geht es hierbei um mehr Konfigurationsmöglichkeiten von Lernplänen. Man könnte</w:t>
      </w:r>
      <w:r>
        <w:t xml:space="preserve"> Lernpläne aus mehreren Kategorien</w:t>
      </w:r>
      <w:r w:rsidR="00E35038">
        <w:t xml:space="preserve"> kombiniert</w:t>
      </w:r>
      <w:r>
        <w:t xml:space="preserve"> erstellt oder die Häufigkeit von einzelnen Quizfragen </w:t>
      </w:r>
      <w:r w:rsidR="00461664">
        <w:t>anpassen</w:t>
      </w:r>
      <w:r>
        <w:t>.</w:t>
      </w:r>
    </w:p>
    <w:p w14:paraId="03976BD5" w14:textId="5C0BE4B3" w:rsidR="00082B24" w:rsidRDefault="00082B24" w:rsidP="00461664">
      <w:pPr>
        <w:pStyle w:val="berschrift3"/>
        <w:numPr>
          <w:ilvl w:val="0"/>
          <w:numId w:val="1"/>
        </w:numPr>
      </w:pPr>
      <w:r>
        <w:t>Datensatz Erstellung von vertrauenswürdigen Personen</w:t>
      </w:r>
    </w:p>
    <w:p w14:paraId="63106EF1" w14:textId="48D2C101" w:rsidR="00082B24" w:rsidRPr="006A6853" w:rsidRDefault="00082B24" w:rsidP="00082B24">
      <w:r>
        <w:t xml:space="preserve">Wie </w:t>
      </w:r>
      <w:r w:rsidR="009C79D8">
        <w:t xml:space="preserve">im Kapitel </w:t>
      </w:r>
      <w:r>
        <w:t xml:space="preserve">Probleme &amp; Herausforderungen erwähnt wurde ist es nicht einfach Datensätze zu finden. Für diese Funktion kann man vertrauenswürdigen Personen die Möglichkeit geben bei der Erstellung von Datensätzen mitzuwirken. Dabei würden diesen Personen dann Musterlösungen vorgegeben, die sie dann nachzeichnen sollen. Diese Zeichnungen werden dann </w:t>
      </w:r>
      <w:r w:rsidR="00461664">
        <w:t xml:space="preserve">gelabelt, </w:t>
      </w:r>
      <w:r>
        <w:t xml:space="preserve">gespeichert und könnten dann zum Trainieren neuer Modelle genutzt werden. </w:t>
      </w:r>
    </w:p>
    <w:p w14:paraId="087D05F8" w14:textId="748DBB47" w:rsidR="00082B24" w:rsidRPr="00403BA6" w:rsidRDefault="00461664" w:rsidP="00461664">
      <w:pPr>
        <w:pStyle w:val="berschrift3"/>
        <w:numPr>
          <w:ilvl w:val="0"/>
          <w:numId w:val="1"/>
        </w:numPr>
      </w:pPr>
      <w:r>
        <w:lastRenderedPageBreak/>
        <w:t>Manuelle</w:t>
      </w:r>
      <w:r w:rsidR="00082B24">
        <w:t xml:space="preserve"> Überprüfung</w:t>
      </w:r>
    </w:p>
    <w:p w14:paraId="3F5ABC95" w14:textId="51FBB9DC" w:rsidR="00082B24" w:rsidRPr="006A6853" w:rsidRDefault="00082B24" w:rsidP="00082B24">
      <w:r>
        <w:t xml:space="preserve">Ein </w:t>
      </w:r>
      <w:r w:rsidR="00D73A06">
        <w:t>n</w:t>
      </w:r>
      <w:r>
        <w:t xml:space="preserve">euronales Netz </w:t>
      </w:r>
      <w:r w:rsidR="00461664">
        <w:t>ist nicht</w:t>
      </w:r>
      <w:r>
        <w:t xml:space="preserve"> </w:t>
      </w:r>
      <w:r w:rsidR="00461664">
        <w:t>fehlerfrei</w:t>
      </w:r>
      <w:r>
        <w:t xml:space="preserve"> und es kann durchaus vorkommen, dass </w:t>
      </w:r>
      <w:r w:rsidR="009C79D8">
        <w:t>f</w:t>
      </w:r>
      <w:r>
        <w:t>alsche Entscheidung</w:t>
      </w:r>
      <w:r w:rsidR="009C79D8">
        <w:t>en</w:t>
      </w:r>
      <w:r>
        <w:t xml:space="preserve"> getroffen</w:t>
      </w:r>
      <w:r w:rsidR="009C79D8">
        <w:t xml:space="preserve"> werden</w:t>
      </w:r>
      <w:r>
        <w:t>. Hier könnte eine zusätzliche Einstellung eingefügt werden, die es Nutzer</w:t>
      </w:r>
      <w:r w:rsidR="009C79D8">
        <w:t>n</w:t>
      </w:r>
      <w:r>
        <w:t xml:space="preserve"> ermöglicht nach der Überprüfung seine eigene Antwort noch einmal zu Werten. Wird die Antwort </w:t>
      </w:r>
      <w:r w:rsidR="00C67B01">
        <w:t>entgegen</w:t>
      </w:r>
      <w:r>
        <w:t xml:space="preserve"> der Entscheidung des Netzes als richtig eingestuft</w:t>
      </w:r>
      <w:r w:rsidR="00C67B01">
        <w:t>,</w:t>
      </w:r>
      <w:r>
        <w:t xml:space="preserve"> kann dieses Bild dazu genutzt werden das Modell weiter zu trainieren und zu </w:t>
      </w:r>
      <w:r w:rsidR="00461664">
        <w:t>verbessern, um solche Fehler</w:t>
      </w:r>
      <w:r w:rsidR="00C67B01">
        <w:t xml:space="preserve"> zukünftig</w:t>
      </w:r>
      <w:r w:rsidR="00461664">
        <w:t xml:space="preserve"> zu verhindern</w:t>
      </w:r>
      <w:r>
        <w:t>.</w:t>
      </w:r>
    </w:p>
    <w:p w14:paraId="17017088" w14:textId="77777777" w:rsidR="00082B24" w:rsidRDefault="00082B24" w:rsidP="00461664">
      <w:pPr>
        <w:pStyle w:val="berschrift2"/>
      </w:pPr>
      <w:r>
        <w:t>Weitere Technologien</w:t>
      </w:r>
    </w:p>
    <w:p w14:paraId="25492D02" w14:textId="4B671BE4" w:rsidR="005969E4" w:rsidRPr="00D7034F" w:rsidRDefault="00082B24" w:rsidP="003D226F">
      <w:r>
        <w:t xml:space="preserve">Wie vorher schon beschrieben wurde ist ein klassischer Bildvergleich nicht sehr praktikabel für diese Anwendung. Jedoch kann man </w:t>
      </w:r>
      <w:r w:rsidR="00461664">
        <w:t>gewisse</w:t>
      </w:r>
      <w:r>
        <w:t xml:space="preserve"> Vorverarbeitung</w:t>
      </w:r>
      <w:r w:rsidR="00461664">
        <w:t xml:space="preserve"> eines eingehenden Bildes</w:t>
      </w:r>
      <w:r>
        <w:t xml:space="preserve"> umsetzen und auch versuchen den klassischen Bildvergleich “gütiger“ zu werten bzw. zu gestalten </w:t>
      </w:r>
      <w:r w:rsidR="00461664">
        <w:t>so</w:t>
      </w:r>
      <w:r>
        <w:t>das</w:t>
      </w:r>
      <w:r w:rsidR="00461664">
        <w:t>s</w:t>
      </w:r>
      <w:r>
        <w:t xml:space="preserve"> minimale Abweichungen oder andere Positionen nicht so stark gewichtet werden. Sinnvoll ist diese Technologie </w:t>
      </w:r>
      <w:r w:rsidR="00461664">
        <w:t>dahingehen,</w:t>
      </w:r>
      <w:r>
        <w:t xml:space="preserve"> wenn es keine </w:t>
      </w:r>
      <w:r w:rsidR="00461664">
        <w:t xml:space="preserve">oder nur wenige </w:t>
      </w:r>
      <w:r>
        <w:t xml:space="preserve">Datensätze für </w:t>
      </w:r>
      <w:proofErr w:type="spellStart"/>
      <w:r>
        <w:t>Machine</w:t>
      </w:r>
      <w:proofErr w:type="spellEnd"/>
      <w:r w:rsidR="00341720">
        <w:t>-</w:t>
      </w:r>
      <w:r>
        <w:t>Learning gibt</w:t>
      </w:r>
      <w:r w:rsidR="00461664">
        <w:t>.</w:t>
      </w:r>
    </w:p>
    <w:sectPr w:rsidR="005969E4" w:rsidRPr="00D7034F">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D43B2" w14:textId="77777777" w:rsidR="001D12FF" w:rsidRDefault="001D12FF" w:rsidP="00EF0C27">
      <w:pPr>
        <w:spacing w:after="0" w:line="240" w:lineRule="auto"/>
      </w:pPr>
      <w:r>
        <w:separator/>
      </w:r>
    </w:p>
  </w:endnote>
  <w:endnote w:type="continuationSeparator" w:id="0">
    <w:p w14:paraId="7F3F8D7B" w14:textId="77777777" w:rsidR="001D12FF" w:rsidRDefault="001D12FF" w:rsidP="00EF0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B0CEF" w14:textId="77777777" w:rsidR="00EF0C27" w:rsidRDefault="00EF0C2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6322078"/>
      <w:docPartObj>
        <w:docPartGallery w:val="Page Numbers (Bottom of Page)"/>
        <w:docPartUnique/>
      </w:docPartObj>
    </w:sdtPr>
    <w:sdtContent>
      <w:p w14:paraId="29CF1DE6" w14:textId="5CF51BCE" w:rsidR="00EF0C27" w:rsidRDefault="00EF0C27">
        <w:pPr>
          <w:pStyle w:val="Fuzeile"/>
          <w:jc w:val="right"/>
        </w:pPr>
        <w:r>
          <w:fldChar w:fldCharType="begin"/>
        </w:r>
        <w:r>
          <w:instrText>PAGE   \* MERGEFORMAT</w:instrText>
        </w:r>
        <w:r>
          <w:fldChar w:fldCharType="separate"/>
        </w:r>
        <w:r>
          <w:t>2</w:t>
        </w:r>
        <w:r>
          <w:fldChar w:fldCharType="end"/>
        </w:r>
      </w:p>
    </w:sdtContent>
  </w:sdt>
  <w:p w14:paraId="521D4690" w14:textId="77777777" w:rsidR="00EF0C27" w:rsidRDefault="00EF0C27">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5C20B" w14:textId="77777777" w:rsidR="00EF0C27" w:rsidRDefault="00EF0C2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3AC2F" w14:textId="77777777" w:rsidR="001D12FF" w:rsidRDefault="001D12FF" w:rsidP="00EF0C27">
      <w:pPr>
        <w:spacing w:after="0" w:line="240" w:lineRule="auto"/>
      </w:pPr>
      <w:r>
        <w:separator/>
      </w:r>
    </w:p>
  </w:footnote>
  <w:footnote w:type="continuationSeparator" w:id="0">
    <w:p w14:paraId="3D0CF79D" w14:textId="77777777" w:rsidR="001D12FF" w:rsidRDefault="001D12FF" w:rsidP="00EF0C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C557A" w14:textId="77777777" w:rsidR="00EF0C27" w:rsidRDefault="00EF0C2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5277D" w14:textId="77777777" w:rsidR="00EF0C27" w:rsidRDefault="00EF0C2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2D627" w14:textId="77777777" w:rsidR="00EF0C27" w:rsidRDefault="00EF0C2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F76A9"/>
    <w:multiLevelType w:val="hybridMultilevel"/>
    <w:tmpl w:val="3F24DB8E"/>
    <w:lvl w:ilvl="0" w:tplc="E312E6F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091585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BBD"/>
    <w:rsid w:val="00001EBF"/>
    <w:rsid w:val="0001447D"/>
    <w:rsid w:val="00056879"/>
    <w:rsid w:val="00060660"/>
    <w:rsid w:val="000612EC"/>
    <w:rsid w:val="00082B24"/>
    <w:rsid w:val="00090AE3"/>
    <w:rsid w:val="000E03D4"/>
    <w:rsid w:val="000F2D8C"/>
    <w:rsid w:val="000F6A42"/>
    <w:rsid w:val="001322CB"/>
    <w:rsid w:val="00136054"/>
    <w:rsid w:val="001819D8"/>
    <w:rsid w:val="001D12FF"/>
    <w:rsid w:val="001D19D3"/>
    <w:rsid w:val="001D5D01"/>
    <w:rsid w:val="001D61F6"/>
    <w:rsid w:val="001D757C"/>
    <w:rsid w:val="001E62F3"/>
    <w:rsid w:val="001E6FED"/>
    <w:rsid w:val="001F229B"/>
    <w:rsid w:val="00202D46"/>
    <w:rsid w:val="00211DD1"/>
    <w:rsid w:val="00214C9C"/>
    <w:rsid w:val="002370EC"/>
    <w:rsid w:val="00240CE3"/>
    <w:rsid w:val="002743A8"/>
    <w:rsid w:val="00274852"/>
    <w:rsid w:val="0028679A"/>
    <w:rsid w:val="002B3D45"/>
    <w:rsid w:val="002C4CDC"/>
    <w:rsid w:val="002C7A6D"/>
    <w:rsid w:val="003360E0"/>
    <w:rsid w:val="0033778D"/>
    <w:rsid w:val="00341720"/>
    <w:rsid w:val="00350B00"/>
    <w:rsid w:val="0035351F"/>
    <w:rsid w:val="00376790"/>
    <w:rsid w:val="0038757B"/>
    <w:rsid w:val="003C0BB1"/>
    <w:rsid w:val="003C231E"/>
    <w:rsid w:val="003D226F"/>
    <w:rsid w:val="003E1CC7"/>
    <w:rsid w:val="003E3AA6"/>
    <w:rsid w:val="003E4469"/>
    <w:rsid w:val="0041243D"/>
    <w:rsid w:val="00422C7F"/>
    <w:rsid w:val="00457CDD"/>
    <w:rsid w:val="00461664"/>
    <w:rsid w:val="00481849"/>
    <w:rsid w:val="00483E6D"/>
    <w:rsid w:val="00494F81"/>
    <w:rsid w:val="004A249B"/>
    <w:rsid w:val="004A6C5B"/>
    <w:rsid w:val="004B1943"/>
    <w:rsid w:val="004B662E"/>
    <w:rsid w:val="004C3C37"/>
    <w:rsid w:val="004D40BA"/>
    <w:rsid w:val="004E1217"/>
    <w:rsid w:val="004E5200"/>
    <w:rsid w:val="005315A5"/>
    <w:rsid w:val="005368CE"/>
    <w:rsid w:val="0057199D"/>
    <w:rsid w:val="005735AB"/>
    <w:rsid w:val="005744BE"/>
    <w:rsid w:val="0057520B"/>
    <w:rsid w:val="00592BD7"/>
    <w:rsid w:val="005969E4"/>
    <w:rsid w:val="005C7F63"/>
    <w:rsid w:val="005D1275"/>
    <w:rsid w:val="005D38A1"/>
    <w:rsid w:val="005F36F3"/>
    <w:rsid w:val="00611E75"/>
    <w:rsid w:val="0062182B"/>
    <w:rsid w:val="00624BB1"/>
    <w:rsid w:val="00644D8D"/>
    <w:rsid w:val="00670F00"/>
    <w:rsid w:val="00682F34"/>
    <w:rsid w:val="006A6B7E"/>
    <w:rsid w:val="006B0983"/>
    <w:rsid w:val="006B7269"/>
    <w:rsid w:val="006E380D"/>
    <w:rsid w:val="006E5AF8"/>
    <w:rsid w:val="007022A1"/>
    <w:rsid w:val="00717D4C"/>
    <w:rsid w:val="00736DBB"/>
    <w:rsid w:val="007421E5"/>
    <w:rsid w:val="0074264D"/>
    <w:rsid w:val="00784AF7"/>
    <w:rsid w:val="007C3480"/>
    <w:rsid w:val="007D67AD"/>
    <w:rsid w:val="0080659C"/>
    <w:rsid w:val="008079CE"/>
    <w:rsid w:val="00825901"/>
    <w:rsid w:val="008344CE"/>
    <w:rsid w:val="00846152"/>
    <w:rsid w:val="00884B81"/>
    <w:rsid w:val="008934DE"/>
    <w:rsid w:val="008A73E3"/>
    <w:rsid w:val="008F5172"/>
    <w:rsid w:val="00913100"/>
    <w:rsid w:val="00925BC6"/>
    <w:rsid w:val="00946F08"/>
    <w:rsid w:val="00953077"/>
    <w:rsid w:val="00990C4A"/>
    <w:rsid w:val="00993C0F"/>
    <w:rsid w:val="009C79D8"/>
    <w:rsid w:val="009F17C2"/>
    <w:rsid w:val="00A15000"/>
    <w:rsid w:val="00A3465D"/>
    <w:rsid w:val="00A60D6A"/>
    <w:rsid w:val="00A65BAE"/>
    <w:rsid w:val="00A952ED"/>
    <w:rsid w:val="00B176DB"/>
    <w:rsid w:val="00B226BD"/>
    <w:rsid w:val="00B775E2"/>
    <w:rsid w:val="00B81240"/>
    <w:rsid w:val="00B903AA"/>
    <w:rsid w:val="00B92E1F"/>
    <w:rsid w:val="00BA3DAD"/>
    <w:rsid w:val="00BA43E5"/>
    <w:rsid w:val="00BB59CC"/>
    <w:rsid w:val="00BD41C6"/>
    <w:rsid w:val="00C1495D"/>
    <w:rsid w:val="00C67B01"/>
    <w:rsid w:val="00C71239"/>
    <w:rsid w:val="00C86BBD"/>
    <w:rsid w:val="00CA17BA"/>
    <w:rsid w:val="00CB1C49"/>
    <w:rsid w:val="00CB466B"/>
    <w:rsid w:val="00CC2F38"/>
    <w:rsid w:val="00CD03D2"/>
    <w:rsid w:val="00CD3BB7"/>
    <w:rsid w:val="00CE7B62"/>
    <w:rsid w:val="00CF2CD6"/>
    <w:rsid w:val="00D03299"/>
    <w:rsid w:val="00D6768E"/>
    <w:rsid w:val="00D7034F"/>
    <w:rsid w:val="00D73A06"/>
    <w:rsid w:val="00D81A75"/>
    <w:rsid w:val="00D86EBD"/>
    <w:rsid w:val="00DB0558"/>
    <w:rsid w:val="00DC42E9"/>
    <w:rsid w:val="00DC46B6"/>
    <w:rsid w:val="00DD22CC"/>
    <w:rsid w:val="00DD7C08"/>
    <w:rsid w:val="00E0353C"/>
    <w:rsid w:val="00E16524"/>
    <w:rsid w:val="00E35038"/>
    <w:rsid w:val="00E3573F"/>
    <w:rsid w:val="00E375E0"/>
    <w:rsid w:val="00E668F5"/>
    <w:rsid w:val="00E84803"/>
    <w:rsid w:val="00E943DF"/>
    <w:rsid w:val="00EC0C10"/>
    <w:rsid w:val="00EC5EF7"/>
    <w:rsid w:val="00ED42EB"/>
    <w:rsid w:val="00EF0C27"/>
    <w:rsid w:val="00EF1976"/>
    <w:rsid w:val="00F11B22"/>
    <w:rsid w:val="00F30F27"/>
    <w:rsid w:val="00F50EF3"/>
    <w:rsid w:val="00F52D3D"/>
    <w:rsid w:val="00F64DEB"/>
    <w:rsid w:val="00F6569D"/>
    <w:rsid w:val="00F659A4"/>
    <w:rsid w:val="00F8047F"/>
    <w:rsid w:val="00F81574"/>
    <w:rsid w:val="00F964B2"/>
    <w:rsid w:val="00FA2C13"/>
    <w:rsid w:val="00FA5A25"/>
    <w:rsid w:val="00FA73D6"/>
    <w:rsid w:val="00FC6401"/>
    <w:rsid w:val="00FE7DC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DA0A0"/>
  <w15:chartTrackingRefBased/>
  <w15:docId w15:val="{1C1FFA51-1C44-4F67-AAEB-A4B9772C2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743A8"/>
    <w:pPr>
      <w:spacing w:line="360" w:lineRule="auto"/>
      <w:jc w:val="both"/>
    </w:pPr>
  </w:style>
  <w:style w:type="paragraph" w:styleId="berschrift1">
    <w:name w:val="heading 1"/>
    <w:basedOn w:val="Standard"/>
    <w:next w:val="Standard"/>
    <w:link w:val="berschrift1Zchn"/>
    <w:uiPriority w:val="9"/>
    <w:qFormat/>
    <w:rsid w:val="00990C4A"/>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lang w:eastAsia="ja-JP"/>
    </w:rPr>
  </w:style>
  <w:style w:type="paragraph" w:styleId="berschrift2">
    <w:name w:val="heading 2"/>
    <w:basedOn w:val="Standard"/>
    <w:next w:val="Standard"/>
    <w:link w:val="berschrift2Zchn"/>
    <w:uiPriority w:val="9"/>
    <w:unhideWhenUsed/>
    <w:qFormat/>
    <w:rsid w:val="00082B24"/>
    <w:pPr>
      <w:keepNext/>
      <w:keepLines/>
      <w:spacing w:before="40" w:after="0" w:line="276" w:lineRule="auto"/>
      <w:outlineLvl w:val="1"/>
    </w:pPr>
    <w:rPr>
      <w:rFonts w:asciiTheme="majorHAnsi" w:eastAsiaTheme="majorEastAsia" w:hAnsiTheme="majorHAnsi" w:cstheme="majorBidi"/>
      <w:color w:val="2F5496" w:themeColor="accent1" w:themeShade="BF"/>
      <w:sz w:val="26"/>
      <w:szCs w:val="26"/>
      <w:lang w:eastAsia="ja-JP"/>
    </w:rPr>
  </w:style>
  <w:style w:type="paragraph" w:styleId="berschrift3">
    <w:name w:val="heading 3"/>
    <w:basedOn w:val="Standard"/>
    <w:next w:val="Standard"/>
    <w:link w:val="berschrift3Zchn"/>
    <w:uiPriority w:val="9"/>
    <w:unhideWhenUsed/>
    <w:qFormat/>
    <w:rsid w:val="00082B2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unhideWhenUsed/>
    <w:qFormat/>
    <w:rsid w:val="009F17C2"/>
    <w:pPr>
      <w:spacing w:after="200" w:line="240" w:lineRule="auto"/>
    </w:pPr>
    <w:rPr>
      <w:i/>
      <w:iCs/>
      <w:color w:val="44546A" w:themeColor="text2"/>
      <w:sz w:val="18"/>
      <w:szCs w:val="18"/>
    </w:rPr>
  </w:style>
  <w:style w:type="paragraph" w:styleId="Titel">
    <w:name w:val="Title"/>
    <w:basedOn w:val="Standard"/>
    <w:next w:val="Standard"/>
    <w:link w:val="TitelZchn"/>
    <w:uiPriority w:val="10"/>
    <w:qFormat/>
    <w:rsid w:val="00990C4A"/>
    <w:pPr>
      <w:spacing w:after="0" w:line="240" w:lineRule="auto"/>
      <w:contextualSpacing/>
    </w:pPr>
    <w:rPr>
      <w:rFonts w:asciiTheme="majorHAnsi" w:eastAsiaTheme="majorEastAsia" w:hAnsiTheme="majorHAnsi" w:cstheme="majorBidi"/>
      <w:spacing w:val="-10"/>
      <w:kern w:val="28"/>
      <w:sz w:val="56"/>
      <w:szCs w:val="56"/>
      <w:lang w:eastAsia="ja-JP"/>
    </w:rPr>
  </w:style>
  <w:style w:type="character" w:customStyle="1" w:styleId="TitelZchn">
    <w:name w:val="Titel Zchn"/>
    <w:basedOn w:val="Absatz-Standardschriftart"/>
    <w:link w:val="Titel"/>
    <w:uiPriority w:val="10"/>
    <w:rsid w:val="00990C4A"/>
    <w:rPr>
      <w:rFonts w:asciiTheme="majorHAnsi" w:eastAsiaTheme="majorEastAsia" w:hAnsiTheme="majorHAnsi" w:cstheme="majorBidi"/>
      <w:spacing w:val="-10"/>
      <w:kern w:val="28"/>
      <w:sz w:val="56"/>
      <w:szCs w:val="56"/>
      <w:lang w:eastAsia="ja-JP"/>
    </w:rPr>
  </w:style>
  <w:style w:type="character" w:customStyle="1" w:styleId="berschrift1Zchn">
    <w:name w:val="Überschrift 1 Zchn"/>
    <w:basedOn w:val="Absatz-Standardschriftart"/>
    <w:link w:val="berschrift1"/>
    <w:uiPriority w:val="9"/>
    <w:rsid w:val="00990C4A"/>
    <w:rPr>
      <w:rFonts w:asciiTheme="majorHAnsi" w:eastAsiaTheme="majorEastAsia" w:hAnsiTheme="majorHAnsi" w:cstheme="majorBidi"/>
      <w:color w:val="2F5496" w:themeColor="accent1" w:themeShade="BF"/>
      <w:sz w:val="32"/>
      <w:szCs w:val="32"/>
      <w:lang w:eastAsia="ja-JP"/>
    </w:rPr>
  </w:style>
  <w:style w:type="paragraph" w:styleId="Kopfzeile">
    <w:name w:val="header"/>
    <w:basedOn w:val="Standard"/>
    <w:link w:val="KopfzeileZchn"/>
    <w:uiPriority w:val="99"/>
    <w:unhideWhenUsed/>
    <w:rsid w:val="00EF0C2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F0C27"/>
  </w:style>
  <w:style w:type="paragraph" w:styleId="Fuzeile">
    <w:name w:val="footer"/>
    <w:basedOn w:val="Standard"/>
    <w:link w:val="FuzeileZchn"/>
    <w:uiPriority w:val="99"/>
    <w:unhideWhenUsed/>
    <w:rsid w:val="00EF0C2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F0C27"/>
  </w:style>
  <w:style w:type="character" w:customStyle="1" w:styleId="berschrift2Zchn">
    <w:name w:val="Überschrift 2 Zchn"/>
    <w:basedOn w:val="Absatz-Standardschriftart"/>
    <w:link w:val="berschrift2"/>
    <w:uiPriority w:val="9"/>
    <w:rsid w:val="00082B24"/>
    <w:rPr>
      <w:rFonts w:asciiTheme="majorHAnsi" w:eastAsiaTheme="majorEastAsia" w:hAnsiTheme="majorHAnsi" w:cstheme="majorBidi"/>
      <w:color w:val="2F5496" w:themeColor="accent1" w:themeShade="BF"/>
      <w:sz w:val="26"/>
      <w:szCs w:val="26"/>
      <w:lang w:eastAsia="ja-JP"/>
    </w:rPr>
  </w:style>
  <w:style w:type="character" w:customStyle="1" w:styleId="berschrift3Zchn">
    <w:name w:val="Überschrift 3 Zchn"/>
    <w:basedOn w:val="Absatz-Standardschriftart"/>
    <w:link w:val="berschrift3"/>
    <w:uiPriority w:val="9"/>
    <w:rsid w:val="00082B24"/>
    <w:rPr>
      <w:rFonts w:asciiTheme="majorHAnsi" w:eastAsiaTheme="majorEastAsia" w:hAnsiTheme="majorHAnsi" w:cstheme="majorBidi"/>
      <w:color w:val="1F3763" w:themeColor="accent1" w:themeShade="7F"/>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94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2152</Words>
  <Characters>13561</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Silas Kammerer</dc:creator>
  <cp:keywords/>
  <dc:description/>
  <cp:lastModifiedBy>Silas Kammerer</cp:lastModifiedBy>
  <cp:revision>132</cp:revision>
  <dcterms:created xsi:type="dcterms:W3CDTF">2022-08-01T13:11:00Z</dcterms:created>
  <dcterms:modified xsi:type="dcterms:W3CDTF">2022-08-07T13:55:00Z</dcterms:modified>
</cp:coreProperties>
</file>