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Victor Morgan</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11/25</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CSC-570</w:t>
      </w:r>
    </w:p>
    <w:p w:rsidR="00000000" w:rsidDel="00000000" w:rsidP="00000000" w:rsidRDefault="00000000" w:rsidRPr="00000000" w14:paraId="00000004">
      <w:pPr>
        <w:rPr/>
      </w:pPr>
      <w:r w:rsidDel="00000000" w:rsidR="00000000" w:rsidRPr="00000000">
        <w:rPr>
          <w:b w:val="1"/>
          <w:bCs w:val="1"/>
          <w:sz w:val="26"/>
          <w:szCs w:val="26"/>
          <w:rtl w:val="0"/>
        </w:rPr>
        <w:t xml:space="preserve">Dr. Osunmakinde</w:t>
      </w:r>
      <w:r w:rsidDel="00000000" w:rsidR="00000000" w:rsidRPr="00000000">
        <w:rPr>
          <w:rtl w:val="0"/>
        </w:rPr>
      </w:r>
    </w:p>
    <w:p w:rsidR="00000000" w:rsidDel="00000000" w:rsidP="00000000" w:rsidRDefault="00000000" w:rsidRPr="00000000" w14:paraId="00000005">
      <w:pPr>
        <w:pStyle w:val="Heading4"/>
        <w:rPr/>
      </w:pPr>
      <w:bookmarkStart w:colFirst="0" w:colLast="0" w:name="_heading=h.t9md7l31kjso" w:id="0"/>
      <w:bookmarkEnd w:id="0"/>
      <w:r w:rsidDel="00000000" w:rsidR="00000000" w:rsidRPr="00000000">
        <w:rPr>
          <w:rtl w:val="0"/>
        </w:rPr>
        <w:t xml:space="preserve">Stochastic Game Concept for the Finance Domain.</w:t>
      </w:r>
    </w:p>
    <w:p w:rsidR="00000000" w:rsidDel="00000000" w:rsidP="00000000" w:rsidRDefault="00000000" w:rsidRPr="00000000" w14:paraId="00000006">
      <w:pPr>
        <w:rPr/>
      </w:pPr>
      <w:r w:rsidDel="00000000" w:rsidR="00000000" w:rsidRPr="00000000">
        <w:rPr>
          <w:rtl w:val="0"/>
        </w:rPr>
        <w:t xml:space="preserve">Investments are a large part of the finance industry. The game I designed for this project models the investment environment and allows users to simulate the act of investing using different categories of investments: bonds, index funds, and tech stocks. The goal of the game is to teach individual players about the different approaches to investments, the risks involved, and how they impact the potential rewards. This game has value in replayability as the user can choose to change their strategy to better meet their goals. The agent also makes use of market terms to inform the user’s knowledge of market terminology.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PEAS are as follows: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Performance : </w:t>
      </w:r>
      <w:r w:rsidDel="00000000" w:rsidR="00000000" w:rsidRPr="00000000">
        <w:rPr>
          <w:rtl w:val="0"/>
        </w:rPr>
        <w:t xml:space="preserve">The Agent’s properly identify the players play style in terms of the amount of risk they take. The agent’s ability to evaluate the players ability to navigate a market in both certain and uncertain conditions using metrics such as their final portfolio value, the number of rounds they had to play to reach the portfolio value goal, and their ability to effectively reorganize their investments based on market changes.</w:t>
      </w:r>
    </w:p>
    <w:p w:rsidR="00000000" w:rsidDel="00000000" w:rsidP="00000000" w:rsidRDefault="00000000" w:rsidRPr="00000000" w14:paraId="0000000B">
      <w:pPr>
        <w:rPr/>
      </w:pPr>
      <w:r w:rsidDel="00000000" w:rsidR="00000000" w:rsidRPr="00000000">
        <w:rPr>
          <w:b w:val="1"/>
          <w:bCs w:val="1"/>
          <w:rtl w:val="0"/>
        </w:rPr>
        <w:t xml:space="preserve">Environment : </w:t>
      </w:r>
      <w:r w:rsidDel="00000000" w:rsidR="00000000" w:rsidRPr="00000000">
        <w:rPr>
          <w:rtl w:val="0"/>
        </w:rPr>
        <w:t xml:space="preserve">The game Environment: Market state, user investment ratios, current round, and levels.</w:t>
      </w:r>
    </w:p>
    <w:p w:rsidR="00000000" w:rsidDel="00000000" w:rsidP="00000000" w:rsidRDefault="00000000" w:rsidRPr="00000000" w14:paraId="0000000C">
      <w:pPr>
        <w:rPr/>
      </w:pPr>
      <w:r w:rsidDel="00000000" w:rsidR="00000000" w:rsidRPr="00000000">
        <w:rPr>
          <w:b w:val="1"/>
          <w:bCs w:val="1"/>
          <w:rtl w:val="0"/>
        </w:rPr>
        <w:t xml:space="preserve">Actuators : </w:t>
      </w:r>
      <w:r w:rsidDel="00000000" w:rsidR="00000000" w:rsidRPr="00000000">
        <w:rPr>
          <w:rtl w:val="0"/>
        </w:rPr>
        <w:t xml:space="preserve">The modification and progression of the game rounds and levels. The assessment of the users performance at achieving their goal. The models ability to change the market state during the second level to imitate an unstable, uncertain market. Adjusting the user’s return calculation parameters based on market state,</w:t>
      </w:r>
    </w:p>
    <w:p w:rsidR="00000000" w:rsidDel="00000000" w:rsidP="00000000" w:rsidRDefault="00000000" w:rsidRPr="00000000" w14:paraId="0000000D">
      <w:pPr>
        <w:rPr/>
      </w:pPr>
      <w:r w:rsidDel="00000000" w:rsidR="00000000" w:rsidRPr="00000000">
        <w:rPr>
          <w:b w:val="1"/>
          <w:bCs w:val="1"/>
          <w:rtl w:val="0"/>
        </w:rPr>
        <w:t xml:space="preserve">Sensors :</w:t>
      </w:r>
      <w:r w:rsidDel="00000000" w:rsidR="00000000" w:rsidRPr="00000000">
        <w:rPr>
          <w:rtl w:val="0"/>
        </w:rPr>
        <w:t xml:space="preserve"> The ability to read: The current state of the market, the user’s investment ratios, the different calculation parameters for each level and round.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program is semi-autonomous, requiring the user to make decisions to display their strategy and achieve the optimal outcome.</w:t>
      </w:r>
    </w:p>
    <w:p w:rsidR="00000000" w:rsidDel="00000000" w:rsidP="00000000" w:rsidRDefault="00000000" w:rsidRPr="00000000" w14:paraId="00000010">
      <w:pPr>
        <w:pStyle w:val="Heading4"/>
        <w:rPr/>
      </w:pPr>
      <w:bookmarkStart w:colFirst="0" w:colLast="0" w:name="_heading=h.es9tmcejopf0" w:id="1"/>
      <w:bookmarkEnd w:id="1"/>
      <w:r w:rsidDel="00000000" w:rsidR="00000000" w:rsidRPr="00000000">
        <w:rPr>
          <w:rtl w:val="0"/>
        </w:rPr>
        <w:t xml:space="preserve">Feature Engineering</w:t>
      </w:r>
    </w:p>
    <w:p w:rsidR="00000000" w:rsidDel="00000000" w:rsidP="00000000" w:rsidRDefault="00000000" w:rsidRPr="00000000" w14:paraId="00000011">
      <w:pPr>
        <w:pStyle w:val="Heading6"/>
        <w:rPr>
          <w:i w:val="0"/>
          <w:iCs w:val="0"/>
        </w:rPr>
      </w:pPr>
      <w:bookmarkStart w:colFirst="0" w:colLast="0" w:name="_heading=h.aq4rzz8d7bwi" w:id="2"/>
      <w:bookmarkEnd w:id="2"/>
      <w:r w:rsidDel="00000000" w:rsidR="00000000" w:rsidRPr="00000000">
        <w:rPr>
          <w:i w:val="0"/>
          <w:iCs w:val="0"/>
          <w:rtl w:val="0"/>
        </w:rPr>
        <w:t xml:space="preserve">Level 1: Predictable Stock Market</w:t>
      </w:r>
    </w:p>
    <w:p w:rsidR="00000000" w:rsidDel="00000000" w:rsidP="00000000" w:rsidRDefault="00000000" w:rsidRPr="00000000" w14:paraId="00000012">
      <w:pPr>
        <w:rPr/>
      </w:pPr>
      <w:r w:rsidDel="00000000" w:rsidR="00000000" w:rsidRPr="00000000">
        <w:rPr>
          <w:rtl w:val="0"/>
        </w:rPr>
        <w:t xml:space="preserve">The first level of this game allows the user to test investing a starting amount of money into the market. The user can choose whether the invest all in once investment type, or diversify their portfolio. Their goal is to multiply their starting amount by investing in bonds, index funds, and tech stocks. The user will know whether the market is bullish, bear, or volatile before choosing their investment ratio. This teaches them how to navigate a certain market, and they’re evaluated by how many rounds it takes them to reach the target portfolio dollar amount. </w:t>
      </w:r>
    </w:p>
    <w:p w:rsidR="00000000" w:rsidDel="00000000" w:rsidP="00000000" w:rsidRDefault="00000000" w:rsidRPr="00000000" w14:paraId="00000013">
      <w:pPr>
        <w:pStyle w:val="Heading6"/>
        <w:rPr/>
      </w:pPr>
      <w:bookmarkStart w:colFirst="0" w:colLast="0" w:name="_heading=h.crfxuppkepqu" w:id="3"/>
      <w:bookmarkEnd w:id="3"/>
      <w:r w:rsidDel="00000000" w:rsidR="00000000" w:rsidRPr="00000000">
        <w:rPr>
          <w:i w:val="0"/>
          <w:iCs w:val="0"/>
          <w:rtl w:val="0"/>
        </w:rPr>
        <w:t xml:space="preserve">Level 2: Stochastic Stock Market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My next feature is level 2 of the game. I’m this level the user is uncertain of the state of the market when dividing up their funds into the 3 different investment categories. The state of the market which helps determine how much risk to take, is only revealed after they’ve invested. The user is punished for playing too risky, or too safely. They must learn to adapt to a market that changes every round, learning how to adapt quickly to the changes. This level is where the player can earn or lose money depending on how they invest, how safely they play it, and how the market changes. Here we’re able to see how the player responds to loss, if they’re able to keep their head in the game and make smart investments, or if they start to only play it safe.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the structure of my game as a whole, level 1, the easier level, ends only when the user reaches the target goal. Level 2 begins with increased difficulty in the form of uncertainty. The user learns to navigate the 3 market conditions safely, then they learn to navigate the market when they’re not aware of the market state.  </w:t>
      </w:r>
    </w:p>
    <w:p w:rsidR="00000000" w:rsidDel="00000000" w:rsidP="00000000" w:rsidRDefault="00000000" w:rsidRPr="00000000" w14:paraId="00000017">
      <w:pPr>
        <w:pStyle w:val="Heading4"/>
        <w:rPr/>
      </w:pPr>
      <w:bookmarkStart w:colFirst="0" w:colLast="0" w:name="_heading=h.ljtl11m5hg1m" w:id="4"/>
      <w:bookmarkEnd w:id="4"/>
      <w:r w:rsidDel="00000000" w:rsidR="00000000" w:rsidRPr="00000000">
        <w:rPr>
          <w:rtl w:val="0"/>
        </w:rPr>
        <w:t xml:space="preserve">Conclusion</w:t>
      </w:r>
    </w:p>
    <w:p w:rsidR="00000000" w:rsidDel="00000000" w:rsidP="00000000" w:rsidRDefault="00000000" w:rsidRPr="00000000" w14:paraId="00000018">
      <w:pPr>
        <w:rPr/>
      </w:pPr>
      <w:r w:rsidDel="00000000" w:rsidR="00000000" w:rsidRPr="00000000">
        <w:rPr>
          <w:rtl w:val="0"/>
        </w:rPr>
        <w:t xml:space="preserve">My stochastic game accurately imitates the realm of investments. It teaches the user the 3 different types of. Markets and how to invest in them. This game displays value in its replayability: If a player is able to complete their goal in fewer rounds it displays an increased understanding of the different financial market trends. It also displays their ability to navigate an uncertain market and determine the best investment choices based on the state they believe the market is in. The user learns to assess their own investment strategies in real time, make smart investment decisions, and adapt to the quickly changing market we experience in real life.</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60v8zqNkkvQuNLT6lW8Xfr2LQQ==">CgMxLjAyDmgudDltZDdsMzFranNvMg5oLmVzOXRtY2Vqb3BmMDIOaC5hcTRyeno4ZDdid2kyDmguY3JmeHVwcGtlcHF1Mg5oLmxqdGwxMW01aGcxbTgAciExVGxMM0NFYkZSZWhwVjZjZFB5Q1VMMk5RTWI4NzFmMXA=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