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6"/>
          <w:szCs w:val="26"/>
        </w:rPr>
      </w:pPr>
      <w:r w:rsidDel="00000000" w:rsidR="00000000" w:rsidRPr="00000000">
        <w:rPr>
          <w:b w:val="1"/>
          <w:bCs w:val="1"/>
          <w:sz w:val="26"/>
          <w:szCs w:val="26"/>
          <w:rtl w:val="0"/>
        </w:rPr>
        <w:t xml:space="preserve">Victor Morgan</w:t>
      </w:r>
    </w:p>
    <w:p w:rsidR="00000000" w:rsidDel="00000000" w:rsidP="00000000" w:rsidRDefault="00000000" w:rsidRPr="00000000" w14:paraId="00000002">
      <w:pPr>
        <w:rPr>
          <w:b w:val="1"/>
          <w:bCs w:val="1"/>
          <w:sz w:val="26"/>
          <w:szCs w:val="26"/>
        </w:rPr>
      </w:pPr>
      <w:r w:rsidDel="00000000" w:rsidR="00000000" w:rsidRPr="00000000">
        <w:rPr>
          <w:b w:val="1"/>
          <w:bCs w:val="1"/>
          <w:sz w:val="26"/>
          <w:szCs w:val="26"/>
          <w:rtl w:val="0"/>
        </w:rPr>
        <w:t xml:space="preserve">11/02</w:t>
      </w:r>
    </w:p>
    <w:p w:rsidR="00000000" w:rsidDel="00000000" w:rsidP="00000000" w:rsidRDefault="00000000" w:rsidRPr="00000000" w14:paraId="00000003">
      <w:pPr>
        <w:rPr>
          <w:b w:val="1"/>
          <w:bCs w:val="1"/>
          <w:sz w:val="26"/>
          <w:szCs w:val="26"/>
        </w:rPr>
      </w:pPr>
      <w:r w:rsidDel="00000000" w:rsidR="00000000" w:rsidRPr="00000000">
        <w:rPr>
          <w:b w:val="1"/>
          <w:bCs w:val="1"/>
          <w:sz w:val="26"/>
          <w:szCs w:val="26"/>
          <w:rtl w:val="0"/>
        </w:rPr>
        <w:t xml:space="preserve">CSC-570</w:t>
      </w:r>
    </w:p>
    <w:p w:rsidR="00000000" w:rsidDel="00000000" w:rsidP="00000000" w:rsidRDefault="00000000" w:rsidRPr="00000000" w14:paraId="00000004">
      <w:pPr>
        <w:rPr/>
      </w:pPr>
      <w:r w:rsidDel="00000000" w:rsidR="00000000" w:rsidRPr="00000000">
        <w:rPr>
          <w:b w:val="1"/>
          <w:bCs w:val="1"/>
          <w:sz w:val="26"/>
          <w:szCs w:val="26"/>
          <w:rtl w:val="0"/>
        </w:rPr>
        <w:t xml:space="preserve">Dr. Osunmakinde</w:t>
      </w:r>
      <w:r w:rsidDel="00000000" w:rsidR="00000000" w:rsidRPr="00000000">
        <w:rPr>
          <w:rtl w:val="0"/>
        </w:rPr>
      </w:r>
    </w:p>
    <w:p w:rsidR="00000000" w:rsidDel="00000000" w:rsidP="00000000" w:rsidRDefault="00000000" w:rsidRPr="00000000" w14:paraId="00000005">
      <w:pPr>
        <w:pStyle w:val="Heading4"/>
        <w:rPr/>
      </w:pPr>
      <w:bookmarkStart w:colFirst="0" w:colLast="0" w:name="_heading=h.t9md7l31kjso" w:id="0"/>
      <w:bookmarkEnd w:id="0"/>
      <w:r w:rsidDel="00000000" w:rsidR="00000000" w:rsidRPr="00000000">
        <w:rPr>
          <w:rtl w:val="0"/>
        </w:rPr>
        <w:t xml:space="preserve">Conversion to my AI field of choice</w:t>
      </w:r>
    </w:p>
    <w:p w:rsidR="00000000" w:rsidDel="00000000" w:rsidP="00000000" w:rsidRDefault="00000000" w:rsidRPr="00000000" w14:paraId="00000006">
      <w:pPr>
        <w:rPr/>
      </w:pPr>
      <w:r w:rsidDel="00000000" w:rsidR="00000000" w:rsidRPr="00000000">
        <w:rPr>
          <w:rtl w:val="0"/>
        </w:rPr>
        <w:t xml:space="preserve">For my chess AI Agent I wanted it to play like a typical chess game, but with different actions the agent performs acting as representations for actions often taken in the field of finance.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The PEAS are as follows: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rtl w:val="0"/>
        </w:rPr>
        <w:t xml:space="preserve">Performance : </w:t>
      </w:r>
      <w:r w:rsidDel="00000000" w:rsidR="00000000" w:rsidRPr="00000000">
        <w:rPr>
          <w:rtl w:val="0"/>
        </w:rPr>
        <w:t xml:space="preserve">The Agent’s ability to win the game, capture opponent pieces, promote pawns, and avoid losing for as long as possible if it’s outmatched</w:t>
      </w:r>
    </w:p>
    <w:p w:rsidR="00000000" w:rsidDel="00000000" w:rsidP="00000000" w:rsidRDefault="00000000" w:rsidRPr="00000000" w14:paraId="0000000B">
      <w:pPr>
        <w:rPr/>
      </w:pPr>
      <w:r w:rsidDel="00000000" w:rsidR="00000000" w:rsidRPr="00000000">
        <w:rPr>
          <w:b w:val="1"/>
          <w:bCs w:val="1"/>
          <w:rtl w:val="0"/>
        </w:rPr>
        <w:t xml:space="preserve">Environment : </w:t>
      </w:r>
      <w:r w:rsidDel="00000000" w:rsidR="00000000" w:rsidRPr="00000000">
        <w:rPr>
          <w:rtl w:val="0"/>
        </w:rPr>
        <w:t xml:space="preserve">The chess board and the human opponent</w:t>
      </w:r>
    </w:p>
    <w:p w:rsidR="00000000" w:rsidDel="00000000" w:rsidP="00000000" w:rsidRDefault="00000000" w:rsidRPr="00000000" w14:paraId="0000000C">
      <w:pPr>
        <w:rPr/>
      </w:pPr>
      <w:r w:rsidDel="00000000" w:rsidR="00000000" w:rsidRPr="00000000">
        <w:rPr>
          <w:b w:val="1"/>
          <w:bCs w:val="1"/>
          <w:rtl w:val="0"/>
        </w:rPr>
        <w:t xml:space="preserve">Actuators : </w:t>
      </w:r>
      <w:r w:rsidDel="00000000" w:rsidR="00000000" w:rsidRPr="00000000">
        <w:rPr>
          <w:rtl w:val="0"/>
        </w:rPr>
        <w:t xml:space="preserve">Sorting through legal moves to select the most advantageous of them all. Applying selected move by moving chosen piece from original square to target square.</w:t>
      </w:r>
    </w:p>
    <w:p w:rsidR="00000000" w:rsidDel="00000000" w:rsidP="00000000" w:rsidRDefault="00000000" w:rsidRPr="00000000" w14:paraId="0000000D">
      <w:pPr>
        <w:rPr/>
      </w:pPr>
      <w:r w:rsidDel="00000000" w:rsidR="00000000" w:rsidRPr="00000000">
        <w:rPr>
          <w:b w:val="1"/>
          <w:bCs w:val="1"/>
          <w:rtl w:val="0"/>
        </w:rPr>
        <w:t xml:space="preserve">Sensors :</w:t>
      </w:r>
      <w:r w:rsidDel="00000000" w:rsidR="00000000" w:rsidRPr="00000000">
        <w:rPr>
          <w:rtl w:val="0"/>
        </w:rPr>
        <w:t xml:space="preserve"> The ability to read the current board state, and detect the opponent’s last move. The ability to detect if the king is safe and act in a way to protect it if necessary.</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This program is semi-autonomous, alternating between the human opponent’s moves and the Agent’s moves.</w:t>
      </w:r>
    </w:p>
    <w:p w:rsidR="00000000" w:rsidDel="00000000" w:rsidP="00000000" w:rsidRDefault="00000000" w:rsidRPr="00000000" w14:paraId="00000010">
      <w:pPr>
        <w:pStyle w:val="Heading4"/>
        <w:rPr/>
      </w:pPr>
      <w:bookmarkStart w:colFirst="0" w:colLast="0" w:name="_heading=h.es9tmcejopf0" w:id="1"/>
      <w:bookmarkEnd w:id="1"/>
      <w:r w:rsidDel="00000000" w:rsidR="00000000" w:rsidRPr="00000000">
        <w:rPr>
          <w:rtl w:val="0"/>
        </w:rPr>
        <w:t xml:space="preserve">Feature Engineering</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My first foundation for this program was the alternation of turns between an AI agent I designed and a human opponent. The human goes first, and all of their moves throughout the game are verified to be legal moves before they are applied to the board.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My next feature was the implementation of AI Agent moves. The agent has priorities in this game which are moves that result in: Checkmate, Captures, Check, defense, and promotions. This actions all represent investment actions that will be discussed in the conclusion.</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My program has a unique function that checks if certain moves are available. It checks first for checkmate and will go with that if available, then it checks for captures, checks, defending moves, and promotions accordingly.</w:t>
        <w:br w:type="textWrapping"/>
        <w:br w:type="textWrapping"/>
        <w:t xml:space="preserve">My program also provides feedback to the user as the game goes on. It states what move the Agent performed, if it was aggressing or defensive, and the result if applicable(such as check or checkmate).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My program also keeps track of the progression of the game, and does not allow for moves to be made once the game is over. If the game is over, it states that to the user, and makes the results known. It also states what kind of ending came about between checkmate, stalemate, insufficient material, and all other reasons included under one umbrella case where the game ending is simply stated. </w:t>
      </w:r>
    </w:p>
    <w:p w:rsidR="00000000" w:rsidDel="00000000" w:rsidP="00000000" w:rsidRDefault="00000000" w:rsidRPr="00000000" w14:paraId="00000019">
      <w:pPr>
        <w:pStyle w:val="Heading4"/>
        <w:rPr/>
      </w:pPr>
      <w:bookmarkStart w:colFirst="0" w:colLast="0" w:name="_heading=h.ljtl11m5hg1m" w:id="2"/>
      <w:bookmarkEnd w:id="2"/>
      <w:r w:rsidDel="00000000" w:rsidR="00000000" w:rsidRPr="00000000">
        <w:rPr>
          <w:rtl w:val="0"/>
        </w:rPr>
        <w:t xml:space="preserve">Conclusion</w:t>
      </w:r>
    </w:p>
    <w:p w:rsidR="00000000" w:rsidDel="00000000" w:rsidP="00000000" w:rsidRDefault="00000000" w:rsidRPr="00000000" w14:paraId="0000001A">
      <w:pPr>
        <w:rPr/>
      </w:pPr>
      <w:r w:rsidDel="00000000" w:rsidR="00000000" w:rsidRPr="00000000">
        <w:rPr>
          <w:rtl w:val="0"/>
        </w:rPr>
        <w:t xml:space="preserve">My overall goal with this program was to demonstrate the ways finance coordinates with and can be interpreted with chess. Checkmate represents moves made by one organization that forces another to perform certain business actions. This could be patenting a certain type of technology, which prevents the other organization from continuing its manufacturing of it. Check would be closer to when an organization begins competing with a competitor by offering a similar product with slightly elevated features. It gives the competitor the option to also create a new feature to stay in competition. Captures and defense can relate to the buying and selling of stock. You’d want to capture when a stock is low or “vulnerable”. You’d want to defend or sell when a stock is high and predicted to decrease. The idea of promotions is reinvestment. If you invest in a pawn, you have the option to choose how you want to handle dividends, similarly to promoting a pawn. You may choose to handle that in different ways, relating to the different promotion options for a pawn.</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My model overall models an aggressive, opportunistic entity. It categorizes choices before choosing from them, displaying knowledge of possible choice outcomes such as check and checkmate, as well as capturing pieces and defending the king.</w:t>
      </w:r>
    </w:p>
    <w:p w:rsidR="00000000" w:rsidDel="00000000" w:rsidP="00000000" w:rsidRDefault="00000000" w:rsidRPr="00000000" w14:paraId="0000001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FJ/VDLv8nj5He02eka9pAroDJw==">CgMxLjAyDmgudDltZDdsMzFranNvMg5oLmVzOXRtY2Vqb3BmMDIOaC5sanRsMTFtNWhnMW04AHIhMWVnb19MWVpBZWNEUEVGXzJaTmU1UkRGN3ZzMmFESk9p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