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9D" w:rsidRPr="00FC35A0" w:rsidRDefault="005E7E89" w:rsidP="00876FB9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3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Пользовательское соглашение</w:t>
      </w:r>
    </w:p>
    <w:p w:rsidR="005E7E89" w:rsidRPr="00FC35A0" w:rsidRDefault="005E7E8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Настоящий документ «Пользовательское соглашение» представляет собой предложение </w:t>
      </w:r>
      <w:r w:rsidR="00FC35A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FC35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VKFilter</w:t>
      </w:r>
      <w:r w:rsidR="00FC35A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(далее – «Администрация»), заключить договор на изложенных ниже условиях Соглашения. </w:t>
      </w:r>
    </w:p>
    <w:p w:rsidR="00FC35A0" w:rsidRPr="00FC35A0" w:rsidRDefault="005E7E89" w:rsidP="00876FB9">
      <w:pPr>
        <w:pStyle w:val="a3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35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 Пользовательского соглашения</w:t>
      </w:r>
    </w:p>
    <w:p w:rsidR="005E7E89" w:rsidRPr="00FC35A0" w:rsidRDefault="00FC35A0" w:rsidP="00876FB9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1.1.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настоящем документе и вытекающих или связанным с ним отношениях Сторон применяются следующие термины и определения: </w:t>
      </w:r>
    </w:p>
    <w:p w:rsidR="005E7E89" w:rsidRDefault="00FC35A0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C35A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а) П</w:t>
      </w:r>
      <w:r w:rsidR="005E7E89" w:rsidRPr="00FC35A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лагин — это</w:t>
      </w:r>
      <w:r w:rsidR="005E7E89" w:rsidRPr="00FC35A0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E7E89" w:rsidRPr="007E55A8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д</w:t>
      </w:r>
      <w:r w:rsidR="005E7E89" w:rsidRPr="00FC35A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ополнение</w:t>
      </w:r>
      <w:r w:rsidR="005E7E89" w:rsidRPr="00FC35A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(расшире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ние возможностей) интегрированные с Сайтом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vk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C35A0" w:rsidRPr="00FC35A0" w:rsidRDefault="00FC35A0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б) Сайт – интернет-сайт, размещённый на домене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vk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его поддоменах.</w:t>
      </w:r>
    </w:p>
    <w:p w:rsidR="005E7E89" w:rsidRPr="00FC35A0" w:rsidRDefault="00FC35A0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6FB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в) </w:t>
      </w:r>
      <w:r w:rsidR="005E7E89" w:rsidRPr="00876FB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Веб-страница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</w:t>
      </w:r>
      <w:r w:rsidR="005E7E89" w:rsidRPr="00FC35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информационный ресурс Всемирной паутины, доступ к которому осуществляется с помощью веб-браузера.</w:t>
      </w:r>
    </w:p>
    <w:p w:rsidR="005E7E89" w:rsidRP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5E7E89" w:rsidRPr="00876FB9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Пользователь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дееспособное физическое лицо, присоединившееся к настоящему Соглашению в собственном интересе либо выступающее от имени и в интересах представляемого им юридического лица.</w:t>
      </w:r>
    </w:p>
    <w:p w:rsidR="005E7E89" w:rsidRP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Соглашение - настоящее соглашение со всеми дополнениями и изменениями.</w:t>
      </w:r>
    </w:p>
    <w:p w:rsidR="005E7E89" w:rsidRP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1.2. Использование в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ами Плагина любым способом и в любой форме в пределах его объявленных функциональных возможностей, включая размещение или отображение на Веб-странице любых материалов, но не ограничиваясь такими как: тексты, гипертекстовые ссылки, изображения, аудио и видеофайлы, сведения и/или иная информация, создает договор на условиях настоящего Соглашения в соответствии с положениями ст.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437 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ст. </w:t>
      </w:r>
      <w:r w:rsidR="005E7E89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438 Гражданского кодекса Российской Федерации.</w:t>
      </w:r>
    </w:p>
    <w:p w:rsidR="009478DF" w:rsidRP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1.3. 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Воспользовавшись любой из указанных выше возможностей по использованию Плагина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 подтверждаете, что:</w:t>
      </w:r>
    </w:p>
    <w:p w:rsidR="00876FB9" w:rsidRDefault="00876FB9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а) 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Ознакомились с условиями нас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тоящего Соглашения в полном объё</w:t>
      </w:r>
      <w:r w:rsidR="009478DF"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 до начала использования Плагина.</w:t>
      </w:r>
    </w:p>
    <w:p w:rsidR="00876FB9" w:rsidRDefault="009478DF" w:rsidP="00876FB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б) Принимаете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Плагина. Если вы не согласны с условиями настоящего Соглашения или не имеете права на заключение договора на их основе, вам следует незамедлительно прекратить любое использование Плагина.</w:t>
      </w:r>
    </w:p>
    <w:p w:rsidR="005E7E89" w:rsidRPr="00876FB9" w:rsidRDefault="009478DF" w:rsidP="00876F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в) Соглашение (в том числе любая из его частей) может быть изменено Администрацией без какого-либо специального уведомления. Новая редакция Соглашения вступает в силу </w:t>
      </w:r>
      <w:r w:rsid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момента её</w:t>
      </w:r>
      <w:r w:rsidRPr="00876F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размещения на Веб-странице Администрацией, либо доведения до сведения Пользователя в иной удобной форме, если иное не предусмотрено новой редакцией Соглашения.</w:t>
      </w:r>
    </w:p>
    <w:p w:rsidR="009478DF" w:rsidRPr="00876FB9" w:rsidRDefault="009478DF" w:rsidP="00876FB9">
      <w:pPr>
        <w:pStyle w:val="3"/>
        <w:shd w:val="clear" w:color="auto" w:fill="FFFFFF"/>
        <w:jc w:val="center"/>
        <w:rPr>
          <w:bCs w:val="0"/>
          <w:color w:val="000000" w:themeColor="text1"/>
          <w:sz w:val="28"/>
          <w:szCs w:val="28"/>
        </w:rPr>
      </w:pPr>
      <w:r w:rsidRPr="00876FB9">
        <w:rPr>
          <w:color w:val="000000" w:themeColor="text1"/>
          <w:sz w:val="28"/>
          <w:szCs w:val="28"/>
        </w:rPr>
        <w:t xml:space="preserve">2. </w:t>
      </w:r>
      <w:r w:rsidR="00876FB9" w:rsidRPr="00876FB9">
        <w:rPr>
          <w:bCs w:val="0"/>
          <w:color w:val="000000" w:themeColor="text1"/>
          <w:sz w:val="28"/>
          <w:szCs w:val="28"/>
        </w:rPr>
        <w:t>Общие у</w:t>
      </w:r>
      <w:r w:rsidRPr="00876FB9">
        <w:rPr>
          <w:bCs w:val="0"/>
          <w:color w:val="000000" w:themeColor="text1"/>
          <w:sz w:val="28"/>
          <w:szCs w:val="28"/>
        </w:rPr>
        <w:t>словия пользования по Соглашению</w:t>
      </w:r>
    </w:p>
    <w:p w:rsidR="009478DF" w:rsidRPr="009478DF" w:rsidRDefault="009478DF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2.1. Использование фун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кциональных возможностей Плагина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доп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ускается только после ознакомления 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Пользователем 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Пользовательского Соглашения 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соответствии с установленной Администрацией процедурой.</w:t>
      </w:r>
    </w:p>
    <w:p w:rsidR="009478DF" w:rsidRPr="00FC35A0" w:rsidRDefault="009478DF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2.2. Технические, организационные и коммерческ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ие условия использования Плагина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том числе его функциональных возможностей доводятся до сведения П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ользователей путём уведомления на Веб-странице Плагина</w:t>
      </w:r>
      <w:r w:rsidRPr="009478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4B4DC0" w:rsidRPr="00FC35A0" w:rsidRDefault="009478DF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2.3. Ознакомление Пользователя с Соглашением является </w:t>
      </w:r>
      <w:r w:rsidR="004B4DC0"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необходимой и достаточной информацией для доступа к использованию Плагина. </w:t>
      </w:r>
    </w:p>
    <w:p w:rsidR="009478DF" w:rsidRPr="00FC35A0" w:rsidRDefault="004B4DC0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2.4. Пользователь несёт полную ответственность за применение функций Плагина в своих личных целях. </w:t>
      </w:r>
    </w:p>
    <w:p w:rsidR="009478DF" w:rsidRPr="00876FB9" w:rsidRDefault="0085161B" w:rsidP="00876F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 Разрешённые способы использования</w:t>
      </w:r>
      <w:r w:rsidR="004B4DC0" w:rsidRPr="00876F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Плагина</w:t>
      </w:r>
    </w:p>
    <w:p w:rsidR="004B4DC0" w:rsidRPr="00FC35A0" w:rsidRDefault="004B4DC0" w:rsidP="00876F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(описание разрешённых способов использования предоставляемого плагина)</w:t>
      </w:r>
      <w:r w:rsidRPr="00FC3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269A1" w:rsidRPr="00876FB9" w:rsidRDefault="0085161B" w:rsidP="00876FB9">
      <w:pPr>
        <w:pStyle w:val="3"/>
        <w:shd w:val="clear" w:color="auto" w:fill="FFFFFF"/>
        <w:jc w:val="center"/>
        <w:rPr>
          <w:bCs w:val="0"/>
          <w:color w:val="000000" w:themeColor="text1"/>
          <w:sz w:val="28"/>
          <w:szCs w:val="28"/>
        </w:rPr>
      </w:pPr>
      <w:r>
        <w:rPr>
          <w:rStyle w:val="a7"/>
          <w:i w:val="0"/>
          <w:color w:val="000000" w:themeColor="text1"/>
          <w:sz w:val="28"/>
          <w:szCs w:val="28"/>
          <w:shd w:val="clear" w:color="auto" w:fill="FFFFFF"/>
        </w:rPr>
        <w:t>4.</w:t>
      </w:r>
      <w:bookmarkStart w:id="0" w:name="_GoBack"/>
      <w:bookmarkEnd w:id="0"/>
      <w:r w:rsidR="00FC35A0" w:rsidRPr="00876FB9">
        <w:rPr>
          <w:rStyle w:val="a7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C35A0" w:rsidRPr="00876FB9">
        <w:rPr>
          <w:bCs w:val="0"/>
          <w:color w:val="000000" w:themeColor="text1"/>
          <w:sz w:val="28"/>
          <w:szCs w:val="28"/>
        </w:rPr>
        <w:t>Условия использования аналога собственноручной подписи</w:t>
      </w:r>
    </w:p>
    <w:p w:rsidR="00FC35A0" w:rsidRPr="00FC35A0" w:rsidRDefault="00673D03" w:rsidP="00876FB9">
      <w:pPr>
        <w:pStyle w:val="3"/>
        <w:shd w:val="clear" w:color="auto" w:fill="FFFFFF"/>
        <w:jc w:val="both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Нажимая кнопку «Я согласен(-сна)», Вы принимаете все условия пользования Плагином. </w:t>
      </w:r>
    </w:p>
    <w:p w:rsidR="009269A1" w:rsidRPr="009478DF" w:rsidRDefault="009269A1" w:rsidP="00FC35A0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7E89" w:rsidRPr="00FC35A0" w:rsidRDefault="005E7E89" w:rsidP="00FC35A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E7E89" w:rsidRPr="00FC3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4D43"/>
    <w:multiLevelType w:val="multilevel"/>
    <w:tmpl w:val="AD2AB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FA3BE9"/>
    <w:multiLevelType w:val="multilevel"/>
    <w:tmpl w:val="22C8BA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A5"/>
    <w:rsid w:val="00474B9D"/>
    <w:rsid w:val="00485FF3"/>
    <w:rsid w:val="004B4DC0"/>
    <w:rsid w:val="005E7E89"/>
    <w:rsid w:val="00673D03"/>
    <w:rsid w:val="007E55A8"/>
    <w:rsid w:val="0085161B"/>
    <w:rsid w:val="00876FB9"/>
    <w:rsid w:val="009269A1"/>
    <w:rsid w:val="009478DF"/>
    <w:rsid w:val="00AD23A5"/>
    <w:rsid w:val="00FC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15484-CC58-46C8-8D6A-5FF91F3A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47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E89"/>
    <w:pPr>
      <w:ind w:left="720"/>
      <w:contextualSpacing/>
    </w:pPr>
  </w:style>
  <w:style w:type="character" w:styleId="a4">
    <w:name w:val="Strong"/>
    <w:basedOn w:val="a0"/>
    <w:uiPriority w:val="22"/>
    <w:qFormat/>
    <w:rsid w:val="005E7E89"/>
    <w:rPr>
      <w:b/>
      <w:bCs/>
    </w:rPr>
  </w:style>
  <w:style w:type="character" w:styleId="a5">
    <w:name w:val="Hyperlink"/>
    <w:basedOn w:val="a0"/>
    <w:uiPriority w:val="99"/>
    <w:semiHidden/>
    <w:unhideWhenUsed/>
    <w:rsid w:val="005E7E8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478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4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926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2020-05-06T07:46:00Z</dcterms:created>
  <dcterms:modified xsi:type="dcterms:W3CDTF">2020-05-17T12:07:00Z</dcterms:modified>
</cp:coreProperties>
</file>