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1BF7B" w14:textId="77777777" w:rsidR="001B6F0B" w:rsidRDefault="00911C53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  <w:r>
        <w:rPr>
          <w:rFonts w:ascii="Arial" w:eastAsia="Arial" w:hAnsi="Arial" w:cs="Arial"/>
          <w:b/>
          <w:sz w:val="16"/>
          <w:szCs w:val="16"/>
        </w:rPr>
        <w:t>, identificando los siguientes elementos</w:t>
      </w:r>
    </w:p>
    <w:tbl>
      <w:tblPr>
        <w:tblStyle w:val="a"/>
        <w:tblW w:w="88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1B6F0B" w14:paraId="1701BF7E" w14:textId="77777777">
        <w:trPr>
          <w:trHeight w:val="405"/>
        </w:trPr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BF7C" w14:textId="77777777" w:rsidR="001B6F0B" w:rsidRDefault="00911C53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BF7D" w14:textId="094BD476" w:rsidR="001B6F0B" w:rsidRDefault="00442148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NeoTunes</w:t>
            </w:r>
            <w:proofErr w:type="spellEnd"/>
          </w:p>
        </w:tc>
      </w:tr>
      <w:tr w:rsidR="001B6F0B" w14:paraId="1701BF81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BF7F" w14:textId="77777777" w:rsidR="001B6F0B" w:rsidRDefault="00911C53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BF80" w14:textId="06F3DD7A" w:rsidR="001B6F0B" w:rsidRDefault="00032A6F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Usuarios de </w:t>
            </w:r>
            <w:proofErr w:type="spellStart"/>
            <w:r>
              <w:rPr>
                <w:rFonts w:ascii="Arial" w:eastAsia="Arial" w:hAnsi="Arial" w:cs="Arial"/>
              </w:rPr>
              <w:t>NeoTunes</w:t>
            </w:r>
            <w:proofErr w:type="spellEnd"/>
          </w:p>
        </w:tc>
      </w:tr>
      <w:tr w:rsidR="001B6F0B" w14:paraId="1701BF84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BF82" w14:textId="77777777" w:rsidR="001B6F0B" w:rsidRDefault="00911C53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4AEE8" w14:textId="76F43677" w:rsidR="001B6F0B" w:rsidRDefault="001863EC" w:rsidP="001863EC">
            <w:pPr>
              <w:pStyle w:val="ListParagraph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Registro de usuarios</w:t>
            </w:r>
            <w:r w:rsidR="00340929">
              <w:rPr>
                <w:rFonts w:ascii="Arial" w:eastAsia="Arial" w:hAnsi="Arial" w:cs="Arial"/>
                <w:sz w:val="16"/>
                <w:szCs w:val="16"/>
              </w:rPr>
              <w:t xml:space="preserve"> (se dividían entre usuarios consumidores y productores)</w:t>
            </w:r>
            <w:r w:rsidR="005664C0">
              <w:rPr>
                <w:rFonts w:ascii="Arial" w:eastAsia="Arial" w:hAnsi="Arial" w:cs="Arial"/>
                <w:sz w:val="16"/>
                <w:szCs w:val="16"/>
              </w:rPr>
              <w:t xml:space="preserve"> y a su vez los consumidores podrán ser estándar o </w:t>
            </w:r>
            <w:r w:rsidR="00B3448D">
              <w:rPr>
                <w:rFonts w:ascii="Arial" w:eastAsia="Arial" w:hAnsi="Arial" w:cs="Arial"/>
                <w:sz w:val="16"/>
                <w:szCs w:val="16"/>
              </w:rPr>
              <w:t xml:space="preserve">premium, mientras que los </w:t>
            </w:r>
            <w:r w:rsidR="003D420E">
              <w:rPr>
                <w:rFonts w:ascii="Arial" w:eastAsia="Arial" w:hAnsi="Arial" w:cs="Arial"/>
                <w:sz w:val="16"/>
                <w:szCs w:val="16"/>
              </w:rPr>
              <w:t>productores serán artistas y creadores de contenido.</w:t>
            </w:r>
          </w:p>
          <w:p w14:paraId="440481DB" w14:textId="77777777" w:rsidR="00B3448D" w:rsidRDefault="00546AB0" w:rsidP="001863EC">
            <w:pPr>
              <w:pStyle w:val="ListParagraph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Agregar un</w:t>
            </w:r>
            <w:r w:rsidR="00E73A41">
              <w:rPr>
                <w:rFonts w:ascii="Arial" w:eastAsia="Arial" w:hAnsi="Arial" w:cs="Arial"/>
                <w:sz w:val="16"/>
                <w:szCs w:val="16"/>
              </w:rPr>
              <w:t xml:space="preserve"> audio (se dividirá en canci</w:t>
            </w:r>
            <w:r w:rsidR="00A475E7">
              <w:rPr>
                <w:rFonts w:ascii="Arial" w:eastAsia="Arial" w:hAnsi="Arial" w:cs="Arial"/>
                <w:sz w:val="16"/>
                <w:szCs w:val="16"/>
              </w:rPr>
              <w:t>o</w:t>
            </w:r>
            <w:r w:rsidR="00E73A41">
              <w:rPr>
                <w:rFonts w:ascii="Arial" w:eastAsia="Arial" w:hAnsi="Arial" w:cs="Arial"/>
                <w:sz w:val="16"/>
                <w:szCs w:val="16"/>
              </w:rPr>
              <w:t>n</w:t>
            </w:r>
            <w:r w:rsidR="00A475E7">
              <w:rPr>
                <w:rFonts w:ascii="Arial" w:eastAsia="Arial" w:hAnsi="Arial" w:cs="Arial"/>
                <w:sz w:val="16"/>
                <w:szCs w:val="16"/>
              </w:rPr>
              <w:t>es</w:t>
            </w:r>
            <w:r w:rsidR="00E73A41">
              <w:rPr>
                <w:rFonts w:ascii="Arial" w:eastAsia="Arial" w:hAnsi="Arial" w:cs="Arial"/>
                <w:sz w:val="16"/>
                <w:szCs w:val="16"/>
              </w:rPr>
              <w:t xml:space="preserve"> y podcast, entre </w:t>
            </w:r>
            <w:r w:rsidR="00E319ED">
              <w:rPr>
                <w:rFonts w:ascii="Arial" w:eastAsia="Arial" w:hAnsi="Arial" w:cs="Arial"/>
                <w:sz w:val="16"/>
                <w:szCs w:val="16"/>
              </w:rPr>
              <w:t xml:space="preserve">usuarios </w:t>
            </w:r>
            <w:r w:rsidR="004A5749">
              <w:rPr>
                <w:rFonts w:ascii="Arial" w:eastAsia="Arial" w:hAnsi="Arial" w:cs="Arial"/>
                <w:sz w:val="16"/>
                <w:szCs w:val="16"/>
              </w:rPr>
              <w:t>artistas y creadores de contenido respectivamente</w:t>
            </w:r>
            <w:r w:rsidR="00E73A41">
              <w:rPr>
                <w:rFonts w:ascii="Arial" w:eastAsia="Arial" w:hAnsi="Arial" w:cs="Arial"/>
                <w:sz w:val="16"/>
                <w:szCs w:val="16"/>
              </w:rPr>
              <w:t>)</w:t>
            </w:r>
          </w:p>
          <w:p w14:paraId="13E66E61" w14:textId="25F082BD" w:rsidR="0051319B" w:rsidRDefault="007E4F5B" w:rsidP="001863EC">
            <w:pPr>
              <w:pStyle w:val="ListParagraph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Compartir listas de reproducción</w:t>
            </w:r>
          </w:p>
          <w:p w14:paraId="759B4851" w14:textId="77777777" w:rsidR="00A739F3" w:rsidRDefault="00B56DE3" w:rsidP="001863EC">
            <w:pPr>
              <w:pStyle w:val="ListParagraph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Crear listas de reproducción</w:t>
            </w:r>
          </w:p>
          <w:p w14:paraId="5BA093CE" w14:textId="25207CEC" w:rsidR="00A739F3" w:rsidRDefault="00A739F3" w:rsidP="001863EC">
            <w:pPr>
              <w:pStyle w:val="ListParagraph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Editar listas de reproducción</w:t>
            </w:r>
          </w:p>
          <w:p w14:paraId="1701BF83" w14:textId="08D5AD8F" w:rsidR="008B3470" w:rsidRPr="001863EC" w:rsidRDefault="00911C53" w:rsidP="001863EC">
            <w:pPr>
              <w:pStyle w:val="ListParagraph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Permitir comprar una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cancion</w:t>
            </w:r>
            <w:proofErr w:type="spellEnd"/>
          </w:p>
        </w:tc>
      </w:tr>
      <w:tr w:rsidR="001B6F0B" w14:paraId="1701BF87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BF85" w14:textId="77777777" w:rsidR="001B6F0B" w:rsidRDefault="00911C53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BF86" w14:textId="77777777" w:rsidR="001B6F0B" w:rsidRDefault="001B6F0B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</w:tc>
      </w:tr>
      <w:tr w:rsidR="001B6F0B" w14:paraId="1701BF8A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BF88" w14:textId="77777777" w:rsidR="001B6F0B" w:rsidRDefault="00911C53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BF89" w14:textId="77777777" w:rsidR="001B6F0B" w:rsidRDefault="001B6F0B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</w:tc>
      </w:tr>
    </w:tbl>
    <w:p w14:paraId="1701BF8B" w14:textId="77777777" w:rsidR="001B6F0B" w:rsidRDefault="00911C53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701BF8C" w14:textId="77777777" w:rsidR="001B6F0B" w:rsidRDefault="00911C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</w:rPr>
        <w:t>T</w:t>
      </w:r>
      <w:r>
        <w:rPr>
          <w:rFonts w:ascii="Arial" w:eastAsia="Arial" w:hAnsi="Arial" w:cs="Arial"/>
          <w:b/>
        </w:rPr>
        <w:t>abla de análisis de requerimientos funcionales (Nota: Una tabla por cada requerimiento funcional)</w:t>
      </w:r>
    </w:p>
    <w:p w14:paraId="1701BF8D" w14:textId="77777777" w:rsidR="001B6F0B" w:rsidRDefault="001B6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B6F0B" w14:paraId="1701BF90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1701BF8E" w14:textId="77777777" w:rsidR="001B6F0B" w:rsidRDefault="00911C53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701BF8F" w14:textId="77777777" w:rsidR="001B6F0B" w:rsidRDefault="001B6F0B"/>
        </w:tc>
      </w:tr>
      <w:tr w:rsidR="001B6F0B" w14:paraId="1701BF93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1701BF91" w14:textId="77777777" w:rsidR="001B6F0B" w:rsidRDefault="00911C53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701BF92" w14:textId="77777777" w:rsidR="001B6F0B" w:rsidRDefault="001B6F0B"/>
        </w:tc>
      </w:tr>
      <w:tr w:rsidR="001B6F0B" w14:paraId="1701BF98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701BF94" w14:textId="77777777" w:rsidR="001B6F0B" w:rsidRDefault="00911C53">
            <w:r>
              <w:t>Entradas</w:t>
            </w:r>
          </w:p>
        </w:tc>
        <w:tc>
          <w:tcPr>
            <w:tcW w:w="2271" w:type="dxa"/>
            <w:vAlign w:val="center"/>
          </w:tcPr>
          <w:p w14:paraId="1701BF95" w14:textId="77777777" w:rsidR="001B6F0B" w:rsidRDefault="00911C53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701BF96" w14:textId="77777777" w:rsidR="001B6F0B" w:rsidRDefault="00911C53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701BF97" w14:textId="77777777" w:rsidR="001B6F0B" w:rsidRDefault="00911C53">
            <w:pPr>
              <w:jc w:val="center"/>
            </w:pPr>
            <w:r>
              <w:t>Condición de selección o repetición</w:t>
            </w:r>
          </w:p>
        </w:tc>
      </w:tr>
      <w:tr w:rsidR="001B6F0B" w14:paraId="1701BF9D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701BF99" w14:textId="77777777" w:rsidR="001B6F0B" w:rsidRDefault="001B6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701BF9A" w14:textId="77777777" w:rsidR="001B6F0B" w:rsidRDefault="001B6F0B"/>
        </w:tc>
        <w:tc>
          <w:tcPr>
            <w:tcW w:w="2271" w:type="dxa"/>
            <w:vAlign w:val="center"/>
          </w:tcPr>
          <w:p w14:paraId="1701BF9B" w14:textId="77777777" w:rsidR="001B6F0B" w:rsidRDefault="001B6F0B"/>
        </w:tc>
        <w:tc>
          <w:tcPr>
            <w:tcW w:w="2271" w:type="dxa"/>
            <w:vAlign w:val="center"/>
          </w:tcPr>
          <w:p w14:paraId="1701BF9C" w14:textId="77777777" w:rsidR="001B6F0B" w:rsidRDefault="001B6F0B"/>
        </w:tc>
      </w:tr>
      <w:tr w:rsidR="001B6F0B" w14:paraId="1701BFA2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701BF9E" w14:textId="77777777" w:rsidR="001B6F0B" w:rsidRDefault="001B6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701BF9F" w14:textId="77777777" w:rsidR="001B6F0B" w:rsidRDefault="001B6F0B"/>
        </w:tc>
        <w:tc>
          <w:tcPr>
            <w:tcW w:w="2271" w:type="dxa"/>
            <w:vAlign w:val="center"/>
          </w:tcPr>
          <w:p w14:paraId="1701BFA0" w14:textId="77777777" w:rsidR="001B6F0B" w:rsidRDefault="001B6F0B"/>
        </w:tc>
        <w:tc>
          <w:tcPr>
            <w:tcW w:w="2271" w:type="dxa"/>
            <w:vAlign w:val="center"/>
          </w:tcPr>
          <w:p w14:paraId="1701BFA1" w14:textId="77777777" w:rsidR="001B6F0B" w:rsidRDefault="001B6F0B"/>
        </w:tc>
      </w:tr>
      <w:tr w:rsidR="001B6F0B" w14:paraId="1701BFA7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701BFA3" w14:textId="77777777" w:rsidR="001B6F0B" w:rsidRDefault="001B6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701BFA4" w14:textId="77777777" w:rsidR="001B6F0B" w:rsidRDefault="001B6F0B"/>
        </w:tc>
        <w:tc>
          <w:tcPr>
            <w:tcW w:w="2271" w:type="dxa"/>
            <w:vAlign w:val="center"/>
          </w:tcPr>
          <w:p w14:paraId="1701BFA5" w14:textId="77777777" w:rsidR="001B6F0B" w:rsidRDefault="001B6F0B"/>
        </w:tc>
        <w:tc>
          <w:tcPr>
            <w:tcW w:w="2271" w:type="dxa"/>
            <w:vAlign w:val="center"/>
          </w:tcPr>
          <w:p w14:paraId="1701BFA6" w14:textId="77777777" w:rsidR="001B6F0B" w:rsidRDefault="001B6F0B"/>
        </w:tc>
      </w:tr>
      <w:tr w:rsidR="001B6F0B" w14:paraId="1701BFAC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701BFA8" w14:textId="77777777" w:rsidR="001B6F0B" w:rsidRDefault="001B6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701BFA9" w14:textId="77777777" w:rsidR="001B6F0B" w:rsidRDefault="001B6F0B"/>
        </w:tc>
        <w:tc>
          <w:tcPr>
            <w:tcW w:w="2271" w:type="dxa"/>
            <w:vAlign w:val="center"/>
          </w:tcPr>
          <w:p w14:paraId="1701BFAA" w14:textId="77777777" w:rsidR="001B6F0B" w:rsidRDefault="001B6F0B"/>
        </w:tc>
        <w:tc>
          <w:tcPr>
            <w:tcW w:w="2271" w:type="dxa"/>
            <w:vAlign w:val="center"/>
          </w:tcPr>
          <w:p w14:paraId="1701BFAB" w14:textId="77777777" w:rsidR="001B6F0B" w:rsidRDefault="001B6F0B"/>
        </w:tc>
      </w:tr>
      <w:tr w:rsidR="001B6F0B" w14:paraId="1701BFB1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701BFAD" w14:textId="77777777" w:rsidR="001B6F0B" w:rsidRDefault="001B6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701BFAE" w14:textId="77777777" w:rsidR="001B6F0B" w:rsidRDefault="001B6F0B"/>
        </w:tc>
        <w:tc>
          <w:tcPr>
            <w:tcW w:w="2271" w:type="dxa"/>
            <w:vAlign w:val="center"/>
          </w:tcPr>
          <w:p w14:paraId="1701BFAF" w14:textId="77777777" w:rsidR="001B6F0B" w:rsidRDefault="001B6F0B"/>
        </w:tc>
        <w:tc>
          <w:tcPr>
            <w:tcW w:w="2271" w:type="dxa"/>
            <w:vAlign w:val="center"/>
          </w:tcPr>
          <w:p w14:paraId="1701BFB0" w14:textId="77777777" w:rsidR="001B6F0B" w:rsidRDefault="001B6F0B"/>
        </w:tc>
      </w:tr>
      <w:tr w:rsidR="001B6F0B" w14:paraId="1701BFB4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1701BFB2" w14:textId="77777777" w:rsidR="001B6F0B" w:rsidRDefault="00911C53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701BFB3" w14:textId="77777777" w:rsidR="001B6F0B" w:rsidRDefault="001B6F0B"/>
        </w:tc>
      </w:tr>
      <w:tr w:rsidR="001B6F0B" w14:paraId="1701BFB7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701BFB5" w14:textId="77777777" w:rsidR="001B6F0B" w:rsidRDefault="00911C53">
            <w:r>
              <w:lastRenderedPageBreak/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701BFB6" w14:textId="77777777" w:rsidR="001B6F0B" w:rsidRDefault="001B6F0B"/>
        </w:tc>
      </w:tr>
      <w:tr w:rsidR="001B6F0B" w14:paraId="1701BFBC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701BFB8" w14:textId="77777777" w:rsidR="001B6F0B" w:rsidRDefault="00911C53">
            <w:r>
              <w:t>Salidas</w:t>
            </w:r>
          </w:p>
        </w:tc>
        <w:tc>
          <w:tcPr>
            <w:tcW w:w="2271" w:type="dxa"/>
            <w:vAlign w:val="center"/>
          </w:tcPr>
          <w:p w14:paraId="1701BFB9" w14:textId="77777777" w:rsidR="001B6F0B" w:rsidRDefault="00911C53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701BFBA" w14:textId="77777777" w:rsidR="001B6F0B" w:rsidRDefault="00911C53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701BFBB" w14:textId="77777777" w:rsidR="001B6F0B" w:rsidRDefault="00911C53">
            <w:pPr>
              <w:jc w:val="center"/>
            </w:pPr>
            <w:r>
              <w:t>Condición de selección o repetición</w:t>
            </w:r>
          </w:p>
        </w:tc>
      </w:tr>
      <w:tr w:rsidR="001B6F0B" w14:paraId="1701BFC1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701BFBD" w14:textId="77777777" w:rsidR="001B6F0B" w:rsidRDefault="001B6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701BFBE" w14:textId="77777777" w:rsidR="001B6F0B" w:rsidRDefault="001B6F0B"/>
        </w:tc>
        <w:tc>
          <w:tcPr>
            <w:tcW w:w="2271" w:type="dxa"/>
            <w:vAlign w:val="center"/>
          </w:tcPr>
          <w:p w14:paraId="1701BFBF" w14:textId="77777777" w:rsidR="001B6F0B" w:rsidRDefault="001B6F0B"/>
        </w:tc>
        <w:tc>
          <w:tcPr>
            <w:tcW w:w="2271" w:type="dxa"/>
            <w:vAlign w:val="center"/>
          </w:tcPr>
          <w:p w14:paraId="1701BFC0" w14:textId="77777777" w:rsidR="001B6F0B" w:rsidRDefault="001B6F0B"/>
        </w:tc>
      </w:tr>
      <w:tr w:rsidR="001B6F0B" w14:paraId="1701BFC6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701BFC2" w14:textId="77777777" w:rsidR="001B6F0B" w:rsidRDefault="001B6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701BFC3" w14:textId="77777777" w:rsidR="001B6F0B" w:rsidRDefault="001B6F0B"/>
        </w:tc>
        <w:tc>
          <w:tcPr>
            <w:tcW w:w="2271" w:type="dxa"/>
            <w:vAlign w:val="center"/>
          </w:tcPr>
          <w:p w14:paraId="1701BFC4" w14:textId="77777777" w:rsidR="001B6F0B" w:rsidRDefault="001B6F0B"/>
        </w:tc>
        <w:tc>
          <w:tcPr>
            <w:tcW w:w="2271" w:type="dxa"/>
            <w:vAlign w:val="center"/>
          </w:tcPr>
          <w:p w14:paraId="1701BFC5" w14:textId="77777777" w:rsidR="001B6F0B" w:rsidRDefault="001B6F0B"/>
        </w:tc>
      </w:tr>
      <w:tr w:rsidR="001B6F0B" w14:paraId="1701BFCB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701BFC7" w14:textId="77777777" w:rsidR="001B6F0B" w:rsidRDefault="001B6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701BFC8" w14:textId="77777777" w:rsidR="001B6F0B" w:rsidRDefault="001B6F0B"/>
        </w:tc>
        <w:tc>
          <w:tcPr>
            <w:tcW w:w="2271" w:type="dxa"/>
            <w:vAlign w:val="center"/>
          </w:tcPr>
          <w:p w14:paraId="1701BFC9" w14:textId="77777777" w:rsidR="001B6F0B" w:rsidRDefault="001B6F0B"/>
        </w:tc>
        <w:tc>
          <w:tcPr>
            <w:tcW w:w="2271" w:type="dxa"/>
            <w:vAlign w:val="center"/>
          </w:tcPr>
          <w:p w14:paraId="1701BFCA" w14:textId="77777777" w:rsidR="001B6F0B" w:rsidRDefault="001B6F0B"/>
        </w:tc>
      </w:tr>
      <w:tr w:rsidR="001B6F0B" w14:paraId="1701BFD0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701BFCC" w14:textId="77777777" w:rsidR="001B6F0B" w:rsidRDefault="001B6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701BFCD" w14:textId="77777777" w:rsidR="001B6F0B" w:rsidRDefault="001B6F0B"/>
        </w:tc>
        <w:tc>
          <w:tcPr>
            <w:tcW w:w="2271" w:type="dxa"/>
            <w:vAlign w:val="center"/>
          </w:tcPr>
          <w:p w14:paraId="1701BFCE" w14:textId="77777777" w:rsidR="001B6F0B" w:rsidRDefault="001B6F0B"/>
        </w:tc>
        <w:tc>
          <w:tcPr>
            <w:tcW w:w="2271" w:type="dxa"/>
            <w:vAlign w:val="center"/>
          </w:tcPr>
          <w:p w14:paraId="1701BFCF" w14:textId="77777777" w:rsidR="001B6F0B" w:rsidRDefault="001B6F0B"/>
        </w:tc>
      </w:tr>
      <w:tr w:rsidR="001B6F0B" w14:paraId="1701BFD5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701BFD1" w14:textId="77777777" w:rsidR="001B6F0B" w:rsidRDefault="001B6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701BFD2" w14:textId="77777777" w:rsidR="001B6F0B" w:rsidRDefault="001B6F0B"/>
        </w:tc>
        <w:tc>
          <w:tcPr>
            <w:tcW w:w="2271" w:type="dxa"/>
            <w:vAlign w:val="center"/>
          </w:tcPr>
          <w:p w14:paraId="1701BFD3" w14:textId="77777777" w:rsidR="001B6F0B" w:rsidRDefault="001B6F0B"/>
        </w:tc>
        <w:tc>
          <w:tcPr>
            <w:tcW w:w="2271" w:type="dxa"/>
            <w:vAlign w:val="center"/>
          </w:tcPr>
          <w:p w14:paraId="1701BFD4" w14:textId="77777777" w:rsidR="001B6F0B" w:rsidRDefault="001B6F0B"/>
        </w:tc>
      </w:tr>
    </w:tbl>
    <w:p w14:paraId="1701BFD6" w14:textId="77777777" w:rsidR="001B6F0B" w:rsidRDefault="001B6F0B"/>
    <w:sectPr w:rsidR="001B6F0B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F2813"/>
    <w:multiLevelType w:val="hybridMultilevel"/>
    <w:tmpl w:val="E514E164"/>
    <w:lvl w:ilvl="0" w:tplc="916ED36C">
      <w:start w:val="1"/>
      <w:numFmt w:val="decimal"/>
      <w:lvlText w:val="R%1: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907569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F0B"/>
    <w:rsid w:val="00032A6F"/>
    <w:rsid w:val="00136125"/>
    <w:rsid w:val="001863EC"/>
    <w:rsid w:val="001B6F0B"/>
    <w:rsid w:val="00340929"/>
    <w:rsid w:val="003D420E"/>
    <w:rsid w:val="003F208B"/>
    <w:rsid w:val="00442148"/>
    <w:rsid w:val="004A5749"/>
    <w:rsid w:val="0051319B"/>
    <w:rsid w:val="00546AB0"/>
    <w:rsid w:val="005664C0"/>
    <w:rsid w:val="00614C1A"/>
    <w:rsid w:val="007E4F5B"/>
    <w:rsid w:val="008B3470"/>
    <w:rsid w:val="00911C53"/>
    <w:rsid w:val="00A475E7"/>
    <w:rsid w:val="00A739F3"/>
    <w:rsid w:val="00B3448D"/>
    <w:rsid w:val="00B46BB9"/>
    <w:rsid w:val="00B56DE3"/>
    <w:rsid w:val="00BF2BD6"/>
    <w:rsid w:val="00E319ED"/>
    <w:rsid w:val="00E7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1BF7B"/>
  <w15:docId w15:val="{26092E36-55D8-46DB-B221-9222AA697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86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Escobar Marin</dc:creator>
  <cp:lastModifiedBy>Silem Nabib Villa Contreras</cp:lastModifiedBy>
  <cp:revision>24</cp:revision>
  <dcterms:created xsi:type="dcterms:W3CDTF">2021-09-21T20:46:00Z</dcterms:created>
  <dcterms:modified xsi:type="dcterms:W3CDTF">2022-10-21T16:54:00Z</dcterms:modified>
</cp:coreProperties>
</file>