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094BD476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06F3DD7A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</w:t>
            </w: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AEE8" w14:textId="4CE91FF1" w:rsidR="001B6F0B" w:rsidRDefault="004D4B5A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el r</w:t>
            </w:r>
            <w:r w:rsidR="001863EC">
              <w:rPr>
                <w:rFonts w:ascii="Arial" w:eastAsia="Arial" w:hAnsi="Arial" w:cs="Arial"/>
                <w:sz w:val="16"/>
                <w:szCs w:val="16"/>
              </w:rPr>
              <w:t>egistro de usuarios</w:t>
            </w:r>
            <w:r w:rsidR="00340929">
              <w:rPr>
                <w:rFonts w:ascii="Arial" w:eastAsia="Arial" w:hAnsi="Arial" w:cs="Arial"/>
                <w:sz w:val="16"/>
                <w:szCs w:val="16"/>
              </w:rPr>
              <w:t xml:space="preserve"> (se dividían entre usuarios consumidores y productores)</w:t>
            </w:r>
            <w:r w:rsidR="005664C0">
              <w:rPr>
                <w:rFonts w:ascii="Arial" w:eastAsia="Arial" w:hAnsi="Arial" w:cs="Arial"/>
                <w:sz w:val="16"/>
                <w:szCs w:val="16"/>
              </w:rPr>
              <w:t xml:space="preserve"> y a su vez los consumidores podrán ser estándar o </w:t>
            </w:r>
            <w:r w:rsidR="00B3448D">
              <w:rPr>
                <w:rFonts w:ascii="Arial" w:eastAsia="Arial" w:hAnsi="Arial" w:cs="Arial"/>
                <w:sz w:val="16"/>
                <w:szCs w:val="16"/>
              </w:rPr>
              <w:t xml:space="preserve">premium, mientras que los </w:t>
            </w:r>
            <w:r w:rsidR="003D420E">
              <w:rPr>
                <w:rFonts w:ascii="Arial" w:eastAsia="Arial" w:hAnsi="Arial" w:cs="Arial"/>
                <w:sz w:val="16"/>
                <w:szCs w:val="16"/>
              </w:rPr>
              <w:t>productores serán artistas y creadores de contenido.</w:t>
            </w:r>
          </w:p>
          <w:p w14:paraId="440481DB" w14:textId="17EDD5B8" w:rsidR="00B3448D" w:rsidRDefault="004D4B5A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a</w:t>
            </w:r>
            <w:r w:rsidR="00546AB0">
              <w:rPr>
                <w:rFonts w:ascii="Arial" w:eastAsia="Arial" w:hAnsi="Arial" w:cs="Arial"/>
                <w:sz w:val="16"/>
                <w:szCs w:val="16"/>
              </w:rPr>
              <w:t xml:space="preserve">gregar </w:t>
            </w:r>
            <w:r w:rsidR="00DF6086">
              <w:rPr>
                <w:rFonts w:ascii="Arial" w:eastAsia="Arial" w:hAnsi="Arial" w:cs="Arial"/>
                <w:sz w:val="16"/>
                <w:szCs w:val="16"/>
              </w:rPr>
              <w:t>archivos de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 xml:space="preserve"> audio (se </w:t>
            </w:r>
            <w:r w:rsidR="00DF6086">
              <w:rPr>
                <w:rFonts w:ascii="Arial" w:eastAsia="Arial" w:hAnsi="Arial" w:cs="Arial"/>
                <w:sz w:val="16"/>
                <w:szCs w:val="16"/>
              </w:rPr>
              <w:t>dividirán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 xml:space="preserve"> en canci</w:t>
            </w:r>
            <w:r w:rsidR="00A475E7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A475E7">
              <w:rPr>
                <w:rFonts w:ascii="Arial" w:eastAsia="Arial" w:hAnsi="Arial" w:cs="Arial"/>
                <w:sz w:val="16"/>
                <w:szCs w:val="16"/>
              </w:rPr>
              <w:t>es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 xml:space="preserve"> y podcast, entre </w:t>
            </w:r>
            <w:r w:rsidR="004A5749">
              <w:rPr>
                <w:rFonts w:ascii="Arial" w:eastAsia="Arial" w:hAnsi="Arial" w:cs="Arial"/>
                <w:sz w:val="16"/>
                <w:szCs w:val="16"/>
              </w:rPr>
              <w:t>artistas y creadores de contenido respectivamente</w:t>
            </w:r>
            <w:r w:rsidR="00E73A41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  <w:p w14:paraId="32528C7E" w14:textId="4E972CB4" w:rsidR="00870FE4" w:rsidRDefault="00870FE4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Permitir comprar una </w:t>
            </w:r>
            <w:r>
              <w:rPr>
                <w:rFonts w:ascii="Arial" w:eastAsia="Arial" w:hAnsi="Arial" w:cs="Arial"/>
                <w:sz w:val="16"/>
                <w:szCs w:val="16"/>
              </w:rPr>
              <w:t>canción</w:t>
            </w:r>
          </w:p>
          <w:p w14:paraId="759B4851" w14:textId="77777777" w:rsidR="00A739F3" w:rsidRDefault="00B56DE3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334C3102" w14:textId="77777777" w:rsidR="00327100" w:rsidRDefault="00327100" w:rsidP="00327100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301F13ED" w14:textId="248094B3" w:rsidR="00327100" w:rsidRDefault="00142EA4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Reproducir un audio</w:t>
            </w:r>
          </w:p>
          <w:p w14:paraId="4EB489E9" w14:textId="0D7BECD4" w:rsidR="00E964B6" w:rsidRDefault="00D513FC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eastAsia="Arial" w:hAnsi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4D718D70" w14:textId="2FE127D5" w:rsidR="00AE02DD" w:rsidRPr="00AE02DD" w:rsidRDefault="006251D8" w:rsidP="00AE02DD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5BA0259E" w14:textId="1F9219A7" w:rsidR="00142EA4" w:rsidRDefault="00174074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eastAsia="Arial" w:hAnsi="Arial" w:cs="Arial"/>
                <w:sz w:val="16"/>
                <w:szCs w:val="16"/>
              </w:rPr>
              <w:t>l total de reproducciones en la plataforma</w:t>
            </w:r>
          </w:p>
          <w:p w14:paraId="632DDAD4" w14:textId="70869EC1" w:rsidR="00A37F83" w:rsidRDefault="00134476" w:rsidP="001863EC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>de el genero mas escuchado en toda la plataforma y su número de reproducciones</w:t>
            </w:r>
          </w:p>
          <w:p w14:paraId="7174FDEC" w14:textId="09667D81" w:rsidR="00D53D87" w:rsidRDefault="00D53D87" w:rsidP="00D53D8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Generar top 5 artistas</w:t>
            </w:r>
          </w:p>
          <w:p w14:paraId="3C5FE6F2" w14:textId="1F6CBA93" w:rsidR="00D53D87" w:rsidRDefault="00D53D87" w:rsidP="00D53D8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Generar un top 5 creadores</w:t>
            </w:r>
            <w:r w:rsidR="0048556B">
              <w:rPr>
                <w:rFonts w:ascii="Arial" w:eastAsia="Arial" w:hAnsi="Arial" w:cs="Arial"/>
                <w:sz w:val="16"/>
                <w:szCs w:val="16"/>
              </w:rPr>
              <w:t xml:space="preserve"> de contenido</w:t>
            </w:r>
          </w:p>
          <w:p w14:paraId="582ECD5B" w14:textId="578CA935" w:rsidR="0048556B" w:rsidRPr="00D53D87" w:rsidRDefault="008D6849" w:rsidP="00D53D87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8556B">
              <w:rPr>
                <w:rFonts w:ascii="Arial" w:eastAsia="Arial" w:hAnsi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eastAsia="Arial" w:hAnsi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eastAsia="Arial" w:hAnsi="Arial" w:cs="Arial"/>
                <w:sz w:val="16"/>
                <w:szCs w:val="16"/>
              </w:rPr>
              <w:t>el nombre y el número de reproducciones totales</w:t>
            </w:r>
          </w:p>
          <w:p w14:paraId="1701BF83" w14:textId="1A4DFACE" w:rsidR="008B3470" w:rsidRPr="001863EC" w:rsidRDefault="008B3470" w:rsidP="00870FE4">
            <w:pPr>
              <w:pStyle w:val="ListParagraph"/>
              <w:widowControl w:val="0"/>
              <w:spacing w:before="240" w:after="0" w:line="276" w:lineRule="auto"/>
              <w:ind w:left="40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B6F0B" w14:paraId="1701BF8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701BF8B" w14:textId="77777777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B6F0B" w14:paraId="1701BF9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77777777" w:rsidR="001B6F0B" w:rsidRDefault="001B6F0B"/>
        </w:tc>
      </w:tr>
      <w:tr w:rsidR="001B6F0B" w14:paraId="1701BF93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77777777" w:rsidR="001B6F0B" w:rsidRDefault="001B6F0B"/>
        </w:tc>
      </w:tr>
      <w:tr w:rsidR="001B6F0B" w14:paraId="1701BF9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1BF94" w14:textId="77777777" w:rsidR="001B6F0B" w:rsidRDefault="00911C5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1701BF95" w14:textId="77777777" w:rsidR="001B6F0B" w:rsidRDefault="00911C5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01BF96" w14:textId="77777777" w:rsidR="001B6F0B" w:rsidRDefault="00911C5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1B6F0B" w:rsidRDefault="00911C53">
            <w:pPr>
              <w:jc w:val="center"/>
            </w:pPr>
            <w:r>
              <w:t>Condición de selección o repetición</w:t>
            </w:r>
          </w:p>
        </w:tc>
      </w:tr>
      <w:tr w:rsidR="001B6F0B" w14:paraId="1701BF9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99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9A" w14:textId="77777777" w:rsidR="001B6F0B" w:rsidRDefault="001B6F0B"/>
        </w:tc>
        <w:tc>
          <w:tcPr>
            <w:tcW w:w="2271" w:type="dxa"/>
            <w:vAlign w:val="center"/>
          </w:tcPr>
          <w:p w14:paraId="1701BF9B" w14:textId="77777777" w:rsidR="001B6F0B" w:rsidRDefault="001B6F0B"/>
        </w:tc>
        <w:tc>
          <w:tcPr>
            <w:tcW w:w="2271" w:type="dxa"/>
            <w:vAlign w:val="center"/>
          </w:tcPr>
          <w:p w14:paraId="1701BF9C" w14:textId="77777777" w:rsidR="001B6F0B" w:rsidRDefault="001B6F0B"/>
        </w:tc>
      </w:tr>
      <w:tr w:rsidR="001B6F0B" w14:paraId="1701BFA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9E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9F" w14:textId="77777777" w:rsidR="001B6F0B" w:rsidRDefault="001B6F0B"/>
        </w:tc>
        <w:tc>
          <w:tcPr>
            <w:tcW w:w="2271" w:type="dxa"/>
            <w:vAlign w:val="center"/>
          </w:tcPr>
          <w:p w14:paraId="1701BFA0" w14:textId="77777777" w:rsidR="001B6F0B" w:rsidRDefault="001B6F0B"/>
        </w:tc>
        <w:tc>
          <w:tcPr>
            <w:tcW w:w="2271" w:type="dxa"/>
            <w:vAlign w:val="center"/>
          </w:tcPr>
          <w:p w14:paraId="1701BFA1" w14:textId="77777777" w:rsidR="001B6F0B" w:rsidRDefault="001B6F0B"/>
        </w:tc>
      </w:tr>
      <w:tr w:rsidR="001B6F0B" w14:paraId="1701BFA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3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4" w14:textId="77777777" w:rsidR="001B6F0B" w:rsidRDefault="001B6F0B"/>
        </w:tc>
        <w:tc>
          <w:tcPr>
            <w:tcW w:w="2271" w:type="dxa"/>
            <w:vAlign w:val="center"/>
          </w:tcPr>
          <w:p w14:paraId="1701BFA5" w14:textId="77777777" w:rsidR="001B6F0B" w:rsidRDefault="001B6F0B"/>
        </w:tc>
        <w:tc>
          <w:tcPr>
            <w:tcW w:w="2271" w:type="dxa"/>
            <w:vAlign w:val="center"/>
          </w:tcPr>
          <w:p w14:paraId="1701BFA6" w14:textId="77777777" w:rsidR="001B6F0B" w:rsidRDefault="001B6F0B"/>
        </w:tc>
      </w:tr>
      <w:tr w:rsidR="001B6F0B" w14:paraId="1701BFA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8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9" w14:textId="77777777" w:rsidR="001B6F0B" w:rsidRDefault="001B6F0B"/>
        </w:tc>
        <w:tc>
          <w:tcPr>
            <w:tcW w:w="2271" w:type="dxa"/>
            <w:vAlign w:val="center"/>
          </w:tcPr>
          <w:p w14:paraId="1701BFAA" w14:textId="77777777" w:rsidR="001B6F0B" w:rsidRDefault="001B6F0B"/>
        </w:tc>
        <w:tc>
          <w:tcPr>
            <w:tcW w:w="2271" w:type="dxa"/>
            <w:vAlign w:val="center"/>
          </w:tcPr>
          <w:p w14:paraId="1701BFAB" w14:textId="77777777" w:rsidR="001B6F0B" w:rsidRDefault="001B6F0B"/>
        </w:tc>
      </w:tr>
      <w:tr w:rsidR="001B6F0B" w14:paraId="1701BFB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AD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1BFAE" w14:textId="77777777" w:rsidR="001B6F0B" w:rsidRDefault="001B6F0B"/>
        </w:tc>
        <w:tc>
          <w:tcPr>
            <w:tcW w:w="2271" w:type="dxa"/>
            <w:vAlign w:val="center"/>
          </w:tcPr>
          <w:p w14:paraId="1701BFAF" w14:textId="77777777" w:rsidR="001B6F0B" w:rsidRDefault="001B6F0B"/>
        </w:tc>
        <w:tc>
          <w:tcPr>
            <w:tcW w:w="2271" w:type="dxa"/>
            <w:vAlign w:val="center"/>
          </w:tcPr>
          <w:p w14:paraId="1701BFB0" w14:textId="77777777" w:rsidR="001B6F0B" w:rsidRDefault="001B6F0B"/>
        </w:tc>
      </w:tr>
      <w:tr w:rsidR="001B6F0B" w14:paraId="1701BFB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01BFB2" w14:textId="77777777" w:rsidR="001B6F0B" w:rsidRDefault="00911C5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77777777" w:rsidR="001B6F0B" w:rsidRDefault="001B6F0B"/>
        </w:tc>
      </w:tr>
      <w:tr w:rsidR="001B6F0B" w14:paraId="1701BFB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701BFB5" w14:textId="77777777" w:rsidR="001B6F0B" w:rsidRDefault="00911C5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77777777" w:rsidR="001B6F0B" w:rsidRDefault="001B6F0B"/>
        </w:tc>
      </w:tr>
      <w:tr w:rsidR="001B6F0B" w14:paraId="1701BFB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1BFB8" w14:textId="77777777" w:rsidR="001B6F0B" w:rsidRDefault="00911C53">
            <w:r>
              <w:t>Salidas</w:t>
            </w:r>
          </w:p>
        </w:tc>
        <w:tc>
          <w:tcPr>
            <w:tcW w:w="2271" w:type="dxa"/>
            <w:vAlign w:val="center"/>
          </w:tcPr>
          <w:p w14:paraId="1701BFB9" w14:textId="77777777" w:rsidR="001B6F0B" w:rsidRDefault="00911C5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01BFBA" w14:textId="77777777" w:rsidR="001B6F0B" w:rsidRDefault="00911C5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1B6F0B" w:rsidRDefault="00911C53">
            <w:pPr>
              <w:jc w:val="center"/>
            </w:pPr>
            <w:r>
              <w:t>Condición de selección o repetición</w:t>
            </w:r>
          </w:p>
        </w:tc>
      </w:tr>
      <w:tr w:rsidR="001B6F0B" w14:paraId="1701BFC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BD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BE" w14:textId="77777777" w:rsidR="001B6F0B" w:rsidRDefault="001B6F0B"/>
        </w:tc>
        <w:tc>
          <w:tcPr>
            <w:tcW w:w="2271" w:type="dxa"/>
            <w:vAlign w:val="center"/>
          </w:tcPr>
          <w:p w14:paraId="1701BFBF" w14:textId="77777777" w:rsidR="001B6F0B" w:rsidRDefault="001B6F0B"/>
        </w:tc>
        <w:tc>
          <w:tcPr>
            <w:tcW w:w="2271" w:type="dxa"/>
            <w:vAlign w:val="center"/>
          </w:tcPr>
          <w:p w14:paraId="1701BFC0" w14:textId="77777777" w:rsidR="001B6F0B" w:rsidRDefault="001B6F0B"/>
        </w:tc>
      </w:tr>
      <w:tr w:rsidR="001B6F0B" w14:paraId="1701BFC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2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3" w14:textId="77777777" w:rsidR="001B6F0B" w:rsidRDefault="001B6F0B"/>
        </w:tc>
        <w:tc>
          <w:tcPr>
            <w:tcW w:w="2271" w:type="dxa"/>
            <w:vAlign w:val="center"/>
          </w:tcPr>
          <w:p w14:paraId="1701BFC4" w14:textId="77777777" w:rsidR="001B6F0B" w:rsidRDefault="001B6F0B"/>
        </w:tc>
        <w:tc>
          <w:tcPr>
            <w:tcW w:w="2271" w:type="dxa"/>
            <w:vAlign w:val="center"/>
          </w:tcPr>
          <w:p w14:paraId="1701BFC5" w14:textId="77777777" w:rsidR="001B6F0B" w:rsidRDefault="001B6F0B"/>
        </w:tc>
      </w:tr>
      <w:tr w:rsidR="001B6F0B" w14:paraId="1701BFC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7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8" w14:textId="77777777" w:rsidR="001B6F0B" w:rsidRDefault="001B6F0B"/>
        </w:tc>
        <w:tc>
          <w:tcPr>
            <w:tcW w:w="2271" w:type="dxa"/>
            <w:vAlign w:val="center"/>
          </w:tcPr>
          <w:p w14:paraId="1701BFC9" w14:textId="77777777" w:rsidR="001B6F0B" w:rsidRDefault="001B6F0B"/>
        </w:tc>
        <w:tc>
          <w:tcPr>
            <w:tcW w:w="2271" w:type="dxa"/>
            <w:vAlign w:val="center"/>
          </w:tcPr>
          <w:p w14:paraId="1701BFCA" w14:textId="77777777" w:rsidR="001B6F0B" w:rsidRDefault="001B6F0B"/>
        </w:tc>
      </w:tr>
      <w:tr w:rsidR="001B6F0B" w14:paraId="1701BF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CC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CD" w14:textId="77777777" w:rsidR="001B6F0B" w:rsidRDefault="001B6F0B"/>
        </w:tc>
        <w:tc>
          <w:tcPr>
            <w:tcW w:w="2271" w:type="dxa"/>
            <w:vAlign w:val="center"/>
          </w:tcPr>
          <w:p w14:paraId="1701BFCE" w14:textId="77777777" w:rsidR="001B6F0B" w:rsidRDefault="001B6F0B"/>
        </w:tc>
        <w:tc>
          <w:tcPr>
            <w:tcW w:w="2271" w:type="dxa"/>
            <w:vAlign w:val="center"/>
          </w:tcPr>
          <w:p w14:paraId="1701BFCF" w14:textId="77777777" w:rsidR="001B6F0B" w:rsidRDefault="001B6F0B"/>
        </w:tc>
      </w:tr>
      <w:tr w:rsidR="001B6F0B" w14:paraId="1701BFD5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1BFD1" w14:textId="77777777" w:rsidR="001B6F0B" w:rsidRDefault="001B6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1BFD2" w14:textId="77777777" w:rsidR="001B6F0B" w:rsidRDefault="001B6F0B"/>
        </w:tc>
        <w:tc>
          <w:tcPr>
            <w:tcW w:w="2271" w:type="dxa"/>
            <w:vAlign w:val="center"/>
          </w:tcPr>
          <w:p w14:paraId="1701BFD3" w14:textId="77777777" w:rsidR="001B6F0B" w:rsidRDefault="001B6F0B"/>
        </w:tc>
        <w:tc>
          <w:tcPr>
            <w:tcW w:w="2271" w:type="dxa"/>
            <w:vAlign w:val="center"/>
          </w:tcPr>
          <w:p w14:paraId="1701BFD4" w14:textId="77777777" w:rsidR="001B6F0B" w:rsidRDefault="001B6F0B"/>
        </w:tc>
      </w:tr>
    </w:tbl>
    <w:p w14:paraId="1701BFD6" w14:textId="77777777" w:rsidR="001B6F0B" w:rsidRDefault="001B6F0B"/>
    <w:sectPr w:rsidR="001B6F0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32A6F"/>
    <w:rsid w:val="00134476"/>
    <w:rsid w:val="00136125"/>
    <w:rsid w:val="00142EA4"/>
    <w:rsid w:val="00174074"/>
    <w:rsid w:val="001863EC"/>
    <w:rsid w:val="001B6F0B"/>
    <w:rsid w:val="00327100"/>
    <w:rsid w:val="00340929"/>
    <w:rsid w:val="00350C22"/>
    <w:rsid w:val="003D420E"/>
    <w:rsid w:val="003F208B"/>
    <w:rsid w:val="00442148"/>
    <w:rsid w:val="0048556B"/>
    <w:rsid w:val="004A5749"/>
    <w:rsid w:val="004D4B5A"/>
    <w:rsid w:val="00505B67"/>
    <w:rsid w:val="0051319B"/>
    <w:rsid w:val="00546AB0"/>
    <w:rsid w:val="005664C0"/>
    <w:rsid w:val="00585066"/>
    <w:rsid w:val="00614C1A"/>
    <w:rsid w:val="006251D8"/>
    <w:rsid w:val="00752E6D"/>
    <w:rsid w:val="007E4F5B"/>
    <w:rsid w:val="00870FE4"/>
    <w:rsid w:val="008B3470"/>
    <w:rsid w:val="008D6849"/>
    <w:rsid w:val="00911C53"/>
    <w:rsid w:val="00A37F83"/>
    <w:rsid w:val="00A475E7"/>
    <w:rsid w:val="00A739F3"/>
    <w:rsid w:val="00AE02DD"/>
    <w:rsid w:val="00B3448D"/>
    <w:rsid w:val="00B46BB9"/>
    <w:rsid w:val="00B56DE3"/>
    <w:rsid w:val="00BF2BD6"/>
    <w:rsid w:val="00D513FC"/>
    <w:rsid w:val="00D53D87"/>
    <w:rsid w:val="00DB7590"/>
    <w:rsid w:val="00DF6086"/>
    <w:rsid w:val="00E319ED"/>
    <w:rsid w:val="00E73A41"/>
    <w:rsid w:val="00E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26092E36-55D8-46DB-B221-9222AA69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Silem Nabib Villa Contreras</cp:lastModifiedBy>
  <cp:revision>44</cp:revision>
  <dcterms:created xsi:type="dcterms:W3CDTF">2021-09-21T20:46:00Z</dcterms:created>
  <dcterms:modified xsi:type="dcterms:W3CDTF">2022-10-21T19:01:00Z</dcterms:modified>
</cp:coreProperties>
</file>